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19" w:rsidRDefault="006D7710" w:rsidP="00706719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sz w:val="22"/>
          <w:u w:val="single"/>
        </w:rPr>
        <w:t>Person Specification -</w:t>
      </w:r>
      <w:r w:rsidRPr="00103B9D">
        <w:rPr>
          <w:rFonts w:ascii="Century Gothic" w:hAnsi="Century Gothic" w:cs="Arial"/>
          <w:b/>
          <w:sz w:val="22"/>
          <w:u w:val="single"/>
        </w:rPr>
        <w:t xml:space="preserve"> </w:t>
      </w:r>
      <w:r w:rsidRPr="006D7710">
        <w:rPr>
          <w:rFonts w:ascii="Century Gothic" w:hAnsi="Century Gothic" w:cs="Arial"/>
          <w:sz w:val="22"/>
          <w:u w:val="single"/>
        </w:rPr>
        <w:t>Early</w:t>
      </w:r>
      <w:r w:rsidR="00706719" w:rsidRPr="006D7710">
        <w:rPr>
          <w:rFonts w:ascii="Century Gothic" w:hAnsi="Century Gothic" w:cs="Arial"/>
          <w:sz w:val="22"/>
          <w:u w:val="single"/>
        </w:rPr>
        <w:t xml:space="preserve"> Years Educator</w:t>
      </w:r>
      <w:r w:rsidR="00706719" w:rsidRPr="00103B9D">
        <w:rPr>
          <w:rFonts w:ascii="Century Gothic" w:hAnsi="Century Gothic" w:cs="Arial"/>
          <w:b/>
          <w:sz w:val="22"/>
          <w:u w:val="single"/>
        </w:rPr>
        <w:t xml:space="preserve"> </w:t>
      </w:r>
      <w:r w:rsidR="00706719" w:rsidRPr="00103B9D">
        <w:rPr>
          <w:rFonts w:ascii="Century Gothic" w:hAnsi="Century Gothic" w:cs="Arial"/>
          <w:b/>
          <w:sz w:val="22"/>
        </w:rPr>
        <w:t xml:space="preserve"> </w:t>
      </w:r>
      <w:r w:rsidR="00706719" w:rsidRPr="00103B9D">
        <w:rPr>
          <w:rFonts w:ascii="Century Gothic" w:hAnsi="Century Gothic" w:cs="Arial"/>
          <w:sz w:val="22"/>
        </w:rPr>
        <w:t xml:space="preserve">                               </w:t>
      </w:r>
    </w:p>
    <w:p w:rsidR="00706719" w:rsidRPr="00103B9D" w:rsidRDefault="00706719" w:rsidP="00706719">
      <w:pPr>
        <w:rPr>
          <w:rFonts w:ascii="Century Gothic" w:hAnsi="Century Gothic" w:cs="Arial"/>
          <w:color w:val="FF0000"/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4702"/>
        <w:gridCol w:w="4140"/>
        <w:gridCol w:w="2808"/>
      </w:tblGrid>
      <w:tr w:rsidR="00706719" w:rsidRPr="00103B9D" w:rsidTr="00FC0C11">
        <w:tc>
          <w:tcPr>
            <w:tcW w:w="2138" w:type="dxa"/>
            <w:shd w:val="clear" w:color="auto" w:fill="auto"/>
          </w:tcPr>
          <w:p w:rsidR="00706719" w:rsidRPr="00103B9D" w:rsidRDefault="00FC0C11" w:rsidP="00756677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 xml:space="preserve">Attribute </w:t>
            </w:r>
          </w:p>
        </w:tc>
        <w:tc>
          <w:tcPr>
            <w:tcW w:w="4702" w:type="dxa"/>
            <w:shd w:val="clear" w:color="auto" w:fill="auto"/>
          </w:tcPr>
          <w:p w:rsidR="00706719" w:rsidRPr="00103B9D" w:rsidRDefault="00706719" w:rsidP="00756677">
            <w:pPr>
              <w:ind w:left="-65" w:firstLine="65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103B9D">
              <w:rPr>
                <w:rFonts w:ascii="Century Gothic" w:hAnsi="Century Gothic" w:cs="Arial"/>
                <w:b/>
                <w:sz w:val="22"/>
              </w:rPr>
              <w:t>Essential</w:t>
            </w:r>
          </w:p>
        </w:tc>
        <w:tc>
          <w:tcPr>
            <w:tcW w:w="4140" w:type="dxa"/>
            <w:shd w:val="clear" w:color="auto" w:fill="auto"/>
          </w:tcPr>
          <w:p w:rsidR="00706719" w:rsidRPr="00103B9D" w:rsidRDefault="00706719" w:rsidP="00756677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103B9D">
              <w:rPr>
                <w:rFonts w:ascii="Century Gothic" w:hAnsi="Century Gothic" w:cs="Arial"/>
                <w:b/>
                <w:sz w:val="22"/>
              </w:rPr>
              <w:t>Desirable</w:t>
            </w:r>
          </w:p>
        </w:tc>
        <w:tc>
          <w:tcPr>
            <w:tcW w:w="2808" w:type="dxa"/>
            <w:shd w:val="clear" w:color="auto" w:fill="auto"/>
          </w:tcPr>
          <w:p w:rsidR="00706719" w:rsidRPr="00103B9D" w:rsidRDefault="00706719" w:rsidP="00756677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103B9D">
              <w:rPr>
                <w:rFonts w:ascii="Century Gothic" w:hAnsi="Century Gothic" w:cs="Arial"/>
                <w:b/>
                <w:sz w:val="22"/>
              </w:rPr>
              <w:t>Method of assessment</w:t>
            </w:r>
          </w:p>
        </w:tc>
      </w:tr>
      <w:tr w:rsidR="00706719" w:rsidRPr="00103B9D" w:rsidTr="006D7710">
        <w:trPr>
          <w:trHeight w:val="732"/>
        </w:trPr>
        <w:tc>
          <w:tcPr>
            <w:tcW w:w="2138" w:type="dxa"/>
            <w:shd w:val="clear" w:color="auto" w:fill="auto"/>
          </w:tcPr>
          <w:p w:rsidR="00706719" w:rsidRPr="006D7710" w:rsidRDefault="00FC0C11" w:rsidP="00756677">
            <w:pPr>
              <w:rPr>
                <w:rFonts w:ascii="Century Gothic" w:hAnsi="Century Gothic" w:cs="Arial"/>
                <w:b/>
                <w:sz w:val="22"/>
              </w:rPr>
            </w:pPr>
            <w:r w:rsidRPr="006D7710">
              <w:rPr>
                <w:rFonts w:ascii="Century Gothic" w:hAnsi="Century Gothic" w:cs="Arial"/>
                <w:b/>
                <w:sz w:val="22"/>
              </w:rPr>
              <w:t>QUALIFICATIONS</w:t>
            </w:r>
          </w:p>
        </w:tc>
        <w:tc>
          <w:tcPr>
            <w:tcW w:w="4702" w:type="dxa"/>
            <w:shd w:val="clear" w:color="auto" w:fill="auto"/>
          </w:tcPr>
          <w:p w:rsidR="00706719" w:rsidRPr="006D7710" w:rsidRDefault="00FC0C11" w:rsidP="00FC0C1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Relevant Qualification at NVQ Level 3, CACHE Level 3, BTEC National Diploma, NNEB</w:t>
            </w:r>
          </w:p>
        </w:tc>
        <w:tc>
          <w:tcPr>
            <w:tcW w:w="4140" w:type="dxa"/>
            <w:shd w:val="clear" w:color="auto" w:fill="auto"/>
          </w:tcPr>
          <w:p w:rsidR="00706719" w:rsidRPr="00103B9D" w:rsidRDefault="00706719" w:rsidP="00706719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Food Hygiene Certificate</w:t>
            </w:r>
          </w:p>
          <w:p w:rsidR="00706719" w:rsidRPr="006D7710" w:rsidRDefault="00FC0C11" w:rsidP="00706719">
            <w:pPr>
              <w:numPr>
                <w:ilvl w:val="0"/>
                <w:numId w:val="2"/>
              </w:num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First Aid Certificate</w:t>
            </w:r>
          </w:p>
          <w:p w:rsidR="006D7710" w:rsidRPr="00103B9D" w:rsidRDefault="006D7710" w:rsidP="00706719">
            <w:pPr>
              <w:numPr>
                <w:ilvl w:val="0"/>
                <w:numId w:val="2"/>
              </w:num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 xml:space="preserve">Safeguarding </w:t>
            </w:r>
          </w:p>
        </w:tc>
        <w:tc>
          <w:tcPr>
            <w:tcW w:w="2808" w:type="dxa"/>
            <w:shd w:val="clear" w:color="auto" w:fill="auto"/>
          </w:tcPr>
          <w:p w:rsidR="00706719" w:rsidRPr="00103B9D" w:rsidRDefault="00FC0C11" w:rsidP="00706719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Application form</w:t>
            </w:r>
          </w:p>
          <w:p w:rsidR="00706719" w:rsidRPr="00103B9D" w:rsidRDefault="00FC0C11" w:rsidP="00706719"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0000"/>
                <w:sz w:val="18"/>
                <w:szCs w:val="22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Proof of qualification</w:t>
            </w:r>
          </w:p>
        </w:tc>
      </w:tr>
      <w:tr w:rsidR="00706719" w:rsidRPr="00103B9D" w:rsidTr="00FC0C11">
        <w:tc>
          <w:tcPr>
            <w:tcW w:w="2138" w:type="dxa"/>
            <w:shd w:val="clear" w:color="auto" w:fill="auto"/>
          </w:tcPr>
          <w:p w:rsidR="00706719" w:rsidRPr="006D7710" w:rsidRDefault="00706719" w:rsidP="00756677">
            <w:pPr>
              <w:rPr>
                <w:rFonts w:ascii="Century Gothic" w:hAnsi="Century Gothic" w:cs="Arial"/>
                <w:b/>
                <w:sz w:val="22"/>
              </w:rPr>
            </w:pPr>
            <w:r w:rsidRPr="006D7710">
              <w:rPr>
                <w:rFonts w:ascii="Century Gothic" w:hAnsi="Century Gothic" w:cs="Arial"/>
                <w:b/>
                <w:sz w:val="22"/>
              </w:rPr>
              <w:t>EXPERIENCE</w:t>
            </w:r>
          </w:p>
        </w:tc>
        <w:tc>
          <w:tcPr>
            <w:tcW w:w="4702" w:type="dxa"/>
            <w:shd w:val="clear" w:color="auto" w:fill="auto"/>
          </w:tcPr>
          <w:p w:rsidR="00FC0C11" w:rsidRDefault="008661A4" w:rsidP="00FC0C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E</w:t>
            </w:r>
            <w:r w:rsidR="00FC0C11" w:rsidRPr="00FC0C11">
              <w:rPr>
                <w:rFonts w:ascii="Century Gothic" w:hAnsi="Century Gothic" w:cs="Arial"/>
                <w:sz w:val="18"/>
                <w:szCs w:val="22"/>
              </w:rPr>
              <w:t>mployed or have significant voluntary work experience in the Early Years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FC0C11" w:rsidRPr="00FC0C11" w:rsidRDefault="00FC0C11" w:rsidP="00FC0C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Ability to relate well to children and adults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FC0C11" w:rsidRPr="00FC0C11" w:rsidRDefault="00FC0C11" w:rsidP="00FC0C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 xml:space="preserve">Work constructively as part </w:t>
            </w:r>
            <w:r>
              <w:rPr>
                <w:rFonts w:ascii="Century Gothic" w:hAnsi="Century Gothic" w:cs="Arial"/>
                <w:sz w:val="18"/>
                <w:szCs w:val="22"/>
              </w:rPr>
              <w:t>of a team, understanding</w:t>
            </w:r>
            <w:r w:rsidRPr="00FC0C11">
              <w:rPr>
                <w:rFonts w:ascii="Century Gothic" w:hAnsi="Century Gothic" w:cs="Arial"/>
                <w:sz w:val="18"/>
                <w:szCs w:val="22"/>
              </w:rPr>
              <w:t xml:space="preserve"> roles and responsibilities and your own position within these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FC0C11" w:rsidRPr="00FC0C11" w:rsidRDefault="00FC0C11" w:rsidP="00FC0C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 xml:space="preserve">Ability to work within the 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settings </w:t>
            </w:r>
            <w:r w:rsidRPr="00FC0C11">
              <w:rPr>
                <w:rFonts w:ascii="Century Gothic" w:hAnsi="Century Gothic" w:cs="Arial"/>
                <w:sz w:val="18"/>
                <w:szCs w:val="22"/>
              </w:rPr>
              <w:t>policies and guidelines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706719" w:rsidRPr="006D7710" w:rsidRDefault="00706719" w:rsidP="006D7710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Have experience of observing, monitoring, assessing, reporting and maintaining records of children and their performance.</w:t>
            </w:r>
          </w:p>
        </w:tc>
        <w:tc>
          <w:tcPr>
            <w:tcW w:w="4140" w:type="dxa"/>
            <w:shd w:val="clear" w:color="auto" w:fill="auto"/>
          </w:tcPr>
          <w:p w:rsidR="00706719" w:rsidRPr="00FC0C11" w:rsidRDefault="00706719" w:rsidP="00FC0C1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Previous experience of liaising with other professionals to meet the needs of children and to aid the development of the setting.</w:t>
            </w:r>
          </w:p>
          <w:p w:rsidR="00E268C8" w:rsidRDefault="00706719" w:rsidP="00E268C8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Previous experience of Ofsted inspections.</w:t>
            </w:r>
            <w:r w:rsidR="00E268C8" w:rsidRPr="00103B9D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</w:p>
          <w:p w:rsidR="00E268C8" w:rsidRPr="00103B9D" w:rsidRDefault="00E268C8" w:rsidP="00E268C8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Have key person experience for groups of children.</w:t>
            </w:r>
          </w:p>
          <w:p w:rsidR="00706719" w:rsidRPr="006D7710" w:rsidRDefault="00706719" w:rsidP="00E268C8">
            <w:pPr>
              <w:ind w:left="360"/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706719" w:rsidRPr="00103B9D" w:rsidRDefault="006D7710" w:rsidP="0070671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Application form</w:t>
            </w:r>
          </w:p>
          <w:p w:rsidR="00706719" w:rsidRPr="00103B9D" w:rsidRDefault="006D7710" w:rsidP="0070671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Reference</w:t>
            </w:r>
          </w:p>
          <w:p w:rsidR="00706719" w:rsidRPr="00103B9D" w:rsidRDefault="00706719" w:rsidP="00706719">
            <w:pPr>
              <w:numPr>
                <w:ilvl w:val="0"/>
                <w:numId w:val="1"/>
              </w:numPr>
              <w:rPr>
                <w:rFonts w:ascii="Century Gothic" w:hAnsi="Century Gothic" w:cs="Arial"/>
                <w:color w:val="FF0000"/>
                <w:sz w:val="18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Interview</w:t>
            </w:r>
          </w:p>
        </w:tc>
      </w:tr>
      <w:tr w:rsidR="00706719" w:rsidRPr="00103B9D" w:rsidTr="00FC0C11">
        <w:tc>
          <w:tcPr>
            <w:tcW w:w="2138" w:type="dxa"/>
            <w:shd w:val="clear" w:color="auto" w:fill="auto"/>
          </w:tcPr>
          <w:p w:rsidR="00706719" w:rsidRPr="006D7710" w:rsidRDefault="00706719" w:rsidP="00756677">
            <w:pPr>
              <w:rPr>
                <w:rFonts w:ascii="Century Gothic" w:hAnsi="Century Gothic" w:cs="Arial"/>
                <w:b/>
                <w:sz w:val="22"/>
              </w:rPr>
            </w:pPr>
            <w:r w:rsidRPr="006D7710">
              <w:rPr>
                <w:rFonts w:ascii="Century Gothic" w:hAnsi="Century Gothic" w:cs="Arial"/>
                <w:b/>
                <w:sz w:val="22"/>
              </w:rPr>
              <w:t>KNOWLEDGE</w:t>
            </w:r>
          </w:p>
        </w:tc>
        <w:tc>
          <w:tcPr>
            <w:tcW w:w="4702" w:type="dxa"/>
            <w:shd w:val="clear" w:color="auto" w:fill="auto"/>
          </w:tcPr>
          <w:p w:rsidR="00FC0C11" w:rsidRDefault="00FC0C11" w:rsidP="00FC0C1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</w:rPr>
              <w:t>Demonstrates an understanding of confidentiality and how to effectively safeguard all children within the setting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706719" w:rsidRPr="00FC0C11" w:rsidRDefault="00706719" w:rsidP="00FC0C1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Understanding of good quality experiences.</w:t>
            </w:r>
          </w:p>
          <w:p w:rsidR="00FC0C11" w:rsidRPr="00FC0C11" w:rsidRDefault="00FC0C11" w:rsidP="00FC0C11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Knowledge of Early Years Framework.</w:t>
            </w:r>
          </w:p>
          <w:p w:rsidR="00FC0C11" w:rsidRPr="006D7710" w:rsidRDefault="00FC0C11" w:rsidP="006D7710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Ofsted inspections</w:t>
            </w:r>
          </w:p>
        </w:tc>
        <w:tc>
          <w:tcPr>
            <w:tcW w:w="4140" w:type="dxa"/>
            <w:shd w:val="clear" w:color="auto" w:fill="auto"/>
          </w:tcPr>
          <w:p w:rsidR="00E268C8" w:rsidRPr="00E268C8" w:rsidRDefault="008661A4" w:rsidP="00E268C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Knowledge of Prevent D</w:t>
            </w:r>
            <w:r w:rsidR="00E268C8" w:rsidRPr="00E268C8">
              <w:rPr>
                <w:rFonts w:ascii="Century Gothic" w:hAnsi="Century Gothic" w:cs="Arial"/>
                <w:sz w:val="18"/>
                <w:szCs w:val="22"/>
              </w:rPr>
              <w:t xml:space="preserve">uty and British Values. </w:t>
            </w:r>
          </w:p>
          <w:p w:rsidR="00706719" w:rsidRPr="00103B9D" w:rsidRDefault="00706719" w:rsidP="006D7710">
            <w:pPr>
              <w:ind w:left="360"/>
              <w:rPr>
                <w:rFonts w:ascii="Century Gothic" w:hAnsi="Century Gothic" w:cs="Arial"/>
                <w:color w:val="FF0000"/>
                <w:sz w:val="18"/>
              </w:rPr>
            </w:pPr>
          </w:p>
        </w:tc>
        <w:tc>
          <w:tcPr>
            <w:tcW w:w="2808" w:type="dxa"/>
            <w:shd w:val="clear" w:color="auto" w:fill="auto"/>
          </w:tcPr>
          <w:p w:rsidR="006D7710" w:rsidRDefault="006D7710" w:rsidP="006D771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Application Form</w:t>
            </w:r>
          </w:p>
          <w:p w:rsidR="006D7710" w:rsidRDefault="006D7710" w:rsidP="006D771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Reference</w:t>
            </w:r>
          </w:p>
          <w:p w:rsidR="00706719" w:rsidRPr="006D7710" w:rsidRDefault="006D7710" w:rsidP="006D771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Interview</w:t>
            </w:r>
          </w:p>
        </w:tc>
      </w:tr>
      <w:tr w:rsidR="00706719" w:rsidRPr="00103B9D" w:rsidTr="00FC0C11">
        <w:tc>
          <w:tcPr>
            <w:tcW w:w="2138" w:type="dxa"/>
            <w:shd w:val="clear" w:color="auto" w:fill="auto"/>
          </w:tcPr>
          <w:p w:rsidR="00706719" w:rsidRPr="006D7710" w:rsidRDefault="00706719" w:rsidP="00756677">
            <w:pPr>
              <w:rPr>
                <w:rFonts w:ascii="Century Gothic" w:hAnsi="Century Gothic" w:cs="Arial"/>
                <w:b/>
                <w:sz w:val="22"/>
              </w:rPr>
            </w:pPr>
            <w:r w:rsidRPr="006D7710">
              <w:rPr>
                <w:rFonts w:ascii="Century Gothic" w:hAnsi="Century Gothic" w:cs="Arial"/>
                <w:b/>
                <w:sz w:val="22"/>
              </w:rPr>
              <w:t>SKILLS</w:t>
            </w:r>
          </w:p>
        </w:tc>
        <w:tc>
          <w:tcPr>
            <w:tcW w:w="4702" w:type="dxa"/>
            <w:shd w:val="clear" w:color="auto" w:fill="auto"/>
          </w:tcPr>
          <w:p w:rsidR="006D7710" w:rsidRPr="006D7710" w:rsidRDefault="006D7710" w:rsidP="00706719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6D7710">
              <w:rPr>
                <w:rFonts w:ascii="Century Gothic" w:hAnsi="Century Gothic" w:cs="Arial"/>
                <w:sz w:val="18"/>
              </w:rPr>
              <w:t>Sensitive to the needs of children and their parents/carers</w:t>
            </w:r>
            <w:r>
              <w:rPr>
                <w:rFonts w:ascii="Century Gothic" w:hAnsi="Century Gothic" w:cs="Arial"/>
                <w:sz w:val="18"/>
              </w:rPr>
              <w:t>.</w:t>
            </w:r>
            <w:r w:rsidRPr="006D7710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</w:p>
          <w:p w:rsidR="00706719" w:rsidRPr="00693F92" w:rsidRDefault="00706719" w:rsidP="00706719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Ability to work as part of a team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706719" w:rsidRPr="006D7710" w:rsidRDefault="00706719" w:rsidP="006D7710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Excellent communication skills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.</w:t>
            </w:r>
          </w:p>
          <w:p w:rsidR="00706719" w:rsidRPr="006D7710" w:rsidRDefault="00706719" w:rsidP="006D7710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Ability to use own initiative.</w:t>
            </w:r>
          </w:p>
        </w:tc>
        <w:tc>
          <w:tcPr>
            <w:tcW w:w="4140" w:type="dxa"/>
            <w:shd w:val="clear" w:color="auto" w:fill="auto"/>
          </w:tcPr>
          <w:p w:rsidR="00706719" w:rsidRPr="00103B9D" w:rsidRDefault="00706719" w:rsidP="00706719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Ability to manage workload effectively.</w:t>
            </w:r>
          </w:p>
          <w:p w:rsidR="006D7710" w:rsidRPr="006D7710" w:rsidRDefault="006D7710" w:rsidP="006D7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  <w:r w:rsidRPr="006D7710">
              <w:rPr>
                <w:rFonts w:ascii="Century Gothic" w:hAnsi="Century Gothic" w:cs="Arial"/>
                <w:sz w:val="18"/>
                <w:szCs w:val="22"/>
              </w:rPr>
              <w:t>Organisational skills</w:t>
            </w:r>
            <w:r w:rsidRPr="00103B9D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</w:p>
          <w:p w:rsidR="00706719" w:rsidRPr="006D7710" w:rsidRDefault="006D7710" w:rsidP="006D771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Ability to keep clear, concise records and to write reports.</w:t>
            </w:r>
          </w:p>
          <w:p w:rsidR="006D7710" w:rsidRPr="006D7710" w:rsidRDefault="006D7710" w:rsidP="006D7710">
            <w:p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:rsidR="00706719" w:rsidRPr="00103B9D" w:rsidRDefault="006D7710" w:rsidP="00706719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Application Form</w:t>
            </w:r>
          </w:p>
          <w:p w:rsidR="00706719" w:rsidRPr="00103B9D" w:rsidRDefault="006D7710" w:rsidP="00706719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References</w:t>
            </w:r>
          </w:p>
          <w:p w:rsidR="00706719" w:rsidRPr="00103B9D" w:rsidRDefault="006D7710" w:rsidP="00706719">
            <w:pPr>
              <w:numPr>
                <w:ilvl w:val="0"/>
                <w:numId w:val="7"/>
              </w:numPr>
              <w:rPr>
                <w:rFonts w:ascii="Century Gothic" w:hAnsi="Century Gothic" w:cs="Arial"/>
                <w:color w:val="FF0000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Interview</w:t>
            </w:r>
          </w:p>
        </w:tc>
      </w:tr>
      <w:tr w:rsidR="00706719" w:rsidRPr="00103B9D" w:rsidTr="006D7710">
        <w:trPr>
          <w:trHeight w:val="2239"/>
        </w:trPr>
        <w:tc>
          <w:tcPr>
            <w:tcW w:w="2138" w:type="dxa"/>
            <w:shd w:val="clear" w:color="auto" w:fill="auto"/>
          </w:tcPr>
          <w:p w:rsidR="00706719" w:rsidRPr="006D7710" w:rsidRDefault="00706719" w:rsidP="00756677">
            <w:pPr>
              <w:rPr>
                <w:rFonts w:ascii="Century Gothic" w:hAnsi="Century Gothic" w:cs="Arial"/>
                <w:b/>
                <w:sz w:val="22"/>
              </w:rPr>
            </w:pPr>
            <w:r w:rsidRPr="006D7710">
              <w:rPr>
                <w:rFonts w:ascii="Century Gothic" w:hAnsi="Century Gothic" w:cs="Arial"/>
                <w:b/>
                <w:sz w:val="22"/>
              </w:rPr>
              <w:t>QUALITIES &amp; APTITUDES</w:t>
            </w:r>
          </w:p>
        </w:tc>
        <w:tc>
          <w:tcPr>
            <w:tcW w:w="4702" w:type="dxa"/>
            <w:shd w:val="clear" w:color="auto" w:fill="auto"/>
          </w:tcPr>
          <w:p w:rsidR="00706719" w:rsidRPr="00693F92" w:rsidRDefault="00706719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High pers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onal and professional standards</w:t>
            </w:r>
          </w:p>
          <w:p w:rsidR="00706719" w:rsidRPr="00693F92" w:rsidRDefault="006D7710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Child centred</w:t>
            </w:r>
          </w:p>
          <w:p w:rsidR="00706719" w:rsidRPr="00693F92" w:rsidRDefault="00FC0C11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Self-motivated</w:t>
            </w:r>
          </w:p>
          <w:p w:rsidR="00706719" w:rsidRPr="00693F92" w:rsidRDefault="00706719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>Responsible</w:t>
            </w:r>
          </w:p>
          <w:p w:rsidR="00706719" w:rsidRPr="00693F92" w:rsidRDefault="006D7710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Vision and drive</w:t>
            </w:r>
          </w:p>
          <w:p w:rsidR="00706719" w:rsidRPr="00693F92" w:rsidRDefault="00706719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 xml:space="preserve">Commitment to equality of 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opportunity</w:t>
            </w:r>
          </w:p>
          <w:p w:rsidR="00706719" w:rsidRPr="00FC0C11" w:rsidRDefault="00706719" w:rsidP="0070671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FC0C11">
              <w:rPr>
                <w:rFonts w:ascii="Century Gothic" w:hAnsi="Century Gothic" w:cs="Arial"/>
                <w:sz w:val="18"/>
                <w:szCs w:val="22"/>
              </w:rPr>
              <w:t>Willingness to wo</w:t>
            </w:r>
            <w:r w:rsidR="00FC0C11" w:rsidRPr="00FC0C11">
              <w:rPr>
                <w:rFonts w:ascii="Century Gothic" w:hAnsi="Century Gothic" w:cs="Arial"/>
                <w:sz w:val="18"/>
                <w:szCs w:val="22"/>
              </w:rPr>
              <w:t xml:space="preserve">rk outside normal working hours and undertake 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a flexible shift pattern</w:t>
            </w:r>
          </w:p>
          <w:p w:rsidR="00706719" w:rsidRPr="006D7710" w:rsidRDefault="00706719" w:rsidP="00756677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103B9D">
              <w:rPr>
                <w:rFonts w:ascii="Century Gothic" w:hAnsi="Century Gothic" w:cs="Arial"/>
                <w:sz w:val="18"/>
                <w:szCs w:val="22"/>
              </w:rPr>
              <w:t xml:space="preserve">A commitment </w:t>
            </w:r>
            <w:r w:rsidR="006D7710">
              <w:rPr>
                <w:rFonts w:ascii="Century Gothic" w:hAnsi="Century Gothic" w:cs="Arial"/>
                <w:sz w:val="18"/>
                <w:szCs w:val="22"/>
              </w:rPr>
              <w:t>to own professional development</w:t>
            </w:r>
          </w:p>
        </w:tc>
        <w:tc>
          <w:tcPr>
            <w:tcW w:w="4140" w:type="dxa"/>
            <w:shd w:val="clear" w:color="auto" w:fill="auto"/>
          </w:tcPr>
          <w:p w:rsidR="00706719" w:rsidRPr="00103B9D" w:rsidRDefault="00706719" w:rsidP="00756677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u w:val="single"/>
              </w:rPr>
            </w:pPr>
          </w:p>
        </w:tc>
        <w:tc>
          <w:tcPr>
            <w:tcW w:w="2808" w:type="dxa"/>
            <w:shd w:val="clear" w:color="auto" w:fill="auto"/>
          </w:tcPr>
          <w:p w:rsidR="00706719" w:rsidRPr="006D7710" w:rsidRDefault="006D7710" w:rsidP="0070671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Application Form</w:t>
            </w:r>
          </w:p>
          <w:p w:rsidR="00706719" w:rsidRPr="006D7710" w:rsidRDefault="006D7710" w:rsidP="0070671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22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References</w:t>
            </w:r>
          </w:p>
          <w:p w:rsidR="00706719" w:rsidRPr="006D7710" w:rsidRDefault="006D7710" w:rsidP="00706719">
            <w:pPr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22"/>
              </w:rPr>
              <w:t>Interview</w:t>
            </w:r>
          </w:p>
        </w:tc>
      </w:tr>
      <w:tr w:rsidR="006D7710" w:rsidRPr="00103B9D" w:rsidTr="006D7710">
        <w:trPr>
          <w:trHeight w:val="707"/>
        </w:trPr>
        <w:tc>
          <w:tcPr>
            <w:tcW w:w="2138" w:type="dxa"/>
            <w:shd w:val="clear" w:color="auto" w:fill="auto"/>
          </w:tcPr>
          <w:p w:rsidR="006D7710" w:rsidRPr="006D7710" w:rsidRDefault="006D7710" w:rsidP="00756677">
            <w:pPr>
              <w:rPr>
                <w:rFonts w:ascii="Century Gothic" w:hAnsi="Century Gothic" w:cs="Arial"/>
                <w:b/>
                <w:sz w:val="22"/>
                <w:u w:val="single"/>
              </w:rPr>
            </w:pPr>
            <w:r w:rsidRPr="006D7710">
              <w:rPr>
                <w:rFonts w:ascii="Century Gothic" w:hAnsi="Century Gothic" w:cs="Arial"/>
                <w:b/>
                <w:sz w:val="22"/>
                <w:szCs w:val="22"/>
              </w:rPr>
              <w:t>Disclosure of Criminal Record</w:t>
            </w:r>
          </w:p>
        </w:tc>
        <w:tc>
          <w:tcPr>
            <w:tcW w:w="4702" w:type="dxa"/>
            <w:shd w:val="clear" w:color="auto" w:fill="auto"/>
          </w:tcPr>
          <w:p w:rsidR="006D7710" w:rsidRPr="006D7710" w:rsidRDefault="006D7710" w:rsidP="006D7710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6D7710">
              <w:rPr>
                <w:rFonts w:ascii="Century Gothic" w:hAnsi="Century Gothic" w:cs="Arial"/>
                <w:sz w:val="18"/>
                <w:szCs w:val="22"/>
              </w:rPr>
              <w:t>Enhanced DBS check confirming suitabil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ity to work with children (Wingate Childcare </w:t>
            </w:r>
            <w:r w:rsidRPr="006D7710">
              <w:rPr>
                <w:rFonts w:ascii="Century Gothic" w:hAnsi="Century Gothic" w:cs="Arial"/>
                <w:sz w:val="18"/>
                <w:szCs w:val="22"/>
              </w:rPr>
              <w:t>will seek the DBS check)</w:t>
            </w:r>
            <w:bookmarkStart w:id="0" w:name="_GoBack"/>
            <w:bookmarkEnd w:id="0"/>
          </w:p>
          <w:p w:rsidR="006D7710" w:rsidRPr="00103B9D" w:rsidRDefault="006D7710" w:rsidP="006D7710">
            <w:pPr>
              <w:rPr>
                <w:rFonts w:ascii="Century Gothic" w:hAnsi="Century Gothic" w:cs="Arial"/>
                <w:sz w:val="18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D7710" w:rsidRPr="00103B9D" w:rsidRDefault="006D7710" w:rsidP="00756677">
            <w:pPr>
              <w:jc w:val="center"/>
              <w:rPr>
                <w:rFonts w:ascii="Century Gothic" w:hAnsi="Century Gothic" w:cs="Arial"/>
                <w:b/>
                <w:color w:val="FF0000"/>
                <w:sz w:val="18"/>
                <w:u w:val="single"/>
              </w:rPr>
            </w:pPr>
          </w:p>
        </w:tc>
        <w:tc>
          <w:tcPr>
            <w:tcW w:w="2808" w:type="dxa"/>
            <w:shd w:val="clear" w:color="auto" w:fill="auto"/>
          </w:tcPr>
          <w:p w:rsidR="006D7710" w:rsidRDefault="006D7710" w:rsidP="00706719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18"/>
                <w:szCs w:val="22"/>
              </w:rPr>
            </w:pPr>
            <w:r w:rsidRPr="006D7710">
              <w:rPr>
                <w:rFonts w:ascii="Century Gothic" w:hAnsi="Century Gothic" w:cs="Arial"/>
                <w:sz w:val="18"/>
                <w:szCs w:val="22"/>
              </w:rPr>
              <w:t>DBS check</w:t>
            </w:r>
          </w:p>
        </w:tc>
      </w:tr>
    </w:tbl>
    <w:p w:rsidR="00C20F80" w:rsidRDefault="00C20F80"/>
    <w:sectPr w:rsidR="00C20F80" w:rsidSect="006D7710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FA8"/>
    <w:multiLevelType w:val="hybridMultilevel"/>
    <w:tmpl w:val="9ED4C2BE"/>
    <w:lvl w:ilvl="0" w:tplc="6EC61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53E93"/>
    <w:multiLevelType w:val="hybridMultilevel"/>
    <w:tmpl w:val="88327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43B5B"/>
    <w:multiLevelType w:val="hybridMultilevel"/>
    <w:tmpl w:val="5ECC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269EC"/>
    <w:multiLevelType w:val="hybridMultilevel"/>
    <w:tmpl w:val="BBAEA184"/>
    <w:lvl w:ilvl="0" w:tplc="BA2A4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6D8F"/>
    <w:multiLevelType w:val="hybridMultilevel"/>
    <w:tmpl w:val="EBB4070A"/>
    <w:lvl w:ilvl="0" w:tplc="BA2A4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C1A61"/>
    <w:multiLevelType w:val="hybridMultilevel"/>
    <w:tmpl w:val="B7E68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EB6EE1"/>
    <w:multiLevelType w:val="hybridMultilevel"/>
    <w:tmpl w:val="973A1D96"/>
    <w:lvl w:ilvl="0" w:tplc="80B04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21E95"/>
    <w:multiLevelType w:val="hybridMultilevel"/>
    <w:tmpl w:val="11F8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A4455F"/>
    <w:multiLevelType w:val="hybridMultilevel"/>
    <w:tmpl w:val="0F1E330C"/>
    <w:lvl w:ilvl="0" w:tplc="D08C0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645FB"/>
    <w:multiLevelType w:val="hybridMultilevel"/>
    <w:tmpl w:val="378A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515073"/>
    <w:multiLevelType w:val="hybridMultilevel"/>
    <w:tmpl w:val="03288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19"/>
    <w:rsid w:val="006D7710"/>
    <w:rsid w:val="00706719"/>
    <w:rsid w:val="008661A4"/>
    <w:rsid w:val="00C20F80"/>
    <w:rsid w:val="00E268C8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E25A61DB</Template>
  <TotalTime>30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KBaldasera</dc:creator>
  <cp:lastModifiedBy>HDavison</cp:lastModifiedBy>
  <cp:revision>4</cp:revision>
  <dcterms:created xsi:type="dcterms:W3CDTF">2016-12-20T09:00:00Z</dcterms:created>
  <dcterms:modified xsi:type="dcterms:W3CDTF">2019-11-07T11:55:00Z</dcterms:modified>
</cp:coreProperties>
</file>