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252C91F" w14:textId="52D68BE5" w:rsidR="00845787" w:rsidRPr="0002381B" w:rsidRDefault="0002381B" w:rsidP="00D70625">
            <w:pPr>
              <w:rPr>
                <w:rFonts w:cs="Arial"/>
                <w:szCs w:val="24"/>
              </w:rPr>
            </w:pPr>
            <w:r w:rsidRPr="0002381B">
              <w:rPr>
                <w:szCs w:val="24"/>
              </w:rPr>
              <w:t>Qualified Habilitation Specialist</w:t>
            </w:r>
          </w:p>
        </w:tc>
      </w:tr>
      <w:tr w:rsidR="00845787"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845787" w:rsidRPr="00C676CB" w:rsidRDefault="00BF483E" w:rsidP="00E84624">
            <w:pPr>
              <w:jc w:val="both"/>
              <w:rPr>
                <w:rFonts w:cs="Arial"/>
                <w:b/>
                <w:szCs w:val="24"/>
              </w:rPr>
            </w:pPr>
            <w:r>
              <w:rPr>
                <w:rFonts w:cs="Arial"/>
                <w:b/>
                <w:szCs w:val="24"/>
              </w:rPr>
              <w:t>JE Reference No</w:t>
            </w:r>
          </w:p>
        </w:tc>
        <w:tc>
          <w:tcPr>
            <w:tcW w:w="7933" w:type="dxa"/>
            <w:vAlign w:val="center"/>
          </w:tcPr>
          <w:p w14:paraId="2C0C4D6A" w14:textId="3715F671" w:rsidR="00845787" w:rsidRPr="00C676CB" w:rsidRDefault="0002381B" w:rsidP="00E84624">
            <w:pPr>
              <w:jc w:val="both"/>
              <w:rPr>
                <w:rFonts w:cs="Arial"/>
                <w:szCs w:val="24"/>
              </w:rPr>
            </w:pPr>
            <w:r>
              <w:rPr>
                <w:rFonts w:cs="Arial"/>
                <w:szCs w:val="24"/>
              </w:rPr>
              <w:t>A4330</w:t>
            </w:r>
          </w:p>
        </w:tc>
      </w:tr>
      <w:tr w:rsidR="00845787"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676CB" w:rsidRDefault="00845787" w:rsidP="00E84624">
            <w:pPr>
              <w:jc w:val="both"/>
              <w:rPr>
                <w:rFonts w:cs="Arial"/>
                <w:b/>
                <w:szCs w:val="24"/>
              </w:rPr>
            </w:pPr>
            <w:r w:rsidRPr="00C676CB">
              <w:rPr>
                <w:rFonts w:cs="Arial"/>
                <w:b/>
                <w:szCs w:val="24"/>
              </w:rPr>
              <w:t>Grade</w:t>
            </w:r>
          </w:p>
        </w:tc>
        <w:tc>
          <w:tcPr>
            <w:tcW w:w="7933" w:type="dxa"/>
            <w:vAlign w:val="center"/>
          </w:tcPr>
          <w:p w14:paraId="2798B664" w14:textId="225B63F4" w:rsidR="00845787" w:rsidRPr="00C676CB" w:rsidRDefault="0002381B" w:rsidP="00E84624">
            <w:pPr>
              <w:jc w:val="both"/>
              <w:rPr>
                <w:rFonts w:cs="Arial"/>
                <w:szCs w:val="24"/>
              </w:rPr>
            </w:pPr>
            <w:r>
              <w:rPr>
                <w:rFonts w:cs="Arial"/>
                <w:szCs w:val="24"/>
              </w:rPr>
              <w:t>10</w:t>
            </w:r>
          </w:p>
        </w:tc>
      </w:tr>
      <w:tr w:rsidR="00010EE3" w:rsidRPr="009A4FDD" w14:paraId="3C0A621E" w14:textId="77777777" w:rsidTr="00010EE3">
        <w:trPr>
          <w:trHeight w:val="709"/>
        </w:trPr>
        <w:tc>
          <w:tcPr>
            <w:tcW w:w="2552" w:type="dxa"/>
            <w:shd w:val="clear" w:color="auto" w:fill="F2F2F2" w:themeFill="background1" w:themeFillShade="F2"/>
            <w:vAlign w:val="center"/>
          </w:tcPr>
          <w:p w14:paraId="33199FBD" w14:textId="77777777" w:rsidR="00010EE3" w:rsidRPr="00C676CB" w:rsidRDefault="00010EE3" w:rsidP="00010EE3">
            <w:pPr>
              <w:jc w:val="both"/>
              <w:rPr>
                <w:rFonts w:cs="Arial"/>
                <w:b/>
                <w:szCs w:val="24"/>
              </w:rPr>
            </w:pPr>
            <w:r w:rsidRPr="00C676CB">
              <w:rPr>
                <w:rFonts w:cs="Arial"/>
                <w:b/>
                <w:szCs w:val="24"/>
              </w:rPr>
              <w:t>Service</w:t>
            </w:r>
          </w:p>
        </w:tc>
        <w:tc>
          <w:tcPr>
            <w:tcW w:w="7933" w:type="dxa"/>
            <w:vAlign w:val="center"/>
          </w:tcPr>
          <w:p w14:paraId="7911D44C" w14:textId="67066BB6" w:rsidR="00010EE3" w:rsidRPr="00C676CB" w:rsidRDefault="00010EE3" w:rsidP="00010EE3">
            <w:pPr>
              <w:rPr>
                <w:rFonts w:cs="Arial"/>
                <w:szCs w:val="24"/>
              </w:rPr>
            </w:pPr>
            <w:r w:rsidRPr="00DD2863">
              <w:t>Children &amp; Young Peoples Services</w:t>
            </w:r>
          </w:p>
        </w:tc>
      </w:tr>
      <w:tr w:rsidR="00010EE3" w:rsidRPr="009A4FDD" w14:paraId="678A5D4A" w14:textId="77777777" w:rsidTr="00010EE3">
        <w:trPr>
          <w:trHeight w:val="709"/>
        </w:trPr>
        <w:tc>
          <w:tcPr>
            <w:tcW w:w="2552" w:type="dxa"/>
            <w:shd w:val="clear" w:color="auto" w:fill="F2F2F2" w:themeFill="background1" w:themeFillShade="F2"/>
            <w:vAlign w:val="center"/>
          </w:tcPr>
          <w:p w14:paraId="7562F223" w14:textId="77777777" w:rsidR="00010EE3" w:rsidRPr="00C676CB" w:rsidRDefault="00010EE3" w:rsidP="00010EE3">
            <w:pPr>
              <w:jc w:val="both"/>
              <w:rPr>
                <w:rFonts w:cs="Arial"/>
                <w:b/>
                <w:szCs w:val="24"/>
              </w:rPr>
            </w:pPr>
            <w:r w:rsidRPr="00C676CB">
              <w:rPr>
                <w:rFonts w:cs="Arial"/>
                <w:b/>
                <w:szCs w:val="24"/>
              </w:rPr>
              <w:t>Service Area</w:t>
            </w:r>
          </w:p>
        </w:tc>
        <w:tc>
          <w:tcPr>
            <w:tcW w:w="7933" w:type="dxa"/>
            <w:vAlign w:val="center"/>
          </w:tcPr>
          <w:p w14:paraId="6FF00F5D" w14:textId="7C5F07A5" w:rsidR="00010EE3" w:rsidRPr="00C676CB" w:rsidRDefault="00010EE3" w:rsidP="00010EE3">
            <w:pPr>
              <w:rPr>
                <w:rFonts w:cs="Arial"/>
                <w:szCs w:val="24"/>
              </w:rPr>
            </w:pPr>
            <w:r w:rsidRPr="00DD2863">
              <w:t xml:space="preserve">Early Help Inclusion &amp; Vulnerable Children, Specialist Inclusion Support </w:t>
            </w:r>
          </w:p>
        </w:tc>
      </w:tr>
      <w:tr w:rsidR="00845787"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676CB" w:rsidRDefault="00845787" w:rsidP="00E84624">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72B917D8" w:rsidR="00845787" w:rsidRPr="0002381B" w:rsidRDefault="0002381B" w:rsidP="00E84624">
            <w:pPr>
              <w:jc w:val="both"/>
              <w:rPr>
                <w:rFonts w:cs="Arial"/>
                <w:szCs w:val="24"/>
              </w:rPr>
            </w:pPr>
            <w:r w:rsidRPr="0002381B">
              <w:rPr>
                <w:szCs w:val="24"/>
              </w:rPr>
              <w:t>The post holder will be accountable to the SEND and Inclusion Sensory/Physical Team Manager.</w:t>
            </w:r>
          </w:p>
        </w:tc>
      </w:tr>
      <w:tr w:rsidR="00845787"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676CB" w:rsidRDefault="00845787" w:rsidP="00E84624">
            <w:pPr>
              <w:jc w:val="both"/>
              <w:rPr>
                <w:rFonts w:cs="Arial"/>
                <w:b/>
                <w:szCs w:val="24"/>
              </w:rPr>
            </w:pPr>
            <w:r>
              <w:rPr>
                <w:rFonts w:cs="Arial"/>
                <w:b/>
                <w:szCs w:val="24"/>
              </w:rPr>
              <w:t>Location</w:t>
            </w:r>
          </w:p>
        </w:tc>
        <w:tc>
          <w:tcPr>
            <w:tcW w:w="7933" w:type="dxa"/>
            <w:tcBorders>
              <w:bottom w:val="single" w:sz="4" w:space="0" w:color="000000"/>
            </w:tcBorders>
            <w:vAlign w:val="center"/>
          </w:tcPr>
          <w:p w14:paraId="66665FB4" w14:textId="5E7E828B" w:rsidR="00845787" w:rsidRPr="00E14818" w:rsidRDefault="00845787" w:rsidP="00E84624">
            <w:pPr>
              <w:jc w:val="both"/>
              <w:rPr>
                <w:rFonts w:cs="Arial"/>
                <w:szCs w:val="24"/>
              </w:rPr>
            </w:pPr>
            <w:r w:rsidRPr="00E14818">
              <w:rPr>
                <w:rFonts w:cs="Arial"/>
                <w:szCs w:val="24"/>
              </w:rPr>
              <w:t xml:space="preserve">Your normal </w:t>
            </w:r>
            <w:r w:rsidRPr="0002381B">
              <w:rPr>
                <w:rFonts w:cs="Arial"/>
                <w:szCs w:val="24"/>
              </w:rPr>
              <w:t xml:space="preserve">place of work will be </w:t>
            </w:r>
            <w:r w:rsidR="0002381B" w:rsidRPr="0002381B">
              <w:rPr>
                <w:szCs w:val="24"/>
              </w:rPr>
              <w:t>is Belmont CE Primary School (Junior Site)</w:t>
            </w:r>
            <w:r w:rsidRPr="0002381B">
              <w:rPr>
                <w:rFonts w:cs="Arial"/>
                <w:szCs w:val="24"/>
              </w:rPr>
              <w:t>,</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676CB" w:rsidRDefault="00845787" w:rsidP="00E84624">
            <w:pPr>
              <w:jc w:val="both"/>
              <w:rPr>
                <w:rFonts w:cs="Arial"/>
                <w:szCs w:val="24"/>
              </w:rPr>
            </w:pPr>
          </w:p>
        </w:tc>
      </w:tr>
      <w:tr w:rsidR="00845787"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676CB" w:rsidRDefault="00845787" w:rsidP="00E84624">
            <w:pPr>
              <w:jc w:val="both"/>
              <w:rPr>
                <w:rFonts w:cs="Arial"/>
                <w:b/>
                <w:szCs w:val="24"/>
              </w:rPr>
            </w:pPr>
            <w:r w:rsidRPr="00C676CB">
              <w:rPr>
                <w:rFonts w:cs="Arial"/>
                <w:b/>
                <w:szCs w:val="24"/>
              </w:rPr>
              <w:t>DBS</w:t>
            </w:r>
          </w:p>
        </w:tc>
        <w:tc>
          <w:tcPr>
            <w:tcW w:w="7933" w:type="dxa"/>
            <w:vAlign w:val="center"/>
          </w:tcPr>
          <w:p w14:paraId="7D75D9FC" w14:textId="4DBD19B0" w:rsidR="00845787" w:rsidRPr="006E5F85" w:rsidRDefault="00845787" w:rsidP="00E84624">
            <w:pPr>
              <w:jc w:val="both"/>
              <w:rPr>
                <w:rFonts w:cs="Arial"/>
                <w:szCs w:val="24"/>
              </w:rPr>
            </w:pPr>
            <w:r w:rsidRPr="006E5F85">
              <w:rPr>
                <w:rFonts w:cs="Arial"/>
                <w:szCs w:val="24"/>
              </w:rPr>
              <w:t xml:space="preserve">This post is subject to </w:t>
            </w:r>
            <w:r w:rsidR="006E5F85" w:rsidRPr="006E5F85">
              <w:rPr>
                <w:rFonts w:cs="Arial"/>
                <w:szCs w:val="24"/>
              </w:rPr>
              <w:t>an</w:t>
            </w:r>
            <w:r w:rsidRPr="006E5F85">
              <w:rPr>
                <w:rFonts w:cs="Arial"/>
                <w:szCs w:val="24"/>
              </w:rPr>
              <w:t xml:space="preserve"> enhanced disclosure.</w:t>
            </w:r>
          </w:p>
        </w:tc>
      </w:tr>
      <w:tr w:rsidR="00845787"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676CB" w:rsidRDefault="00845787" w:rsidP="00E84624">
            <w:pPr>
              <w:jc w:val="both"/>
              <w:rPr>
                <w:rFonts w:cs="Arial"/>
                <w:b/>
                <w:szCs w:val="24"/>
              </w:rPr>
            </w:pPr>
            <w:r>
              <w:rPr>
                <w:rFonts w:cs="Arial"/>
                <w:b/>
                <w:szCs w:val="24"/>
              </w:rPr>
              <w:t>Flexitime</w:t>
            </w:r>
          </w:p>
        </w:tc>
        <w:tc>
          <w:tcPr>
            <w:tcW w:w="7933" w:type="dxa"/>
            <w:vAlign w:val="center"/>
          </w:tcPr>
          <w:p w14:paraId="418A62EA" w14:textId="117B35B7" w:rsidR="00845787" w:rsidRPr="00C676CB" w:rsidRDefault="00845787" w:rsidP="00E84624">
            <w:pPr>
              <w:jc w:val="both"/>
              <w:rPr>
                <w:rFonts w:cs="Arial"/>
                <w:szCs w:val="24"/>
              </w:rPr>
            </w:pPr>
            <w:r w:rsidRPr="00347712">
              <w:rPr>
                <w:rFonts w:cs="Arial"/>
                <w:szCs w:val="24"/>
              </w:rPr>
              <w:t>This post is eligible for flexitime.</w:t>
            </w:r>
          </w:p>
        </w:tc>
      </w:tr>
      <w:tr w:rsidR="00845787"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Default="00845787" w:rsidP="00E84624">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53BD803E" w:rsidR="00845787" w:rsidRDefault="00845787" w:rsidP="00E84624">
            <w:pPr>
              <w:jc w:val="both"/>
              <w:rPr>
                <w:rFonts w:cs="Arial"/>
                <w:szCs w:val="24"/>
              </w:rPr>
            </w:pPr>
            <w:r>
              <w:rPr>
                <w:rFonts w:cs="Arial"/>
                <w:szCs w:val="24"/>
              </w:rPr>
              <w:t xml:space="preserve">This </w:t>
            </w:r>
            <w:r w:rsidRPr="0002381B">
              <w:rPr>
                <w:rFonts w:cs="Arial"/>
                <w:szCs w:val="24"/>
              </w:rPr>
              <w:t>post 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11E9CDF8" w14:textId="77777777" w:rsidR="00681A84" w:rsidRDefault="00681A84"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6AB59BCD" w14:textId="6A8F5B23" w:rsidR="00681A84" w:rsidRDefault="00681A84" w:rsidP="00681A84">
      <w:pPr>
        <w:rPr>
          <w:rFonts w:cs="Arial"/>
          <w:b/>
          <w:szCs w:val="24"/>
        </w:rPr>
      </w:pPr>
    </w:p>
    <w:p w14:paraId="486E9C18" w14:textId="77777777" w:rsidR="0002381B" w:rsidRPr="004D043D" w:rsidRDefault="0002381B" w:rsidP="005E675D">
      <w:pPr>
        <w:jc w:val="both"/>
        <w:rPr>
          <w:szCs w:val="24"/>
        </w:rPr>
      </w:pPr>
      <w:r w:rsidRPr="004D043D">
        <w:rPr>
          <w:szCs w:val="24"/>
        </w:rPr>
        <w:t>To contribute to improving the quality of education and learning opportunities for the children and young people in County Durham by assisting:</w:t>
      </w:r>
    </w:p>
    <w:p w14:paraId="56672108" w14:textId="77777777" w:rsidR="0002381B" w:rsidRPr="004D043D" w:rsidRDefault="0002381B" w:rsidP="005E675D">
      <w:pPr>
        <w:jc w:val="both"/>
        <w:rPr>
          <w:szCs w:val="24"/>
        </w:rPr>
      </w:pPr>
    </w:p>
    <w:p w14:paraId="4D6B015A" w14:textId="77777777" w:rsidR="0002381B" w:rsidRPr="004D043D" w:rsidRDefault="0002381B" w:rsidP="005E675D">
      <w:pPr>
        <w:numPr>
          <w:ilvl w:val="0"/>
          <w:numId w:val="23"/>
        </w:numPr>
        <w:ind w:left="284" w:hanging="284"/>
        <w:jc w:val="both"/>
        <w:rPr>
          <w:szCs w:val="24"/>
        </w:rPr>
      </w:pPr>
      <w:r w:rsidRPr="004D043D">
        <w:rPr>
          <w:szCs w:val="24"/>
        </w:rPr>
        <w:t>Individual clients and service users</w:t>
      </w:r>
    </w:p>
    <w:p w14:paraId="1D1FC48C" w14:textId="77777777" w:rsidR="0002381B" w:rsidRPr="004D043D" w:rsidRDefault="0002381B" w:rsidP="005E675D">
      <w:pPr>
        <w:numPr>
          <w:ilvl w:val="0"/>
          <w:numId w:val="23"/>
        </w:numPr>
        <w:ind w:left="284" w:hanging="284"/>
        <w:jc w:val="both"/>
        <w:rPr>
          <w:szCs w:val="24"/>
        </w:rPr>
      </w:pPr>
      <w:r w:rsidRPr="004D043D">
        <w:rPr>
          <w:szCs w:val="24"/>
        </w:rPr>
        <w:t>Head teachers and other heads of establishments and services of the LA and other teaching and support staff on managerial, administrative, procedural, resource and other matters</w:t>
      </w:r>
    </w:p>
    <w:p w14:paraId="66C3E315" w14:textId="77777777" w:rsidR="0002381B" w:rsidRPr="004D043D" w:rsidRDefault="0002381B" w:rsidP="005E675D">
      <w:pPr>
        <w:numPr>
          <w:ilvl w:val="0"/>
          <w:numId w:val="23"/>
        </w:numPr>
        <w:ind w:left="284" w:hanging="284"/>
        <w:jc w:val="both"/>
        <w:rPr>
          <w:szCs w:val="24"/>
        </w:rPr>
      </w:pPr>
      <w:r w:rsidRPr="004D043D">
        <w:rPr>
          <w:szCs w:val="24"/>
        </w:rPr>
        <w:t>Colleague officers and inspectors and, where appropriate, governors and Elected Members in supporting schools and other educational establishments in their work</w:t>
      </w:r>
    </w:p>
    <w:p w14:paraId="03EB8DA0" w14:textId="77777777" w:rsidR="0002381B" w:rsidRPr="004D043D" w:rsidRDefault="0002381B" w:rsidP="005E675D">
      <w:pPr>
        <w:jc w:val="both"/>
        <w:rPr>
          <w:szCs w:val="24"/>
        </w:rPr>
      </w:pPr>
    </w:p>
    <w:p w14:paraId="7EA4E34D" w14:textId="77777777" w:rsidR="0002381B" w:rsidRPr="004D043D" w:rsidRDefault="0002381B" w:rsidP="005E675D">
      <w:pPr>
        <w:jc w:val="both"/>
        <w:rPr>
          <w:szCs w:val="24"/>
        </w:rPr>
      </w:pPr>
      <w:r w:rsidRPr="004D043D">
        <w:rPr>
          <w:szCs w:val="24"/>
        </w:rPr>
        <w:t>This will involve supporting the senior management team of the service and the wider group of the service’s officers in:</w:t>
      </w:r>
    </w:p>
    <w:p w14:paraId="16B0F94F" w14:textId="77777777" w:rsidR="0002381B" w:rsidRPr="004D043D" w:rsidRDefault="0002381B" w:rsidP="005E675D">
      <w:pPr>
        <w:jc w:val="both"/>
        <w:rPr>
          <w:szCs w:val="24"/>
        </w:rPr>
      </w:pPr>
    </w:p>
    <w:p w14:paraId="1E591AC0" w14:textId="1C99D0D9" w:rsidR="0002381B" w:rsidRPr="004D043D" w:rsidRDefault="0002381B" w:rsidP="005E675D">
      <w:pPr>
        <w:numPr>
          <w:ilvl w:val="0"/>
          <w:numId w:val="24"/>
        </w:numPr>
        <w:ind w:left="284" w:hanging="284"/>
        <w:jc w:val="both"/>
        <w:rPr>
          <w:szCs w:val="24"/>
        </w:rPr>
      </w:pPr>
      <w:r w:rsidRPr="004D043D">
        <w:rPr>
          <w:szCs w:val="24"/>
        </w:rPr>
        <w:t>Implementing the policies of the Local Authority as they bear on the individual's post and responsibilities</w:t>
      </w:r>
    </w:p>
    <w:p w14:paraId="5B64036D" w14:textId="77777777" w:rsidR="0002381B" w:rsidRPr="004D043D" w:rsidRDefault="0002381B" w:rsidP="005E675D">
      <w:pPr>
        <w:numPr>
          <w:ilvl w:val="0"/>
          <w:numId w:val="24"/>
        </w:numPr>
        <w:ind w:left="284" w:hanging="284"/>
        <w:jc w:val="both"/>
        <w:rPr>
          <w:szCs w:val="24"/>
        </w:rPr>
      </w:pPr>
      <w:r w:rsidRPr="004D043D">
        <w:rPr>
          <w:szCs w:val="24"/>
        </w:rPr>
        <w:t>Providing direct advice and support to clients of the service</w:t>
      </w:r>
    </w:p>
    <w:p w14:paraId="26E457F9" w14:textId="4FFBB754" w:rsidR="0002381B" w:rsidRPr="004D043D" w:rsidRDefault="0002381B" w:rsidP="005E675D">
      <w:pPr>
        <w:numPr>
          <w:ilvl w:val="0"/>
          <w:numId w:val="24"/>
        </w:numPr>
        <w:ind w:left="284" w:hanging="284"/>
        <w:jc w:val="both"/>
        <w:rPr>
          <w:szCs w:val="24"/>
        </w:rPr>
      </w:pPr>
      <w:r w:rsidRPr="004D043D">
        <w:rPr>
          <w:szCs w:val="24"/>
        </w:rPr>
        <w:t>Responding to requests for advice from head teachers and heads of other educational establishments or services</w:t>
      </w:r>
    </w:p>
    <w:p w14:paraId="210FAA19" w14:textId="06B4E477" w:rsidR="0002381B" w:rsidRPr="004D043D" w:rsidRDefault="0002381B" w:rsidP="005E675D">
      <w:pPr>
        <w:numPr>
          <w:ilvl w:val="0"/>
          <w:numId w:val="24"/>
        </w:numPr>
        <w:ind w:left="284" w:hanging="284"/>
        <w:jc w:val="both"/>
        <w:rPr>
          <w:szCs w:val="24"/>
        </w:rPr>
      </w:pPr>
      <w:r w:rsidRPr="004D043D">
        <w:rPr>
          <w:szCs w:val="24"/>
        </w:rPr>
        <w:t>Assisting in the organisation of, and taking part in, County Council in-service training and personal development programmes</w:t>
      </w:r>
    </w:p>
    <w:p w14:paraId="7E4BB2F8" w14:textId="77777777" w:rsidR="0002381B" w:rsidRPr="004D043D" w:rsidRDefault="0002381B" w:rsidP="005E675D">
      <w:pPr>
        <w:numPr>
          <w:ilvl w:val="0"/>
          <w:numId w:val="24"/>
        </w:numPr>
        <w:ind w:left="284" w:hanging="284"/>
        <w:jc w:val="both"/>
        <w:rPr>
          <w:szCs w:val="24"/>
        </w:rPr>
      </w:pPr>
      <w:r w:rsidRPr="004D043D">
        <w:rPr>
          <w:szCs w:val="24"/>
        </w:rPr>
        <w:lastRenderedPageBreak/>
        <w:t>Assisting in the implementation of special projects as appropriate to the post holder’s sphere of work</w:t>
      </w:r>
    </w:p>
    <w:p w14:paraId="41BB6B3C" w14:textId="7638DB8D" w:rsidR="0002381B" w:rsidRPr="004D043D" w:rsidRDefault="0002381B" w:rsidP="005E675D">
      <w:pPr>
        <w:numPr>
          <w:ilvl w:val="0"/>
          <w:numId w:val="24"/>
        </w:numPr>
        <w:ind w:left="284" w:hanging="284"/>
        <w:jc w:val="both"/>
        <w:rPr>
          <w:szCs w:val="24"/>
        </w:rPr>
      </w:pPr>
      <w:r w:rsidRPr="004D043D">
        <w:rPr>
          <w:szCs w:val="24"/>
        </w:rPr>
        <w:t>Contributing to regular review processes</w:t>
      </w:r>
    </w:p>
    <w:p w14:paraId="4E0DBCA1" w14:textId="77777777" w:rsidR="0002381B" w:rsidRPr="004D043D" w:rsidRDefault="0002381B" w:rsidP="005E675D">
      <w:pPr>
        <w:numPr>
          <w:ilvl w:val="0"/>
          <w:numId w:val="24"/>
        </w:numPr>
        <w:ind w:left="284" w:hanging="284"/>
        <w:jc w:val="both"/>
        <w:rPr>
          <w:szCs w:val="24"/>
        </w:rPr>
      </w:pPr>
      <w:r w:rsidRPr="004D043D">
        <w:rPr>
          <w:szCs w:val="24"/>
        </w:rPr>
        <w:t>Maintaining effective and up to date expertise and ongoing involvement in policy implementation, specifically in relation to the duties of the post but also more generally</w:t>
      </w:r>
    </w:p>
    <w:p w14:paraId="542704D4" w14:textId="641C0526" w:rsidR="0063274D" w:rsidRDefault="0063274D" w:rsidP="005E675D">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E2A198F" w:rsidR="00681A84" w:rsidRDefault="005E675D" w:rsidP="005E675D">
      <w:pPr>
        <w:tabs>
          <w:tab w:val="left" w:pos="6082"/>
        </w:tabs>
        <w:rPr>
          <w:rFonts w:cs="Arial"/>
          <w:b/>
          <w:szCs w:val="24"/>
        </w:rPr>
      </w:pPr>
      <w:r>
        <w:rPr>
          <w:rFonts w:cs="Arial"/>
          <w:b/>
          <w:szCs w:val="24"/>
        </w:rPr>
        <w:tab/>
      </w:r>
    </w:p>
    <w:p w14:paraId="5CAAA981" w14:textId="77777777" w:rsidR="005E675D" w:rsidRPr="004D043D" w:rsidRDefault="005E675D" w:rsidP="004D043D">
      <w:pPr>
        <w:jc w:val="both"/>
        <w:rPr>
          <w:szCs w:val="24"/>
        </w:rPr>
      </w:pPr>
      <w:r w:rsidRPr="004D043D">
        <w:rPr>
          <w:szCs w:val="24"/>
        </w:rPr>
        <w:t>Listed below are the responsibilities this role will be primarily responsible for:</w:t>
      </w:r>
    </w:p>
    <w:p w14:paraId="496C36E1" w14:textId="77777777" w:rsidR="005E675D" w:rsidRPr="004D043D" w:rsidRDefault="005E675D" w:rsidP="004D043D">
      <w:pPr>
        <w:jc w:val="both"/>
        <w:rPr>
          <w:b/>
          <w:szCs w:val="24"/>
        </w:rPr>
      </w:pPr>
    </w:p>
    <w:p w14:paraId="1A359AD3" w14:textId="570DD9DF" w:rsidR="005E675D" w:rsidRPr="004D043D" w:rsidRDefault="005E675D" w:rsidP="004D043D">
      <w:pPr>
        <w:jc w:val="both"/>
        <w:rPr>
          <w:b/>
          <w:szCs w:val="24"/>
        </w:rPr>
      </w:pPr>
      <w:r w:rsidRPr="004D043D">
        <w:rPr>
          <w:b/>
          <w:szCs w:val="24"/>
        </w:rPr>
        <w:t>Key Functions</w:t>
      </w:r>
    </w:p>
    <w:p w14:paraId="158145C8" w14:textId="578241C9" w:rsidR="005E675D" w:rsidRPr="004D043D" w:rsidRDefault="005E675D" w:rsidP="004D043D">
      <w:pPr>
        <w:jc w:val="both"/>
        <w:rPr>
          <w:szCs w:val="24"/>
        </w:rPr>
      </w:pPr>
      <w:r w:rsidRPr="004D043D">
        <w:rPr>
          <w:szCs w:val="24"/>
        </w:rPr>
        <w:t>Under the direction of the Team Leader for Children with Visual Impairments and Multiple Disability and Sensory Impairment:</w:t>
      </w:r>
    </w:p>
    <w:p w14:paraId="3B229303" w14:textId="77777777" w:rsidR="005E675D" w:rsidRPr="004D043D" w:rsidRDefault="005E675D" w:rsidP="004D043D">
      <w:pPr>
        <w:jc w:val="both"/>
        <w:rPr>
          <w:szCs w:val="24"/>
        </w:rPr>
      </w:pPr>
    </w:p>
    <w:p w14:paraId="1B5EB4D1" w14:textId="77777777" w:rsidR="005E675D" w:rsidRPr="004D043D" w:rsidRDefault="005E675D" w:rsidP="004D043D">
      <w:pPr>
        <w:numPr>
          <w:ilvl w:val="0"/>
          <w:numId w:val="25"/>
        </w:numPr>
        <w:ind w:left="284" w:hanging="349"/>
        <w:jc w:val="both"/>
        <w:rPr>
          <w:szCs w:val="24"/>
        </w:rPr>
      </w:pPr>
      <w:r w:rsidRPr="004D043D">
        <w:rPr>
          <w:szCs w:val="24"/>
        </w:rPr>
        <w:t xml:space="preserve">Co-ordinate all aspects of the provision of habilitation (Mobility and Independent Living Skills) training for Children and Young People (CYP) who are blind or partially sighted (0-19 years within County Durham. </w:t>
      </w:r>
    </w:p>
    <w:p w14:paraId="1B4B8162" w14:textId="77777777" w:rsidR="005E675D" w:rsidRPr="004D043D" w:rsidRDefault="005E675D" w:rsidP="004D043D">
      <w:pPr>
        <w:numPr>
          <w:ilvl w:val="0"/>
          <w:numId w:val="25"/>
        </w:numPr>
        <w:ind w:left="284" w:hanging="349"/>
        <w:jc w:val="both"/>
        <w:rPr>
          <w:szCs w:val="24"/>
        </w:rPr>
      </w:pPr>
      <w:r w:rsidRPr="004D043D">
        <w:rPr>
          <w:szCs w:val="24"/>
        </w:rPr>
        <w:t>Assess and monitor the habilitation (Mobility and Independent Living) training needs of Children and Young People (CYP) who are blind or partially sighted (0-19 years).</w:t>
      </w:r>
    </w:p>
    <w:p w14:paraId="3AAF3CB5" w14:textId="77777777" w:rsidR="005E675D" w:rsidRPr="004D043D" w:rsidRDefault="005E675D" w:rsidP="004D043D">
      <w:pPr>
        <w:numPr>
          <w:ilvl w:val="0"/>
          <w:numId w:val="25"/>
        </w:numPr>
        <w:ind w:left="284" w:hanging="349"/>
        <w:jc w:val="both"/>
        <w:rPr>
          <w:szCs w:val="24"/>
        </w:rPr>
      </w:pPr>
      <w:r w:rsidRPr="004D043D">
        <w:rPr>
          <w:szCs w:val="24"/>
        </w:rPr>
        <w:t xml:space="preserve">Develop individual habilitation training programmes </w:t>
      </w:r>
      <w:proofErr w:type="gramStart"/>
      <w:r w:rsidRPr="004D043D">
        <w:rPr>
          <w:szCs w:val="24"/>
        </w:rPr>
        <w:t>on the basis of</w:t>
      </w:r>
      <w:proofErr w:type="gramEnd"/>
      <w:r w:rsidRPr="004D043D">
        <w:rPr>
          <w:szCs w:val="24"/>
        </w:rPr>
        <w:t xml:space="preserve"> needs identified, in agreement with the CYP and/or, where appropriate, parents and others closely involved, specifying the nature of the services to be provided.</w:t>
      </w:r>
    </w:p>
    <w:p w14:paraId="6FB8B6C1" w14:textId="77777777" w:rsidR="005E675D" w:rsidRPr="004D043D" w:rsidRDefault="005E675D" w:rsidP="004D043D">
      <w:pPr>
        <w:numPr>
          <w:ilvl w:val="0"/>
          <w:numId w:val="25"/>
        </w:numPr>
        <w:ind w:left="284" w:hanging="349"/>
        <w:jc w:val="both"/>
        <w:rPr>
          <w:szCs w:val="24"/>
        </w:rPr>
      </w:pPr>
      <w:r w:rsidRPr="004D043D">
        <w:rPr>
          <w:szCs w:val="24"/>
        </w:rPr>
        <w:t>Deliver appropriate individual habilitation training to CYP with Visual Impairment (VI) in a range of settings (e.g. homes and home area, nurseries, schools, colleges and public places of relevance to the CYP and their needs).</w:t>
      </w:r>
    </w:p>
    <w:p w14:paraId="1C480380" w14:textId="77777777" w:rsidR="005E675D" w:rsidRPr="004D043D" w:rsidRDefault="005E675D" w:rsidP="004D043D">
      <w:pPr>
        <w:numPr>
          <w:ilvl w:val="0"/>
          <w:numId w:val="25"/>
        </w:numPr>
        <w:ind w:left="284" w:hanging="349"/>
        <w:jc w:val="both"/>
        <w:rPr>
          <w:szCs w:val="24"/>
        </w:rPr>
      </w:pPr>
      <w:r w:rsidRPr="004D043D">
        <w:rPr>
          <w:szCs w:val="24"/>
        </w:rPr>
        <w:t xml:space="preserve">To implement habilitation programmes in conjunction with specialist support staff and take responsibility for oversight of the </w:t>
      </w:r>
      <w:proofErr w:type="spellStart"/>
      <w:r w:rsidRPr="004D043D">
        <w:rPr>
          <w:szCs w:val="24"/>
        </w:rPr>
        <w:t>LSA’s</w:t>
      </w:r>
      <w:proofErr w:type="spellEnd"/>
      <w:r w:rsidRPr="004D043D">
        <w:rPr>
          <w:szCs w:val="24"/>
        </w:rPr>
        <w:t xml:space="preserve"> delivering Independent Living Skills Programmes and reinforcing mobility skills.</w:t>
      </w:r>
    </w:p>
    <w:p w14:paraId="4E69CF6C" w14:textId="55684BC7" w:rsidR="005E675D" w:rsidRPr="004D043D" w:rsidRDefault="005E675D" w:rsidP="004D043D">
      <w:pPr>
        <w:numPr>
          <w:ilvl w:val="0"/>
          <w:numId w:val="25"/>
        </w:numPr>
        <w:ind w:left="284" w:hanging="349"/>
        <w:jc w:val="both"/>
        <w:rPr>
          <w:szCs w:val="24"/>
        </w:rPr>
      </w:pPr>
      <w:r w:rsidRPr="004D043D">
        <w:rPr>
          <w:szCs w:val="24"/>
        </w:rPr>
        <w:t>Periodically evaluate, monitor and report on the work of the Habilitation Service, including comparison with published Quality Standards, and use the results to inform future planning and</w:t>
      </w:r>
      <w:r w:rsidR="008741AE" w:rsidRPr="004D043D">
        <w:rPr>
          <w:szCs w:val="24"/>
        </w:rPr>
        <w:t xml:space="preserve"> </w:t>
      </w:r>
      <w:r w:rsidRPr="004D043D">
        <w:rPr>
          <w:szCs w:val="24"/>
        </w:rPr>
        <w:t>staff deployment.</w:t>
      </w:r>
    </w:p>
    <w:p w14:paraId="4C4734BB" w14:textId="77777777" w:rsidR="005E675D" w:rsidRPr="004D043D" w:rsidRDefault="005E675D" w:rsidP="004D043D">
      <w:pPr>
        <w:numPr>
          <w:ilvl w:val="0"/>
          <w:numId w:val="25"/>
        </w:numPr>
        <w:ind w:left="284" w:hanging="349"/>
        <w:jc w:val="both"/>
        <w:rPr>
          <w:szCs w:val="24"/>
        </w:rPr>
      </w:pPr>
      <w:r w:rsidRPr="004D043D">
        <w:rPr>
          <w:szCs w:val="24"/>
        </w:rPr>
        <w:t>To ensure up to date and efficient record keeping, gathering data accurately to monitor and evaluate provision effectively.</w:t>
      </w:r>
    </w:p>
    <w:p w14:paraId="62BEC33F" w14:textId="77777777" w:rsidR="005E675D" w:rsidRPr="004D043D" w:rsidRDefault="005E675D" w:rsidP="004D043D">
      <w:pPr>
        <w:numPr>
          <w:ilvl w:val="0"/>
          <w:numId w:val="25"/>
        </w:numPr>
        <w:ind w:left="284" w:hanging="349"/>
        <w:jc w:val="both"/>
        <w:rPr>
          <w:bCs/>
          <w:szCs w:val="24"/>
        </w:rPr>
      </w:pPr>
      <w:r w:rsidRPr="004D043D">
        <w:rPr>
          <w:bCs/>
          <w:szCs w:val="24"/>
        </w:rPr>
        <w:t xml:space="preserve">Undertake environmental audits and provide recommendations in the home, school or public areas as required, for specific habilitation programmes. </w:t>
      </w:r>
    </w:p>
    <w:p w14:paraId="4B553582" w14:textId="77777777" w:rsidR="005E675D" w:rsidRPr="004D043D" w:rsidRDefault="005E675D" w:rsidP="004D043D">
      <w:pPr>
        <w:numPr>
          <w:ilvl w:val="0"/>
          <w:numId w:val="25"/>
        </w:numPr>
        <w:ind w:left="284" w:hanging="349"/>
        <w:jc w:val="both"/>
        <w:rPr>
          <w:bCs/>
          <w:szCs w:val="24"/>
        </w:rPr>
      </w:pPr>
      <w:r w:rsidRPr="004D043D">
        <w:rPr>
          <w:bCs/>
          <w:szCs w:val="24"/>
        </w:rPr>
        <w:t>Undertake appropriate risk assessments and put in place appropriate risk management strategies.</w:t>
      </w:r>
    </w:p>
    <w:p w14:paraId="1EF28C1A" w14:textId="77777777" w:rsidR="005E675D" w:rsidRPr="004D043D" w:rsidRDefault="005E675D" w:rsidP="004D043D">
      <w:pPr>
        <w:numPr>
          <w:ilvl w:val="0"/>
          <w:numId w:val="25"/>
        </w:numPr>
        <w:ind w:left="284" w:hanging="349"/>
        <w:jc w:val="both"/>
        <w:rPr>
          <w:bCs/>
          <w:szCs w:val="24"/>
        </w:rPr>
      </w:pPr>
      <w:r w:rsidRPr="004D043D">
        <w:rPr>
          <w:bCs/>
          <w:szCs w:val="24"/>
        </w:rPr>
        <w:t>Undertake home visits and, on occasions, work in the evenings and when it is dark to assess and train CYP with night blindness.</w:t>
      </w:r>
    </w:p>
    <w:p w14:paraId="59F58D0C" w14:textId="77777777" w:rsidR="005E675D" w:rsidRPr="004D043D" w:rsidRDefault="005E675D" w:rsidP="004D043D">
      <w:pPr>
        <w:numPr>
          <w:ilvl w:val="0"/>
          <w:numId w:val="25"/>
        </w:numPr>
        <w:ind w:left="284" w:hanging="349"/>
        <w:jc w:val="both"/>
        <w:rPr>
          <w:bCs/>
          <w:szCs w:val="24"/>
        </w:rPr>
      </w:pPr>
      <w:r w:rsidRPr="004D043D">
        <w:rPr>
          <w:bCs/>
          <w:szCs w:val="24"/>
        </w:rPr>
        <w:t xml:space="preserve">Provide guidance and support to parents/carers </w:t>
      </w:r>
      <w:proofErr w:type="gramStart"/>
      <w:r w:rsidRPr="004D043D">
        <w:rPr>
          <w:bCs/>
          <w:szCs w:val="24"/>
        </w:rPr>
        <w:t>in order to</w:t>
      </w:r>
      <w:proofErr w:type="gramEnd"/>
      <w:r w:rsidRPr="004D043D">
        <w:rPr>
          <w:bCs/>
          <w:szCs w:val="24"/>
        </w:rPr>
        <w:t xml:space="preserve"> ensure habilitation (mobility and independence) training in the school and home settings is complementary and consistent.</w:t>
      </w:r>
    </w:p>
    <w:p w14:paraId="3C30E9C4" w14:textId="77777777" w:rsidR="005E675D" w:rsidRPr="004D043D" w:rsidRDefault="005E675D" w:rsidP="004D043D">
      <w:pPr>
        <w:numPr>
          <w:ilvl w:val="0"/>
          <w:numId w:val="25"/>
        </w:numPr>
        <w:ind w:left="284" w:hanging="349"/>
        <w:jc w:val="both"/>
        <w:rPr>
          <w:bCs/>
          <w:szCs w:val="24"/>
        </w:rPr>
      </w:pPr>
      <w:r w:rsidRPr="004D043D">
        <w:rPr>
          <w:bCs/>
          <w:szCs w:val="24"/>
        </w:rPr>
        <w:t>Provide support in habilitation (mobility and independence) for CYP with VI at times of transition to and between educational settings.</w:t>
      </w:r>
    </w:p>
    <w:p w14:paraId="3B84C6F7" w14:textId="77777777" w:rsidR="005E675D" w:rsidRPr="004D043D" w:rsidRDefault="005E675D" w:rsidP="004D043D">
      <w:pPr>
        <w:numPr>
          <w:ilvl w:val="0"/>
          <w:numId w:val="25"/>
        </w:numPr>
        <w:ind w:left="284" w:hanging="349"/>
        <w:jc w:val="both"/>
        <w:rPr>
          <w:bCs/>
          <w:szCs w:val="24"/>
        </w:rPr>
      </w:pPr>
      <w:r w:rsidRPr="004D043D">
        <w:rPr>
          <w:bCs/>
          <w:szCs w:val="24"/>
        </w:rPr>
        <w:t>Liaise with parents, teachers, teaching assistants, ancillary workers and other professionals within educational settings regarding the habilitation (mobility and independence) needs of CYP with VI.</w:t>
      </w:r>
    </w:p>
    <w:p w14:paraId="5D2297B5" w14:textId="01514FE9" w:rsidR="008741AE" w:rsidRPr="004D043D" w:rsidRDefault="008741AE" w:rsidP="004D043D">
      <w:pPr>
        <w:ind w:left="284" w:hanging="349"/>
        <w:jc w:val="both"/>
        <w:rPr>
          <w:bCs/>
          <w:szCs w:val="24"/>
        </w:rPr>
      </w:pPr>
      <w:r w:rsidRPr="004D043D">
        <w:rPr>
          <w:bCs/>
          <w:szCs w:val="24"/>
        </w:rPr>
        <w:t>14.</w:t>
      </w:r>
      <w:r w:rsidR="005E675D" w:rsidRPr="004D043D">
        <w:rPr>
          <w:bCs/>
          <w:szCs w:val="24"/>
        </w:rPr>
        <w:t xml:space="preserve">Maintain detailed records of habilitation (mobility and independence) provision for CYP on caseload, and </w:t>
      </w:r>
      <w:r w:rsidRPr="004D043D">
        <w:rPr>
          <w:bCs/>
          <w:szCs w:val="24"/>
        </w:rPr>
        <w:t xml:space="preserve">complete written reports as required and to support children and young people in discussions and decisions about their needs and wishes including contributions to </w:t>
      </w:r>
      <w:proofErr w:type="spellStart"/>
      <w:r w:rsidRPr="004D043D">
        <w:rPr>
          <w:bCs/>
          <w:szCs w:val="24"/>
        </w:rPr>
        <w:t>EHC</w:t>
      </w:r>
      <w:proofErr w:type="spellEnd"/>
      <w:r w:rsidRPr="004D043D">
        <w:rPr>
          <w:bCs/>
          <w:szCs w:val="24"/>
        </w:rPr>
        <w:t xml:space="preserve"> plans</w:t>
      </w:r>
    </w:p>
    <w:p w14:paraId="5D929C2F" w14:textId="7A024328" w:rsidR="005E675D" w:rsidRPr="004D043D" w:rsidRDefault="008741AE" w:rsidP="004D043D">
      <w:pPr>
        <w:ind w:left="284" w:hanging="349"/>
        <w:jc w:val="both"/>
        <w:rPr>
          <w:bCs/>
          <w:szCs w:val="24"/>
        </w:rPr>
      </w:pPr>
      <w:r w:rsidRPr="004D043D">
        <w:rPr>
          <w:bCs/>
          <w:szCs w:val="24"/>
        </w:rPr>
        <w:t>15.</w:t>
      </w:r>
      <w:r w:rsidR="005E675D" w:rsidRPr="004D043D">
        <w:rPr>
          <w:bCs/>
          <w:szCs w:val="24"/>
        </w:rPr>
        <w:t>Plan and deliver training in habilitation to staff working with CYP with VI, and for peer groups of such pupils / students.</w:t>
      </w:r>
    </w:p>
    <w:p w14:paraId="5C7EAB70" w14:textId="00E53744" w:rsidR="005E675D" w:rsidRPr="004D043D" w:rsidRDefault="008741AE" w:rsidP="004D043D">
      <w:pPr>
        <w:ind w:left="284" w:hanging="349"/>
        <w:jc w:val="both"/>
        <w:rPr>
          <w:bCs/>
          <w:szCs w:val="24"/>
        </w:rPr>
      </w:pPr>
      <w:r w:rsidRPr="004D043D">
        <w:rPr>
          <w:bCs/>
          <w:szCs w:val="24"/>
        </w:rPr>
        <w:lastRenderedPageBreak/>
        <w:t>16.</w:t>
      </w:r>
      <w:r w:rsidR="005E675D" w:rsidRPr="004D043D">
        <w:rPr>
          <w:bCs/>
          <w:szCs w:val="24"/>
        </w:rPr>
        <w:t xml:space="preserve">Develop and maintain links with other professionals involved with the education and support of CYP with VI (e.g. </w:t>
      </w:r>
      <w:proofErr w:type="spellStart"/>
      <w:r w:rsidR="005E675D" w:rsidRPr="004D043D">
        <w:rPr>
          <w:bCs/>
          <w:szCs w:val="24"/>
        </w:rPr>
        <w:t>QTVI</w:t>
      </w:r>
      <w:proofErr w:type="spellEnd"/>
      <w:r w:rsidR="005E675D" w:rsidRPr="004D043D">
        <w:rPr>
          <w:bCs/>
          <w:szCs w:val="24"/>
        </w:rPr>
        <w:t>, Mobility Officers for Adults, Specialist Social Workers, Occupational Therapist, Physiotherapists, Speech and Language Therapists etc.)</w:t>
      </w:r>
    </w:p>
    <w:p w14:paraId="0283C4E7" w14:textId="00AB8ABF" w:rsidR="005E675D" w:rsidRPr="004D043D" w:rsidRDefault="008741AE" w:rsidP="004D043D">
      <w:pPr>
        <w:ind w:left="284" w:hanging="349"/>
        <w:jc w:val="both"/>
        <w:rPr>
          <w:bCs/>
          <w:szCs w:val="24"/>
        </w:rPr>
      </w:pPr>
      <w:r w:rsidRPr="004D043D">
        <w:rPr>
          <w:bCs/>
          <w:szCs w:val="24"/>
        </w:rPr>
        <w:t>17.</w:t>
      </w:r>
      <w:r w:rsidR="005E675D" w:rsidRPr="004D043D">
        <w:rPr>
          <w:bCs/>
          <w:szCs w:val="24"/>
        </w:rPr>
        <w:t>Develop and provide advice to relevant authorities regarding the habilitation (mobility and independence) needs of CYP with VI from the area.</w:t>
      </w:r>
    </w:p>
    <w:p w14:paraId="142583E6" w14:textId="498B690A" w:rsidR="005E675D" w:rsidRPr="004D043D" w:rsidRDefault="008741AE" w:rsidP="004D043D">
      <w:pPr>
        <w:ind w:left="284" w:hanging="349"/>
        <w:jc w:val="both"/>
        <w:rPr>
          <w:bCs/>
          <w:szCs w:val="24"/>
        </w:rPr>
      </w:pPr>
      <w:r w:rsidRPr="004D043D">
        <w:rPr>
          <w:szCs w:val="24"/>
        </w:rPr>
        <w:t>18.</w:t>
      </w:r>
      <w:r w:rsidR="005102DE" w:rsidRPr="004D043D">
        <w:rPr>
          <w:szCs w:val="24"/>
        </w:rPr>
        <w:t>D</w:t>
      </w:r>
      <w:r w:rsidRPr="004D043D">
        <w:rPr>
          <w:szCs w:val="24"/>
        </w:rPr>
        <w:t>eliver out of school activities which promote links with families and offer extended opportunities for children and young people with a visual impairment.</w:t>
      </w:r>
    </w:p>
    <w:p w14:paraId="7E41C7F3" w14:textId="0EDA424C" w:rsidR="005E675D" w:rsidRPr="004D043D" w:rsidRDefault="008741AE" w:rsidP="004D043D">
      <w:pPr>
        <w:ind w:left="284" w:hanging="349"/>
        <w:jc w:val="both"/>
        <w:rPr>
          <w:bCs/>
          <w:szCs w:val="24"/>
        </w:rPr>
      </w:pPr>
      <w:r w:rsidRPr="004D043D">
        <w:rPr>
          <w:bCs/>
          <w:szCs w:val="24"/>
        </w:rPr>
        <w:t>19.</w:t>
      </w:r>
      <w:r w:rsidR="005E675D" w:rsidRPr="004D043D">
        <w:rPr>
          <w:bCs/>
          <w:szCs w:val="24"/>
        </w:rPr>
        <w:t xml:space="preserve">Maintain an awareness of current thinking, research and relevant developments </w:t>
      </w:r>
      <w:proofErr w:type="gramStart"/>
      <w:r w:rsidR="005E675D" w:rsidRPr="004D043D">
        <w:rPr>
          <w:bCs/>
          <w:szCs w:val="24"/>
        </w:rPr>
        <w:t>in the area of</w:t>
      </w:r>
      <w:proofErr w:type="gramEnd"/>
      <w:r w:rsidR="005E675D" w:rsidRPr="004D043D">
        <w:rPr>
          <w:bCs/>
          <w:szCs w:val="24"/>
        </w:rPr>
        <w:t xml:space="preserve"> habilitation (mobility and independence) and Habilitation Training, in order to improve and further develop service provision.</w:t>
      </w:r>
    </w:p>
    <w:p w14:paraId="3CA0AB5D" w14:textId="24AC0D9D" w:rsidR="005E675D" w:rsidRPr="004D043D" w:rsidRDefault="008741AE" w:rsidP="004D043D">
      <w:pPr>
        <w:ind w:left="284" w:hanging="349"/>
        <w:jc w:val="both"/>
        <w:rPr>
          <w:bCs/>
          <w:szCs w:val="24"/>
        </w:rPr>
      </w:pPr>
      <w:r w:rsidRPr="004D043D">
        <w:rPr>
          <w:bCs/>
          <w:szCs w:val="24"/>
        </w:rPr>
        <w:t>20.</w:t>
      </w:r>
      <w:r w:rsidR="005E675D" w:rsidRPr="004D043D">
        <w:rPr>
          <w:bCs/>
          <w:szCs w:val="24"/>
        </w:rPr>
        <w:t>Undertake general duties:</w:t>
      </w:r>
    </w:p>
    <w:p w14:paraId="7ADAF2D0" w14:textId="77777777" w:rsidR="005E675D" w:rsidRPr="004D043D" w:rsidRDefault="005E675D" w:rsidP="004D043D">
      <w:pPr>
        <w:ind w:left="284" w:hanging="349"/>
        <w:jc w:val="both"/>
        <w:rPr>
          <w:bCs/>
          <w:szCs w:val="24"/>
        </w:rPr>
      </w:pPr>
      <w:r w:rsidRPr="004D043D">
        <w:rPr>
          <w:bCs/>
          <w:szCs w:val="24"/>
        </w:rPr>
        <w:t>a)</w:t>
      </w:r>
      <w:r w:rsidRPr="004D043D">
        <w:rPr>
          <w:bCs/>
          <w:szCs w:val="24"/>
        </w:rPr>
        <w:tab/>
        <w:t>To attend team and service meetings as required</w:t>
      </w:r>
    </w:p>
    <w:p w14:paraId="3CA20236" w14:textId="77777777" w:rsidR="005E675D" w:rsidRPr="004D043D" w:rsidRDefault="005E675D" w:rsidP="004D043D">
      <w:pPr>
        <w:ind w:left="284" w:hanging="349"/>
        <w:jc w:val="both"/>
        <w:rPr>
          <w:bCs/>
          <w:szCs w:val="24"/>
        </w:rPr>
      </w:pPr>
      <w:r w:rsidRPr="004D043D">
        <w:rPr>
          <w:bCs/>
          <w:szCs w:val="24"/>
        </w:rPr>
        <w:t>b)</w:t>
      </w:r>
      <w:r w:rsidRPr="004D043D">
        <w:rPr>
          <w:bCs/>
          <w:szCs w:val="24"/>
        </w:rPr>
        <w:tab/>
        <w:t>To participate in regular supervision and Performance Review and Appraisal meetings to develop and improve practice</w:t>
      </w:r>
    </w:p>
    <w:p w14:paraId="3EA1220B" w14:textId="005DFADC" w:rsidR="005E675D" w:rsidRPr="004D043D" w:rsidRDefault="005E675D" w:rsidP="004D043D">
      <w:pPr>
        <w:ind w:left="284" w:hanging="349"/>
        <w:jc w:val="both"/>
        <w:rPr>
          <w:bCs/>
          <w:szCs w:val="24"/>
        </w:rPr>
      </w:pPr>
      <w:r w:rsidRPr="004D043D">
        <w:rPr>
          <w:bCs/>
          <w:szCs w:val="24"/>
        </w:rPr>
        <w:t>c)</w:t>
      </w:r>
      <w:r w:rsidRPr="004D043D">
        <w:rPr>
          <w:bCs/>
          <w:szCs w:val="24"/>
        </w:rPr>
        <w:tab/>
        <w:t xml:space="preserve">To take part in professional development activities </w:t>
      </w:r>
    </w:p>
    <w:p w14:paraId="30237E22" w14:textId="77777777" w:rsidR="005E675D" w:rsidRDefault="005E675D" w:rsidP="00DB2D31">
      <w:pPr>
        <w:tabs>
          <w:tab w:val="left" w:pos="6082"/>
        </w:tabs>
        <w:ind w:left="284" w:hanging="349"/>
        <w:jc w:val="both"/>
        <w:rPr>
          <w:rFonts w:cs="Arial"/>
          <w:b/>
          <w:szCs w:val="24"/>
        </w:rPr>
      </w:pPr>
    </w:p>
    <w:p w14:paraId="2708FF7B" w14:textId="77777777" w:rsidR="00681A84" w:rsidRPr="006E5F85" w:rsidRDefault="00681A84" w:rsidP="00E84624">
      <w:pPr>
        <w:jc w:val="both"/>
        <w:rPr>
          <w:rFonts w:cs="Arial"/>
          <w:b/>
          <w:iCs/>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Pr="004D043D" w:rsidRDefault="00681A84" w:rsidP="004D043D">
      <w:pPr>
        <w:jc w:val="both"/>
        <w:rPr>
          <w:rFonts w:cs="Arial"/>
          <w:b/>
          <w:szCs w:val="24"/>
        </w:rPr>
      </w:pPr>
      <w:r w:rsidRPr="004D043D">
        <w:rPr>
          <w:rFonts w:cs="Arial"/>
          <w:b/>
          <w:szCs w:val="24"/>
        </w:rPr>
        <w:t>Values and behaviours</w:t>
      </w:r>
    </w:p>
    <w:p w14:paraId="046B3C0D" w14:textId="77777777" w:rsidR="00681A84" w:rsidRPr="004D043D" w:rsidRDefault="00681A84" w:rsidP="004D043D">
      <w:pPr>
        <w:jc w:val="both"/>
        <w:rPr>
          <w:rFonts w:cs="Arial"/>
          <w:szCs w:val="24"/>
        </w:rPr>
      </w:pPr>
      <w:r w:rsidRPr="004D043D">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4D043D">
      <w:pPr>
        <w:pStyle w:val="ListParagraph"/>
        <w:ind w:left="0"/>
        <w:jc w:val="both"/>
        <w:rPr>
          <w:rFonts w:cs="Arial"/>
          <w:szCs w:val="24"/>
        </w:rPr>
      </w:pPr>
    </w:p>
    <w:p w14:paraId="057FE992" w14:textId="77777777" w:rsidR="00681A84" w:rsidRPr="004D043D" w:rsidRDefault="00681A84" w:rsidP="004D043D">
      <w:pPr>
        <w:jc w:val="both"/>
        <w:rPr>
          <w:rFonts w:cs="Arial"/>
          <w:b/>
          <w:szCs w:val="24"/>
        </w:rPr>
      </w:pPr>
      <w:r w:rsidRPr="004D043D">
        <w:rPr>
          <w:rFonts w:cs="Arial"/>
          <w:b/>
          <w:szCs w:val="24"/>
        </w:rPr>
        <w:t>Smarter working, transformation and design principles</w:t>
      </w:r>
    </w:p>
    <w:p w14:paraId="173040C9" w14:textId="77777777" w:rsidR="00681A84" w:rsidRPr="004D043D" w:rsidRDefault="00681A84" w:rsidP="004D043D">
      <w:pPr>
        <w:jc w:val="both"/>
        <w:rPr>
          <w:rFonts w:cs="Arial"/>
          <w:szCs w:val="24"/>
        </w:rPr>
      </w:pPr>
      <w:r w:rsidRPr="004D043D">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4D043D">
      <w:pPr>
        <w:pStyle w:val="ListParagraph"/>
        <w:ind w:left="0"/>
        <w:jc w:val="both"/>
        <w:rPr>
          <w:rFonts w:cs="Arial"/>
          <w:szCs w:val="24"/>
        </w:rPr>
      </w:pPr>
    </w:p>
    <w:p w14:paraId="6B5248E8" w14:textId="77777777" w:rsidR="00681A84" w:rsidRPr="004D043D" w:rsidRDefault="00681A84" w:rsidP="004D043D">
      <w:pPr>
        <w:jc w:val="both"/>
        <w:rPr>
          <w:rFonts w:cs="Arial"/>
          <w:b/>
          <w:szCs w:val="24"/>
        </w:rPr>
      </w:pPr>
      <w:r w:rsidRPr="004D043D">
        <w:rPr>
          <w:rFonts w:cs="Arial"/>
          <w:b/>
          <w:szCs w:val="24"/>
        </w:rPr>
        <w:t>Communication</w:t>
      </w:r>
    </w:p>
    <w:p w14:paraId="4EC3DED9" w14:textId="77777777" w:rsidR="00681A84" w:rsidRPr="004D043D" w:rsidRDefault="00681A84" w:rsidP="004D043D">
      <w:pPr>
        <w:jc w:val="both"/>
        <w:rPr>
          <w:rFonts w:cs="Arial"/>
          <w:szCs w:val="24"/>
        </w:rPr>
      </w:pPr>
      <w:r w:rsidRPr="004D043D">
        <w:rPr>
          <w:rFonts w:cs="Arial"/>
          <w:szCs w:val="24"/>
        </w:rPr>
        <w:t>To communicate effectively with our customers, managers, peers and partners and to work collaboratively to provide the best possible public service.</w:t>
      </w:r>
      <w:r w:rsidR="001B7696" w:rsidRPr="004D043D">
        <w:rPr>
          <w:rFonts w:cs="Arial"/>
          <w:szCs w:val="24"/>
        </w:rPr>
        <w:t xml:space="preserve"> </w:t>
      </w:r>
      <w:r w:rsidRPr="004D043D">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4D043D">
      <w:pPr>
        <w:pStyle w:val="ListParagraph"/>
        <w:ind w:left="0"/>
        <w:jc w:val="both"/>
        <w:rPr>
          <w:rFonts w:cs="Arial"/>
          <w:szCs w:val="24"/>
        </w:rPr>
      </w:pPr>
    </w:p>
    <w:p w14:paraId="49B85E01" w14:textId="77777777" w:rsidR="00681A84" w:rsidRPr="004D043D" w:rsidRDefault="00681A84" w:rsidP="004D043D">
      <w:pPr>
        <w:jc w:val="both"/>
        <w:rPr>
          <w:rFonts w:cs="Arial"/>
          <w:b/>
          <w:szCs w:val="24"/>
        </w:rPr>
      </w:pPr>
      <w:bookmarkStart w:id="0" w:name="_Hlk26438203"/>
      <w:r w:rsidRPr="004D043D">
        <w:rPr>
          <w:rFonts w:cs="Arial"/>
          <w:b/>
          <w:szCs w:val="24"/>
        </w:rPr>
        <w:t>Health</w:t>
      </w:r>
      <w:r w:rsidR="001D2B80" w:rsidRPr="004D043D">
        <w:rPr>
          <w:rFonts w:cs="Arial"/>
          <w:b/>
          <w:szCs w:val="24"/>
        </w:rPr>
        <w:t>, Safety and Wellbeing</w:t>
      </w:r>
      <w:r w:rsidRPr="004D043D">
        <w:rPr>
          <w:rFonts w:cs="Arial"/>
          <w:b/>
          <w:szCs w:val="24"/>
        </w:rPr>
        <w:t xml:space="preserve"> </w:t>
      </w:r>
    </w:p>
    <w:p w14:paraId="40FB1F02" w14:textId="77777777" w:rsidR="00681A84" w:rsidRPr="004D043D" w:rsidRDefault="00681A84" w:rsidP="004D043D">
      <w:pPr>
        <w:jc w:val="both"/>
        <w:rPr>
          <w:rFonts w:cs="Arial"/>
          <w:szCs w:val="24"/>
        </w:rPr>
      </w:pPr>
      <w:r w:rsidRPr="004D043D">
        <w:rPr>
          <w:rFonts w:cs="Arial"/>
          <w:szCs w:val="24"/>
        </w:rPr>
        <w:t xml:space="preserve">To </w:t>
      </w:r>
      <w:r w:rsidR="001D2B80" w:rsidRPr="004D043D">
        <w:rPr>
          <w:rFonts w:cs="Arial"/>
          <w:szCs w:val="24"/>
        </w:rPr>
        <w:t>take responsibility for</w:t>
      </w:r>
      <w:r w:rsidRPr="004D043D">
        <w:rPr>
          <w:rFonts w:cs="Arial"/>
          <w:szCs w:val="24"/>
        </w:rPr>
        <w:t xml:space="preserve"> health</w:t>
      </w:r>
      <w:r w:rsidR="001D2B80" w:rsidRPr="004D043D">
        <w:rPr>
          <w:rFonts w:cs="Arial"/>
          <w:szCs w:val="24"/>
        </w:rPr>
        <w:t xml:space="preserve">, </w:t>
      </w:r>
      <w:r w:rsidRPr="004D043D">
        <w:rPr>
          <w:rFonts w:cs="Arial"/>
          <w:szCs w:val="24"/>
        </w:rPr>
        <w:t>safety</w:t>
      </w:r>
      <w:r w:rsidR="001D2B80" w:rsidRPr="004D043D">
        <w:rPr>
          <w:rFonts w:cs="Arial"/>
          <w:szCs w:val="24"/>
        </w:rPr>
        <w:t xml:space="preserve"> and wellbeing</w:t>
      </w:r>
      <w:r w:rsidRPr="004D043D">
        <w:rPr>
          <w:rFonts w:cs="Arial"/>
          <w:szCs w:val="24"/>
        </w:rPr>
        <w:t xml:space="preserve"> in accordance with the council’s Health and Safety </w:t>
      </w:r>
      <w:r w:rsidR="001B7696" w:rsidRPr="004D043D">
        <w:rPr>
          <w:rFonts w:cs="Arial"/>
          <w:szCs w:val="24"/>
        </w:rPr>
        <w:t>p</w:t>
      </w:r>
      <w:r w:rsidRPr="004D043D">
        <w:rPr>
          <w:rFonts w:cs="Arial"/>
          <w:szCs w:val="24"/>
        </w:rPr>
        <w:t>olicy and procedures</w:t>
      </w:r>
      <w:r w:rsidR="0063274D" w:rsidRPr="004D043D">
        <w:rPr>
          <w:rFonts w:cs="Arial"/>
          <w:szCs w:val="24"/>
        </w:rPr>
        <w:t xml:space="preserve">. </w:t>
      </w:r>
    </w:p>
    <w:p w14:paraId="7CE176F9" w14:textId="77777777" w:rsidR="0063274D" w:rsidRPr="00681A84" w:rsidRDefault="0063274D" w:rsidP="004D043D">
      <w:pPr>
        <w:pStyle w:val="ListParagraph"/>
        <w:ind w:left="0"/>
        <w:jc w:val="both"/>
        <w:rPr>
          <w:rFonts w:cs="Arial"/>
          <w:szCs w:val="24"/>
        </w:rPr>
      </w:pPr>
    </w:p>
    <w:p w14:paraId="709E3A32" w14:textId="77777777" w:rsidR="00681A84" w:rsidRPr="004D043D" w:rsidRDefault="00681A84" w:rsidP="004D043D">
      <w:pPr>
        <w:jc w:val="both"/>
        <w:rPr>
          <w:rFonts w:cs="Arial"/>
          <w:b/>
          <w:szCs w:val="24"/>
        </w:rPr>
      </w:pPr>
      <w:r w:rsidRPr="004D043D">
        <w:rPr>
          <w:rFonts w:cs="Arial"/>
          <w:b/>
          <w:szCs w:val="24"/>
        </w:rPr>
        <w:t>Equality and diversity</w:t>
      </w:r>
    </w:p>
    <w:p w14:paraId="012B873B" w14:textId="77777777" w:rsidR="0063274D" w:rsidRPr="004D043D" w:rsidRDefault="0063274D" w:rsidP="004D043D">
      <w:pPr>
        <w:jc w:val="both"/>
        <w:rPr>
          <w:rFonts w:cs="Arial"/>
          <w:szCs w:val="24"/>
        </w:rPr>
      </w:pPr>
      <w:r w:rsidRPr="004D043D">
        <w:rPr>
          <w:rFonts w:cs="Arial"/>
          <w:szCs w:val="24"/>
        </w:rPr>
        <w:t>To promote a society that gives everyone an equal chan</w:t>
      </w:r>
      <w:r w:rsidR="00D94B67" w:rsidRPr="004D043D">
        <w:rPr>
          <w:rFonts w:cs="Arial"/>
          <w:szCs w:val="24"/>
        </w:rPr>
        <w:t>c</w:t>
      </w:r>
      <w:r w:rsidRPr="004D043D">
        <w:rPr>
          <w:rFonts w:cs="Arial"/>
          <w:szCs w:val="24"/>
        </w:rPr>
        <w:t>e to learn, work and live, free from discrimination and prejudice and ensure our commitment is put into practice.</w:t>
      </w:r>
      <w:r w:rsidR="001B7696" w:rsidRPr="004D043D">
        <w:rPr>
          <w:rFonts w:cs="Arial"/>
          <w:szCs w:val="24"/>
        </w:rPr>
        <w:t xml:space="preserve"> </w:t>
      </w:r>
      <w:r w:rsidRPr="004D043D">
        <w:rPr>
          <w:rFonts w:cs="Arial"/>
          <w:szCs w:val="24"/>
        </w:rPr>
        <w:t>All employees are responsible for eliminating unfair and unlawful discrimination in everything that they do.</w:t>
      </w:r>
    </w:p>
    <w:p w14:paraId="7DEF87AB" w14:textId="3E462BB6" w:rsidR="0063274D" w:rsidRPr="0063274D" w:rsidRDefault="0063274D" w:rsidP="004D043D">
      <w:pPr>
        <w:pStyle w:val="ListParagraph"/>
        <w:ind w:left="0"/>
        <w:jc w:val="both"/>
        <w:rPr>
          <w:rFonts w:cs="Arial"/>
          <w:szCs w:val="24"/>
        </w:rPr>
      </w:pPr>
    </w:p>
    <w:p w14:paraId="6934B5E3" w14:textId="77777777" w:rsidR="00681A84" w:rsidRPr="004D043D" w:rsidRDefault="00681A84" w:rsidP="004D043D">
      <w:pPr>
        <w:jc w:val="both"/>
        <w:rPr>
          <w:rFonts w:cs="Arial"/>
          <w:b/>
          <w:szCs w:val="24"/>
        </w:rPr>
      </w:pPr>
      <w:r w:rsidRPr="004D043D">
        <w:rPr>
          <w:rFonts w:cs="Arial"/>
          <w:b/>
          <w:szCs w:val="24"/>
        </w:rPr>
        <w:t>Confidentiality</w:t>
      </w:r>
    </w:p>
    <w:p w14:paraId="2632BA21" w14:textId="77777777" w:rsidR="0063274D" w:rsidRPr="004D043D" w:rsidRDefault="0063274D" w:rsidP="004D043D">
      <w:pPr>
        <w:jc w:val="both"/>
        <w:rPr>
          <w:rFonts w:cs="Arial"/>
          <w:szCs w:val="24"/>
        </w:rPr>
      </w:pPr>
      <w:r w:rsidRPr="004D043D">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4D043D">
      <w:pPr>
        <w:pStyle w:val="ListParagraph"/>
        <w:ind w:left="0"/>
        <w:jc w:val="both"/>
        <w:rPr>
          <w:rFonts w:cs="Arial"/>
          <w:szCs w:val="24"/>
        </w:rPr>
      </w:pPr>
    </w:p>
    <w:p w14:paraId="4ADA4BF9" w14:textId="7343F421" w:rsidR="00581EEF" w:rsidRDefault="00581EEF" w:rsidP="004D043D">
      <w:pPr>
        <w:contextualSpacing/>
        <w:jc w:val="both"/>
        <w:rPr>
          <w:rFonts w:cs="Arial"/>
          <w:b/>
          <w:bCs/>
          <w:sz w:val="22"/>
          <w:lang w:bidi="ar-SA"/>
        </w:rPr>
      </w:pPr>
      <w:r>
        <w:rPr>
          <w:rFonts w:cs="Arial"/>
          <w:b/>
          <w:bCs/>
        </w:rPr>
        <w:t>Climate Change</w:t>
      </w:r>
    </w:p>
    <w:p w14:paraId="512FAA97" w14:textId="2A0B5F4B" w:rsidR="00581EEF" w:rsidRPr="004D043D" w:rsidRDefault="00581EEF" w:rsidP="004D043D">
      <w:pPr>
        <w:jc w:val="both"/>
        <w:rPr>
          <w:rFonts w:cs="Arial"/>
        </w:rPr>
      </w:pPr>
      <w:r w:rsidRPr="004D043D">
        <w:rPr>
          <w:rFonts w:cs="Arial"/>
        </w:rPr>
        <w:t xml:space="preserve">To contribute to our corporate responsibility in relation to climate change by considering and limiting the carbon impact of activities </w:t>
      </w:r>
      <w:proofErr w:type="gramStart"/>
      <w:r w:rsidRPr="004D043D">
        <w:rPr>
          <w:rFonts w:cs="Arial"/>
        </w:rPr>
        <w:t>during the course of</w:t>
      </w:r>
      <w:proofErr w:type="gramEnd"/>
      <w:r w:rsidRPr="004D043D">
        <w:rPr>
          <w:rFonts w:cs="Arial"/>
        </w:rPr>
        <w:t xml:space="preserve"> your work, wherever possible.</w:t>
      </w:r>
    </w:p>
    <w:p w14:paraId="2CB05187" w14:textId="77777777" w:rsidR="00581EEF" w:rsidRPr="00581EEF" w:rsidRDefault="00581EEF" w:rsidP="004D043D">
      <w:pPr>
        <w:jc w:val="both"/>
        <w:rPr>
          <w:rFonts w:cs="Arial"/>
        </w:rPr>
      </w:pPr>
    </w:p>
    <w:p w14:paraId="03346663" w14:textId="77777777" w:rsidR="00681A84" w:rsidRPr="004D043D" w:rsidRDefault="00681A84" w:rsidP="004D043D">
      <w:pPr>
        <w:jc w:val="both"/>
        <w:rPr>
          <w:rFonts w:cs="Arial"/>
          <w:b/>
          <w:szCs w:val="24"/>
        </w:rPr>
      </w:pPr>
      <w:r w:rsidRPr="004D043D">
        <w:rPr>
          <w:rFonts w:cs="Arial"/>
          <w:b/>
          <w:szCs w:val="24"/>
        </w:rPr>
        <w:t>Performance management</w:t>
      </w:r>
    </w:p>
    <w:p w14:paraId="0C489C3D" w14:textId="77777777" w:rsidR="0063274D" w:rsidRPr="004D043D" w:rsidRDefault="0063274D" w:rsidP="004D043D">
      <w:pPr>
        <w:jc w:val="both"/>
        <w:rPr>
          <w:rFonts w:cs="Arial"/>
          <w:szCs w:val="24"/>
        </w:rPr>
      </w:pPr>
      <w:r w:rsidRPr="004D043D">
        <w:rPr>
          <w:rFonts w:cs="Arial"/>
          <w:szCs w:val="24"/>
        </w:rPr>
        <w:t>To promote a culture whereby performance management is ingrained and the highest of standards and performance are achieved by all.</w:t>
      </w:r>
      <w:r w:rsidR="001B7696" w:rsidRPr="004D043D">
        <w:rPr>
          <w:rFonts w:cs="Arial"/>
          <w:szCs w:val="24"/>
        </w:rPr>
        <w:t xml:space="preserve"> </w:t>
      </w:r>
      <w:r w:rsidR="001D2B80" w:rsidRPr="004D043D">
        <w:rPr>
          <w:rFonts w:cs="Arial"/>
          <w:szCs w:val="24"/>
        </w:rPr>
        <w:t xml:space="preserve">Contribute to </w:t>
      </w:r>
      <w:r w:rsidRPr="004D043D">
        <w:rPr>
          <w:rFonts w:cs="Arial"/>
          <w:szCs w:val="24"/>
        </w:rPr>
        <w:t xml:space="preserve">the council’s Performance and Development </w:t>
      </w:r>
      <w:r w:rsidRPr="004D043D">
        <w:rPr>
          <w:rFonts w:cs="Arial"/>
          <w:szCs w:val="24"/>
        </w:rPr>
        <w:lastRenderedPageBreak/>
        <w:t xml:space="preserve">Review processes to ensure continuous learning and improvement and </w:t>
      </w:r>
      <w:r w:rsidR="001D2B80" w:rsidRPr="004D043D">
        <w:rPr>
          <w:rFonts w:cs="Arial"/>
          <w:szCs w:val="24"/>
        </w:rPr>
        <w:t xml:space="preserve">to </w:t>
      </w:r>
      <w:r w:rsidRPr="004D043D">
        <w:rPr>
          <w:rFonts w:cs="Arial"/>
          <w:szCs w:val="24"/>
        </w:rPr>
        <w:t>increase organisational performance.</w:t>
      </w:r>
    </w:p>
    <w:p w14:paraId="589E9372" w14:textId="77777777" w:rsidR="0063274D" w:rsidRPr="0063274D" w:rsidRDefault="0063274D" w:rsidP="004D043D">
      <w:pPr>
        <w:pStyle w:val="ListParagraph"/>
        <w:ind w:left="0"/>
        <w:jc w:val="both"/>
        <w:rPr>
          <w:rFonts w:cs="Arial"/>
          <w:szCs w:val="24"/>
        </w:rPr>
      </w:pPr>
    </w:p>
    <w:p w14:paraId="568B7197" w14:textId="77777777" w:rsidR="00681A84" w:rsidRPr="004D043D" w:rsidRDefault="00681A84" w:rsidP="004D043D">
      <w:pPr>
        <w:jc w:val="both"/>
        <w:rPr>
          <w:rFonts w:cs="Arial"/>
          <w:b/>
          <w:szCs w:val="24"/>
        </w:rPr>
      </w:pPr>
      <w:r w:rsidRPr="004D043D">
        <w:rPr>
          <w:rFonts w:cs="Arial"/>
          <w:b/>
          <w:szCs w:val="24"/>
        </w:rPr>
        <w:t>Quality assurance (for applicable posts)</w:t>
      </w:r>
    </w:p>
    <w:p w14:paraId="3E91A212" w14:textId="77777777" w:rsidR="0063274D" w:rsidRPr="004D043D" w:rsidRDefault="0063274D" w:rsidP="004D043D">
      <w:pPr>
        <w:jc w:val="both"/>
        <w:rPr>
          <w:rFonts w:cs="Arial"/>
          <w:szCs w:val="24"/>
        </w:rPr>
      </w:pPr>
      <w:r w:rsidRPr="004D043D">
        <w:rPr>
          <w:rFonts w:cs="Arial"/>
          <w:szCs w:val="24"/>
        </w:rPr>
        <w:t>To set, monitor and evaluate standards at individual, team and service level so that the highest standards of service are delivered and maintained.</w:t>
      </w:r>
      <w:r w:rsidR="001B7696" w:rsidRPr="004D043D">
        <w:rPr>
          <w:rFonts w:cs="Arial"/>
          <w:szCs w:val="24"/>
        </w:rPr>
        <w:t xml:space="preserve"> </w:t>
      </w:r>
      <w:r w:rsidRPr="004D043D">
        <w:rPr>
          <w:rFonts w:cs="Arial"/>
          <w:szCs w:val="24"/>
        </w:rPr>
        <w:t>Use data, where appropriate, to enhance the quality of service provision and support decision making processes.</w:t>
      </w:r>
    </w:p>
    <w:p w14:paraId="74035BCF" w14:textId="77777777" w:rsidR="0063274D" w:rsidRPr="0063274D" w:rsidRDefault="0063274D" w:rsidP="004D043D">
      <w:pPr>
        <w:pStyle w:val="ListParagraph"/>
        <w:ind w:left="0"/>
        <w:jc w:val="both"/>
        <w:rPr>
          <w:rFonts w:cs="Arial"/>
          <w:szCs w:val="24"/>
        </w:rPr>
      </w:pPr>
    </w:p>
    <w:p w14:paraId="3FE61B25" w14:textId="77777777" w:rsidR="00681A84" w:rsidRPr="004D043D" w:rsidRDefault="00681A84" w:rsidP="004D043D">
      <w:pPr>
        <w:jc w:val="both"/>
        <w:rPr>
          <w:rFonts w:cs="Arial"/>
          <w:b/>
          <w:szCs w:val="24"/>
        </w:rPr>
      </w:pPr>
      <w:r w:rsidRPr="004D043D">
        <w:rPr>
          <w:rFonts w:cs="Arial"/>
          <w:b/>
          <w:szCs w:val="24"/>
        </w:rPr>
        <w:t>Management and leadership (for applicable posts)</w:t>
      </w:r>
    </w:p>
    <w:p w14:paraId="79AC3986" w14:textId="77777777" w:rsidR="0063274D" w:rsidRPr="004D043D" w:rsidRDefault="0063274D" w:rsidP="004D043D">
      <w:pPr>
        <w:jc w:val="both"/>
        <w:rPr>
          <w:rFonts w:cs="Arial"/>
          <w:szCs w:val="24"/>
        </w:rPr>
      </w:pPr>
      <w:r w:rsidRPr="004D043D">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4D043D">
      <w:pPr>
        <w:pStyle w:val="ListParagraph"/>
        <w:ind w:left="0"/>
        <w:jc w:val="both"/>
        <w:rPr>
          <w:rFonts w:cs="Arial"/>
          <w:szCs w:val="24"/>
        </w:rPr>
      </w:pPr>
    </w:p>
    <w:p w14:paraId="119BB5C1" w14:textId="77777777" w:rsidR="00681A84" w:rsidRPr="004D043D" w:rsidRDefault="00681A84" w:rsidP="004D043D">
      <w:pPr>
        <w:jc w:val="both"/>
        <w:rPr>
          <w:rFonts w:cs="Arial"/>
          <w:b/>
          <w:szCs w:val="24"/>
        </w:rPr>
      </w:pPr>
      <w:r w:rsidRPr="004D043D">
        <w:rPr>
          <w:rFonts w:cs="Arial"/>
          <w:b/>
          <w:szCs w:val="24"/>
        </w:rPr>
        <w:t>Financial management (for applicable posts)</w:t>
      </w:r>
    </w:p>
    <w:p w14:paraId="1D986F34" w14:textId="77777777" w:rsidR="0063274D" w:rsidRPr="004D043D" w:rsidRDefault="0063274D" w:rsidP="004D043D">
      <w:pPr>
        <w:jc w:val="both"/>
        <w:rPr>
          <w:rFonts w:cs="Arial"/>
          <w:szCs w:val="24"/>
        </w:rPr>
      </w:pPr>
      <w:r w:rsidRPr="004D043D">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4D043D">
      <w:pPr>
        <w:jc w:val="both"/>
      </w:pPr>
    </w:p>
    <w:p w14:paraId="1513871D" w14:textId="07783113" w:rsidR="00681A84" w:rsidRPr="004D043D" w:rsidRDefault="0063274D" w:rsidP="004D043D">
      <w:pPr>
        <w:jc w:val="both"/>
        <w:rPr>
          <w:b/>
        </w:rPr>
      </w:pPr>
      <w:r w:rsidRPr="004D043D">
        <w:rPr>
          <w:rFonts w:cs="Arial"/>
          <w:i/>
          <w:sz w:val="22"/>
          <w:szCs w:val="24"/>
        </w:rPr>
        <w:t xml:space="preserve">The above is not </w:t>
      </w:r>
      <w:r w:rsidR="00742FC5" w:rsidRPr="004D043D">
        <w:rPr>
          <w:rFonts w:cs="Arial"/>
          <w:i/>
          <w:sz w:val="22"/>
          <w:szCs w:val="24"/>
        </w:rPr>
        <w:t>exhaustive,</w:t>
      </w:r>
      <w:r w:rsidRPr="004D043D">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4D043D">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677"/>
        <w:gridCol w:w="5386"/>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DB2D31">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8677"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386"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DB2D31" w14:paraId="4FF8591D" w14:textId="77777777" w:rsidTr="00DB2D31">
        <w:trPr>
          <w:trHeight w:val="1923"/>
        </w:trPr>
        <w:tc>
          <w:tcPr>
            <w:tcW w:w="1671" w:type="dxa"/>
            <w:shd w:val="clear" w:color="auto" w:fill="F2F2F2" w:themeFill="background1" w:themeFillShade="F2"/>
          </w:tcPr>
          <w:p w14:paraId="4A9CC9B5" w14:textId="77777777" w:rsidR="00DB2D31" w:rsidRPr="00845787" w:rsidRDefault="00DB2D31" w:rsidP="00DB2D31">
            <w:pPr>
              <w:pStyle w:val="aTitle"/>
              <w:tabs>
                <w:tab w:val="clear" w:pos="4513"/>
              </w:tabs>
              <w:rPr>
                <w:rFonts w:cs="Arial"/>
                <w:noProof/>
                <w:color w:val="auto"/>
                <w:sz w:val="22"/>
                <w:lang w:eastAsia="en-GB"/>
              </w:rPr>
            </w:pPr>
          </w:p>
          <w:p w14:paraId="7BF312D2" w14:textId="77777777" w:rsidR="00DB2D31" w:rsidRPr="00845787" w:rsidRDefault="00DB2D31" w:rsidP="00DB2D3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677" w:type="dxa"/>
          </w:tcPr>
          <w:p w14:paraId="65AB9EA7" w14:textId="079FE6F5" w:rsidR="00DB2D31" w:rsidRPr="005102DE" w:rsidRDefault="00DB2D31" w:rsidP="00DB2D31">
            <w:pPr>
              <w:rPr>
                <w:sz w:val="22"/>
              </w:rPr>
            </w:pPr>
            <w:r w:rsidRPr="005102DE">
              <w:rPr>
                <w:sz w:val="22"/>
              </w:rPr>
              <w:t>You should have at least one of the following qualifications:</w:t>
            </w:r>
          </w:p>
          <w:p w14:paraId="474D4CDF" w14:textId="6320355A" w:rsidR="00DB2D31" w:rsidRPr="00E343B3" w:rsidRDefault="00DB2D31" w:rsidP="00CB780A">
            <w:pPr>
              <w:pStyle w:val="ListParagraph"/>
              <w:numPr>
                <w:ilvl w:val="0"/>
                <w:numId w:val="35"/>
              </w:numPr>
              <w:ind w:left="352"/>
              <w:rPr>
                <w:sz w:val="22"/>
              </w:rPr>
            </w:pPr>
            <w:r w:rsidRPr="00E343B3">
              <w:rPr>
                <w:sz w:val="22"/>
              </w:rPr>
              <w:t>Nationally recognised qualification in habilitation training for children and young people with visual impairment</w:t>
            </w:r>
          </w:p>
          <w:p w14:paraId="1E1285CA" w14:textId="61568B09" w:rsidR="00E343B3" w:rsidRPr="00E343B3" w:rsidRDefault="00E343B3" w:rsidP="00CB780A">
            <w:pPr>
              <w:pStyle w:val="ListParagraph"/>
              <w:numPr>
                <w:ilvl w:val="0"/>
                <w:numId w:val="35"/>
              </w:numPr>
              <w:ind w:left="352"/>
              <w:rPr>
                <w:sz w:val="22"/>
              </w:rPr>
            </w:pPr>
            <w:r w:rsidRPr="00E343B3">
              <w:rPr>
                <w:sz w:val="22"/>
              </w:rPr>
              <w:t xml:space="preserve">Rehabilitation Officer Diploma/Certificate with relevant </w:t>
            </w:r>
            <w:proofErr w:type="spellStart"/>
            <w:r w:rsidRPr="00E343B3">
              <w:rPr>
                <w:sz w:val="22"/>
              </w:rPr>
              <w:t>C&amp;YP</w:t>
            </w:r>
            <w:proofErr w:type="spellEnd"/>
            <w:r w:rsidRPr="00E343B3">
              <w:rPr>
                <w:sz w:val="22"/>
              </w:rPr>
              <w:t xml:space="preserve"> experience and willing to complete additional 1-year qualification - Habilitation Work – Working with Children and Young People – Top Up Degree - BSc (Hons)</w:t>
            </w:r>
          </w:p>
          <w:p w14:paraId="47A35433" w14:textId="7A945995" w:rsidR="00E343B3" w:rsidRPr="00E343B3" w:rsidRDefault="00E343B3" w:rsidP="00CB780A">
            <w:pPr>
              <w:pStyle w:val="ListParagraph"/>
              <w:numPr>
                <w:ilvl w:val="0"/>
                <w:numId w:val="35"/>
              </w:numPr>
              <w:ind w:left="352"/>
              <w:rPr>
                <w:sz w:val="22"/>
              </w:rPr>
            </w:pPr>
            <w:bookmarkStart w:id="1" w:name="_Hlk66357364"/>
            <w:r w:rsidRPr="00E343B3">
              <w:rPr>
                <w:sz w:val="22"/>
              </w:rPr>
              <w:t xml:space="preserve">Both Mobility officer and technical Officer certificates with relevant </w:t>
            </w:r>
            <w:proofErr w:type="spellStart"/>
            <w:r w:rsidRPr="00E343B3">
              <w:rPr>
                <w:sz w:val="22"/>
              </w:rPr>
              <w:t>C&amp;YP</w:t>
            </w:r>
            <w:proofErr w:type="spellEnd"/>
            <w:r w:rsidRPr="00E343B3">
              <w:rPr>
                <w:sz w:val="22"/>
              </w:rPr>
              <w:t xml:space="preserve"> experience, and willing to complete additional 1-year qualification - Habilitation Work – Working with Children and Young People – Top Up Degree - BSc (Hons)</w:t>
            </w:r>
          </w:p>
          <w:p w14:paraId="4588C8E1" w14:textId="1240C3A1" w:rsidR="00E343B3" w:rsidRDefault="00E343B3" w:rsidP="00CB780A">
            <w:pPr>
              <w:pStyle w:val="ListParagraph"/>
              <w:numPr>
                <w:ilvl w:val="0"/>
                <w:numId w:val="35"/>
              </w:numPr>
              <w:ind w:left="352"/>
              <w:rPr>
                <w:sz w:val="22"/>
              </w:rPr>
            </w:pPr>
            <w:r w:rsidRPr="00E343B3">
              <w:rPr>
                <w:sz w:val="22"/>
              </w:rPr>
              <w:t>Qualified Teacher of the Visually Impaired with recognised mobility qualification</w:t>
            </w:r>
            <w:bookmarkEnd w:id="1"/>
            <w:r w:rsidRPr="005102DE">
              <w:t xml:space="preserve"> </w:t>
            </w:r>
            <w:r w:rsidRPr="00E343B3">
              <w:rPr>
                <w:sz w:val="22"/>
              </w:rPr>
              <w:t>and willing to complete additional 1-year qualification - Habilitation Work – Working with Children and Young People – Top Up Degree - BSc (Hons)</w:t>
            </w:r>
          </w:p>
          <w:p w14:paraId="72C8766B" w14:textId="1A30368F" w:rsidR="00DB2D31" w:rsidRPr="00E343B3" w:rsidRDefault="00DB2D31" w:rsidP="00CB780A">
            <w:pPr>
              <w:pStyle w:val="ListParagraph"/>
              <w:numPr>
                <w:ilvl w:val="0"/>
                <w:numId w:val="35"/>
              </w:numPr>
              <w:ind w:left="352"/>
              <w:rPr>
                <w:sz w:val="22"/>
              </w:rPr>
            </w:pPr>
            <w:r w:rsidRPr="00E343B3">
              <w:rPr>
                <w:sz w:val="22"/>
              </w:rPr>
              <w:t xml:space="preserve">Trainee undertaking year 2 of Habilitation and Disabilities of Sight Graduate Diploma </w:t>
            </w:r>
          </w:p>
        </w:tc>
        <w:tc>
          <w:tcPr>
            <w:tcW w:w="5386" w:type="dxa"/>
          </w:tcPr>
          <w:p w14:paraId="1F284C4C" w14:textId="77777777" w:rsidR="00DB2D31" w:rsidRDefault="00DB2D31" w:rsidP="00DB2D31">
            <w:pPr>
              <w:numPr>
                <w:ilvl w:val="0"/>
                <w:numId w:val="27"/>
              </w:numPr>
              <w:ind w:left="329"/>
              <w:rPr>
                <w:sz w:val="22"/>
              </w:rPr>
            </w:pPr>
            <w:r w:rsidRPr="00DB2D31">
              <w:rPr>
                <w:sz w:val="22"/>
              </w:rPr>
              <w:t>Advanced certificate in Education – Working with Children with a Visual Impairment</w:t>
            </w:r>
          </w:p>
          <w:p w14:paraId="6A440ECA" w14:textId="4C6D7B84" w:rsidR="00DB2D31" w:rsidRPr="00DB2D31" w:rsidRDefault="00DB2D31" w:rsidP="00DB2D31">
            <w:pPr>
              <w:numPr>
                <w:ilvl w:val="0"/>
                <w:numId w:val="27"/>
              </w:numPr>
              <w:ind w:left="329"/>
              <w:rPr>
                <w:sz w:val="22"/>
              </w:rPr>
            </w:pPr>
            <w:r w:rsidRPr="00DB2D31">
              <w:rPr>
                <w:sz w:val="22"/>
              </w:rPr>
              <w:t>Recent training related to either sensory impairment, Community Care practice, or working with children and families.</w:t>
            </w:r>
          </w:p>
        </w:tc>
      </w:tr>
      <w:tr w:rsidR="00DB2D31" w14:paraId="1760C13B" w14:textId="77777777" w:rsidTr="00DB2D31">
        <w:trPr>
          <w:trHeight w:val="1712"/>
        </w:trPr>
        <w:tc>
          <w:tcPr>
            <w:tcW w:w="1671" w:type="dxa"/>
            <w:shd w:val="clear" w:color="auto" w:fill="F2F2F2" w:themeFill="background1" w:themeFillShade="F2"/>
          </w:tcPr>
          <w:p w14:paraId="057F7F70" w14:textId="77777777" w:rsidR="00DB2D31" w:rsidRPr="00845787" w:rsidRDefault="00DB2D31" w:rsidP="00DB2D31">
            <w:pPr>
              <w:pStyle w:val="aTitle"/>
              <w:tabs>
                <w:tab w:val="clear" w:pos="4513"/>
              </w:tabs>
              <w:rPr>
                <w:rFonts w:cs="Arial"/>
                <w:noProof/>
                <w:color w:val="auto"/>
                <w:sz w:val="22"/>
                <w:lang w:eastAsia="en-GB"/>
              </w:rPr>
            </w:pPr>
          </w:p>
          <w:p w14:paraId="07488D42" w14:textId="77777777" w:rsidR="00DB2D31" w:rsidRPr="00845787" w:rsidRDefault="00DB2D31" w:rsidP="00DB2D3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677" w:type="dxa"/>
          </w:tcPr>
          <w:p w14:paraId="30F8187B" w14:textId="77777777" w:rsidR="00DB2D31" w:rsidRPr="00DB2D31" w:rsidRDefault="00DB2D31" w:rsidP="00DB2D31">
            <w:pPr>
              <w:numPr>
                <w:ilvl w:val="0"/>
                <w:numId w:val="28"/>
              </w:numPr>
              <w:ind w:left="349"/>
              <w:rPr>
                <w:sz w:val="22"/>
              </w:rPr>
            </w:pPr>
            <w:r w:rsidRPr="00DB2D31">
              <w:rPr>
                <w:sz w:val="22"/>
              </w:rPr>
              <w:t xml:space="preserve">Experience of teaching mobility and independence skills to </w:t>
            </w:r>
            <w:proofErr w:type="spellStart"/>
            <w:r w:rsidRPr="00DB2D31">
              <w:rPr>
                <w:sz w:val="22"/>
              </w:rPr>
              <w:t>C&amp;YP</w:t>
            </w:r>
            <w:proofErr w:type="spellEnd"/>
            <w:r w:rsidRPr="00DB2D31">
              <w:rPr>
                <w:sz w:val="22"/>
              </w:rPr>
              <w:t xml:space="preserve"> with a visual impairment in home, school and community settings</w:t>
            </w:r>
          </w:p>
          <w:p w14:paraId="6B886AAD" w14:textId="77777777" w:rsidR="00DB2D31" w:rsidRDefault="00DB2D31" w:rsidP="00DB2D31">
            <w:pPr>
              <w:numPr>
                <w:ilvl w:val="0"/>
                <w:numId w:val="28"/>
              </w:numPr>
              <w:ind w:left="349"/>
              <w:rPr>
                <w:sz w:val="22"/>
              </w:rPr>
            </w:pPr>
            <w:r w:rsidRPr="00DB2D31">
              <w:rPr>
                <w:sz w:val="22"/>
              </w:rPr>
              <w:t>Experience in sensory training</w:t>
            </w:r>
          </w:p>
          <w:p w14:paraId="04BF14CD" w14:textId="790C64EA" w:rsidR="00DB2D31" w:rsidRPr="00DB2D31" w:rsidRDefault="00DB2D31" w:rsidP="00DB2D31">
            <w:pPr>
              <w:numPr>
                <w:ilvl w:val="0"/>
                <w:numId w:val="28"/>
              </w:numPr>
              <w:ind w:left="349"/>
              <w:rPr>
                <w:sz w:val="22"/>
              </w:rPr>
            </w:pPr>
            <w:r w:rsidRPr="00DB2D31">
              <w:rPr>
                <w:sz w:val="22"/>
              </w:rPr>
              <w:t>Experience of carrying out risk assessments, access and environmental audits</w:t>
            </w:r>
          </w:p>
        </w:tc>
        <w:tc>
          <w:tcPr>
            <w:tcW w:w="5386" w:type="dxa"/>
          </w:tcPr>
          <w:p w14:paraId="351F1880" w14:textId="77777777" w:rsidR="00DB2D31" w:rsidRPr="00DB2D31" w:rsidRDefault="00DB2D31" w:rsidP="00DB2D31">
            <w:pPr>
              <w:numPr>
                <w:ilvl w:val="0"/>
                <w:numId w:val="29"/>
              </w:numPr>
              <w:ind w:left="329"/>
              <w:rPr>
                <w:sz w:val="22"/>
              </w:rPr>
            </w:pPr>
            <w:r w:rsidRPr="00DB2D31">
              <w:rPr>
                <w:sz w:val="22"/>
              </w:rPr>
              <w:t>Experience of working with pre-school children</w:t>
            </w:r>
          </w:p>
          <w:p w14:paraId="04FBB4A7" w14:textId="77777777" w:rsidR="00DB2D31" w:rsidRPr="00DB2D31" w:rsidRDefault="00DB2D31" w:rsidP="00DB2D31">
            <w:pPr>
              <w:numPr>
                <w:ilvl w:val="0"/>
                <w:numId w:val="29"/>
              </w:numPr>
              <w:ind w:left="329"/>
              <w:rPr>
                <w:sz w:val="22"/>
              </w:rPr>
            </w:pPr>
            <w:r w:rsidRPr="00DB2D31">
              <w:rPr>
                <w:sz w:val="22"/>
              </w:rPr>
              <w:t xml:space="preserve">Experience of working with children with </w:t>
            </w:r>
          </w:p>
          <w:p w14:paraId="474E2F74" w14:textId="77777777" w:rsidR="00DB2D31" w:rsidRPr="00DB2D31" w:rsidRDefault="00DB2D31" w:rsidP="00DB2D31">
            <w:pPr>
              <w:ind w:left="329"/>
              <w:rPr>
                <w:sz w:val="22"/>
              </w:rPr>
            </w:pPr>
            <w:r w:rsidRPr="00DB2D31">
              <w:rPr>
                <w:sz w:val="22"/>
              </w:rPr>
              <w:t>complex needs</w:t>
            </w:r>
          </w:p>
          <w:p w14:paraId="0BE25658" w14:textId="77777777" w:rsidR="00DB2D31" w:rsidRDefault="00DB2D31" w:rsidP="00DB2D31">
            <w:pPr>
              <w:numPr>
                <w:ilvl w:val="0"/>
                <w:numId w:val="29"/>
              </w:numPr>
              <w:ind w:left="329"/>
              <w:rPr>
                <w:sz w:val="22"/>
              </w:rPr>
            </w:pPr>
            <w:r w:rsidRPr="00DB2D31">
              <w:rPr>
                <w:sz w:val="22"/>
              </w:rPr>
              <w:t>Experience of training or making presentations to groups</w:t>
            </w:r>
          </w:p>
          <w:p w14:paraId="23AF4E6F" w14:textId="243477BD" w:rsidR="00DB2D31" w:rsidRPr="00DB2D31" w:rsidRDefault="00DB2D31" w:rsidP="00DB2D31">
            <w:pPr>
              <w:numPr>
                <w:ilvl w:val="0"/>
                <w:numId w:val="29"/>
              </w:numPr>
              <w:ind w:left="329"/>
              <w:rPr>
                <w:sz w:val="22"/>
              </w:rPr>
            </w:pPr>
            <w:r w:rsidRPr="00DB2D31">
              <w:rPr>
                <w:sz w:val="22"/>
              </w:rPr>
              <w:t xml:space="preserve">Experience of supporting </w:t>
            </w:r>
            <w:proofErr w:type="spellStart"/>
            <w:r w:rsidRPr="00DB2D31">
              <w:rPr>
                <w:sz w:val="22"/>
              </w:rPr>
              <w:t>C&amp;YP</w:t>
            </w:r>
            <w:proofErr w:type="spellEnd"/>
            <w:r w:rsidRPr="00DB2D31">
              <w:rPr>
                <w:sz w:val="22"/>
              </w:rPr>
              <w:t xml:space="preserve"> at transition points within their education and life.</w:t>
            </w:r>
          </w:p>
        </w:tc>
      </w:tr>
      <w:tr w:rsidR="00DB2D31" w14:paraId="549735C0" w14:textId="77777777" w:rsidTr="00DB2D31">
        <w:trPr>
          <w:trHeight w:val="1962"/>
        </w:trPr>
        <w:tc>
          <w:tcPr>
            <w:tcW w:w="1671" w:type="dxa"/>
            <w:shd w:val="clear" w:color="auto" w:fill="F2F2F2" w:themeFill="background1" w:themeFillShade="F2"/>
          </w:tcPr>
          <w:p w14:paraId="75E1C428" w14:textId="77777777" w:rsidR="00DB2D31" w:rsidRPr="00845787" w:rsidRDefault="00DB2D31" w:rsidP="00DB2D31">
            <w:pPr>
              <w:pStyle w:val="aTitle"/>
              <w:tabs>
                <w:tab w:val="clear" w:pos="4513"/>
              </w:tabs>
              <w:rPr>
                <w:rFonts w:cs="Arial"/>
                <w:noProof/>
                <w:color w:val="auto"/>
                <w:sz w:val="22"/>
                <w:lang w:eastAsia="en-GB"/>
              </w:rPr>
            </w:pPr>
          </w:p>
          <w:p w14:paraId="712F168F" w14:textId="77777777" w:rsidR="00DB2D31" w:rsidRPr="00845787" w:rsidRDefault="00DB2D31" w:rsidP="00DB2D3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677" w:type="dxa"/>
          </w:tcPr>
          <w:p w14:paraId="509C1929" w14:textId="77777777" w:rsidR="00DB2D31" w:rsidRPr="00DB2D31" w:rsidRDefault="00DB2D31" w:rsidP="00DB2D31">
            <w:pPr>
              <w:numPr>
                <w:ilvl w:val="0"/>
                <w:numId w:val="30"/>
              </w:numPr>
              <w:ind w:left="349"/>
              <w:rPr>
                <w:sz w:val="22"/>
              </w:rPr>
            </w:pPr>
            <w:r w:rsidRPr="00DB2D31">
              <w:rPr>
                <w:sz w:val="22"/>
              </w:rPr>
              <w:t xml:space="preserve">A commitment and understanding of safeguarding issues and maintaining a safer environment for </w:t>
            </w:r>
            <w:proofErr w:type="spellStart"/>
            <w:r w:rsidRPr="00DB2D31">
              <w:rPr>
                <w:sz w:val="22"/>
              </w:rPr>
              <w:t>C&amp;YP</w:t>
            </w:r>
            <w:proofErr w:type="spellEnd"/>
          </w:p>
          <w:p w14:paraId="0F7E2425" w14:textId="77777777" w:rsidR="00DB2D31" w:rsidRPr="00DB2D31" w:rsidRDefault="00DB2D31" w:rsidP="00DB2D31">
            <w:pPr>
              <w:pStyle w:val="Header"/>
              <w:numPr>
                <w:ilvl w:val="0"/>
                <w:numId w:val="30"/>
              </w:numPr>
              <w:tabs>
                <w:tab w:val="clear" w:pos="4513"/>
                <w:tab w:val="clear" w:pos="9026"/>
              </w:tabs>
              <w:ind w:left="349"/>
              <w:rPr>
                <w:sz w:val="22"/>
              </w:rPr>
            </w:pPr>
            <w:r w:rsidRPr="00DB2D31">
              <w:rPr>
                <w:sz w:val="22"/>
              </w:rPr>
              <w:t xml:space="preserve">Can evidence working with </w:t>
            </w:r>
            <w:proofErr w:type="spellStart"/>
            <w:r w:rsidRPr="00DB2D31">
              <w:rPr>
                <w:sz w:val="22"/>
              </w:rPr>
              <w:t>C&amp;YP</w:t>
            </w:r>
            <w:proofErr w:type="spellEnd"/>
            <w:r w:rsidRPr="00DB2D31">
              <w:rPr>
                <w:sz w:val="22"/>
              </w:rPr>
              <w:t xml:space="preserve"> safely</w:t>
            </w:r>
          </w:p>
          <w:p w14:paraId="753D68A5" w14:textId="77777777" w:rsidR="00DB2D31" w:rsidRPr="00DB2D31" w:rsidRDefault="00DB2D31" w:rsidP="00DB2D31">
            <w:pPr>
              <w:pStyle w:val="Header"/>
              <w:numPr>
                <w:ilvl w:val="0"/>
                <w:numId w:val="30"/>
              </w:numPr>
              <w:tabs>
                <w:tab w:val="clear" w:pos="4513"/>
                <w:tab w:val="clear" w:pos="9026"/>
              </w:tabs>
              <w:ind w:left="349"/>
              <w:rPr>
                <w:sz w:val="22"/>
              </w:rPr>
            </w:pPr>
            <w:r w:rsidRPr="00DB2D31">
              <w:rPr>
                <w:sz w:val="22"/>
              </w:rPr>
              <w:t xml:space="preserve">Ability to work directly with </w:t>
            </w:r>
            <w:proofErr w:type="spellStart"/>
            <w:r w:rsidRPr="00DB2D31">
              <w:rPr>
                <w:sz w:val="22"/>
              </w:rPr>
              <w:t>C&amp;YP</w:t>
            </w:r>
            <w:proofErr w:type="spellEnd"/>
            <w:r w:rsidRPr="00DB2D31">
              <w:rPr>
                <w:sz w:val="22"/>
              </w:rPr>
              <w:t xml:space="preserve"> and their parents/cares to carry out effective habilitation programmes including low vision training</w:t>
            </w:r>
          </w:p>
          <w:p w14:paraId="4FE46D8A" w14:textId="77777777" w:rsidR="00DB2D31" w:rsidRPr="00DB2D31" w:rsidRDefault="00DB2D31" w:rsidP="00DB2D31">
            <w:pPr>
              <w:pStyle w:val="Header"/>
              <w:numPr>
                <w:ilvl w:val="0"/>
                <w:numId w:val="30"/>
              </w:numPr>
              <w:tabs>
                <w:tab w:val="clear" w:pos="4513"/>
                <w:tab w:val="clear" w:pos="9026"/>
              </w:tabs>
              <w:ind w:left="349"/>
              <w:rPr>
                <w:sz w:val="22"/>
              </w:rPr>
            </w:pPr>
            <w:r w:rsidRPr="00DB2D31">
              <w:rPr>
                <w:sz w:val="22"/>
              </w:rPr>
              <w:t>Assessment, planning and evaluating skills</w:t>
            </w:r>
          </w:p>
          <w:p w14:paraId="6DBF5E5D" w14:textId="77777777" w:rsidR="00DB2D31" w:rsidRDefault="00DB2D31" w:rsidP="00DB2D31">
            <w:pPr>
              <w:pStyle w:val="Header"/>
              <w:numPr>
                <w:ilvl w:val="0"/>
                <w:numId w:val="30"/>
              </w:numPr>
              <w:tabs>
                <w:tab w:val="clear" w:pos="4513"/>
                <w:tab w:val="clear" w:pos="9026"/>
              </w:tabs>
              <w:ind w:left="349"/>
              <w:rPr>
                <w:sz w:val="22"/>
              </w:rPr>
            </w:pPr>
            <w:r w:rsidRPr="00DB2D31">
              <w:rPr>
                <w:sz w:val="22"/>
              </w:rPr>
              <w:t xml:space="preserve">Knowledge of a range of resources available to </w:t>
            </w:r>
            <w:proofErr w:type="spellStart"/>
            <w:r w:rsidRPr="00DB2D31">
              <w:rPr>
                <w:sz w:val="22"/>
              </w:rPr>
              <w:t>C&amp;YP</w:t>
            </w:r>
            <w:proofErr w:type="spellEnd"/>
            <w:r w:rsidRPr="00DB2D31">
              <w:rPr>
                <w:sz w:val="22"/>
              </w:rPr>
              <w:t xml:space="preserve"> with visual impairment including technology</w:t>
            </w:r>
          </w:p>
          <w:p w14:paraId="3AD2DFCD" w14:textId="460FF88F" w:rsidR="00DB2D31" w:rsidRPr="00DB2D31" w:rsidRDefault="00DB2D31" w:rsidP="00DB2D31">
            <w:pPr>
              <w:pStyle w:val="Header"/>
              <w:numPr>
                <w:ilvl w:val="0"/>
                <w:numId w:val="30"/>
              </w:numPr>
              <w:tabs>
                <w:tab w:val="clear" w:pos="4513"/>
                <w:tab w:val="clear" w:pos="9026"/>
              </w:tabs>
              <w:ind w:left="349"/>
              <w:rPr>
                <w:sz w:val="22"/>
              </w:rPr>
            </w:pPr>
            <w:r w:rsidRPr="00DB2D31">
              <w:rPr>
                <w:sz w:val="22"/>
              </w:rPr>
              <w:t>Knowledge of child development</w:t>
            </w:r>
          </w:p>
        </w:tc>
        <w:tc>
          <w:tcPr>
            <w:tcW w:w="5386" w:type="dxa"/>
          </w:tcPr>
          <w:p w14:paraId="60D5868F" w14:textId="77777777" w:rsidR="00DB2D31" w:rsidRPr="00DB2D31" w:rsidRDefault="00DB2D31" w:rsidP="00DB2D31">
            <w:pPr>
              <w:numPr>
                <w:ilvl w:val="0"/>
                <w:numId w:val="30"/>
              </w:numPr>
              <w:ind w:left="329"/>
              <w:rPr>
                <w:sz w:val="22"/>
              </w:rPr>
            </w:pPr>
            <w:r w:rsidRPr="00DB2D31">
              <w:rPr>
                <w:sz w:val="22"/>
              </w:rPr>
              <w:t>Understanding of legislation relating to children with disability</w:t>
            </w:r>
          </w:p>
          <w:p w14:paraId="4BE33D76" w14:textId="77777777" w:rsidR="00DB2D31" w:rsidRDefault="00DB2D31" w:rsidP="00DB2D31">
            <w:pPr>
              <w:numPr>
                <w:ilvl w:val="0"/>
                <w:numId w:val="30"/>
              </w:numPr>
              <w:ind w:left="329"/>
              <w:rPr>
                <w:sz w:val="22"/>
              </w:rPr>
            </w:pPr>
            <w:r w:rsidRPr="00DB2D31">
              <w:rPr>
                <w:sz w:val="22"/>
              </w:rPr>
              <w:t>Understanding of legislation relating to the Children and Families Bill</w:t>
            </w:r>
          </w:p>
          <w:p w14:paraId="31EC62CE" w14:textId="619FD60B" w:rsidR="00DB2D31" w:rsidRPr="00DB2D31" w:rsidRDefault="00DB2D31" w:rsidP="00DB2D31">
            <w:pPr>
              <w:numPr>
                <w:ilvl w:val="0"/>
                <w:numId w:val="30"/>
              </w:numPr>
              <w:ind w:left="329"/>
              <w:rPr>
                <w:sz w:val="22"/>
              </w:rPr>
            </w:pPr>
            <w:r w:rsidRPr="00DB2D31">
              <w:rPr>
                <w:sz w:val="22"/>
              </w:rPr>
              <w:t>Knowledge of benefit and funding arrangements to support families.</w:t>
            </w:r>
          </w:p>
        </w:tc>
      </w:tr>
      <w:tr w:rsidR="00DB2D31" w14:paraId="076151B7" w14:textId="77777777" w:rsidTr="00742FC5">
        <w:trPr>
          <w:trHeight w:val="2542"/>
        </w:trPr>
        <w:tc>
          <w:tcPr>
            <w:tcW w:w="1671" w:type="dxa"/>
            <w:shd w:val="clear" w:color="auto" w:fill="F2F2F2" w:themeFill="background1" w:themeFillShade="F2"/>
          </w:tcPr>
          <w:p w14:paraId="47F5FA70" w14:textId="77777777" w:rsidR="00DB2D31" w:rsidRPr="00845787" w:rsidRDefault="00DB2D31" w:rsidP="00DB2D31">
            <w:pPr>
              <w:pStyle w:val="aTitle"/>
              <w:tabs>
                <w:tab w:val="clear" w:pos="4513"/>
              </w:tabs>
              <w:rPr>
                <w:rFonts w:cs="Arial"/>
                <w:noProof/>
                <w:color w:val="auto"/>
                <w:sz w:val="22"/>
                <w:lang w:eastAsia="en-GB"/>
              </w:rPr>
            </w:pPr>
          </w:p>
          <w:p w14:paraId="429585E9" w14:textId="77777777" w:rsidR="00DB2D31" w:rsidRPr="00845787" w:rsidRDefault="00DB2D31" w:rsidP="00DB2D3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677" w:type="dxa"/>
          </w:tcPr>
          <w:p w14:paraId="04D06376" w14:textId="77777777" w:rsidR="00DB2D31" w:rsidRPr="00DB2D31" w:rsidRDefault="00DB2D31" w:rsidP="00DB2D31">
            <w:pPr>
              <w:numPr>
                <w:ilvl w:val="0"/>
                <w:numId w:val="31"/>
              </w:numPr>
              <w:ind w:left="349"/>
              <w:rPr>
                <w:sz w:val="22"/>
              </w:rPr>
            </w:pPr>
            <w:r w:rsidRPr="00DB2D31">
              <w:rPr>
                <w:sz w:val="22"/>
              </w:rPr>
              <w:t>Ability to work as part of a team and individually but will seek advice appropriately.</w:t>
            </w:r>
          </w:p>
          <w:p w14:paraId="49846375" w14:textId="77777777" w:rsidR="00DB2D31" w:rsidRPr="00DB2D31" w:rsidRDefault="00DB2D31" w:rsidP="00DB2D31">
            <w:pPr>
              <w:numPr>
                <w:ilvl w:val="0"/>
                <w:numId w:val="31"/>
              </w:numPr>
              <w:ind w:left="349"/>
              <w:rPr>
                <w:sz w:val="22"/>
              </w:rPr>
            </w:pPr>
            <w:r w:rsidRPr="00DB2D31">
              <w:rPr>
                <w:sz w:val="22"/>
              </w:rPr>
              <w:t>Ability to take on responsibility, manage and prioritise work and own time effectively.</w:t>
            </w:r>
          </w:p>
          <w:p w14:paraId="76E8652E" w14:textId="77777777" w:rsidR="00DB2D31" w:rsidRPr="00DB2D31" w:rsidRDefault="00DB2D31" w:rsidP="00DB2D31">
            <w:pPr>
              <w:numPr>
                <w:ilvl w:val="0"/>
                <w:numId w:val="31"/>
              </w:numPr>
              <w:ind w:left="349"/>
              <w:rPr>
                <w:sz w:val="22"/>
              </w:rPr>
            </w:pPr>
            <w:r w:rsidRPr="00DB2D31">
              <w:rPr>
                <w:sz w:val="22"/>
              </w:rPr>
              <w:t>Good interpersonal skills</w:t>
            </w:r>
          </w:p>
          <w:p w14:paraId="4C7E8235" w14:textId="77777777" w:rsidR="00DB2D31" w:rsidRPr="00DB2D31" w:rsidRDefault="00DB2D31" w:rsidP="00DB2D31">
            <w:pPr>
              <w:numPr>
                <w:ilvl w:val="0"/>
                <w:numId w:val="31"/>
              </w:numPr>
              <w:ind w:left="349"/>
              <w:rPr>
                <w:sz w:val="22"/>
              </w:rPr>
            </w:pPr>
            <w:r w:rsidRPr="00DB2D31">
              <w:rPr>
                <w:sz w:val="22"/>
              </w:rPr>
              <w:t>Good communication skills (oral and written)</w:t>
            </w:r>
          </w:p>
          <w:p w14:paraId="2C5605B2" w14:textId="77777777" w:rsidR="00DB2D31" w:rsidRPr="00DB2D31" w:rsidRDefault="00DB2D31" w:rsidP="00DB2D31">
            <w:pPr>
              <w:numPr>
                <w:ilvl w:val="0"/>
                <w:numId w:val="31"/>
              </w:numPr>
              <w:ind w:left="349"/>
              <w:rPr>
                <w:sz w:val="22"/>
              </w:rPr>
            </w:pPr>
            <w:r w:rsidRPr="00DB2D31">
              <w:rPr>
                <w:sz w:val="22"/>
              </w:rPr>
              <w:t>Integrity and confidentiality</w:t>
            </w:r>
          </w:p>
          <w:p w14:paraId="7B253A5A" w14:textId="77777777" w:rsidR="00DB2D31" w:rsidRPr="00DB2D31" w:rsidRDefault="00DB2D31" w:rsidP="00DB2D31">
            <w:pPr>
              <w:numPr>
                <w:ilvl w:val="0"/>
                <w:numId w:val="32"/>
              </w:numPr>
              <w:ind w:left="349"/>
              <w:rPr>
                <w:sz w:val="22"/>
              </w:rPr>
            </w:pPr>
            <w:r w:rsidRPr="00DB2D31">
              <w:rPr>
                <w:sz w:val="22"/>
              </w:rPr>
              <w:t xml:space="preserve">Comfortable working with dogs in the home, school or in the community. </w:t>
            </w:r>
          </w:p>
          <w:p w14:paraId="5E3C93D7" w14:textId="77777777" w:rsidR="00DB2D31" w:rsidRPr="00DB2D31" w:rsidRDefault="00DB2D31" w:rsidP="00DB2D31">
            <w:pPr>
              <w:numPr>
                <w:ilvl w:val="0"/>
                <w:numId w:val="32"/>
              </w:numPr>
              <w:ind w:left="349"/>
              <w:rPr>
                <w:sz w:val="22"/>
              </w:rPr>
            </w:pPr>
            <w:r w:rsidRPr="00DB2D31">
              <w:rPr>
                <w:sz w:val="22"/>
              </w:rPr>
              <w:t>Must be willing and able to travel extensively throughout County Durham</w:t>
            </w:r>
          </w:p>
          <w:p w14:paraId="61CA4336" w14:textId="77777777" w:rsidR="00DB2D31" w:rsidRPr="00DB2D31" w:rsidRDefault="00DB2D31" w:rsidP="00742FC5">
            <w:pPr>
              <w:ind w:left="349"/>
              <w:rPr>
                <w:rFonts w:cs="Arial"/>
                <w:b/>
                <w:iCs/>
                <w:noProof/>
                <w:szCs w:val="24"/>
                <w:lang w:eastAsia="en-GB"/>
              </w:rPr>
            </w:pPr>
          </w:p>
        </w:tc>
        <w:tc>
          <w:tcPr>
            <w:tcW w:w="5386" w:type="dxa"/>
          </w:tcPr>
          <w:p w14:paraId="2701B3F4" w14:textId="3C08FA2F" w:rsidR="00DB2D31" w:rsidRPr="00DB2D31" w:rsidRDefault="00DB2D31" w:rsidP="00DB2D31">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67C3E" w14:textId="77777777" w:rsidR="00D21AD8" w:rsidRDefault="00D21AD8" w:rsidP="0077606C">
      <w:r>
        <w:separator/>
      </w:r>
    </w:p>
  </w:endnote>
  <w:endnote w:type="continuationSeparator" w:id="0">
    <w:p w14:paraId="4BCB104B" w14:textId="77777777" w:rsidR="00D21AD8" w:rsidRDefault="00D21AD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D036F" w14:textId="77777777" w:rsidR="00D21AD8" w:rsidRDefault="00D21AD8" w:rsidP="0077606C">
      <w:r>
        <w:separator/>
      </w:r>
    </w:p>
  </w:footnote>
  <w:footnote w:type="continuationSeparator" w:id="0">
    <w:p w14:paraId="54276B2C" w14:textId="77777777" w:rsidR="00D21AD8" w:rsidRDefault="00D21AD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B2123"/>
    <w:multiLevelType w:val="hybridMultilevel"/>
    <w:tmpl w:val="CA0A8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C383F"/>
    <w:multiLevelType w:val="hybridMultilevel"/>
    <w:tmpl w:val="1D8A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A6FE9"/>
    <w:multiLevelType w:val="hybridMultilevel"/>
    <w:tmpl w:val="3F10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C6884"/>
    <w:multiLevelType w:val="hybridMultilevel"/>
    <w:tmpl w:val="B408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621C4"/>
    <w:multiLevelType w:val="hybridMultilevel"/>
    <w:tmpl w:val="098A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D1FC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D724D"/>
    <w:multiLevelType w:val="hybridMultilevel"/>
    <w:tmpl w:val="7964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01680"/>
    <w:multiLevelType w:val="hybridMultilevel"/>
    <w:tmpl w:val="E456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CD5917"/>
    <w:multiLevelType w:val="hybridMultilevel"/>
    <w:tmpl w:val="289E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A5396"/>
    <w:multiLevelType w:val="hybridMultilevel"/>
    <w:tmpl w:val="1E66B61A"/>
    <w:lvl w:ilvl="0" w:tplc="08090001">
      <w:start w:val="1"/>
      <w:numFmt w:val="bullet"/>
      <w:lvlText w:val=""/>
      <w:lvlJc w:val="left"/>
      <w:pPr>
        <w:ind w:left="720" w:hanging="360"/>
      </w:pPr>
      <w:rPr>
        <w:rFonts w:ascii="Symbol" w:hAnsi="Symbol" w:hint="default"/>
      </w:rPr>
    </w:lvl>
    <w:lvl w:ilvl="1" w:tplc="A9C4548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32958"/>
    <w:multiLevelType w:val="hybridMultilevel"/>
    <w:tmpl w:val="41B2B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96532"/>
    <w:multiLevelType w:val="hybridMultilevel"/>
    <w:tmpl w:val="CA0A8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63FE0"/>
    <w:multiLevelType w:val="hybridMultilevel"/>
    <w:tmpl w:val="5346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6107D"/>
    <w:multiLevelType w:val="hybridMultilevel"/>
    <w:tmpl w:val="84A2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E33F2"/>
    <w:multiLevelType w:val="hybridMultilevel"/>
    <w:tmpl w:val="2B4097DC"/>
    <w:lvl w:ilvl="0" w:tplc="8DA8DE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6"/>
  </w:num>
  <w:num w:numId="4">
    <w:abstractNumId w:val="21"/>
  </w:num>
  <w:num w:numId="5">
    <w:abstractNumId w:val="1"/>
  </w:num>
  <w:num w:numId="6">
    <w:abstractNumId w:val="29"/>
  </w:num>
  <w:num w:numId="7">
    <w:abstractNumId w:val="33"/>
  </w:num>
  <w:num w:numId="8">
    <w:abstractNumId w:val="9"/>
  </w:num>
  <w:num w:numId="9">
    <w:abstractNumId w:val="32"/>
  </w:num>
  <w:num w:numId="10">
    <w:abstractNumId w:val="24"/>
  </w:num>
  <w:num w:numId="11">
    <w:abstractNumId w:val="7"/>
  </w:num>
  <w:num w:numId="12">
    <w:abstractNumId w:val="31"/>
  </w:num>
  <w:num w:numId="13">
    <w:abstractNumId w:val="30"/>
  </w:num>
  <w:num w:numId="14">
    <w:abstractNumId w:val="27"/>
  </w:num>
  <w:num w:numId="15">
    <w:abstractNumId w:val="20"/>
  </w:num>
  <w:num w:numId="16">
    <w:abstractNumId w:val="16"/>
  </w:num>
  <w:num w:numId="17">
    <w:abstractNumId w:val="4"/>
  </w:num>
  <w:num w:numId="18">
    <w:abstractNumId w:val="0"/>
  </w:num>
  <w:num w:numId="19">
    <w:abstractNumId w:val="11"/>
  </w:num>
  <w:num w:numId="20">
    <w:abstractNumId w:val="23"/>
  </w:num>
  <w:num w:numId="21">
    <w:abstractNumId w:val="13"/>
  </w:num>
  <w:num w:numId="22">
    <w:abstractNumId w:val="13"/>
  </w:num>
  <w:num w:numId="23">
    <w:abstractNumId w:val="5"/>
  </w:num>
  <w:num w:numId="24">
    <w:abstractNumId w:val="8"/>
  </w:num>
  <w:num w:numId="25">
    <w:abstractNumId w:val="2"/>
  </w:num>
  <w:num w:numId="26">
    <w:abstractNumId w:val="19"/>
  </w:num>
  <w:num w:numId="27">
    <w:abstractNumId w:val="25"/>
  </w:num>
  <w:num w:numId="28">
    <w:abstractNumId w:val="18"/>
  </w:num>
  <w:num w:numId="29">
    <w:abstractNumId w:val="12"/>
  </w:num>
  <w:num w:numId="30">
    <w:abstractNumId w:val="17"/>
  </w:num>
  <w:num w:numId="31">
    <w:abstractNumId w:val="15"/>
  </w:num>
  <w:num w:numId="32">
    <w:abstractNumId w:val="26"/>
  </w:num>
  <w:num w:numId="33">
    <w:abstractNumId w:val="22"/>
  </w:num>
  <w:num w:numId="34">
    <w:abstractNumId w:val="3"/>
  </w:num>
  <w:num w:numId="35">
    <w:abstractNumId w:val="3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EE3"/>
    <w:rsid w:val="0002381B"/>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2D2C"/>
    <w:rsid w:val="002659ED"/>
    <w:rsid w:val="00287FE1"/>
    <w:rsid w:val="002F3062"/>
    <w:rsid w:val="003125AA"/>
    <w:rsid w:val="00314FE8"/>
    <w:rsid w:val="003213F9"/>
    <w:rsid w:val="003456B3"/>
    <w:rsid w:val="00347712"/>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043D"/>
    <w:rsid w:val="004D2FBE"/>
    <w:rsid w:val="004D319D"/>
    <w:rsid w:val="005102DE"/>
    <w:rsid w:val="0052110C"/>
    <w:rsid w:val="005360F5"/>
    <w:rsid w:val="00542F17"/>
    <w:rsid w:val="00546EBC"/>
    <w:rsid w:val="005528A3"/>
    <w:rsid w:val="00561D93"/>
    <w:rsid w:val="0056786F"/>
    <w:rsid w:val="00573099"/>
    <w:rsid w:val="0057361B"/>
    <w:rsid w:val="005773BD"/>
    <w:rsid w:val="00581EEF"/>
    <w:rsid w:val="005C7B57"/>
    <w:rsid w:val="005E675D"/>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5F85"/>
    <w:rsid w:val="006F1AAB"/>
    <w:rsid w:val="00715012"/>
    <w:rsid w:val="007228F5"/>
    <w:rsid w:val="00742FC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53EB4"/>
    <w:rsid w:val="00863413"/>
    <w:rsid w:val="008741AE"/>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B780A"/>
    <w:rsid w:val="00CC2879"/>
    <w:rsid w:val="00CE186A"/>
    <w:rsid w:val="00D0359E"/>
    <w:rsid w:val="00D151A4"/>
    <w:rsid w:val="00D21AD8"/>
    <w:rsid w:val="00D25915"/>
    <w:rsid w:val="00D32419"/>
    <w:rsid w:val="00D63DC6"/>
    <w:rsid w:val="00D720CC"/>
    <w:rsid w:val="00D8718F"/>
    <w:rsid w:val="00D94B67"/>
    <w:rsid w:val="00DA7401"/>
    <w:rsid w:val="00DB2D31"/>
    <w:rsid w:val="00DD71EA"/>
    <w:rsid w:val="00DE17BA"/>
    <w:rsid w:val="00DE1999"/>
    <w:rsid w:val="00DE41CE"/>
    <w:rsid w:val="00DE46D4"/>
    <w:rsid w:val="00DF49C8"/>
    <w:rsid w:val="00E017D3"/>
    <w:rsid w:val="00E078AA"/>
    <w:rsid w:val="00E25BE9"/>
    <w:rsid w:val="00E343B3"/>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2A42"/>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0432"/>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D56181-B2AD-4CBA-92F8-1553E612276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12270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2021-03-19T17:43:00Z</dcterms:created>
  <dcterms:modified xsi:type="dcterms:W3CDTF">2021-03-19T17:43:00Z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