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007267BB" w14:textId="77777777" w:rsidTr="0063274D">
        <w:trPr>
          <w:trHeight w:val="433"/>
        </w:trPr>
        <w:tc>
          <w:tcPr>
            <w:tcW w:w="10485" w:type="dxa"/>
            <w:gridSpan w:val="2"/>
            <w:tcBorders>
              <w:top w:val="nil"/>
              <w:left w:val="nil"/>
              <w:right w:val="nil"/>
            </w:tcBorders>
            <w:shd w:val="clear" w:color="auto" w:fill="auto"/>
            <w:vAlign w:val="center"/>
          </w:tcPr>
          <w:p w14:paraId="62A5747A"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249008B5" w14:textId="77777777" w:rsidTr="00D70625">
        <w:trPr>
          <w:trHeight w:val="709"/>
        </w:trPr>
        <w:tc>
          <w:tcPr>
            <w:tcW w:w="2552" w:type="dxa"/>
            <w:shd w:val="clear" w:color="auto" w:fill="F2F2F2" w:themeFill="background1" w:themeFillShade="F2"/>
            <w:vAlign w:val="center"/>
          </w:tcPr>
          <w:p w14:paraId="40022A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2E2A3716" w14:textId="4A45E85F" w:rsidR="00845787" w:rsidRPr="00C676CB" w:rsidRDefault="00057101" w:rsidP="00D70625">
            <w:pPr>
              <w:rPr>
                <w:rFonts w:cs="Arial"/>
                <w:szCs w:val="24"/>
              </w:rPr>
            </w:pPr>
            <w:r>
              <w:rPr>
                <w:rFonts w:cs="Arial"/>
                <w:szCs w:val="24"/>
              </w:rPr>
              <w:t xml:space="preserve">Housing </w:t>
            </w:r>
            <w:r w:rsidR="00E42304">
              <w:rPr>
                <w:rFonts w:cs="Arial"/>
                <w:szCs w:val="24"/>
              </w:rPr>
              <w:t>Project Manager</w:t>
            </w:r>
          </w:p>
        </w:tc>
      </w:tr>
      <w:tr w:rsidR="00845787" w:rsidRPr="009A4FDD" w14:paraId="0C366679" w14:textId="77777777" w:rsidTr="00D70625">
        <w:trPr>
          <w:trHeight w:val="709"/>
        </w:trPr>
        <w:tc>
          <w:tcPr>
            <w:tcW w:w="2552" w:type="dxa"/>
            <w:shd w:val="clear" w:color="auto" w:fill="F2F2F2" w:themeFill="background1" w:themeFillShade="F2"/>
            <w:vAlign w:val="center"/>
          </w:tcPr>
          <w:p w14:paraId="44AAC6B2"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6956451" w14:textId="1158F866" w:rsidR="00845787" w:rsidRPr="00C676CB" w:rsidRDefault="00E4723B" w:rsidP="00D70625">
            <w:pPr>
              <w:rPr>
                <w:rFonts w:cs="Arial"/>
                <w:szCs w:val="24"/>
              </w:rPr>
            </w:pPr>
            <w:r>
              <w:rPr>
                <w:rFonts w:cs="Arial"/>
                <w:szCs w:val="24"/>
              </w:rPr>
              <w:t>N</w:t>
            </w:r>
            <w:r w:rsidR="004C7EC8">
              <w:rPr>
                <w:rFonts w:cs="Arial"/>
                <w:szCs w:val="24"/>
              </w:rPr>
              <w:t>8</w:t>
            </w:r>
            <w:r w:rsidR="00E42304">
              <w:rPr>
                <w:rFonts w:cs="Arial"/>
                <w:szCs w:val="24"/>
              </w:rPr>
              <w:t>923</w:t>
            </w:r>
          </w:p>
        </w:tc>
      </w:tr>
      <w:tr w:rsidR="00845787" w:rsidRPr="009A4FDD" w14:paraId="53229B4F" w14:textId="77777777" w:rsidTr="00D70625">
        <w:trPr>
          <w:trHeight w:val="709"/>
        </w:trPr>
        <w:tc>
          <w:tcPr>
            <w:tcW w:w="2552" w:type="dxa"/>
            <w:shd w:val="clear" w:color="auto" w:fill="F2F2F2" w:themeFill="background1" w:themeFillShade="F2"/>
            <w:vAlign w:val="center"/>
          </w:tcPr>
          <w:p w14:paraId="1E05EAC7"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640C9E52" w14:textId="77777777" w:rsidR="00845787" w:rsidRPr="00C676CB" w:rsidRDefault="004C7EC8" w:rsidP="00D70625">
            <w:pPr>
              <w:rPr>
                <w:rFonts w:cs="Arial"/>
                <w:szCs w:val="24"/>
              </w:rPr>
            </w:pPr>
            <w:r>
              <w:rPr>
                <w:rFonts w:cs="Arial"/>
                <w:szCs w:val="24"/>
              </w:rPr>
              <w:t>12</w:t>
            </w:r>
          </w:p>
        </w:tc>
      </w:tr>
      <w:tr w:rsidR="00845787" w:rsidRPr="009A4FDD" w14:paraId="776CA3AB" w14:textId="77777777" w:rsidTr="00D70625">
        <w:trPr>
          <w:trHeight w:val="709"/>
        </w:trPr>
        <w:tc>
          <w:tcPr>
            <w:tcW w:w="2552" w:type="dxa"/>
            <w:shd w:val="clear" w:color="auto" w:fill="F2F2F2" w:themeFill="background1" w:themeFillShade="F2"/>
            <w:vAlign w:val="center"/>
          </w:tcPr>
          <w:p w14:paraId="71AD18A3"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1897177C" w14:textId="37BE2F07" w:rsidR="00845787" w:rsidRPr="00C676CB" w:rsidRDefault="00E4723B" w:rsidP="00D70625">
            <w:pPr>
              <w:rPr>
                <w:rFonts w:cs="Arial"/>
                <w:szCs w:val="24"/>
              </w:rPr>
            </w:pPr>
            <w:r>
              <w:rPr>
                <w:rFonts w:cs="Arial"/>
                <w:szCs w:val="24"/>
              </w:rPr>
              <w:t>Regeneration</w:t>
            </w:r>
            <w:r w:rsidR="00E42304">
              <w:rPr>
                <w:rFonts w:cs="Arial"/>
                <w:szCs w:val="24"/>
              </w:rPr>
              <w:t xml:space="preserve">, Economy </w:t>
            </w:r>
            <w:r w:rsidR="004E2846">
              <w:rPr>
                <w:rFonts w:cs="Arial"/>
                <w:szCs w:val="24"/>
              </w:rPr>
              <w:t>&amp;</w:t>
            </w:r>
            <w:r w:rsidR="00E42304">
              <w:rPr>
                <w:rFonts w:cs="Arial"/>
                <w:szCs w:val="24"/>
              </w:rPr>
              <w:t xml:space="preserve"> Growth</w:t>
            </w:r>
          </w:p>
        </w:tc>
      </w:tr>
      <w:tr w:rsidR="00845787" w:rsidRPr="009A4FDD" w14:paraId="2117BDA0" w14:textId="77777777" w:rsidTr="00D70625">
        <w:trPr>
          <w:trHeight w:val="709"/>
        </w:trPr>
        <w:tc>
          <w:tcPr>
            <w:tcW w:w="2552" w:type="dxa"/>
            <w:shd w:val="clear" w:color="auto" w:fill="F2F2F2" w:themeFill="background1" w:themeFillShade="F2"/>
            <w:vAlign w:val="center"/>
          </w:tcPr>
          <w:p w14:paraId="1DCFDD18"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4A61B2DE" w14:textId="72C76DC2" w:rsidR="00845787" w:rsidRPr="00C676CB" w:rsidRDefault="004E2846" w:rsidP="00D70625">
            <w:pPr>
              <w:rPr>
                <w:rFonts w:cs="Arial"/>
                <w:szCs w:val="24"/>
              </w:rPr>
            </w:pPr>
            <w:r>
              <w:rPr>
                <w:rFonts w:cs="Arial"/>
                <w:szCs w:val="24"/>
              </w:rPr>
              <w:t xml:space="preserve">Development &amp; Housing - </w:t>
            </w:r>
            <w:r w:rsidR="00E4723B">
              <w:rPr>
                <w:rFonts w:cs="Arial"/>
                <w:szCs w:val="24"/>
              </w:rPr>
              <w:t>Housing Solutions</w:t>
            </w:r>
          </w:p>
        </w:tc>
      </w:tr>
      <w:tr w:rsidR="00845787" w:rsidRPr="009A4FDD" w14:paraId="4D1360A4" w14:textId="77777777" w:rsidTr="00D70625">
        <w:trPr>
          <w:trHeight w:val="709"/>
        </w:trPr>
        <w:tc>
          <w:tcPr>
            <w:tcW w:w="2552" w:type="dxa"/>
            <w:tcBorders>
              <w:bottom w:val="single" w:sz="4" w:space="0" w:color="000000"/>
            </w:tcBorders>
            <w:shd w:val="clear" w:color="auto" w:fill="F2F2F2" w:themeFill="background1" w:themeFillShade="F2"/>
            <w:vAlign w:val="center"/>
          </w:tcPr>
          <w:p w14:paraId="26D267D6"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0E645DF" w14:textId="1D3E1163" w:rsidR="00845787" w:rsidRPr="00C676CB" w:rsidRDefault="004C7EC8" w:rsidP="00D70625">
            <w:pPr>
              <w:rPr>
                <w:rFonts w:cs="Arial"/>
                <w:szCs w:val="24"/>
              </w:rPr>
            </w:pPr>
            <w:r>
              <w:rPr>
                <w:rFonts w:cs="Arial"/>
                <w:szCs w:val="24"/>
              </w:rPr>
              <w:t xml:space="preserve">Housing Manager </w:t>
            </w:r>
          </w:p>
        </w:tc>
      </w:tr>
      <w:tr w:rsidR="00845787" w:rsidRPr="009A4FDD" w14:paraId="3681C0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7B6F4B51"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7A95729" w14:textId="10BB0BB6" w:rsidR="00845787" w:rsidRPr="00E14818" w:rsidRDefault="00845787" w:rsidP="00D70625">
            <w:pPr>
              <w:rPr>
                <w:rFonts w:cs="Arial"/>
                <w:szCs w:val="24"/>
              </w:rPr>
            </w:pPr>
            <w:r w:rsidRPr="00E14818">
              <w:rPr>
                <w:rFonts w:cs="Arial"/>
                <w:szCs w:val="24"/>
              </w:rPr>
              <w:t>Your normal place of work will be</w:t>
            </w:r>
            <w:r w:rsidR="00E4723B">
              <w:rPr>
                <w:rFonts w:cs="Arial"/>
                <w:szCs w:val="24"/>
              </w:rPr>
              <w:t xml:space="preserve"> </w:t>
            </w:r>
            <w:r w:rsidR="00E42304">
              <w:rPr>
                <w:rFonts w:cs="Arial"/>
                <w:szCs w:val="24"/>
              </w:rPr>
              <w:t>County Hall</w:t>
            </w:r>
            <w:r w:rsidRPr="00E14818">
              <w:rPr>
                <w:rFonts w:cs="Arial"/>
                <w:szCs w:val="24"/>
              </w:rPr>
              <w:t>,</w:t>
            </w:r>
            <w:r w:rsidR="004E2846">
              <w:rPr>
                <w:rFonts w:cs="Arial"/>
                <w:szCs w:val="24"/>
              </w:rPr>
              <w:t xml:space="preserve"> Durham</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3C30B560" w14:textId="77777777" w:rsidTr="00D70625">
        <w:trPr>
          <w:trHeight w:val="80"/>
        </w:trPr>
        <w:tc>
          <w:tcPr>
            <w:tcW w:w="10485" w:type="dxa"/>
            <w:gridSpan w:val="2"/>
            <w:tcBorders>
              <w:left w:val="nil"/>
              <w:right w:val="nil"/>
            </w:tcBorders>
            <w:shd w:val="clear" w:color="auto" w:fill="auto"/>
            <w:vAlign w:val="center"/>
          </w:tcPr>
          <w:p w14:paraId="2AB350D5" w14:textId="77777777" w:rsidR="00845787" w:rsidRPr="00C676CB" w:rsidRDefault="00845787" w:rsidP="00D70625">
            <w:pPr>
              <w:jc w:val="right"/>
              <w:rPr>
                <w:rFonts w:cs="Arial"/>
                <w:szCs w:val="24"/>
              </w:rPr>
            </w:pPr>
          </w:p>
        </w:tc>
      </w:tr>
      <w:tr w:rsidR="00845787" w:rsidRPr="00D90B5D" w14:paraId="6571669C" w14:textId="77777777" w:rsidTr="00D70625">
        <w:trPr>
          <w:trHeight w:val="709"/>
        </w:trPr>
        <w:tc>
          <w:tcPr>
            <w:tcW w:w="2552" w:type="dxa"/>
            <w:shd w:val="clear" w:color="auto" w:fill="F2F2F2" w:themeFill="background1" w:themeFillShade="F2"/>
            <w:vAlign w:val="center"/>
          </w:tcPr>
          <w:p w14:paraId="33AAEDFB"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3F788250" w14:textId="77777777" w:rsidR="00E4723B" w:rsidRPr="00F955FE" w:rsidRDefault="00E4723B" w:rsidP="00D70625">
            <w:pPr>
              <w:rPr>
                <w:rFonts w:cs="Arial"/>
                <w:szCs w:val="24"/>
              </w:rPr>
            </w:pPr>
          </w:p>
          <w:p w14:paraId="0D2BFF86" w14:textId="77777777" w:rsidR="00845787" w:rsidRDefault="00845787" w:rsidP="00D70625">
            <w:pPr>
              <w:rPr>
                <w:rFonts w:cs="Arial"/>
                <w:szCs w:val="24"/>
              </w:rPr>
            </w:pPr>
            <w:r w:rsidRPr="00F955FE">
              <w:rPr>
                <w:rFonts w:cs="Arial"/>
                <w:szCs w:val="24"/>
              </w:rPr>
              <w:t>This post is not</w:t>
            </w:r>
            <w:r w:rsidRPr="00E4723B">
              <w:rPr>
                <w:rFonts w:cs="Arial"/>
                <w:szCs w:val="24"/>
              </w:rPr>
              <w:t xml:space="preserve"> subject</w:t>
            </w:r>
            <w:r>
              <w:rPr>
                <w:rFonts w:cs="Arial"/>
                <w:szCs w:val="24"/>
              </w:rPr>
              <w:t xml:space="preserve"> to a disclosure.</w:t>
            </w:r>
          </w:p>
          <w:p w14:paraId="6BF65D97" w14:textId="77777777" w:rsidR="00845787" w:rsidRPr="00C676CB" w:rsidRDefault="00845787" w:rsidP="00D70625">
            <w:pPr>
              <w:rPr>
                <w:rFonts w:cs="Arial"/>
                <w:szCs w:val="24"/>
              </w:rPr>
            </w:pPr>
          </w:p>
        </w:tc>
      </w:tr>
      <w:tr w:rsidR="00845787" w:rsidRPr="00D90B5D" w14:paraId="612D0674" w14:textId="77777777" w:rsidTr="00D70625">
        <w:trPr>
          <w:trHeight w:val="709"/>
        </w:trPr>
        <w:tc>
          <w:tcPr>
            <w:tcW w:w="2552" w:type="dxa"/>
            <w:shd w:val="clear" w:color="auto" w:fill="F2F2F2" w:themeFill="background1" w:themeFillShade="F2"/>
            <w:vAlign w:val="center"/>
          </w:tcPr>
          <w:p w14:paraId="4A7A5925"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2BABE8D" w14:textId="77777777" w:rsidR="00845787" w:rsidRPr="00C676CB" w:rsidRDefault="00845787" w:rsidP="00D70625">
            <w:pPr>
              <w:rPr>
                <w:rFonts w:cs="Arial"/>
                <w:szCs w:val="24"/>
              </w:rPr>
            </w:pPr>
            <w:r>
              <w:rPr>
                <w:rFonts w:cs="Arial"/>
                <w:szCs w:val="24"/>
              </w:rPr>
              <w:t xml:space="preserve">This </w:t>
            </w:r>
            <w:r w:rsidRPr="00F955FE">
              <w:rPr>
                <w:rFonts w:cs="Arial"/>
                <w:szCs w:val="24"/>
              </w:rPr>
              <w:t>post is eligible</w:t>
            </w:r>
            <w:r>
              <w:rPr>
                <w:rFonts w:cs="Arial"/>
                <w:szCs w:val="24"/>
              </w:rPr>
              <w:t xml:space="preserve"> for flexitime.</w:t>
            </w:r>
          </w:p>
        </w:tc>
      </w:tr>
      <w:tr w:rsidR="00845787" w:rsidRPr="00D90B5D" w14:paraId="72894F82"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75D8B2D"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7AB0FA90" w14:textId="77777777" w:rsidR="00845787" w:rsidRDefault="00845787" w:rsidP="00D70625">
            <w:pPr>
              <w:rPr>
                <w:rFonts w:cs="Arial"/>
                <w:szCs w:val="24"/>
              </w:rPr>
            </w:pPr>
            <w:r>
              <w:rPr>
                <w:rFonts w:cs="Arial"/>
                <w:szCs w:val="24"/>
              </w:rPr>
              <w:t xml:space="preserve">This </w:t>
            </w:r>
            <w:r w:rsidRPr="00E4723B">
              <w:rPr>
                <w:rFonts w:cs="Arial"/>
                <w:szCs w:val="24"/>
              </w:rPr>
              <w:t>post 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18BC2F55" w14:textId="77777777" w:rsidR="00681A84" w:rsidRDefault="00681A84"/>
    <w:tbl>
      <w:tblPr>
        <w:tblStyle w:val="TableGrid"/>
        <w:tblW w:w="0" w:type="auto"/>
        <w:tblLook w:val="04A0" w:firstRow="1" w:lastRow="0" w:firstColumn="1" w:lastColumn="0" w:noHBand="0" w:noVBand="1"/>
      </w:tblPr>
      <w:tblGrid>
        <w:gridCol w:w="10456"/>
      </w:tblGrid>
      <w:tr w:rsidR="003F5F22" w14:paraId="253E0DCD" w14:textId="77777777" w:rsidTr="003F5F22">
        <w:trPr>
          <w:trHeight w:val="624"/>
        </w:trPr>
        <w:tc>
          <w:tcPr>
            <w:tcW w:w="10456" w:type="dxa"/>
            <w:shd w:val="clear" w:color="auto" w:fill="F2F2F2" w:themeFill="background1" w:themeFillShade="F2"/>
            <w:vAlign w:val="center"/>
          </w:tcPr>
          <w:p w14:paraId="06708229" w14:textId="77777777" w:rsidR="003F5F22" w:rsidRDefault="003F5F22" w:rsidP="003F5F22">
            <w:pPr>
              <w:rPr>
                <w:rFonts w:cs="Arial"/>
                <w:b/>
                <w:szCs w:val="24"/>
              </w:rPr>
            </w:pPr>
            <w:r w:rsidRPr="00681A84">
              <w:rPr>
                <w:rFonts w:cs="Arial"/>
                <w:b/>
                <w:szCs w:val="24"/>
              </w:rPr>
              <w:t>Description of role</w:t>
            </w:r>
          </w:p>
        </w:tc>
      </w:tr>
    </w:tbl>
    <w:p w14:paraId="58A44012" w14:textId="77777777" w:rsidR="003F5F22" w:rsidRDefault="003F5F22" w:rsidP="00681A84">
      <w:pPr>
        <w:rPr>
          <w:rFonts w:cs="Arial"/>
          <w:b/>
          <w:szCs w:val="24"/>
        </w:rPr>
      </w:pPr>
    </w:p>
    <w:p w14:paraId="3A6E645B" w14:textId="649DD5C1" w:rsidR="00E42304" w:rsidRPr="00E42304" w:rsidRDefault="00E42304" w:rsidP="00E42304">
      <w:pPr>
        <w:rPr>
          <w:szCs w:val="24"/>
        </w:rPr>
      </w:pPr>
      <w:r w:rsidRPr="00E42304">
        <w:rPr>
          <w:szCs w:val="24"/>
        </w:rPr>
        <w:t>The post holder is to develop, manage and deliver agreed key strategic Housing and Regeneration priorities</w:t>
      </w:r>
      <w:r>
        <w:rPr>
          <w:szCs w:val="24"/>
        </w:rPr>
        <w:t>:</w:t>
      </w:r>
      <w:r>
        <w:rPr>
          <w:szCs w:val="24"/>
        </w:rPr>
        <w:br/>
      </w:r>
    </w:p>
    <w:p w14:paraId="380CD5FE" w14:textId="77777777" w:rsidR="00E42304" w:rsidRPr="00E42304" w:rsidRDefault="00E42304" w:rsidP="00E42304">
      <w:pPr>
        <w:pStyle w:val="ListParagraph"/>
        <w:numPr>
          <w:ilvl w:val="0"/>
          <w:numId w:val="32"/>
        </w:numPr>
        <w:rPr>
          <w:szCs w:val="24"/>
        </w:rPr>
      </w:pPr>
      <w:r w:rsidRPr="00E42304">
        <w:rPr>
          <w:szCs w:val="24"/>
        </w:rPr>
        <w:t>To identify, facilitate and project manage holistic housing led regeneration initiatives in identified areas and linked to the wider economic regeneration of Durham.</w:t>
      </w:r>
    </w:p>
    <w:p w14:paraId="5F7A506E" w14:textId="77777777" w:rsidR="00E42304" w:rsidRPr="00E42304" w:rsidRDefault="00E42304" w:rsidP="00E42304">
      <w:pPr>
        <w:pStyle w:val="ListParagraph"/>
        <w:numPr>
          <w:ilvl w:val="0"/>
          <w:numId w:val="32"/>
        </w:numPr>
        <w:rPr>
          <w:szCs w:val="24"/>
        </w:rPr>
      </w:pPr>
      <w:r w:rsidRPr="00E42304">
        <w:rPr>
          <w:szCs w:val="24"/>
        </w:rPr>
        <w:t>To enable and facilitate housing development in identified areas utilising partnership working with Registered Providers and housing developers.</w:t>
      </w:r>
    </w:p>
    <w:p w14:paraId="726C8006" w14:textId="77777777" w:rsidR="00E42304" w:rsidRPr="00E42304" w:rsidRDefault="00E42304" w:rsidP="00E42304">
      <w:pPr>
        <w:pStyle w:val="ListParagraph"/>
        <w:numPr>
          <w:ilvl w:val="0"/>
          <w:numId w:val="32"/>
        </w:numPr>
        <w:rPr>
          <w:szCs w:val="24"/>
        </w:rPr>
      </w:pPr>
      <w:r w:rsidRPr="00E42304">
        <w:rPr>
          <w:szCs w:val="24"/>
        </w:rPr>
        <w:t>To support and play a key role within a multi-disciplinary project management team coordinating and enabling private and public sector partners to achieve solutions to regeneration issues.</w:t>
      </w:r>
    </w:p>
    <w:p w14:paraId="47784DE1" w14:textId="77777777" w:rsidR="00E42304" w:rsidRPr="00E42304" w:rsidRDefault="00E42304" w:rsidP="00E42304">
      <w:pPr>
        <w:pStyle w:val="ListParagraph"/>
        <w:numPr>
          <w:ilvl w:val="0"/>
          <w:numId w:val="32"/>
        </w:numPr>
        <w:rPr>
          <w:szCs w:val="24"/>
        </w:rPr>
      </w:pPr>
      <w:r w:rsidRPr="00E42304">
        <w:rPr>
          <w:szCs w:val="24"/>
        </w:rPr>
        <w:t>Influence the strategy and delivery of specialist Housing Projects for vulnerable people i.e. Older persons housing, single persons accommodation etc.</w:t>
      </w:r>
    </w:p>
    <w:p w14:paraId="6D50998F" w14:textId="77777777" w:rsidR="00E42304" w:rsidRPr="00E42304" w:rsidRDefault="00E42304" w:rsidP="00E42304">
      <w:pPr>
        <w:pStyle w:val="ListParagraph"/>
        <w:numPr>
          <w:ilvl w:val="0"/>
          <w:numId w:val="32"/>
        </w:numPr>
        <w:rPr>
          <w:szCs w:val="24"/>
        </w:rPr>
      </w:pPr>
      <w:r w:rsidRPr="00E42304">
        <w:rPr>
          <w:szCs w:val="24"/>
        </w:rPr>
        <w:t xml:space="preserve">Assist with the delivery of the Housing Strategy and Targeted Delivery Plans (TDPs) through the delivery of priority actions in identified neighbourhoods and localities. </w:t>
      </w:r>
    </w:p>
    <w:p w14:paraId="48200792" w14:textId="77777777" w:rsidR="00E42304" w:rsidRPr="00E42304" w:rsidRDefault="00E42304" w:rsidP="00E42304">
      <w:pPr>
        <w:pStyle w:val="ListParagraph"/>
        <w:numPr>
          <w:ilvl w:val="0"/>
          <w:numId w:val="32"/>
        </w:numPr>
        <w:rPr>
          <w:szCs w:val="24"/>
        </w:rPr>
      </w:pPr>
      <w:r w:rsidRPr="00E42304">
        <w:rPr>
          <w:szCs w:val="24"/>
        </w:rPr>
        <w:t>To ensure that project management principles are applied within the role and throughout the regeneration project lifecycle.</w:t>
      </w:r>
    </w:p>
    <w:p w14:paraId="0FCF595D" w14:textId="77777777" w:rsidR="00E42304" w:rsidRPr="00E42304" w:rsidRDefault="00E42304" w:rsidP="00E42304">
      <w:pPr>
        <w:pStyle w:val="ListParagraph"/>
        <w:numPr>
          <w:ilvl w:val="0"/>
          <w:numId w:val="32"/>
        </w:numPr>
        <w:rPr>
          <w:szCs w:val="24"/>
        </w:rPr>
      </w:pPr>
      <w:r w:rsidRPr="00E42304">
        <w:rPr>
          <w:szCs w:val="24"/>
        </w:rPr>
        <w:t>Liaison at a strategic level with stakeholders involved in the delivery of the objectives of the service.</w:t>
      </w:r>
    </w:p>
    <w:p w14:paraId="20A3F8CA" w14:textId="77777777" w:rsidR="00E42304" w:rsidRPr="00E42304" w:rsidRDefault="00E42304" w:rsidP="00E42304">
      <w:pPr>
        <w:pStyle w:val="ListParagraph"/>
        <w:numPr>
          <w:ilvl w:val="0"/>
          <w:numId w:val="32"/>
        </w:numPr>
        <w:rPr>
          <w:szCs w:val="24"/>
        </w:rPr>
      </w:pPr>
      <w:r w:rsidRPr="00E42304">
        <w:rPr>
          <w:szCs w:val="24"/>
        </w:rPr>
        <w:t>Engage and manage consultancy appointments as appropriate.</w:t>
      </w:r>
    </w:p>
    <w:p w14:paraId="4D8C131B" w14:textId="77777777" w:rsidR="00E42304" w:rsidRPr="00E42304" w:rsidRDefault="00E42304" w:rsidP="00E42304">
      <w:pPr>
        <w:pStyle w:val="ListParagraph"/>
        <w:numPr>
          <w:ilvl w:val="0"/>
          <w:numId w:val="32"/>
        </w:numPr>
        <w:rPr>
          <w:szCs w:val="24"/>
        </w:rPr>
      </w:pPr>
      <w:r w:rsidRPr="00E42304">
        <w:rPr>
          <w:szCs w:val="24"/>
        </w:rPr>
        <w:lastRenderedPageBreak/>
        <w:t>Provide strategic input for increasing energy efficiency levels of domestic properties to Council plans and policies and coordinate its implementation across the county in line with the corporate affordable warmth strategy and fuel poverty action plan.</w:t>
      </w:r>
    </w:p>
    <w:p w14:paraId="11C5D5B8" w14:textId="77777777" w:rsidR="00E42304" w:rsidRPr="00E42304" w:rsidRDefault="00E42304" w:rsidP="00E42304">
      <w:pPr>
        <w:pStyle w:val="ListParagraph"/>
        <w:numPr>
          <w:ilvl w:val="0"/>
          <w:numId w:val="32"/>
        </w:numPr>
        <w:rPr>
          <w:szCs w:val="24"/>
        </w:rPr>
      </w:pPr>
      <w:r w:rsidRPr="00E42304">
        <w:rPr>
          <w:szCs w:val="24"/>
        </w:rPr>
        <w:t xml:space="preserve">Ensure that any mandatory functions of the service are compliant with legislation </w:t>
      </w:r>
      <w:proofErr w:type="spellStart"/>
      <w:proofErr w:type="gramStart"/>
      <w:r w:rsidRPr="00E42304">
        <w:rPr>
          <w:szCs w:val="24"/>
        </w:rPr>
        <w:t>inc</w:t>
      </w:r>
      <w:proofErr w:type="spellEnd"/>
      <w:r w:rsidRPr="00E42304">
        <w:rPr>
          <w:szCs w:val="24"/>
        </w:rPr>
        <w:t>;</w:t>
      </w:r>
      <w:proofErr w:type="gramEnd"/>
      <w:r w:rsidRPr="00E42304">
        <w:rPr>
          <w:szCs w:val="24"/>
        </w:rPr>
        <w:t xml:space="preserve"> the relevant Home Energy Acts.</w:t>
      </w:r>
    </w:p>
    <w:p w14:paraId="6DA49E53" w14:textId="77777777" w:rsidR="00E42304" w:rsidRPr="00E42304" w:rsidRDefault="00E42304" w:rsidP="00E42304">
      <w:pPr>
        <w:pStyle w:val="ListParagraph"/>
        <w:numPr>
          <w:ilvl w:val="0"/>
          <w:numId w:val="32"/>
        </w:numPr>
        <w:rPr>
          <w:szCs w:val="24"/>
        </w:rPr>
      </w:pPr>
      <w:r w:rsidRPr="00E42304">
        <w:rPr>
          <w:szCs w:val="24"/>
        </w:rPr>
        <w:t>To be responsible for, in consultation with the Housing Manager, all</w:t>
      </w:r>
    </w:p>
    <w:p w14:paraId="5F5AD5FA" w14:textId="77777777" w:rsidR="00E42304" w:rsidRPr="00E42304" w:rsidRDefault="00E42304" w:rsidP="00E42304">
      <w:pPr>
        <w:pStyle w:val="ListParagraph"/>
        <w:numPr>
          <w:ilvl w:val="0"/>
          <w:numId w:val="32"/>
        </w:numPr>
        <w:rPr>
          <w:szCs w:val="24"/>
        </w:rPr>
      </w:pPr>
      <w:r w:rsidRPr="00E42304">
        <w:rPr>
          <w:szCs w:val="24"/>
        </w:rPr>
        <w:t>aspects of projects to which assigned the project manager role.</w:t>
      </w:r>
    </w:p>
    <w:p w14:paraId="3ACFD387" w14:textId="77777777" w:rsidR="00E42304" w:rsidRPr="00E42304" w:rsidRDefault="00E42304" w:rsidP="00E42304">
      <w:pPr>
        <w:pStyle w:val="ListParagraph"/>
        <w:numPr>
          <w:ilvl w:val="0"/>
          <w:numId w:val="32"/>
        </w:numPr>
        <w:rPr>
          <w:szCs w:val="24"/>
        </w:rPr>
      </w:pPr>
      <w:r w:rsidRPr="00E42304">
        <w:rPr>
          <w:szCs w:val="24"/>
        </w:rPr>
        <w:t>To line manage a member or members of staff assuming responsibility for appraisals, one to ones, supervision, training and development, and health and safety.</w:t>
      </w:r>
    </w:p>
    <w:p w14:paraId="51F2B79C" w14:textId="2040A268" w:rsidR="00E42304" w:rsidRPr="00E42304" w:rsidRDefault="00E42304" w:rsidP="00E42304">
      <w:pPr>
        <w:pStyle w:val="ListParagraph"/>
        <w:numPr>
          <w:ilvl w:val="0"/>
          <w:numId w:val="32"/>
        </w:numPr>
        <w:rPr>
          <w:szCs w:val="24"/>
        </w:rPr>
      </w:pPr>
      <w:r w:rsidRPr="00E42304">
        <w:rPr>
          <w:szCs w:val="24"/>
        </w:rPr>
        <w:t>To manage capital budgets relating to government funded schemes, energy efficiency initiatives and housing led regeneration activity.</w:t>
      </w:r>
    </w:p>
    <w:p w14:paraId="677AC625" w14:textId="77777777" w:rsidR="00E42304" w:rsidRPr="00B94F69" w:rsidRDefault="00E42304" w:rsidP="00E42304">
      <w:pPr>
        <w:rPr>
          <w:color w:val="FF0000"/>
          <w:sz w:val="22"/>
        </w:rPr>
      </w:pPr>
    </w:p>
    <w:p w14:paraId="6A4EE626" w14:textId="77777777" w:rsidR="002A23CD" w:rsidRDefault="002A23CD" w:rsidP="00AF2FB1">
      <w:pPr>
        <w:rPr>
          <w:rFonts w:cs="Arial"/>
          <w:b/>
          <w:szCs w:val="24"/>
        </w:rPr>
      </w:pPr>
    </w:p>
    <w:tbl>
      <w:tblPr>
        <w:tblStyle w:val="TableGrid"/>
        <w:tblW w:w="0" w:type="auto"/>
        <w:tblLook w:val="04A0" w:firstRow="1" w:lastRow="0" w:firstColumn="1" w:lastColumn="0" w:noHBand="0" w:noVBand="1"/>
      </w:tblPr>
      <w:tblGrid>
        <w:gridCol w:w="10456"/>
      </w:tblGrid>
      <w:tr w:rsidR="003F5F22" w14:paraId="4884C9A9" w14:textId="77777777" w:rsidTr="00300F4A">
        <w:trPr>
          <w:trHeight w:val="624"/>
        </w:trPr>
        <w:tc>
          <w:tcPr>
            <w:tcW w:w="10456" w:type="dxa"/>
            <w:shd w:val="clear" w:color="auto" w:fill="F2F2F2" w:themeFill="background1" w:themeFillShade="F2"/>
            <w:vAlign w:val="center"/>
          </w:tcPr>
          <w:p w14:paraId="507235BF" w14:textId="77777777" w:rsidR="003F5F22" w:rsidRDefault="003F5F22" w:rsidP="00300F4A">
            <w:pPr>
              <w:rPr>
                <w:rFonts w:cs="Arial"/>
                <w:b/>
                <w:szCs w:val="24"/>
              </w:rPr>
            </w:pPr>
            <w:r>
              <w:rPr>
                <w:rFonts w:cs="Arial"/>
                <w:b/>
                <w:szCs w:val="24"/>
              </w:rPr>
              <w:t>Duties and responsibilities</w:t>
            </w:r>
          </w:p>
        </w:tc>
      </w:tr>
    </w:tbl>
    <w:p w14:paraId="29393A1A" w14:textId="77777777" w:rsidR="00D07BCC" w:rsidRDefault="00D07BCC" w:rsidP="00D07BCC">
      <w:pPr>
        <w:pStyle w:val="Default"/>
      </w:pPr>
      <w:r>
        <w:t xml:space="preserve"> </w:t>
      </w:r>
    </w:p>
    <w:p w14:paraId="333EF178" w14:textId="04605D16" w:rsidR="00E42304" w:rsidRDefault="00E42304" w:rsidP="00E42304">
      <w:pPr>
        <w:pStyle w:val="ListParagraph"/>
        <w:numPr>
          <w:ilvl w:val="0"/>
          <w:numId w:val="32"/>
        </w:numPr>
        <w:rPr>
          <w:szCs w:val="24"/>
        </w:rPr>
      </w:pPr>
      <w:r w:rsidRPr="00E42304">
        <w:rPr>
          <w:szCs w:val="24"/>
        </w:rPr>
        <w:t>To contribute to the development and delivery of key objectives within the Council’s Housing Strategy and any Service or Team Plans.</w:t>
      </w:r>
    </w:p>
    <w:p w14:paraId="7FDFC64B" w14:textId="77777777" w:rsidR="00E42304" w:rsidRPr="00E42304" w:rsidRDefault="00E42304" w:rsidP="00E42304">
      <w:pPr>
        <w:pStyle w:val="ListParagraph"/>
        <w:rPr>
          <w:szCs w:val="24"/>
        </w:rPr>
      </w:pPr>
    </w:p>
    <w:p w14:paraId="4F58A050" w14:textId="55D26B04" w:rsidR="00E42304" w:rsidRDefault="00E42304" w:rsidP="00E42304">
      <w:pPr>
        <w:pStyle w:val="ListParagraph"/>
        <w:numPr>
          <w:ilvl w:val="0"/>
          <w:numId w:val="32"/>
        </w:numPr>
        <w:rPr>
          <w:szCs w:val="24"/>
        </w:rPr>
      </w:pPr>
      <w:r w:rsidRPr="00E42304">
        <w:rPr>
          <w:szCs w:val="24"/>
        </w:rPr>
        <w:t xml:space="preserve">To take a lead role in the development and implementation of policies, procedures, </w:t>
      </w:r>
      <w:proofErr w:type="gramStart"/>
      <w:r w:rsidRPr="00E42304">
        <w:rPr>
          <w:szCs w:val="24"/>
        </w:rPr>
        <w:t>practices</w:t>
      </w:r>
      <w:proofErr w:type="gramEnd"/>
      <w:r w:rsidRPr="00E42304">
        <w:rPr>
          <w:szCs w:val="24"/>
        </w:rPr>
        <w:t xml:space="preserve"> and protocols in accordance with the Councils Housing Strategy and Team Plans.</w:t>
      </w:r>
    </w:p>
    <w:p w14:paraId="3D67E53F" w14:textId="77777777" w:rsidR="00E42304" w:rsidRPr="00E42304" w:rsidRDefault="00E42304" w:rsidP="00E42304">
      <w:pPr>
        <w:pStyle w:val="ListParagraph"/>
        <w:rPr>
          <w:szCs w:val="24"/>
        </w:rPr>
      </w:pPr>
    </w:p>
    <w:p w14:paraId="1AF4CDB9" w14:textId="2250C57F" w:rsidR="00E42304" w:rsidRPr="00E42304" w:rsidRDefault="00E42304" w:rsidP="00E42304">
      <w:pPr>
        <w:pStyle w:val="ListParagraph"/>
        <w:numPr>
          <w:ilvl w:val="0"/>
          <w:numId w:val="32"/>
        </w:numPr>
        <w:rPr>
          <w:szCs w:val="24"/>
        </w:rPr>
      </w:pPr>
      <w:r w:rsidRPr="00E42304">
        <w:rPr>
          <w:szCs w:val="24"/>
        </w:rPr>
        <w:t xml:space="preserve">To achieve continuous improvement in the housing service. </w:t>
      </w:r>
    </w:p>
    <w:p w14:paraId="50FF0129" w14:textId="77777777" w:rsidR="00E42304" w:rsidRDefault="00E42304" w:rsidP="00E42304">
      <w:pPr>
        <w:rPr>
          <w:szCs w:val="24"/>
        </w:rPr>
      </w:pPr>
    </w:p>
    <w:p w14:paraId="3F0D7DD0" w14:textId="3C84E2D6" w:rsidR="00E42304" w:rsidRPr="00E42304" w:rsidRDefault="00E42304" w:rsidP="00E42304">
      <w:pPr>
        <w:pStyle w:val="ListParagraph"/>
        <w:numPr>
          <w:ilvl w:val="0"/>
          <w:numId w:val="32"/>
        </w:numPr>
        <w:rPr>
          <w:szCs w:val="24"/>
        </w:rPr>
      </w:pPr>
      <w:r w:rsidRPr="00E42304">
        <w:rPr>
          <w:szCs w:val="24"/>
        </w:rPr>
        <w:t xml:space="preserve">To </w:t>
      </w:r>
      <w:proofErr w:type="gramStart"/>
      <w:r w:rsidRPr="00E42304">
        <w:rPr>
          <w:szCs w:val="24"/>
        </w:rPr>
        <w:t>make a contribution</w:t>
      </w:r>
      <w:proofErr w:type="gramEnd"/>
      <w:r w:rsidRPr="00E42304">
        <w:rPr>
          <w:szCs w:val="24"/>
        </w:rPr>
        <w:t xml:space="preserve"> to corporate working to achieve Best Value across all services through involvement in departmental and Council wide initiatives as appropriate.</w:t>
      </w:r>
    </w:p>
    <w:p w14:paraId="5E1F8850" w14:textId="77777777" w:rsidR="00E42304" w:rsidRDefault="00E42304" w:rsidP="00E42304">
      <w:pPr>
        <w:rPr>
          <w:szCs w:val="24"/>
        </w:rPr>
      </w:pPr>
    </w:p>
    <w:p w14:paraId="03A069E9" w14:textId="61DC5E6E" w:rsidR="00E42304" w:rsidRPr="00E42304" w:rsidRDefault="00E42304" w:rsidP="00E42304">
      <w:pPr>
        <w:pStyle w:val="ListParagraph"/>
        <w:numPr>
          <w:ilvl w:val="0"/>
          <w:numId w:val="32"/>
        </w:numPr>
        <w:rPr>
          <w:szCs w:val="24"/>
        </w:rPr>
      </w:pPr>
      <w:r w:rsidRPr="00E42304">
        <w:rPr>
          <w:szCs w:val="24"/>
        </w:rPr>
        <w:t>To ensure that all the Council’s policies are applied in the operation of the service.</w:t>
      </w:r>
    </w:p>
    <w:p w14:paraId="49D52D92" w14:textId="77777777" w:rsidR="00E42304" w:rsidRDefault="00E42304" w:rsidP="00E42304">
      <w:pPr>
        <w:rPr>
          <w:szCs w:val="24"/>
        </w:rPr>
      </w:pPr>
    </w:p>
    <w:p w14:paraId="3C0BBEDA" w14:textId="7ABD438B" w:rsidR="00E42304" w:rsidRPr="00E42304" w:rsidRDefault="00E42304" w:rsidP="00E42304">
      <w:pPr>
        <w:pStyle w:val="ListParagraph"/>
        <w:numPr>
          <w:ilvl w:val="0"/>
          <w:numId w:val="32"/>
        </w:numPr>
        <w:rPr>
          <w:szCs w:val="24"/>
        </w:rPr>
      </w:pPr>
      <w:r w:rsidRPr="00E42304">
        <w:rPr>
          <w:szCs w:val="24"/>
        </w:rPr>
        <w:t>To ensure that changes to legislation and professional practice are implemented within the service in a timely and efficient manner.</w:t>
      </w:r>
    </w:p>
    <w:p w14:paraId="0DE45AB0" w14:textId="77777777" w:rsidR="00E42304" w:rsidRDefault="00E42304" w:rsidP="00E42304">
      <w:pPr>
        <w:rPr>
          <w:szCs w:val="24"/>
        </w:rPr>
      </w:pPr>
    </w:p>
    <w:p w14:paraId="29A5754F" w14:textId="12422078" w:rsidR="00E42304" w:rsidRPr="00E42304" w:rsidRDefault="00E42304" w:rsidP="00E42304">
      <w:pPr>
        <w:pStyle w:val="ListParagraph"/>
        <w:numPr>
          <w:ilvl w:val="0"/>
          <w:numId w:val="32"/>
        </w:numPr>
        <w:rPr>
          <w:szCs w:val="24"/>
        </w:rPr>
      </w:pPr>
      <w:r w:rsidRPr="00E42304">
        <w:rPr>
          <w:szCs w:val="24"/>
        </w:rPr>
        <w:t xml:space="preserve">Co-ordination of investment in housing regeneration areas from registered providers, landlords and housing developers.   </w:t>
      </w:r>
    </w:p>
    <w:p w14:paraId="6987090F" w14:textId="77777777" w:rsidR="00E42304" w:rsidRDefault="00E42304" w:rsidP="00E42304">
      <w:pPr>
        <w:rPr>
          <w:szCs w:val="24"/>
        </w:rPr>
      </w:pPr>
    </w:p>
    <w:p w14:paraId="4B920F72" w14:textId="0C77C32B" w:rsidR="00E42304" w:rsidRPr="00E42304" w:rsidRDefault="00E42304" w:rsidP="00E42304">
      <w:pPr>
        <w:pStyle w:val="ListParagraph"/>
        <w:numPr>
          <w:ilvl w:val="0"/>
          <w:numId w:val="32"/>
        </w:numPr>
        <w:rPr>
          <w:szCs w:val="24"/>
        </w:rPr>
      </w:pPr>
      <w:r w:rsidRPr="00E42304">
        <w:rPr>
          <w:szCs w:val="24"/>
        </w:rPr>
        <w:t>Management of works contracts, monitoring delivery of works programmes and budget management, scheme liaison and facilitation where appropriate.</w:t>
      </w:r>
    </w:p>
    <w:p w14:paraId="722B8096" w14:textId="77777777" w:rsidR="00E42304" w:rsidRDefault="00E42304" w:rsidP="00E42304">
      <w:pPr>
        <w:rPr>
          <w:szCs w:val="24"/>
        </w:rPr>
      </w:pPr>
    </w:p>
    <w:p w14:paraId="43001FF9" w14:textId="7C736661" w:rsidR="00E42304" w:rsidRPr="00E42304" w:rsidRDefault="00E42304" w:rsidP="00E42304">
      <w:pPr>
        <w:pStyle w:val="ListParagraph"/>
        <w:numPr>
          <w:ilvl w:val="0"/>
          <w:numId w:val="32"/>
        </w:numPr>
        <w:rPr>
          <w:szCs w:val="24"/>
        </w:rPr>
      </w:pPr>
      <w:r w:rsidRPr="00E42304">
        <w:rPr>
          <w:szCs w:val="24"/>
        </w:rPr>
        <w:t xml:space="preserve">Facilitate the development of cleared land through new housing or neighbourhood improvements, including taking the lead role in relation to the CPO process. </w:t>
      </w:r>
    </w:p>
    <w:p w14:paraId="76D77709" w14:textId="77777777" w:rsidR="00E42304" w:rsidRPr="00E42304" w:rsidRDefault="00E42304" w:rsidP="00E42304">
      <w:pPr>
        <w:ind w:left="360"/>
        <w:rPr>
          <w:szCs w:val="24"/>
        </w:rPr>
      </w:pPr>
    </w:p>
    <w:p w14:paraId="42FE7D78" w14:textId="77777777" w:rsidR="00E42304" w:rsidRPr="00E42304" w:rsidRDefault="00E42304" w:rsidP="00E42304">
      <w:pPr>
        <w:pStyle w:val="ListParagraph"/>
        <w:numPr>
          <w:ilvl w:val="0"/>
          <w:numId w:val="32"/>
        </w:numPr>
        <w:rPr>
          <w:szCs w:val="24"/>
        </w:rPr>
      </w:pPr>
      <w:r w:rsidRPr="00E42304">
        <w:rPr>
          <w:szCs w:val="24"/>
        </w:rPr>
        <w:t>Ensure the recovery of outstanding debt for group repair/energy efficiency schemes.</w:t>
      </w:r>
    </w:p>
    <w:p w14:paraId="38203F55" w14:textId="77777777" w:rsidR="00E42304" w:rsidRPr="00E42304" w:rsidRDefault="00E42304" w:rsidP="00E42304">
      <w:pPr>
        <w:pStyle w:val="ListParagraph"/>
        <w:rPr>
          <w:rFonts w:cs="Arial"/>
          <w:szCs w:val="24"/>
        </w:rPr>
      </w:pPr>
    </w:p>
    <w:p w14:paraId="482A7872" w14:textId="3B32AE2D" w:rsidR="00E42304" w:rsidRPr="00E42304" w:rsidRDefault="00E42304" w:rsidP="00E42304">
      <w:pPr>
        <w:pStyle w:val="ListParagraph"/>
        <w:numPr>
          <w:ilvl w:val="0"/>
          <w:numId w:val="32"/>
        </w:numPr>
        <w:rPr>
          <w:szCs w:val="24"/>
        </w:rPr>
      </w:pPr>
      <w:r w:rsidRPr="00E42304">
        <w:rPr>
          <w:szCs w:val="24"/>
        </w:rPr>
        <w:t>Monitor any defects liability period for capital schemes within the service area e.g. GRT renewal programme, group repair and energy efficiency schemes.</w:t>
      </w:r>
    </w:p>
    <w:p w14:paraId="205B7BB7" w14:textId="77777777" w:rsidR="00E42304" w:rsidRPr="00E42304" w:rsidRDefault="00E42304" w:rsidP="00E42304">
      <w:pPr>
        <w:pStyle w:val="ListParagraph"/>
        <w:rPr>
          <w:rFonts w:cs="Arial"/>
          <w:szCs w:val="24"/>
        </w:rPr>
      </w:pPr>
    </w:p>
    <w:p w14:paraId="70A5EE33" w14:textId="77777777" w:rsidR="00E42304" w:rsidRPr="00E42304" w:rsidRDefault="00E42304" w:rsidP="00E42304">
      <w:pPr>
        <w:pStyle w:val="ListParagraph"/>
        <w:numPr>
          <w:ilvl w:val="0"/>
          <w:numId w:val="32"/>
        </w:numPr>
        <w:rPr>
          <w:szCs w:val="24"/>
        </w:rPr>
      </w:pPr>
      <w:r w:rsidRPr="00E42304">
        <w:rPr>
          <w:szCs w:val="24"/>
        </w:rPr>
        <w:t>To project manage a range of regeneration initiatives and investment opportunities.</w:t>
      </w:r>
    </w:p>
    <w:p w14:paraId="28B008C0" w14:textId="77777777" w:rsidR="00E42304" w:rsidRPr="00E42304" w:rsidRDefault="00E42304" w:rsidP="00E42304">
      <w:pPr>
        <w:pStyle w:val="ListParagraph"/>
        <w:rPr>
          <w:rFonts w:cs="Arial"/>
          <w:szCs w:val="24"/>
        </w:rPr>
      </w:pPr>
    </w:p>
    <w:p w14:paraId="044C68B9" w14:textId="77777777" w:rsidR="00E42304" w:rsidRPr="00E42304" w:rsidRDefault="00E42304" w:rsidP="00E42304">
      <w:pPr>
        <w:pStyle w:val="ListParagraph"/>
        <w:numPr>
          <w:ilvl w:val="0"/>
          <w:numId w:val="32"/>
        </w:numPr>
        <w:rPr>
          <w:szCs w:val="24"/>
        </w:rPr>
      </w:pPr>
      <w:r w:rsidRPr="00E42304">
        <w:rPr>
          <w:szCs w:val="24"/>
        </w:rPr>
        <w:t>To ensure that housing intervention is integrated with broader regeneration activity.</w:t>
      </w:r>
    </w:p>
    <w:p w14:paraId="025A32D0" w14:textId="77777777" w:rsidR="00E42304" w:rsidRPr="00E42304" w:rsidRDefault="00E42304" w:rsidP="00E42304">
      <w:pPr>
        <w:pStyle w:val="ListParagraph"/>
        <w:rPr>
          <w:rFonts w:cs="Arial"/>
          <w:szCs w:val="24"/>
        </w:rPr>
      </w:pPr>
    </w:p>
    <w:p w14:paraId="595C127A" w14:textId="116E61FF" w:rsidR="00E42304" w:rsidRPr="00E42304" w:rsidRDefault="00E42304" w:rsidP="00E42304">
      <w:pPr>
        <w:pStyle w:val="ListParagraph"/>
        <w:numPr>
          <w:ilvl w:val="0"/>
          <w:numId w:val="32"/>
        </w:numPr>
        <w:rPr>
          <w:szCs w:val="24"/>
        </w:rPr>
      </w:pPr>
      <w:r w:rsidRPr="00E42304">
        <w:rPr>
          <w:szCs w:val="24"/>
        </w:rPr>
        <w:t>To financially manage all housing led regeneration activity and maximise housing funding and investment for County Durham.</w:t>
      </w:r>
    </w:p>
    <w:p w14:paraId="3C3DC603" w14:textId="77777777" w:rsidR="00E42304" w:rsidRPr="00E42304" w:rsidRDefault="00E42304" w:rsidP="00E42304">
      <w:pPr>
        <w:pStyle w:val="ListParagraph"/>
        <w:rPr>
          <w:rFonts w:cs="Arial"/>
          <w:szCs w:val="24"/>
        </w:rPr>
      </w:pPr>
    </w:p>
    <w:p w14:paraId="28E23CF4" w14:textId="2CAC5194" w:rsidR="00E42304" w:rsidRPr="00E42304" w:rsidRDefault="00E42304" w:rsidP="00E42304">
      <w:pPr>
        <w:pStyle w:val="ListParagraph"/>
        <w:numPr>
          <w:ilvl w:val="0"/>
          <w:numId w:val="32"/>
        </w:numPr>
        <w:rPr>
          <w:szCs w:val="24"/>
        </w:rPr>
      </w:pPr>
      <w:r w:rsidRPr="00E42304">
        <w:rPr>
          <w:szCs w:val="24"/>
        </w:rPr>
        <w:lastRenderedPageBreak/>
        <w:t>Take a lead role on warm up north, the warm and healthy homes agenda and schemes supported by public health, maximising take up of scheme across County Durham.</w:t>
      </w:r>
    </w:p>
    <w:p w14:paraId="4B01DB61" w14:textId="77777777" w:rsidR="00E42304" w:rsidRDefault="00E42304" w:rsidP="00E42304">
      <w:pPr>
        <w:rPr>
          <w:szCs w:val="24"/>
        </w:rPr>
      </w:pPr>
    </w:p>
    <w:p w14:paraId="1B3C0DFB" w14:textId="77777777" w:rsidR="00E42304" w:rsidRDefault="00E42304" w:rsidP="00E42304">
      <w:pPr>
        <w:pStyle w:val="ListParagraph"/>
        <w:numPr>
          <w:ilvl w:val="0"/>
          <w:numId w:val="32"/>
        </w:numPr>
        <w:rPr>
          <w:szCs w:val="24"/>
        </w:rPr>
      </w:pPr>
      <w:r w:rsidRPr="00E42304">
        <w:rPr>
          <w:szCs w:val="24"/>
        </w:rPr>
        <w:t>Advise on energy efficiency measures and the code for sustainable homes as and when appropriate.</w:t>
      </w:r>
    </w:p>
    <w:p w14:paraId="69F1296D" w14:textId="77777777" w:rsidR="00E42304" w:rsidRPr="00E42304" w:rsidRDefault="00E42304" w:rsidP="00E42304">
      <w:pPr>
        <w:pStyle w:val="ListParagraph"/>
        <w:rPr>
          <w:szCs w:val="24"/>
        </w:rPr>
      </w:pPr>
    </w:p>
    <w:p w14:paraId="5E72E3F7" w14:textId="77F2DDC4" w:rsidR="00E42304" w:rsidRPr="00E42304" w:rsidRDefault="00E42304" w:rsidP="00E42304">
      <w:pPr>
        <w:pStyle w:val="ListParagraph"/>
        <w:numPr>
          <w:ilvl w:val="0"/>
          <w:numId w:val="32"/>
        </w:numPr>
        <w:rPr>
          <w:szCs w:val="24"/>
        </w:rPr>
      </w:pPr>
      <w:r w:rsidRPr="00E42304">
        <w:rPr>
          <w:szCs w:val="24"/>
        </w:rPr>
        <w:t xml:space="preserve">Represent the Council at internal and external housing forums, </w:t>
      </w:r>
      <w:proofErr w:type="gramStart"/>
      <w:r w:rsidRPr="00E42304">
        <w:rPr>
          <w:szCs w:val="24"/>
        </w:rPr>
        <w:t>meetings</w:t>
      </w:r>
      <w:proofErr w:type="gramEnd"/>
      <w:r w:rsidRPr="00E42304">
        <w:rPr>
          <w:szCs w:val="24"/>
        </w:rPr>
        <w:t xml:space="preserve"> and events, facilitating and taking a lead role as and when required.</w:t>
      </w:r>
      <w:r>
        <w:rPr>
          <w:szCs w:val="24"/>
        </w:rPr>
        <w:br/>
      </w:r>
    </w:p>
    <w:p w14:paraId="3AA82D66" w14:textId="7FB7874C" w:rsidR="00E42304" w:rsidRPr="00E42304" w:rsidRDefault="00E42304" w:rsidP="00E42304">
      <w:pPr>
        <w:pStyle w:val="ListParagraph"/>
        <w:numPr>
          <w:ilvl w:val="0"/>
          <w:numId w:val="32"/>
        </w:numPr>
        <w:rPr>
          <w:szCs w:val="24"/>
        </w:rPr>
      </w:pPr>
      <w:r w:rsidRPr="00E42304">
        <w:rPr>
          <w:szCs w:val="24"/>
        </w:rPr>
        <w:t>Deputise for the Housing Manager</w:t>
      </w:r>
      <w:r>
        <w:rPr>
          <w:szCs w:val="24"/>
        </w:rPr>
        <w:t xml:space="preserve"> </w:t>
      </w:r>
      <w:r w:rsidRPr="00E42304">
        <w:rPr>
          <w:szCs w:val="24"/>
        </w:rPr>
        <w:t>and undertake line management and supervision of staff as and when appropriate and as agreed with the Housing Manager.</w:t>
      </w:r>
    </w:p>
    <w:p w14:paraId="44D019C0" w14:textId="77777777" w:rsidR="00A21DAA" w:rsidRPr="00E42304" w:rsidRDefault="00A21DAA"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2A25C0" w14:paraId="75A10E73" w14:textId="77777777" w:rsidTr="00300F4A">
        <w:trPr>
          <w:trHeight w:val="624"/>
        </w:trPr>
        <w:tc>
          <w:tcPr>
            <w:tcW w:w="10456" w:type="dxa"/>
            <w:shd w:val="clear" w:color="auto" w:fill="F2F2F2" w:themeFill="background1" w:themeFillShade="F2"/>
            <w:vAlign w:val="center"/>
          </w:tcPr>
          <w:p w14:paraId="7E78A6B9" w14:textId="77777777" w:rsidR="003F5F22" w:rsidRPr="002A25C0" w:rsidRDefault="003F5F22" w:rsidP="00300F4A">
            <w:pPr>
              <w:rPr>
                <w:rFonts w:cs="Arial"/>
                <w:b/>
                <w:szCs w:val="24"/>
              </w:rPr>
            </w:pPr>
            <w:r w:rsidRPr="002A25C0">
              <w:rPr>
                <w:rFonts w:cs="Arial"/>
                <w:b/>
                <w:szCs w:val="24"/>
              </w:rPr>
              <w:t>Organisational responsibilities</w:t>
            </w:r>
          </w:p>
        </w:tc>
      </w:tr>
    </w:tbl>
    <w:p w14:paraId="3EB44CBC" w14:textId="77777777" w:rsidR="00681A84" w:rsidRPr="002A25C0" w:rsidRDefault="00681A84">
      <w:pPr>
        <w:rPr>
          <w:b/>
          <w:szCs w:val="24"/>
        </w:rPr>
      </w:pPr>
    </w:p>
    <w:p w14:paraId="25F0A4FC"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Values and behaviours</w:t>
      </w:r>
    </w:p>
    <w:p w14:paraId="1BF6257A" w14:textId="77777777" w:rsidR="00681A84" w:rsidRPr="002A25C0" w:rsidRDefault="00681A84" w:rsidP="003F5F22">
      <w:pPr>
        <w:pStyle w:val="ListParagraph"/>
        <w:ind w:left="567"/>
        <w:rPr>
          <w:rFonts w:cs="Arial"/>
          <w:szCs w:val="24"/>
        </w:rPr>
      </w:pPr>
      <w:r w:rsidRPr="002A25C0">
        <w:rPr>
          <w:rFonts w:cs="Arial"/>
          <w:szCs w:val="24"/>
        </w:rPr>
        <w:t>To demonstrate and be a role model for the council’s values and behaviours to promote and encourage positive behaviours, enhancing the quality and integrity of the services we provide.</w:t>
      </w:r>
    </w:p>
    <w:p w14:paraId="4D086933" w14:textId="77777777" w:rsidR="00681A84" w:rsidRPr="002A25C0" w:rsidRDefault="00681A84" w:rsidP="003F5F22">
      <w:pPr>
        <w:pStyle w:val="ListParagraph"/>
        <w:ind w:left="567" w:hanging="425"/>
        <w:rPr>
          <w:rFonts w:cs="Arial"/>
          <w:szCs w:val="24"/>
        </w:rPr>
      </w:pPr>
    </w:p>
    <w:p w14:paraId="56B8A5FD"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 xml:space="preserve">Smarter working, </w:t>
      </w:r>
      <w:proofErr w:type="gramStart"/>
      <w:r w:rsidRPr="002A25C0">
        <w:rPr>
          <w:rFonts w:cs="Arial"/>
          <w:b/>
          <w:szCs w:val="24"/>
        </w:rPr>
        <w:t>transformation</w:t>
      </w:r>
      <w:proofErr w:type="gramEnd"/>
      <w:r w:rsidRPr="002A25C0">
        <w:rPr>
          <w:rFonts w:cs="Arial"/>
          <w:b/>
          <w:szCs w:val="24"/>
        </w:rPr>
        <w:t xml:space="preserve"> and design principles</w:t>
      </w:r>
    </w:p>
    <w:p w14:paraId="04C4BA4C" w14:textId="77777777" w:rsidR="00681A84" w:rsidRPr="002A25C0" w:rsidRDefault="00681A84" w:rsidP="003F5F22">
      <w:pPr>
        <w:pStyle w:val="ListParagraph"/>
        <w:ind w:left="567"/>
        <w:rPr>
          <w:rFonts w:cs="Arial"/>
          <w:szCs w:val="24"/>
        </w:rPr>
      </w:pPr>
      <w:r w:rsidRPr="002A25C0">
        <w:rPr>
          <w:rFonts w:cs="Arial"/>
          <w:szCs w:val="24"/>
        </w:rPr>
        <w:t xml:space="preserve">To seek new and innovative ideas to work smarter, irrespective of job role, and to be creative, </w:t>
      </w:r>
      <w:proofErr w:type="gramStart"/>
      <w:r w:rsidRPr="002A25C0">
        <w:rPr>
          <w:rFonts w:cs="Arial"/>
          <w:szCs w:val="24"/>
        </w:rPr>
        <w:t>innovative</w:t>
      </w:r>
      <w:proofErr w:type="gramEnd"/>
      <w:r w:rsidRPr="002A25C0">
        <w:rPr>
          <w:rFonts w:cs="Arial"/>
          <w:szCs w:val="24"/>
        </w:rPr>
        <w:t xml:space="preserve"> and empowered. Understand the operational impact of transformational change and service design principles to support new ways of working and to meet customer needs.</w:t>
      </w:r>
    </w:p>
    <w:p w14:paraId="0A2BB1DB" w14:textId="77777777" w:rsidR="00681A84" w:rsidRPr="002A25C0" w:rsidRDefault="00681A84" w:rsidP="00681A84">
      <w:pPr>
        <w:pStyle w:val="ListParagraph"/>
        <w:rPr>
          <w:rFonts w:cs="Arial"/>
          <w:szCs w:val="24"/>
        </w:rPr>
      </w:pPr>
    </w:p>
    <w:p w14:paraId="4952D388"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Communication</w:t>
      </w:r>
    </w:p>
    <w:p w14:paraId="0989F25C" w14:textId="77777777" w:rsidR="00681A84" w:rsidRPr="002A25C0" w:rsidRDefault="00681A84" w:rsidP="003F5F22">
      <w:pPr>
        <w:pStyle w:val="ListParagraph"/>
        <w:ind w:left="567"/>
        <w:rPr>
          <w:rFonts w:cs="Arial"/>
          <w:szCs w:val="24"/>
        </w:rPr>
      </w:pPr>
      <w:r w:rsidRPr="002A25C0">
        <w:rPr>
          <w:rFonts w:cs="Arial"/>
          <w:szCs w:val="24"/>
        </w:rPr>
        <w:t xml:space="preserve">To communicate effectively with our customers, managers, </w:t>
      </w:r>
      <w:proofErr w:type="gramStart"/>
      <w:r w:rsidRPr="002A25C0">
        <w:rPr>
          <w:rFonts w:cs="Arial"/>
          <w:szCs w:val="24"/>
        </w:rPr>
        <w:t>peers</w:t>
      </w:r>
      <w:proofErr w:type="gramEnd"/>
      <w:r w:rsidRPr="002A25C0">
        <w:rPr>
          <w:rFonts w:cs="Arial"/>
          <w:szCs w:val="24"/>
        </w:rPr>
        <w:t xml:space="preserve"> and partners and to work collaboratively to provide the best possible public service. Communication between teams, services and partner organisations is imperative in providing the best possible service to our public.</w:t>
      </w:r>
    </w:p>
    <w:p w14:paraId="0C2360C2" w14:textId="77777777" w:rsidR="00681A84" w:rsidRPr="002A25C0" w:rsidRDefault="00681A84" w:rsidP="003F5F22">
      <w:pPr>
        <w:pStyle w:val="ListParagraph"/>
        <w:ind w:left="567" w:hanging="425"/>
        <w:rPr>
          <w:rFonts w:cs="Arial"/>
          <w:szCs w:val="24"/>
        </w:rPr>
      </w:pPr>
    </w:p>
    <w:p w14:paraId="4443A1D5"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Health</w:t>
      </w:r>
      <w:r w:rsidR="001D2B80" w:rsidRPr="002A25C0">
        <w:rPr>
          <w:rFonts w:cs="Arial"/>
          <w:b/>
          <w:szCs w:val="24"/>
        </w:rPr>
        <w:t>, Safety and Wellbeing</w:t>
      </w:r>
      <w:r w:rsidRPr="002A25C0">
        <w:rPr>
          <w:rFonts w:cs="Arial"/>
          <w:b/>
          <w:szCs w:val="24"/>
        </w:rPr>
        <w:t xml:space="preserve"> </w:t>
      </w:r>
    </w:p>
    <w:p w14:paraId="71A43A6C" w14:textId="77777777" w:rsidR="00681A84" w:rsidRPr="002A25C0" w:rsidRDefault="00681A84" w:rsidP="003F5F22">
      <w:pPr>
        <w:pStyle w:val="ListParagraph"/>
        <w:ind w:left="567"/>
        <w:rPr>
          <w:rFonts w:cs="Arial"/>
          <w:szCs w:val="24"/>
        </w:rPr>
      </w:pPr>
      <w:r w:rsidRPr="002A25C0">
        <w:rPr>
          <w:rFonts w:cs="Arial"/>
          <w:szCs w:val="24"/>
        </w:rPr>
        <w:t xml:space="preserve">To </w:t>
      </w:r>
      <w:r w:rsidR="001D2B80" w:rsidRPr="002A25C0">
        <w:rPr>
          <w:rFonts w:cs="Arial"/>
          <w:szCs w:val="24"/>
        </w:rPr>
        <w:t>take responsibility for</w:t>
      </w:r>
      <w:r w:rsidRPr="002A25C0">
        <w:rPr>
          <w:rFonts w:cs="Arial"/>
          <w:szCs w:val="24"/>
        </w:rPr>
        <w:t xml:space="preserve"> health</w:t>
      </w:r>
      <w:r w:rsidR="001D2B80" w:rsidRPr="002A25C0">
        <w:rPr>
          <w:rFonts w:cs="Arial"/>
          <w:szCs w:val="24"/>
        </w:rPr>
        <w:t xml:space="preserve">, </w:t>
      </w:r>
      <w:proofErr w:type="gramStart"/>
      <w:r w:rsidRPr="002A25C0">
        <w:rPr>
          <w:rFonts w:cs="Arial"/>
          <w:szCs w:val="24"/>
        </w:rPr>
        <w:t>safety</w:t>
      </w:r>
      <w:proofErr w:type="gramEnd"/>
      <w:r w:rsidR="001D2B80" w:rsidRPr="002A25C0">
        <w:rPr>
          <w:rFonts w:cs="Arial"/>
          <w:szCs w:val="24"/>
        </w:rPr>
        <w:t xml:space="preserve"> and wellbeing</w:t>
      </w:r>
      <w:r w:rsidRPr="002A25C0">
        <w:rPr>
          <w:rFonts w:cs="Arial"/>
          <w:szCs w:val="24"/>
        </w:rPr>
        <w:t xml:space="preserve"> in accordance with the council’s Health and Safety Policy and procedures</w:t>
      </w:r>
      <w:r w:rsidR="0063274D" w:rsidRPr="002A25C0">
        <w:rPr>
          <w:rFonts w:cs="Arial"/>
          <w:szCs w:val="24"/>
        </w:rPr>
        <w:t xml:space="preserve">. </w:t>
      </w:r>
    </w:p>
    <w:p w14:paraId="44623D77" w14:textId="77777777" w:rsidR="0063274D" w:rsidRPr="002A25C0" w:rsidRDefault="0063274D" w:rsidP="003F5F22">
      <w:pPr>
        <w:pStyle w:val="ListParagraph"/>
        <w:ind w:left="567" w:hanging="425"/>
        <w:rPr>
          <w:rFonts w:cs="Arial"/>
          <w:szCs w:val="24"/>
        </w:rPr>
      </w:pPr>
    </w:p>
    <w:p w14:paraId="07DCDE5E"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Equality and diversity</w:t>
      </w:r>
    </w:p>
    <w:p w14:paraId="3F4B7159" w14:textId="77777777" w:rsidR="0063274D" w:rsidRDefault="0063274D" w:rsidP="003F5F22">
      <w:pPr>
        <w:pStyle w:val="ListParagraph"/>
        <w:ind w:left="567"/>
        <w:rPr>
          <w:rFonts w:cs="Arial"/>
          <w:szCs w:val="24"/>
        </w:rPr>
      </w:pPr>
      <w:r w:rsidRPr="002A25C0">
        <w:rPr>
          <w:rFonts w:cs="Arial"/>
          <w:szCs w:val="24"/>
        </w:rPr>
        <w:t xml:space="preserve">To promote a society that gives everyone an equal </w:t>
      </w:r>
      <w:proofErr w:type="spellStart"/>
      <w:r w:rsidRPr="002A25C0">
        <w:rPr>
          <w:rFonts w:cs="Arial"/>
          <w:szCs w:val="24"/>
        </w:rPr>
        <w:t>change</w:t>
      </w:r>
      <w:proofErr w:type="spellEnd"/>
      <w:r w:rsidRPr="002A25C0">
        <w:rPr>
          <w:rFonts w:cs="Arial"/>
          <w:szCs w:val="24"/>
        </w:rPr>
        <w:t xml:space="preserve"> to learn, work and live, free from</w:t>
      </w:r>
      <w:r>
        <w:rPr>
          <w:rFonts w:cs="Arial"/>
          <w:szCs w:val="24"/>
        </w:rPr>
        <w:t xml:space="preserve"> discrimination and prejudice and ensure our commitment is put into practice. All employees are responsible for eliminating unfair and unlawful discrimination in everything that they do.</w:t>
      </w:r>
    </w:p>
    <w:p w14:paraId="4C483BD2" w14:textId="77777777" w:rsidR="0063274D" w:rsidRPr="0063274D" w:rsidRDefault="0063274D" w:rsidP="003F5F22">
      <w:pPr>
        <w:pStyle w:val="ListParagraph"/>
        <w:ind w:left="567" w:hanging="425"/>
        <w:rPr>
          <w:rFonts w:cs="Arial"/>
          <w:szCs w:val="24"/>
        </w:rPr>
      </w:pPr>
      <w:r>
        <w:rPr>
          <w:rFonts w:cs="Arial"/>
          <w:szCs w:val="24"/>
        </w:rPr>
        <w:t xml:space="preserve"> </w:t>
      </w:r>
    </w:p>
    <w:p w14:paraId="0A2BD4FD"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4E969E63" w14:textId="77777777"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14:paraId="034729D0" w14:textId="77777777" w:rsidR="0063274D" w:rsidRPr="0063274D" w:rsidRDefault="0063274D" w:rsidP="003F5F22">
      <w:pPr>
        <w:pStyle w:val="ListParagraph"/>
        <w:ind w:left="567" w:hanging="425"/>
        <w:rPr>
          <w:rFonts w:cs="Arial"/>
          <w:szCs w:val="24"/>
        </w:rPr>
      </w:pPr>
    </w:p>
    <w:p w14:paraId="5C1BCEFA"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1E0326D" w14:textId="103BD636"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r w:rsidR="00E42304">
        <w:rPr>
          <w:rFonts w:cs="Arial"/>
          <w:szCs w:val="24"/>
        </w:rPr>
        <w:br/>
      </w:r>
      <w:r w:rsidR="00E42304">
        <w:rPr>
          <w:rFonts w:cs="Arial"/>
          <w:szCs w:val="24"/>
        </w:rPr>
        <w:br/>
      </w:r>
    </w:p>
    <w:p w14:paraId="00FB55C5" w14:textId="77777777" w:rsidR="0063274D" w:rsidRPr="0063274D" w:rsidRDefault="0063274D" w:rsidP="003F5F22">
      <w:pPr>
        <w:pStyle w:val="ListParagraph"/>
        <w:ind w:left="567" w:hanging="425"/>
        <w:rPr>
          <w:rFonts w:cs="Arial"/>
          <w:szCs w:val="24"/>
        </w:rPr>
      </w:pPr>
    </w:p>
    <w:p w14:paraId="451615B2"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Quality assurance (for applicable posts)</w:t>
      </w:r>
    </w:p>
    <w:p w14:paraId="7B4B312B"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 Use data, where appropriate, to enhance the quality of service provision and support decision making processes.</w:t>
      </w:r>
    </w:p>
    <w:p w14:paraId="0EAA2C52" w14:textId="77777777" w:rsidR="0063274D" w:rsidRPr="0063274D" w:rsidRDefault="0063274D" w:rsidP="003F5F22">
      <w:pPr>
        <w:pStyle w:val="ListParagraph"/>
        <w:ind w:left="567" w:hanging="425"/>
        <w:rPr>
          <w:rFonts w:cs="Arial"/>
          <w:szCs w:val="24"/>
        </w:rPr>
      </w:pPr>
    </w:p>
    <w:p w14:paraId="3172F645"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225E7C8D"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DDCEBA4" w14:textId="77777777" w:rsidR="0063274D" w:rsidRPr="0063274D" w:rsidRDefault="0063274D" w:rsidP="003F5F22">
      <w:pPr>
        <w:pStyle w:val="ListParagraph"/>
        <w:ind w:left="567" w:hanging="425"/>
        <w:rPr>
          <w:rFonts w:cs="Arial"/>
          <w:szCs w:val="24"/>
        </w:rPr>
      </w:pPr>
    </w:p>
    <w:p w14:paraId="3F48B1D1"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62DA8474"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41834B3" w14:textId="77777777" w:rsidR="00681A84" w:rsidRPr="00681A84" w:rsidRDefault="00681A84"/>
    <w:p w14:paraId="5FAA99B5" w14:textId="77777777" w:rsidR="00681A84" w:rsidRPr="00681A84" w:rsidRDefault="0063274D" w:rsidP="00681A84">
      <w:pPr>
        <w:rPr>
          <w:b/>
        </w:r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ED7972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381CE1C1" w14:textId="77777777" w:rsidTr="0063274D">
        <w:trPr>
          <w:trHeight w:val="431"/>
        </w:trPr>
        <w:tc>
          <w:tcPr>
            <w:tcW w:w="15734" w:type="dxa"/>
            <w:gridSpan w:val="3"/>
            <w:tcBorders>
              <w:top w:val="nil"/>
              <w:left w:val="nil"/>
              <w:right w:val="nil"/>
            </w:tcBorders>
            <w:vAlign w:val="center"/>
          </w:tcPr>
          <w:p w14:paraId="1FCDE026"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66F106B2" w14:textId="77777777" w:rsidTr="00040EE4">
        <w:trPr>
          <w:trHeight w:val="567"/>
        </w:trPr>
        <w:tc>
          <w:tcPr>
            <w:tcW w:w="1671" w:type="dxa"/>
            <w:shd w:val="clear" w:color="auto" w:fill="F2F2F2" w:themeFill="background1" w:themeFillShade="F2"/>
            <w:vAlign w:val="center"/>
          </w:tcPr>
          <w:p w14:paraId="470D7BAF"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6B4EC8D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487C630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5E47C6A4" w14:textId="77777777" w:rsidTr="00040EE4">
        <w:trPr>
          <w:trHeight w:val="1923"/>
        </w:trPr>
        <w:tc>
          <w:tcPr>
            <w:tcW w:w="1671" w:type="dxa"/>
            <w:shd w:val="clear" w:color="auto" w:fill="F2F2F2" w:themeFill="background1" w:themeFillShade="F2"/>
          </w:tcPr>
          <w:p w14:paraId="479AC91C" w14:textId="77777777" w:rsidR="00845787" w:rsidRPr="00845787" w:rsidRDefault="00845787" w:rsidP="00D70625">
            <w:pPr>
              <w:pStyle w:val="aTitle"/>
              <w:tabs>
                <w:tab w:val="clear" w:pos="4513"/>
              </w:tabs>
              <w:rPr>
                <w:rFonts w:cs="Arial"/>
                <w:noProof/>
                <w:color w:val="auto"/>
                <w:sz w:val="22"/>
                <w:lang w:eastAsia="en-GB"/>
              </w:rPr>
            </w:pPr>
          </w:p>
          <w:p w14:paraId="182206F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C724317" w14:textId="77777777" w:rsidR="002A25C0" w:rsidRDefault="002A25C0" w:rsidP="002A25C0">
            <w:pPr>
              <w:ind w:left="443"/>
              <w:rPr>
                <w:sz w:val="22"/>
              </w:rPr>
            </w:pPr>
          </w:p>
          <w:p w14:paraId="7684B1E1" w14:textId="2CC44AAF" w:rsidR="00817D8D" w:rsidRPr="00457B95" w:rsidRDefault="00817D8D" w:rsidP="00817D8D">
            <w:pPr>
              <w:pStyle w:val="Default"/>
              <w:numPr>
                <w:ilvl w:val="0"/>
                <w:numId w:val="21"/>
              </w:numPr>
            </w:pPr>
            <w:r w:rsidRPr="00457B95">
              <w:t xml:space="preserve">Degree level or equivalent in a </w:t>
            </w:r>
            <w:r w:rsidR="00E42304">
              <w:t>regeneration/economic development/</w:t>
            </w:r>
            <w:r w:rsidRPr="00457B95">
              <w:t xml:space="preserve">housing related field. </w:t>
            </w:r>
          </w:p>
          <w:p w14:paraId="5BA8ED90" w14:textId="77777777" w:rsidR="00845787" w:rsidRPr="00621974" w:rsidRDefault="00845787" w:rsidP="00621974">
            <w:pPr>
              <w:pStyle w:val="aTitle"/>
              <w:tabs>
                <w:tab w:val="clear" w:pos="4513"/>
                <w:tab w:val="clear" w:pos="9026"/>
              </w:tabs>
              <w:ind w:left="42"/>
              <w:rPr>
                <w:rFonts w:cs="Arial"/>
                <w:b w:val="0"/>
                <w:i/>
                <w:noProof/>
                <w:color w:val="auto"/>
                <w:sz w:val="22"/>
                <w:lang w:eastAsia="en-GB"/>
              </w:rPr>
            </w:pPr>
          </w:p>
        </w:tc>
        <w:tc>
          <w:tcPr>
            <w:tcW w:w="4961" w:type="dxa"/>
          </w:tcPr>
          <w:p w14:paraId="7AAE8BA5" w14:textId="77777777" w:rsidR="00817D8D" w:rsidRDefault="00817D8D" w:rsidP="00817D8D">
            <w:pPr>
              <w:pStyle w:val="Default"/>
              <w:rPr>
                <w:color w:val="auto"/>
              </w:rPr>
            </w:pPr>
          </w:p>
          <w:p w14:paraId="6AB9E069" w14:textId="77777777" w:rsidR="00E42304" w:rsidRPr="00E42304" w:rsidRDefault="00E42304" w:rsidP="00817D8D">
            <w:pPr>
              <w:pStyle w:val="Default"/>
              <w:numPr>
                <w:ilvl w:val="0"/>
                <w:numId w:val="21"/>
              </w:numPr>
            </w:pPr>
            <w:r w:rsidRPr="00E42304">
              <w:t>Project Management qualification.</w:t>
            </w:r>
          </w:p>
          <w:p w14:paraId="1439E346" w14:textId="4E1216A7" w:rsidR="00817D8D" w:rsidRPr="00457B95" w:rsidRDefault="00817D8D" w:rsidP="00817D8D">
            <w:pPr>
              <w:pStyle w:val="Default"/>
              <w:numPr>
                <w:ilvl w:val="0"/>
                <w:numId w:val="21"/>
              </w:numPr>
            </w:pPr>
            <w:r w:rsidRPr="00457B95">
              <w:t xml:space="preserve">Qualified Member of </w:t>
            </w:r>
            <w:r w:rsidR="00853A80">
              <w:t>a relevant technical institute</w:t>
            </w:r>
            <w:r w:rsidRPr="00457B95">
              <w:t xml:space="preserve"> </w:t>
            </w:r>
          </w:p>
          <w:p w14:paraId="0BD0A49D" w14:textId="77777777" w:rsidR="00845787" w:rsidRPr="002A25C0" w:rsidRDefault="00845787" w:rsidP="00817D8D">
            <w:pPr>
              <w:pStyle w:val="aTitle"/>
              <w:tabs>
                <w:tab w:val="clear" w:pos="4513"/>
              </w:tabs>
              <w:rPr>
                <w:rFonts w:cs="Arial"/>
                <w:b w:val="0"/>
                <w:noProof/>
                <w:color w:val="auto"/>
                <w:sz w:val="22"/>
                <w:lang w:eastAsia="en-GB"/>
              </w:rPr>
            </w:pPr>
          </w:p>
        </w:tc>
      </w:tr>
      <w:tr w:rsidR="00040EE4" w14:paraId="6AA2A5A0" w14:textId="77777777" w:rsidTr="00040EE4">
        <w:trPr>
          <w:trHeight w:val="1712"/>
        </w:trPr>
        <w:tc>
          <w:tcPr>
            <w:tcW w:w="1671" w:type="dxa"/>
            <w:shd w:val="clear" w:color="auto" w:fill="F2F2F2" w:themeFill="background1" w:themeFillShade="F2"/>
          </w:tcPr>
          <w:p w14:paraId="029C76D8" w14:textId="77777777" w:rsidR="00845787" w:rsidRPr="00845787" w:rsidRDefault="00845787" w:rsidP="00D70625">
            <w:pPr>
              <w:pStyle w:val="aTitle"/>
              <w:tabs>
                <w:tab w:val="clear" w:pos="4513"/>
              </w:tabs>
              <w:rPr>
                <w:rFonts w:cs="Arial"/>
                <w:noProof/>
                <w:color w:val="auto"/>
                <w:sz w:val="22"/>
                <w:lang w:eastAsia="en-GB"/>
              </w:rPr>
            </w:pPr>
          </w:p>
          <w:p w14:paraId="4787FA3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696B6DF" w14:textId="77777777" w:rsidR="00817D8D" w:rsidRPr="00981EE9" w:rsidRDefault="00817D8D" w:rsidP="00817D8D">
            <w:pPr>
              <w:pStyle w:val="Default"/>
              <w:rPr>
                <w:color w:val="auto"/>
              </w:rPr>
            </w:pPr>
          </w:p>
          <w:p w14:paraId="0434E191" w14:textId="77777777" w:rsidR="00E42304" w:rsidRPr="00E42304" w:rsidRDefault="00E42304" w:rsidP="00E42304">
            <w:pPr>
              <w:pStyle w:val="ListParagraph"/>
              <w:numPr>
                <w:ilvl w:val="0"/>
                <w:numId w:val="26"/>
              </w:numPr>
              <w:rPr>
                <w:rFonts w:cs="Arial"/>
                <w:szCs w:val="24"/>
              </w:rPr>
            </w:pPr>
            <w:r w:rsidRPr="00E42304">
              <w:rPr>
                <w:rFonts w:cs="Arial"/>
                <w:szCs w:val="24"/>
              </w:rPr>
              <w:t>Experience in the management, co-ordination, monitoring and evaluation of complex projects.</w:t>
            </w:r>
          </w:p>
          <w:p w14:paraId="7BBE17AB" w14:textId="77777777" w:rsidR="00E42304" w:rsidRPr="00E42304" w:rsidRDefault="00E42304" w:rsidP="00E42304">
            <w:pPr>
              <w:pStyle w:val="ListParagraph"/>
              <w:numPr>
                <w:ilvl w:val="0"/>
                <w:numId w:val="26"/>
              </w:numPr>
              <w:rPr>
                <w:rFonts w:cs="Arial"/>
                <w:szCs w:val="24"/>
              </w:rPr>
            </w:pPr>
            <w:r w:rsidRPr="00E42304">
              <w:rPr>
                <w:rFonts w:cs="Arial"/>
                <w:szCs w:val="24"/>
              </w:rPr>
              <w:t xml:space="preserve">Experience in the economic development / regeneration / housing field with relevant experience in the delivery of capital projects. </w:t>
            </w:r>
          </w:p>
          <w:p w14:paraId="469EEA77" w14:textId="77777777" w:rsidR="00E42304" w:rsidRPr="00E42304" w:rsidRDefault="00E42304" w:rsidP="00E42304">
            <w:pPr>
              <w:pStyle w:val="ListParagraph"/>
              <w:numPr>
                <w:ilvl w:val="0"/>
                <w:numId w:val="26"/>
              </w:numPr>
              <w:rPr>
                <w:rFonts w:cs="Arial"/>
                <w:szCs w:val="24"/>
              </w:rPr>
            </w:pPr>
            <w:r w:rsidRPr="00E42304">
              <w:rPr>
                <w:rFonts w:cs="Arial"/>
                <w:szCs w:val="24"/>
              </w:rPr>
              <w:t>Experience of working with public and private sector partners in a development context.</w:t>
            </w:r>
          </w:p>
          <w:p w14:paraId="5995AE12" w14:textId="77777777" w:rsidR="00E42304" w:rsidRPr="00E42304" w:rsidRDefault="00E42304" w:rsidP="00E42304">
            <w:pPr>
              <w:pStyle w:val="ListParagraph"/>
              <w:numPr>
                <w:ilvl w:val="0"/>
                <w:numId w:val="26"/>
              </w:numPr>
              <w:rPr>
                <w:rFonts w:cs="Arial"/>
                <w:szCs w:val="24"/>
              </w:rPr>
            </w:pPr>
            <w:r w:rsidRPr="00E42304">
              <w:rPr>
                <w:rFonts w:cs="Arial"/>
                <w:szCs w:val="24"/>
              </w:rPr>
              <w:t>Project management experience of Government / European and Other Funding sources.</w:t>
            </w:r>
          </w:p>
          <w:p w14:paraId="5E43D662" w14:textId="77777777" w:rsidR="00E42304" w:rsidRPr="00E42304" w:rsidRDefault="00E42304" w:rsidP="00E42304">
            <w:pPr>
              <w:pStyle w:val="ListParagraph"/>
              <w:numPr>
                <w:ilvl w:val="0"/>
                <w:numId w:val="26"/>
              </w:numPr>
              <w:rPr>
                <w:rFonts w:cs="Arial"/>
                <w:szCs w:val="24"/>
              </w:rPr>
            </w:pPr>
            <w:r w:rsidRPr="00E42304">
              <w:rPr>
                <w:rFonts w:cs="Arial"/>
                <w:szCs w:val="24"/>
              </w:rPr>
              <w:t>Experience of the development process in a variety of complicated physical regeneration scenarios.</w:t>
            </w:r>
          </w:p>
          <w:p w14:paraId="2D48FA5E" w14:textId="77777777" w:rsidR="00621974" w:rsidRPr="002A23CD" w:rsidRDefault="00621974" w:rsidP="00E42304">
            <w:pPr>
              <w:pStyle w:val="Default"/>
              <w:ind w:left="720"/>
              <w:rPr>
                <w:b/>
                <w:i/>
                <w:noProof/>
                <w:color w:val="auto"/>
              </w:rPr>
            </w:pPr>
          </w:p>
        </w:tc>
        <w:tc>
          <w:tcPr>
            <w:tcW w:w="4961" w:type="dxa"/>
          </w:tcPr>
          <w:p w14:paraId="63B9A104" w14:textId="77777777" w:rsidR="00845787" w:rsidRDefault="00845787" w:rsidP="00457B95">
            <w:pPr>
              <w:pStyle w:val="aTitle"/>
              <w:tabs>
                <w:tab w:val="clear" w:pos="4513"/>
              </w:tabs>
              <w:rPr>
                <w:rFonts w:cs="Arial"/>
                <w:b w:val="0"/>
                <w:noProof/>
                <w:color w:val="auto"/>
                <w:sz w:val="22"/>
                <w:lang w:eastAsia="en-GB"/>
              </w:rPr>
            </w:pPr>
          </w:p>
          <w:p w14:paraId="466F2CDE" w14:textId="77777777" w:rsidR="002A23CD" w:rsidRPr="00457B95" w:rsidRDefault="002A23CD" w:rsidP="00853A80">
            <w:pPr>
              <w:numPr>
                <w:ilvl w:val="0"/>
                <w:numId w:val="17"/>
              </w:numPr>
              <w:ind w:left="754" w:hanging="425"/>
              <w:rPr>
                <w:szCs w:val="24"/>
              </w:rPr>
            </w:pPr>
            <w:r w:rsidRPr="00457B95">
              <w:rPr>
                <w:szCs w:val="24"/>
              </w:rPr>
              <w:t>Local Government Experience</w:t>
            </w:r>
          </w:p>
          <w:p w14:paraId="6363117C" w14:textId="77777777" w:rsidR="001D672D" w:rsidRPr="002A25C0" w:rsidRDefault="001D672D" w:rsidP="00457B95">
            <w:pPr>
              <w:pStyle w:val="aTitle"/>
              <w:tabs>
                <w:tab w:val="clear" w:pos="4513"/>
              </w:tabs>
              <w:rPr>
                <w:rFonts w:cs="Arial"/>
                <w:b w:val="0"/>
                <w:noProof/>
                <w:color w:val="auto"/>
                <w:sz w:val="22"/>
                <w:lang w:eastAsia="en-GB"/>
              </w:rPr>
            </w:pPr>
          </w:p>
        </w:tc>
      </w:tr>
      <w:tr w:rsidR="00040EE4" w14:paraId="0F855AA5" w14:textId="77777777" w:rsidTr="00040EE4">
        <w:trPr>
          <w:trHeight w:val="1962"/>
        </w:trPr>
        <w:tc>
          <w:tcPr>
            <w:tcW w:w="1671" w:type="dxa"/>
            <w:shd w:val="clear" w:color="auto" w:fill="F2F2F2" w:themeFill="background1" w:themeFillShade="F2"/>
          </w:tcPr>
          <w:p w14:paraId="7CB8D452" w14:textId="77777777" w:rsidR="00845787" w:rsidRPr="00845787" w:rsidRDefault="00845787" w:rsidP="00D70625">
            <w:pPr>
              <w:pStyle w:val="aTitle"/>
              <w:tabs>
                <w:tab w:val="clear" w:pos="4513"/>
              </w:tabs>
              <w:rPr>
                <w:rFonts w:cs="Arial"/>
                <w:noProof/>
                <w:color w:val="auto"/>
                <w:sz w:val="22"/>
                <w:lang w:eastAsia="en-GB"/>
              </w:rPr>
            </w:pPr>
          </w:p>
          <w:p w14:paraId="59B64EE4"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351ACC8" w14:textId="74386432" w:rsidR="00E42304" w:rsidRDefault="00E42304" w:rsidP="00E42304">
            <w:pPr>
              <w:pStyle w:val="ListParagraph"/>
              <w:numPr>
                <w:ilvl w:val="0"/>
                <w:numId w:val="26"/>
              </w:numPr>
              <w:rPr>
                <w:rFonts w:cs="Arial"/>
                <w:szCs w:val="24"/>
              </w:rPr>
            </w:pPr>
            <w:r w:rsidRPr="00E42304">
              <w:rPr>
                <w:rFonts w:cs="Arial"/>
                <w:szCs w:val="24"/>
              </w:rPr>
              <w:t xml:space="preserve">Ability to plan, manage, </w:t>
            </w:r>
            <w:proofErr w:type="gramStart"/>
            <w:r w:rsidRPr="00E42304">
              <w:rPr>
                <w:rFonts w:cs="Arial"/>
                <w:szCs w:val="24"/>
              </w:rPr>
              <w:t>monitor</w:t>
            </w:r>
            <w:proofErr w:type="gramEnd"/>
            <w:r w:rsidRPr="00E42304">
              <w:rPr>
                <w:rFonts w:cs="Arial"/>
                <w:szCs w:val="24"/>
              </w:rPr>
              <w:t xml:space="preserve"> and evaluate major physical redevelopment schemes.</w:t>
            </w:r>
          </w:p>
          <w:p w14:paraId="7A1634FF" w14:textId="77777777" w:rsidR="00E42304" w:rsidRPr="00E42304" w:rsidRDefault="00E42304" w:rsidP="00E42304">
            <w:pPr>
              <w:pStyle w:val="ListParagraph"/>
              <w:numPr>
                <w:ilvl w:val="0"/>
                <w:numId w:val="26"/>
              </w:numPr>
              <w:rPr>
                <w:rFonts w:cs="Arial"/>
                <w:sz w:val="23"/>
                <w:szCs w:val="23"/>
              </w:rPr>
            </w:pPr>
            <w:r w:rsidRPr="00E42304">
              <w:rPr>
                <w:rFonts w:cs="Arial"/>
                <w:sz w:val="23"/>
                <w:szCs w:val="23"/>
              </w:rPr>
              <w:t>Ability to communicate effectively and work in partnership with a wide range of public and private sector organisations.</w:t>
            </w:r>
          </w:p>
          <w:p w14:paraId="40FC112C" w14:textId="77777777" w:rsidR="00E42304" w:rsidRPr="00E42304" w:rsidRDefault="00E42304" w:rsidP="00E42304">
            <w:pPr>
              <w:pStyle w:val="ListParagraph"/>
              <w:numPr>
                <w:ilvl w:val="0"/>
                <w:numId w:val="26"/>
              </w:numPr>
              <w:rPr>
                <w:rFonts w:cs="Arial"/>
                <w:sz w:val="23"/>
                <w:szCs w:val="23"/>
              </w:rPr>
            </w:pPr>
            <w:r w:rsidRPr="00E42304">
              <w:rPr>
                <w:rFonts w:cs="Arial"/>
                <w:sz w:val="23"/>
                <w:szCs w:val="23"/>
              </w:rPr>
              <w:t>Good numeracy and statistical skills.</w:t>
            </w:r>
          </w:p>
          <w:p w14:paraId="6CC6E4B3" w14:textId="77777777" w:rsidR="002A25C0" w:rsidRPr="00F955FE" w:rsidRDefault="002A23CD" w:rsidP="00E42304">
            <w:pPr>
              <w:pStyle w:val="ListParagraph"/>
              <w:numPr>
                <w:ilvl w:val="0"/>
                <w:numId w:val="26"/>
              </w:numPr>
              <w:rPr>
                <w:rFonts w:cs="Arial"/>
                <w:sz w:val="23"/>
                <w:szCs w:val="23"/>
              </w:rPr>
            </w:pPr>
            <w:r w:rsidRPr="00F955FE">
              <w:rPr>
                <w:rFonts w:cs="Arial"/>
                <w:sz w:val="23"/>
                <w:szCs w:val="23"/>
              </w:rPr>
              <w:t xml:space="preserve">Excellent verbal and written communication skills </w:t>
            </w:r>
            <w:r w:rsidRPr="00F955FE">
              <w:rPr>
                <w:rFonts w:cs="Arial"/>
                <w:szCs w:val="24"/>
              </w:rPr>
              <w:t xml:space="preserve">including the ability to </w:t>
            </w:r>
            <w:r w:rsidRPr="00E42304">
              <w:rPr>
                <w:rFonts w:cs="Arial"/>
                <w:sz w:val="23"/>
                <w:szCs w:val="23"/>
              </w:rPr>
              <w:t>present to a large audience &amp; prepare excellent quality written reports</w:t>
            </w:r>
          </w:p>
          <w:p w14:paraId="18097E9E" w14:textId="77777777" w:rsidR="00F955FE" w:rsidRPr="00E42304" w:rsidRDefault="00F955FE" w:rsidP="00E42304">
            <w:pPr>
              <w:pStyle w:val="ListParagraph"/>
              <w:numPr>
                <w:ilvl w:val="0"/>
                <w:numId w:val="26"/>
              </w:numPr>
              <w:rPr>
                <w:rFonts w:cs="Arial"/>
                <w:sz w:val="23"/>
                <w:szCs w:val="23"/>
              </w:rPr>
            </w:pPr>
            <w:r w:rsidRPr="00E42304">
              <w:rPr>
                <w:rFonts w:cs="Arial"/>
                <w:sz w:val="23"/>
                <w:szCs w:val="23"/>
              </w:rPr>
              <w:t>Good ICT skills</w:t>
            </w:r>
          </w:p>
          <w:p w14:paraId="4588DE39" w14:textId="77777777" w:rsidR="00E42304" w:rsidRPr="00E42304" w:rsidRDefault="00E42304" w:rsidP="00E42304">
            <w:pPr>
              <w:pStyle w:val="ListParagraph"/>
              <w:numPr>
                <w:ilvl w:val="0"/>
                <w:numId w:val="26"/>
              </w:numPr>
              <w:rPr>
                <w:rFonts w:cs="Arial"/>
                <w:sz w:val="23"/>
                <w:szCs w:val="23"/>
              </w:rPr>
            </w:pPr>
            <w:r w:rsidRPr="00E42304">
              <w:rPr>
                <w:rFonts w:cs="Arial"/>
                <w:sz w:val="23"/>
                <w:szCs w:val="23"/>
              </w:rPr>
              <w:t>Understanding of the development process.</w:t>
            </w:r>
          </w:p>
          <w:p w14:paraId="2EC201C8" w14:textId="77777777" w:rsidR="00E42304" w:rsidRPr="00E42304" w:rsidRDefault="00E42304" w:rsidP="00E42304">
            <w:pPr>
              <w:pStyle w:val="ListParagraph"/>
              <w:numPr>
                <w:ilvl w:val="0"/>
                <w:numId w:val="26"/>
              </w:numPr>
              <w:rPr>
                <w:rFonts w:cs="Arial"/>
                <w:sz w:val="23"/>
                <w:szCs w:val="23"/>
              </w:rPr>
            </w:pPr>
            <w:r w:rsidRPr="00E42304">
              <w:rPr>
                <w:rFonts w:cs="Arial"/>
                <w:sz w:val="23"/>
                <w:szCs w:val="23"/>
              </w:rPr>
              <w:t>Knowledge of good practice and effective methods of delivery in physical regeneration.</w:t>
            </w:r>
          </w:p>
          <w:p w14:paraId="63CB1DA9" w14:textId="77777777" w:rsidR="00E42304" w:rsidRPr="00E42304" w:rsidRDefault="00E42304" w:rsidP="00E42304">
            <w:pPr>
              <w:pStyle w:val="ListParagraph"/>
              <w:numPr>
                <w:ilvl w:val="0"/>
                <w:numId w:val="26"/>
              </w:numPr>
              <w:rPr>
                <w:rFonts w:cs="Arial"/>
                <w:sz w:val="23"/>
                <w:szCs w:val="23"/>
              </w:rPr>
            </w:pPr>
            <w:r w:rsidRPr="00E42304">
              <w:rPr>
                <w:rFonts w:cs="Arial"/>
                <w:sz w:val="23"/>
                <w:szCs w:val="23"/>
              </w:rPr>
              <w:t>Analytical skills, ability to translate complex information into simple terms.</w:t>
            </w:r>
          </w:p>
          <w:p w14:paraId="023DCB98" w14:textId="77777777" w:rsidR="00E42304" w:rsidRPr="00E42304" w:rsidRDefault="00E42304" w:rsidP="00E42304">
            <w:pPr>
              <w:pStyle w:val="ListParagraph"/>
              <w:numPr>
                <w:ilvl w:val="0"/>
                <w:numId w:val="26"/>
              </w:numPr>
              <w:rPr>
                <w:rFonts w:cs="Arial"/>
                <w:sz w:val="23"/>
                <w:szCs w:val="23"/>
              </w:rPr>
            </w:pPr>
            <w:r w:rsidRPr="00E42304">
              <w:rPr>
                <w:rFonts w:cs="Arial"/>
                <w:sz w:val="23"/>
                <w:szCs w:val="23"/>
              </w:rPr>
              <w:t>Knowledge of the range of funding streams available for economic development/regeneration initiatives.</w:t>
            </w:r>
          </w:p>
          <w:p w14:paraId="24C6D07A" w14:textId="17B8289D" w:rsidR="00E42304" w:rsidRPr="00F955FE" w:rsidRDefault="00E42304" w:rsidP="00E42304">
            <w:pPr>
              <w:pStyle w:val="ListParagraph"/>
              <w:numPr>
                <w:ilvl w:val="0"/>
                <w:numId w:val="26"/>
              </w:numPr>
              <w:rPr>
                <w:rFonts w:cs="Arial"/>
                <w:sz w:val="23"/>
                <w:szCs w:val="23"/>
              </w:rPr>
            </w:pPr>
            <w:r w:rsidRPr="00E42304">
              <w:rPr>
                <w:rFonts w:cs="Arial"/>
                <w:sz w:val="23"/>
                <w:szCs w:val="23"/>
              </w:rPr>
              <w:t>Awareness of commercial property and development issues.</w:t>
            </w:r>
          </w:p>
        </w:tc>
        <w:tc>
          <w:tcPr>
            <w:tcW w:w="4961" w:type="dxa"/>
          </w:tcPr>
          <w:p w14:paraId="6785B533" w14:textId="0853C11B" w:rsidR="00845787" w:rsidRPr="002A25C0" w:rsidRDefault="002A25C0" w:rsidP="00E42304">
            <w:pPr>
              <w:pStyle w:val="ListParagraph"/>
              <w:numPr>
                <w:ilvl w:val="0"/>
                <w:numId w:val="26"/>
              </w:numPr>
              <w:rPr>
                <w:rFonts w:cs="Arial"/>
                <w:b/>
                <w:noProof/>
                <w:sz w:val="22"/>
                <w:lang w:eastAsia="en-GB"/>
              </w:rPr>
            </w:pPr>
            <w:r w:rsidRPr="00E42304">
              <w:rPr>
                <w:rFonts w:cs="Arial"/>
                <w:sz w:val="23"/>
                <w:szCs w:val="23"/>
              </w:rPr>
              <w:t xml:space="preserve">Knowledge of </w:t>
            </w:r>
            <w:r w:rsidR="00F955FE" w:rsidRPr="00E42304">
              <w:rPr>
                <w:rFonts w:cs="Arial"/>
                <w:sz w:val="23"/>
                <w:szCs w:val="23"/>
              </w:rPr>
              <w:t>national and regional housing issues</w:t>
            </w:r>
          </w:p>
        </w:tc>
      </w:tr>
      <w:tr w:rsidR="00040EE4" w14:paraId="62828CF0" w14:textId="77777777" w:rsidTr="00040EE4">
        <w:trPr>
          <w:trHeight w:val="2794"/>
        </w:trPr>
        <w:tc>
          <w:tcPr>
            <w:tcW w:w="1671" w:type="dxa"/>
            <w:shd w:val="clear" w:color="auto" w:fill="F2F2F2" w:themeFill="background1" w:themeFillShade="F2"/>
          </w:tcPr>
          <w:p w14:paraId="09F31BC0" w14:textId="77777777" w:rsidR="00845787" w:rsidRPr="00845787" w:rsidRDefault="00845787" w:rsidP="00D70625">
            <w:pPr>
              <w:pStyle w:val="aTitle"/>
              <w:tabs>
                <w:tab w:val="clear" w:pos="4513"/>
              </w:tabs>
              <w:rPr>
                <w:rFonts w:cs="Arial"/>
                <w:noProof/>
                <w:color w:val="auto"/>
                <w:sz w:val="22"/>
                <w:lang w:eastAsia="en-GB"/>
              </w:rPr>
            </w:pPr>
          </w:p>
          <w:p w14:paraId="4E7C43E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044F23F"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54799DAA" w14:textId="77777777" w:rsidR="00E42304" w:rsidRPr="00E42304" w:rsidRDefault="00E42304" w:rsidP="00E42304">
            <w:pPr>
              <w:pStyle w:val="Default"/>
              <w:numPr>
                <w:ilvl w:val="0"/>
                <w:numId w:val="27"/>
              </w:numPr>
            </w:pPr>
            <w:r w:rsidRPr="00E42304">
              <w:t>Possess tact, diplomacy and be sensitive to the needs of others.</w:t>
            </w:r>
          </w:p>
          <w:p w14:paraId="632E8326" w14:textId="77777777" w:rsidR="00E42304" w:rsidRPr="00E42304" w:rsidRDefault="00E42304" w:rsidP="00E42304">
            <w:pPr>
              <w:pStyle w:val="Default"/>
              <w:numPr>
                <w:ilvl w:val="0"/>
                <w:numId w:val="27"/>
              </w:numPr>
            </w:pPr>
            <w:r w:rsidRPr="00E42304">
              <w:t xml:space="preserve">Strong commitment to customer care, service delivery, best </w:t>
            </w:r>
            <w:proofErr w:type="gramStart"/>
            <w:r w:rsidRPr="00E42304">
              <w:t>value</w:t>
            </w:r>
            <w:proofErr w:type="gramEnd"/>
            <w:r w:rsidRPr="00E42304">
              <w:t xml:space="preserve"> and continuous improvement.</w:t>
            </w:r>
          </w:p>
          <w:p w14:paraId="0A6A3288" w14:textId="77777777" w:rsidR="00E42304" w:rsidRPr="00E42304" w:rsidRDefault="00E42304" w:rsidP="00E42304">
            <w:pPr>
              <w:pStyle w:val="Default"/>
              <w:numPr>
                <w:ilvl w:val="0"/>
                <w:numId w:val="27"/>
              </w:numPr>
            </w:pPr>
            <w:r w:rsidRPr="00E42304">
              <w:t>Able to work on own initiative with minimal supervision.</w:t>
            </w:r>
          </w:p>
          <w:p w14:paraId="778BC8F8" w14:textId="69661DB2" w:rsidR="00457B95" w:rsidRPr="00457B95" w:rsidRDefault="00457B95" w:rsidP="00E42304">
            <w:pPr>
              <w:pStyle w:val="Default"/>
              <w:numPr>
                <w:ilvl w:val="0"/>
                <w:numId w:val="27"/>
              </w:numPr>
            </w:pPr>
            <w:r w:rsidRPr="00457B95">
              <w:t xml:space="preserve">May be required to work outside of normal office hours. </w:t>
            </w:r>
          </w:p>
          <w:p w14:paraId="78253C83" w14:textId="73C53FB6" w:rsidR="00040EE4" w:rsidRPr="002A23CD" w:rsidRDefault="00457B95" w:rsidP="00E42304">
            <w:pPr>
              <w:pStyle w:val="Default"/>
              <w:numPr>
                <w:ilvl w:val="0"/>
                <w:numId w:val="27"/>
              </w:numPr>
            </w:pPr>
            <w:r w:rsidRPr="00457B95">
              <w:t xml:space="preserve">Access to a car or means of mobility support (if driving then must have a current valid driving licence and appropriate insurance). </w:t>
            </w:r>
          </w:p>
        </w:tc>
        <w:tc>
          <w:tcPr>
            <w:tcW w:w="4961" w:type="dxa"/>
          </w:tcPr>
          <w:p w14:paraId="478F60D4" w14:textId="77777777" w:rsidR="00845787" w:rsidRPr="008061D3" w:rsidRDefault="00845787" w:rsidP="002A25C0">
            <w:pPr>
              <w:pStyle w:val="aTitle"/>
              <w:tabs>
                <w:tab w:val="clear" w:pos="4513"/>
                <w:tab w:val="clear" w:pos="9026"/>
              </w:tabs>
              <w:ind w:left="325"/>
              <w:rPr>
                <w:rFonts w:cs="Arial"/>
                <w:b w:val="0"/>
                <w:noProof/>
                <w:color w:val="auto"/>
                <w:sz w:val="22"/>
                <w:lang w:eastAsia="en-GB"/>
              </w:rPr>
            </w:pPr>
          </w:p>
        </w:tc>
      </w:tr>
    </w:tbl>
    <w:p w14:paraId="4565D0E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12FA6" w14:textId="77777777" w:rsidR="00943124" w:rsidRDefault="00943124" w:rsidP="0077606C">
      <w:r>
        <w:separator/>
      </w:r>
    </w:p>
  </w:endnote>
  <w:endnote w:type="continuationSeparator" w:id="0">
    <w:p w14:paraId="1A981A92" w14:textId="77777777" w:rsidR="00943124" w:rsidRDefault="0094312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0B3FF"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5161E" w14:textId="77777777" w:rsidR="00943124" w:rsidRDefault="00943124" w:rsidP="0077606C">
      <w:r>
        <w:separator/>
      </w:r>
    </w:p>
  </w:footnote>
  <w:footnote w:type="continuationSeparator" w:id="0">
    <w:p w14:paraId="2942E2F7" w14:textId="77777777" w:rsidR="00943124" w:rsidRDefault="0094312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D63B6"/>
    <w:multiLevelType w:val="hybridMultilevel"/>
    <w:tmpl w:val="B71664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0794C"/>
    <w:multiLevelType w:val="hybridMultilevel"/>
    <w:tmpl w:val="583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C51CF"/>
    <w:multiLevelType w:val="hybridMultilevel"/>
    <w:tmpl w:val="64D8203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16325D"/>
    <w:multiLevelType w:val="hybridMultilevel"/>
    <w:tmpl w:val="C9D2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03F48"/>
    <w:multiLevelType w:val="hybridMultilevel"/>
    <w:tmpl w:val="EC7C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6567A"/>
    <w:multiLevelType w:val="hybridMultilevel"/>
    <w:tmpl w:val="C348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E38"/>
    <w:multiLevelType w:val="hybridMultilevel"/>
    <w:tmpl w:val="48DE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01890"/>
    <w:multiLevelType w:val="hybridMultilevel"/>
    <w:tmpl w:val="133A0A58"/>
    <w:lvl w:ilvl="0" w:tplc="08090001">
      <w:start w:val="1"/>
      <w:numFmt w:val="bullet"/>
      <w:lvlText w:val=""/>
      <w:lvlJc w:val="left"/>
      <w:pPr>
        <w:tabs>
          <w:tab w:val="num" w:pos="360"/>
        </w:tabs>
        <w:ind w:left="360" w:hanging="360"/>
      </w:pPr>
      <w:rPr>
        <w:rFonts w:ascii="Symbol" w:hAnsi="Symbol" w:hint="default"/>
      </w:rPr>
    </w:lvl>
    <w:lvl w:ilvl="1" w:tplc="294E0E2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862BA"/>
    <w:multiLevelType w:val="multilevel"/>
    <w:tmpl w:val="A0E4F7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B1093"/>
    <w:multiLevelType w:val="hybridMultilevel"/>
    <w:tmpl w:val="F28E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75B15"/>
    <w:multiLevelType w:val="hybridMultilevel"/>
    <w:tmpl w:val="0A74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15EA5"/>
    <w:multiLevelType w:val="hybridMultilevel"/>
    <w:tmpl w:val="5F7C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E6B14"/>
    <w:multiLevelType w:val="hybridMultilevel"/>
    <w:tmpl w:val="71BC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9"/>
  </w:num>
  <w:num w:numId="4">
    <w:abstractNumId w:val="20"/>
  </w:num>
  <w:num w:numId="5">
    <w:abstractNumId w:val="2"/>
  </w:num>
  <w:num w:numId="6">
    <w:abstractNumId w:val="28"/>
  </w:num>
  <w:num w:numId="7">
    <w:abstractNumId w:val="33"/>
  </w:num>
  <w:num w:numId="8">
    <w:abstractNumId w:val="12"/>
  </w:num>
  <w:num w:numId="9">
    <w:abstractNumId w:val="32"/>
  </w:num>
  <w:num w:numId="10">
    <w:abstractNumId w:val="24"/>
  </w:num>
  <w:num w:numId="11">
    <w:abstractNumId w:val="10"/>
  </w:num>
  <w:num w:numId="12">
    <w:abstractNumId w:val="31"/>
  </w:num>
  <w:num w:numId="13">
    <w:abstractNumId w:val="30"/>
  </w:num>
  <w:num w:numId="14">
    <w:abstractNumId w:val="26"/>
  </w:num>
  <w:num w:numId="15">
    <w:abstractNumId w:val="19"/>
  </w:num>
  <w:num w:numId="16">
    <w:abstractNumId w:val="18"/>
  </w:num>
  <w:num w:numId="17">
    <w:abstractNumId w:val="6"/>
  </w:num>
  <w:num w:numId="18">
    <w:abstractNumId w:val="0"/>
  </w:num>
  <w:num w:numId="19">
    <w:abstractNumId w:val="14"/>
  </w:num>
  <w:num w:numId="20">
    <w:abstractNumId w:val="23"/>
  </w:num>
  <w:num w:numId="21">
    <w:abstractNumId w:val="15"/>
  </w:num>
  <w:num w:numId="22">
    <w:abstractNumId w:val="25"/>
  </w:num>
  <w:num w:numId="23">
    <w:abstractNumId w:val="11"/>
  </w:num>
  <w:num w:numId="24">
    <w:abstractNumId w:val="34"/>
  </w:num>
  <w:num w:numId="25">
    <w:abstractNumId w:val="7"/>
  </w:num>
  <w:num w:numId="26">
    <w:abstractNumId w:val="8"/>
  </w:num>
  <w:num w:numId="27">
    <w:abstractNumId w:val="5"/>
  </w:num>
  <w:num w:numId="28">
    <w:abstractNumId w:val="16"/>
  </w:num>
  <w:num w:numId="29">
    <w:abstractNumId w:val="1"/>
  </w:num>
  <w:num w:numId="30">
    <w:abstractNumId w:val="4"/>
  </w:num>
  <w:num w:numId="31">
    <w:abstractNumId w:val="17"/>
  </w:num>
  <w:num w:numId="32">
    <w:abstractNumId w:val="3"/>
  </w:num>
  <w:num w:numId="33">
    <w:abstractNumId w:val="22"/>
  </w:num>
  <w:num w:numId="34">
    <w:abstractNumId w:val="2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25BDB"/>
    <w:rsid w:val="00040EE4"/>
    <w:rsid w:val="00041DC9"/>
    <w:rsid w:val="00046148"/>
    <w:rsid w:val="00057101"/>
    <w:rsid w:val="00070C29"/>
    <w:rsid w:val="00084988"/>
    <w:rsid w:val="000A0D3F"/>
    <w:rsid w:val="000B496D"/>
    <w:rsid w:val="000B6DB0"/>
    <w:rsid w:val="000C3086"/>
    <w:rsid w:val="000C7062"/>
    <w:rsid w:val="000E17A1"/>
    <w:rsid w:val="000E1FAF"/>
    <w:rsid w:val="000E69A9"/>
    <w:rsid w:val="000F1FDD"/>
    <w:rsid w:val="000F5A71"/>
    <w:rsid w:val="001151CC"/>
    <w:rsid w:val="00165BC7"/>
    <w:rsid w:val="00173195"/>
    <w:rsid w:val="001731A5"/>
    <w:rsid w:val="00186648"/>
    <w:rsid w:val="001D2B80"/>
    <w:rsid w:val="001D672D"/>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A23CD"/>
    <w:rsid w:val="002A25C0"/>
    <w:rsid w:val="002E6C84"/>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57B95"/>
    <w:rsid w:val="0046742B"/>
    <w:rsid w:val="00484C90"/>
    <w:rsid w:val="0049235B"/>
    <w:rsid w:val="004A02C2"/>
    <w:rsid w:val="004A5A24"/>
    <w:rsid w:val="004C40B7"/>
    <w:rsid w:val="004C7EC8"/>
    <w:rsid w:val="004D2FBE"/>
    <w:rsid w:val="004D319D"/>
    <w:rsid w:val="004E2846"/>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4784"/>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D8D"/>
    <w:rsid w:val="00817F2F"/>
    <w:rsid w:val="00834151"/>
    <w:rsid w:val="00845787"/>
    <w:rsid w:val="00853A80"/>
    <w:rsid w:val="00863413"/>
    <w:rsid w:val="008864D4"/>
    <w:rsid w:val="00886C91"/>
    <w:rsid w:val="008C6D44"/>
    <w:rsid w:val="008E5D50"/>
    <w:rsid w:val="008F20BF"/>
    <w:rsid w:val="008F34B3"/>
    <w:rsid w:val="008F4BDD"/>
    <w:rsid w:val="00912182"/>
    <w:rsid w:val="00930249"/>
    <w:rsid w:val="00943124"/>
    <w:rsid w:val="00944CE3"/>
    <w:rsid w:val="00950EE4"/>
    <w:rsid w:val="009536DC"/>
    <w:rsid w:val="00953F7A"/>
    <w:rsid w:val="00955B9A"/>
    <w:rsid w:val="009569FA"/>
    <w:rsid w:val="00964942"/>
    <w:rsid w:val="00966278"/>
    <w:rsid w:val="00981EE9"/>
    <w:rsid w:val="00991A67"/>
    <w:rsid w:val="00992861"/>
    <w:rsid w:val="009A0774"/>
    <w:rsid w:val="009C150C"/>
    <w:rsid w:val="009C2757"/>
    <w:rsid w:val="009C3715"/>
    <w:rsid w:val="009C73E4"/>
    <w:rsid w:val="009D5809"/>
    <w:rsid w:val="009F6BC2"/>
    <w:rsid w:val="00A13BB0"/>
    <w:rsid w:val="00A1744E"/>
    <w:rsid w:val="00A21DAA"/>
    <w:rsid w:val="00A30521"/>
    <w:rsid w:val="00A34036"/>
    <w:rsid w:val="00A35FEB"/>
    <w:rsid w:val="00A3622E"/>
    <w:rsid w:val="00A56BF6"/>
    <w:rsid w:val="00A64EB5"/>
    <w:rsid w:val="00A67C49"/>
    <w:rsid w:val="00A84DA4"/>
    <w:rsid w:val="00A862EB"/>
    <w:rsid w:val="00A87CC6"/>
    <w:rsid w:val="00AA084D"/>
    <w:rsid w:val="00AB3B1A"/>
    <w:rsid w:val="00AD5688"/>
    <w:rsid w:val="00AE2D84"/>
    <w:rsid w:val="00AF2FB1"/>
    <w:rsid w:val="00AF48DC"/>
    <w:rsid w:val="00B03439"/>
    <w:rsid w:val="00B05678"/>
    <w:rsid w:val="00B11826"/>
    <w:rsid w:val="00B3122A"/>
    <w:rsid w:val="00B3765A"/>
    <w:rsid w:val="00B3780C"/>
    <w:rsid w:val="00B45875"/>
    <w:rsid w:val="00B50B6A"/>
    <w:rsid w:val="00B556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A0F04"/>
    <w:rsid w:val="00CC2879"/>
    <w:rsid w:val="00CD3BD0"/>
    <w:rsid w:val="00CD79DB"/>
    <w:rsid w:val="00CE186A"/>
    <w:rsid w:val="00D0359E"/>
    <w:rsid w:val="00D07BCC"/>
    <w:rsid w:val="00D151A4"/>
    <w:rsid w:val="00D25915"/>
    <w:rsid w:val="00D32419"/>
    <w:rsid w:val="00D45C4C"/>
    <w:rsid w:val="00D63DC6"/>
    <w:rsid w:val="00D720CC"/>
    <w:rsid w:val="00D749FD"/>
    <w:rsid w:val="00D8718F"/>
    <w:rsid w:val="00DA7401"/>
    <w:rsid w:val="00DE17BA"/>
    <w:rsid w:val="00DE1999"/>
    <w:rsid w:val="00DE41CE"/>
    <w:rsid w:val="00DE46D4"/>
    <w:rsid w:val="00DF49C8"/>
    <w:rsid w:val="00E017D3"/>
    <w:rsid w:val="00E065E4"/>
    <w:rsid w:val="00E078AA"/>
    <w:rsid w:val="00E25BE9"/>
    <w:rsid w:val="00E42304"/>
    <w:rsid w:val="00E4723B"/>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955FE"/>
    <w:rsid w:val="00FC06E3"/>
    <w:rsid w:val="00FC2FDA"/>
    <w:rsid w:val="00FE256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F4BA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E4723B"/>
    <w:pPr>
      <w:spacing w:after="160" w:line="240" w:lineRule="exact"/>
    </w:pPr>
    <w:rPr>
      <w:rFonts w:ascii="Verdana" w:hAnsi="Verdana"/>
      <w:sz w:val="20"/>
      <w:szCs w:val="20"/>
      <w:lang w:val="en-US" w:bidi="ar-SA"/>
    </w:rPr>
  </w:style>
  <w:style w:type="paragraph" w:customStyle="1" w:styleId="Default">
    <w:name w:val="Default"/>
    <w:rsid w:val="00AF2FB1"/>
    <w:pPr>
      <w:autoSpaceDE w:val="0"/>
      <w:autoSpaceDN w:val="0"/>
      <w:adjustRightInd w:val="0"/>
    </w:pPr>
    <w:rPr>
      <w:rFonts w:ascii="Arial" w:hAnsi="Arial" w:cs="Arial"/>
      <w:color w:val="000000"/>
      <w:sz w:val="24"/>
      <w:szCs w:val="24"/>
    </w:rPr>
  </w:style>
  <w:style w:type="paragraph" w:customStyle="1" w:styleId="CharCharCharCharCharCharCharChar1Char0">
    <w:name w:val="Char Char Char Char Char Char Char Char1 Char"/>
    <w:basedOn w:val="Normal"/>
    <w:rsid w:val="00E42304"/>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E369A2D4EC44942B9EC22C7241D269E" ma:contentTypeVersion="0" ma:contentTypeDescription="Create a new document." ma:contentTypeScope="" ma:versionID="d20419f6a5821954936e1ed5ea242f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65D5FBB4-3E8E-46D1-9A97-85329E49EBE1}">
  <ds:schemaRefs>
    <ds:schemaRef ds:uri="http://schemas.openxmlformats.org/officeDocument/2006/bibliography"/>
  </ds:schemaRefs>
</ds:datastoreItem>
</file>

<file path=customXml/itemProps4.xml><?xml version="1.0" encoding="utf-8"?>
<ds:datastoreItem xmlns:ds="http://schemas.openxmlformats.org/officeDocument/2006/customXml" ds:itemID="{CDDB1CF8-9C4C-4E2C-8F5F-715BFA0E0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135</TotalTime>
  <Pages>6</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10181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18</cp:revision>
  <cp:lastPrinted>2018-08-31T10:37:00Z</cp:lastPrinted>
  <dcterms:created xsi:type="dcterms:W3CDTF">2019-12-06T10:28:00Z</dcterms:created>
  <dcterms:modified xsi:type="dcterms:W3CDTF">2021-03-25T08:37:00Z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0x0101003E369A2D4EC44942B9EC22C7241D269E</vt:lpwstr>
  </property>
</Properties>
</file>