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7247A3" w14:textId="001D42BF" w:rsidR="00845787" w:rsidRDefault="00845787">
      <w:pPr>
        <w:rPr>
          <w:lang w:eastAsia="en-GB" w:bidi="ar-SA"/>
        </w:rPr>
      </w:pPr>
    </w:p>
    <w:tbl>
      <w:tblPr>
        <w:tblStyle w:val="TableGrid"/>
        <w:tblW w:w="10485" w:type="dxa"/>
        <w:tblLook w:val="04A0" w:firstRow="1" w:lastRow="0" w:firstColumn="1" w:lastColumn="0" w:noHBand="0" w:noVBand="1"/>
      </w:tblPr>
      <w:tblGrid>
        <w:gridCol w:w="2552"/>
        <w:gridCol w:w="7933"/>
      </w:tblGrid>
      <w:tr w:rsidR="00845787" w:rsidRPr="009A4FDD" w14:paraId="34EF18D3" w14:textId="77777777" w:rsidTr="0063274D">
        <w:trPr>
          <w:trHeight w:val="433"/>
        </w:trPr>
        <w:tc>
          <w:tcPr>
            <w:tcW w:w="10485" w:type="dxa"/>
            <w:gridSpan w:val="2"/>
            <w:tcBorders>
              <w:top w:val="nil"/>
              <w:left w:val="nil"/>
              <w:right w:val="nil"/>
            </w:tcBorders>
            <w:shd w:val="clear" w:color="auto" w:fill="auto"/>
            <w:vAlign w:val="center"/>
          </w:tcPr>
          <w:p w14:paraId="25331D13"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14:paraId="6A35D7D2" w14:textId="77777777" w:rsidTr="00D70625">
        <w:trPr>
          <w:trHeight w:val="709"/>
        </w:trPr>
        <w:tc>
          <w:tcPr>
            <w:tcW w:w="2552" w:type="dxa"/>
            <w:shd w:val="clear" w:color="auto" w:fill="F2F2F2" w:themeFill="background1" w:themeFillShade="F2"/>
            <w:vAlign w:val="center"/>
          </w:tcPr>
          <w:p w14:paraId="539835F6"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115AFA02" w14:textId="1E445AC0" w:rsidR="00845787" w:rsidRPr="00C676CB" w:rsidRDefault="00B20BBB" w:rsidP="00D70625">
            <w:pPr>
              <w:rPr>
                <w:rFonts w:cs="Arial"/>
                <w:szCs w:val="24"/>
              </w:rPr>
            </w:pPr>
            <w:r w:rsidRPr="005F0343">
              <w:rPr>
                <w:rFonts w:cs="Arial"/>
                <w:szCs w:val="24"/>
              </w:rPr>
              <w:t>Housing Project Officer</w:t>
            </w:r>
          </w:p>
        </w:tc>
      </w:tr>
      <w:tr w:rsidR="00845787" w:rsidRPr="009A4FDD" w14:paraId="1DAA75D3" w14:textId="77777777" w:rsidTr="00D70625">
        <w:trPr>
          <w:trHeight w:val="709"/>
        </w:trPr>
        <w:tc>
          <w:tcPr>
            <w:tcW w:w="2552" w:type="dxa"/>
            <w:shd w:val="clear" w:color="auto" w:fill="F2F2F2" w:themeFill="background1" w:themeFillShade="F2"/>
            <w:vAlign w:val="center"/>
          </w:tcPr>
          <w:p w14:paraId="2EA57CDD" w14:textId="77777777" w:rsidR="00845787" w:rsidRPr="00C676CB" w:rsidRDefault="00BF483E" w:rsidP="00D70625">
            <w:pPr>
              <w:rPr>
                <w:rFonts w:cs="Arial"/>
                <w:b/>
                <w:szCs w:val="24"/>
              </w:rPr>
            </w:pPr>
            <w:r>
              <w:rPr>
                <w:rFonts w:cs="Arial"/>
                <w:b/>
                <w:szCs w:val="24"/>
              </w:rPr>
              <w:t>JE Reference No</w:t>
            </w:r>
          </w:p>
        </w:tc>
        <w:tc>
          <w:tcPr>
            <w:tcW w:w="7933" w:type="dxa"/>
            <w:vAlign w:val="center"/>
          </w:tcPr>
          <w:p w14:paraId="1DB40181" w14:textId="55512822" w:rsidR="00845787" w:rsidRPr="00C676CB" w:rsidRDefault="00A45807" w:rsidP="00D70625">
            <w:pPr>
              <w:rPr>
                <w:rFonts w:cs="Arial"/>
                <w:szCs w:val="24"/>
              </w:rPr>
            </w:pPr>
            <w:r>
              <w:t>N6601</w:t>
            </w:r>
          </w:p>
        </w:tc>
      </w:tr>
      <w:tr w:rsidR="00845787" w:rsidRPr="009A4FDD" w14:paraId="79F71AE8" w14:textId="77777777" w:rsidTr="00D70625">
        <w:trPr>
          <w:trHeight w:val="709"/>
        </w:trPr>
        <w:tc>
          <w:tcPr>
            <w:tcW w:w="2552" w:type="dxa"/>
            <w:shd w:val="clear" w:color="auto" w:fill="F2F2F2" w:themeFill="background1" w:themeFillShade="F2"/>
            <w:vAlign w:val="center"/>
          </w:tcPr>
          <w:p w14:paraId="2F76EFD4"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00DB5922" w14:textId="05FF3FFB" w:rsidR="00845787" w:rsidRPr="00C676CB" w:rsidRDefault="00050036" w:rsidP="00D70625">
            <w:pPr>
              <w:rPr>
                <w:rFonts w:cs="Arial"/>
                <w:szCs w:val="24"/>
              </w:rPr>
            </w:pPr>
            <w:r>
              <w:rPr>
                <w:rFonts w:cs="Arial"/>
                <w:szCs w:val="24"/>
              </w:rPr>
              <w:t>9</w:t>
            </w:r>
          </w:p>
        </w:tc>
      </w:tr>
      <w:tr w:rsidR="00845787" w:rsidRPr="009A4FDD" w14:paraId="45934BAD" w14:textId="77777777" w:rsidTr="00D70625">
        <w:trPr>
          <w:trHeight w:val="709"/>
        </w:trPr>
        <w:tc>
          <w:tcPr>
            <w:tcW w:w="2552" w:type="dxa"/>
            <w:shd w:val="clear" w:color="auto" w:fill="F2F2F2" w:themeFill="background1" w:themeFillShade="F2"/>
            <w:vAlign w:val="center"/>
          </w:tcPr>
          <w:p w14:paraId="17D020E8" w14:textId="77777777" w:rsidR="00845787" w:rsidRPr="00C676CB" w:rsidRDefault="00845787" w:rsidP="00D70625">
            <w:pPr>
              <w:rPr>
                <w:rFonts w:cs="Arial"/>
                <w:b/>
                <w:szCs w:val="24"/>
              </w:rPr>
            </w:pPr>
            <w:r w:rsidRPr="00C676CB">
              <w:rPr>
                <w:rFonts w:cs="Arial"/>
                <w:b/>
                <w:szCs w:val="24"/>
              </w:rPr>
              <w:t>Service</w:t>
            </w:r>
          </w:p>
        </w:tc>
        <w:tc>
          <w:tcPr>
            <w:tcW w:w="7933" w:type="dxa"/>
            <w:vAlign w:val="center"/>
          </w:tcPr>
          <w:p w14:paraId="268B3595" w14:textId="45E7BFAB" w:rsidR="00845787" w:rsidRPr="00C676CB" w:rsidRDefault="00050036" w:rsidP="00D70625">
            <w:pPr>
              <w:rPr>
                <w:rFonts w:cs="Arial"/>
                <w:szCs w:val="24"/>
              </w:rPr>
            </w:pPr>
            <w:r>
              <w:rPr>
                <w:rFonts w:cs="Arial"/>
                <w:szCs w:val="24"/>
              </w:rPr>
              <w:t>R</w:t>
            </w:r>
            <w:r w:rsidR="00D92EDD">
              <w:rPr>
                <w:rFonts w:cs="Arial"/>
                <w:szCs w:val="24"/>
              </w:rPr>
              <w:t xml:space="preserve">egeneration, Economy </w:t>
            </w:r>
            <w:r w:rsidR="00C02C70">
              <w:rPr>
                <w:rFonts w:cs="Arial"/>
                <w:szCs w:val="24"/>
              </w:rPr>
              <w:t xml:space="preserve">&amp; </w:t>
            </w:r>
            <w:r w:rsidR="00D92EDD">
              <w:rPr>
                <w:rFonts w:cs="Arial"/>
                <w:szCs w:val="24"/>
              </w:rPr>
              <w:t>Growth</w:t>
            </w:r>
          </w:p>
        </w:tc>
      </w:tr>
      <w:tr w:rsidR="00845787" w:rsidRPr="009A4FDD" w14:paraId="65C096F0" w14:textId="77777777" w:rsidTr="00D70625">
        <w:trPr>
          <w:trHeight w:val="709"/>
        </w:trPr>
        <w:tc>
          <w:tcPr>
            <w:tcW w:w="2552" w:type="dxa"/>
            <w:shd w:val="clear" w:color="auto" w:fill="F2F2F2" w:themeFill="background1" w:themeFillShade="F2"/>
            <w:vAlign w:val="center"/>
          </w:tcPr>
          <w:p w14:paraId="3ECB0EAE" w14:textId="77777777" w:rsidR="00845787" w:rsidRPr="00C676CB" w:rsidRDefault="00845787" w:rsidP="00D70625">
            <w:pPr>
              <w:rPr>
                <w:rFonts w:cs="Arial"/>
                <w:b/>
                <w:szCs w:val="24"/>
              </w:rPr>
            </w:pPr>
            <w:r w:rsidRPr="00C676CB">
              <w:rPr>
                <w:rFonts w:cs="Arial"/>
                <w:b/>
                <w:szCs w:val="24"/>
              </w:rPr>
              <w:t>Service Area</w:t>
            </w:r>
          </w:p>
        </w:tc>
        <w:tc>
          <w:tcPr>
            <w:tcW w:w="7933" w:type="dxa"/>
            <w:vAlign w:val="center"/>
          </w:tcPr>
          <w:p w14:paraId="0EFEF318" w14:textId="18A2D63E" w:rsidR="00845787" w:rsidRPr="00C676CB" w:rsidRDefault="00C02C70" w:rsidP="00D70625">
            <w:pPr>
              <w:rPr>
                <w:rFonts w:cs="Arial"/>
                <w:szCs w:val="24"/>
              </w:rPr>
            </w:pPr>
            <w:r>
              <w:rPr>
                <w:rFonts w:cs="Arial"/>
                <w:szCs w:val="24"/>
              </w:rPr>
              <w:t xml:space="preserve">Development &amp; Housing - </w:t>
            </w:r>
            <w:r w:rsidR="00050036">
              <w:rPr>
                <w:rFonts w:cs="Arial"/>
                <w:szCs w:val="24"/>
              </w:rPr>
              <w:t>Housing Solutions</w:t>
            </w:r>
          </w:p>
        </w:tc>
      </w:tr>
      <w:tr w:rsidR="00845787" w:rsidRPr="009A4FDD" w14:paraId="150CD5B8" w14:textId="77777777" w:rsidTr="00D70625">
        <w:trPr>
          <w:trHeight w:val="709"/>
        </w:trPr>
        <w:tc>
          <w:tcPr>
            <w:tcW w:w="2552" w:type="dxa"/>
            <w:tcBorders>
              <w:bottom w:val="single" w:sz="4" w:space="0" w:color="000000"/>
            </w:tcBorders>
            <w:shd w:val="clear" w:color="auto" w:fill="F2F2F2" w:themeFill="background1" w:themeFillShade="F2"/>
            <w:vAlign w:val="center"/>
          </w:tcPr>
          <w:p w14:paraId="286B705F" w14:textId="77777777"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14:paraId="3CC2B7AA" w14:textId="3F5A39C3" w:rsidR="00845787" w:rsidRPr="00C676CB" w:rsidRDefault="0019485F" w:rsidP="00D70625">
            <w:pPr>
              <w:rPr>
                <w:rFonts w:cs="Arial"/>
                <w:szCs w:val="24"/>
              </w:rPr>
            </w:pPr>
            <w:r w:rsidRPr="005F0343">
              <w:rPr>
                <w:rFonts w:cs="Arial"/>
                <w:szCs w:val="24"/>
              </w:rPr>
              <w:t>Housing Project Manager</w:t>
            </w:r>
          </w:p>
        </w:tc>
      </w:tr>
      <w:tr w:rsidR="00845787" w:rsidRPr="009A4FDD" w14:paraId="6E418FD9" w14:textId="77777777" w:rsidTr="00D70625">
        <w:trPr>
          <w:trHeight w:val="709"/>
        </w:trPr>
        <w:tc>
          <w:tcPr>
            <w:tcW w:w="2552" w:type="dxa"/>
            <w:tcBorders>
              <w:bottom w:val="single" w:sz="4" w:space="0" w:color="000000"/>
            </w:tcBorders>
            <w:shd w:val="clear" w:color="auto" w:fill="F2F2F2" w:themeFill="background1" w:themeFillShade="F2"/>
            <w:vAlign w:val="center"/>
          </w:tcPr>
          <w:p w14:paraId="286FA8F8" w14:textId="77777777"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14:paraId="5EB2039D" w14:textId="6865FC1F" w:rsidR="00845787" w:rsidRPr="00E14818" w:rsidRDefault="00845787" w:rsidP="00D70625">
            <w:pPr>
              <w:rPr>
                <w:rFonts w:cs="Arial"/>
                <w:szCs w:val="24"/>
              </w:rPr>
            </w:pPr>
            <w:r w:rsidRPr="00E14818">
              <w:rPr>
                <w:rFonts w:cs="Arial"/>
                <w:szCs w:val="24"/>
              </w:rPr>
              <w:t xml:space="preserve">Your normal place of work will </w:t>
            </w:r>
            <w:r w:rsidR="00271675" w:rsidRPr="00E14818">
              <w:rPr>
                <w:rFonts w:cs="Arial"/>
                <w:szCs w:val="24"/>
              </w:rPr>
              <w:t xml:space="preserve">be </w:t>
            </w:r>
            <w:r w:rsidR="00271675">
              <w:rPr>
                <w:rFonts w:cs="Arial"/>
                <w:szCs w:val="24"/>
              </w:rPr>
              <w:t>Seaham</w:t>
            </w:r>
            <w:r w:rsidR="00050036">
              <w:rPr>
                <w:rFonts w:cs="Arial"/>
                <w:szCs w:val="24"/>
              </w:rPr>
              <w:t xml:space="preserve"> or Crook</w:t>
            </w:r>
            <w:r w:rsidRPr="00E14818">
              <w:rPr>
                <w:rFonts w:cs="Arial"/>
                <w:szCs w:val="24"/>
              </w:rPr>
              <w:t>, but you may be required to work at any Council</w:t>
            </w:r>
            <w:r>
              <w:rPr>
                <w:rFonts w:cs="Arial"/>
                <w:szCs w:val="24"/>
              </w:rPr>
              <w:t xml:space="preserve"> workplace within County Durham.</w:t>
            </w:r>
          </w:p>
        </w:tc>
      </w:tr>
      <w:tr w:rsidR="00845787" w:rsidRPr="00D90B5D" w14:paraId="64E068E9" w14:textId="77777777" w:rsidTr="00D70625">
        <w:trPr>
          <w:trHeight w:val="80"/>
        </w:trPr>
        <w:tc>
          <w:tcPr>
            <w:tcW w:w="10485" w:type="dxa"/>
            <w:gridSpan w:val="2"/>
            <w:tcBorders>
              <w:left w:val="nil"/>
              <w:right w:val="nil"/>
            </w:tcBorders>
            <w:shd w:val="clear" w:color="auto" w:fill="auto"/>
            <w:vAlign w:val="center"/>
          </w:tcPr>
          <w:p w14:paraId="643874A9" w14:textId="77777777" w:rsidR="00845787" w:rsidRPr="00C676CB" w:rsidRDefault="00845787" w:rsidP="00D70625">
            <w:pPr>
              <w:jc w:val="right"/>
              <w:rPr>
                <w:rFonts w:cs="Arial"/>
                <w:szCs w:val="24"/>
              </w:rPr>
            </w:pPr>
          </w:p>
        </w:tc>
      </w:tr>
      <w:tr w:rsidR="00845787" w:rsidRPr="00D90B5D" w14:paraId="502F9D49" w14:textId="77777777" w:rsidTr="00D70625">
        <w:trPr>
          <w:trHeight w:val="709"/>
        </w:trPr>
        <w:tc>
          <w:tcPr>
            <w:tcW w:w="2552" w:type="dxa"/>
            <w:shd w:val="clear" w:color="auto" w:fill="F2F2F2" w:themeFill="background1" w:themeFillShade="F2"/>
            <w:vAlign w:val="center"/>
          </w:tcPr>
          <w:p w14:paraId="1025939B" w14:textId="77777777" w:rsidR="00845787" w:rsidRPr="00C676CB" w:rsidRDefault="00845787" w:rsidP="00D70625">
            <w:pPr>
              <w:rPr>
                <w:rFonts w:cs="Arial"/>
                <w:b/>
                <w:szCs w:val="24"/>
              </w:rPr>
            </w:pPr>
            <w:r w:rsidRPr="00C676CB">
              <w:rPr>
                <w:rFonts w:cs="Arial"/>
                <w:b/>
                <w:szCs w:val="24"/>
              </w:rPr>
              <w:t>DBS</w:t>
            </w:r>
          </w:p>
        </w:tc>
        <w:tc>
          <w:tcPr>
            <w:tcW w:w="7933" w:type="dxa"/>
            <w:vAlign w:val="center"/>
          </w:tcPr>
          <w:p w14:paraId="64ACB1D8" w14:textId="72B912AC" w:rsidR="00845787" w:rsidRPr="00157B8E" w:rsidRDefault="00845787" w:rsidP="00D70625">
            <w:pPr>
              <w:rPr>
                <w:rFonts w:cs="Arial"/>
                <w:szCs w:val="24"/>
              </w:rPr>
            </w:pPr>
            <w:r w:rsidRPr="00157B8E">
              <w:rPr>
                <w:rFonts w:cs="Arial"/>
                <w:szCs w:val="24"/>
              </w:rPr>
              <w:t xml:space="preserve">This post </w:t>
            </w:r>
            <w:r w:rsidRPr="00157B8E">
              <w:rPr>
                <w:rFonts w:cs="Arial"/>
                <w:b/>
                <w:szCs w:val="24"/>
              </w:rPr>
              <w:t>is not</w:t>
            </w:r>
            <w:r w:rsidRPr="00157B8E">
              <w:rPr>
                <w:rFonts w:cs="Arial"/>
                <w:szCs w:val="24"/>
              </w:rPr>
              <w:t xml:space="preserve"> subject to a disclosure.</w:t>
            </w:r>
          </w:p>
        </w:tc>
      </w:tr>
      <w:tr w:rsidR="00845787" w:rsidRPr="00D90B5D" w14:paraId="3AC1CF07" w14:textId="77777777" w:rsidTr="00D70625">
        <w:trPr>
          <w:trHeight w:val="709"/>
        </w:trPr>
        <w:tc>
          <w:tcPr>
            <w:tcW w:w="2552" w:type="dxa"/>
            <w:shd w:val="clear" w:color="auto" w:fill="F2F2F2" w:themeFill="background1" w:themeFillShade="F2"/>
            <w:vAlign w:val="center"/>
          </w:tcPr>
          <w:p w14:paraId="4DB1CFFC" w14:textId="77777777" w:rsidR="00845787" w:rsidRPr="00C676CB" w:rsidRDefault="00845787" w:rsidP="00D70625">
            <w:pPr>
              <w:rPr>
                <w:rFonts w:cs="Arial"/>
                <w:b/>
                <w:szCs w:val="24"/>
              </w:rPr>
            </w:pPr>
            <w:r>
              <w:rPr>
                <w:rFonts w:cs="Arial"/>
                <w:b/>
                <w:szCs w:val="24"/>
              </w:rPr>
              <w:t>Flexitime</w:t>
            </w:r>
          </w:p>
        </w:tc>
        <w:tc>
          <w:tcPr>
            <w:tcW w:w="7933" w:type="dxa"/>
            <w:vAlign w:val="center"/>
          </w:tcPr>
          <w:p w14:paraId="3984E7EA" w14:textId="51A00A8C" w:rsidR="00845787" w:rsidRPr="00C676CB" w:rsidRDefault="00845787" w:rsidP="00D70625">
            <w:pPr>
              <w:rPr>
                <w:rFonts w:cs="Arial"/>
                <w:szCs w:val="24"/>
              </w:rPr>
            </w:pPr>
            <w:r>
              <w:rPr>
                <w:rFonts w:cs="Arial"/>
                <w:szCs w:val="24"/>
              </w:rPr>
              <w:t xml:space="preserve">This post </w:t>
            </w:r>
            <w:r w:rsidRPr="0046742B">
              <w:rPr>
                <w:rFonts w:cs="Arial"/>
                <w:b/>
                <w:szCs w:val="24"/>
              </w:rPr>
              <w:t>is</w:t>
            </w:r>
            <w:r w:rsidR="00050036">
              <w:rPr>
                <w:rFonts w:cs="Arial"/>
                <w:b/>
                <w:szCs w:val="24"/>
              </w:rPr>
              <w:t xml:space="preserve"> </w:t>
            </w:r>
            <w:r>
              <w:rPr>
                <w:rFonts w:cs="Arial"/>
                <w:szCs w:val="24"/>
              </w:rPr>
              <w:t>eligible for flexitime</w:t>
            </w:r>
            <w:r w:rsidR="00B40547">
              <w:rPr>
                <w:rFonts w:cs="Arial"/>
                <w:szCs w:val="24"/>
              </w:rPr>
              <w:t>, subject to service needs</w:t>
            </w:r>
          </w:p>
        </w:tc>
      </w:tr>
      <w:tr w:rsidR="00845787" w:rsidRPr="00D90B5D" w14:paraId="2CC26E63" w14:textId="77777777" w:rsidTr="007C7799">
        <w:trPr>
          <w:trHeight w:val="1320"/>
        </w:trPr>
        <w:tc>
          <w:tcPr>
            <w:tcW w:w="2552" w:type="dxa"/>
            <w:tcBorders>
              <w:bottom w:val="single" w:sz="4" w:space="0" w:color="000000"/>
            </w:tcBorders>
            <w:shd w:val="clear" w:color="auto" w:fill="F2F2F2" w:themeFill="background1" w:themeFillShade="F2"/>
            <w:vAlign w:val="center"/>
          </w:tcPr>
          <w:p w14:paraId="38302346" w14:textId="77777777" w:rsidR="00845787" w:rsidRDefault="00845787" w:rsidP="00D70625">
            <w:pPr>
              <w:rPr>
                <w:rFonts w:cs="Arial"/>
                <w:b/>
                <w:szCs w:val="24"/>
              </w:rPr>
            </w:pPr>
            <w:r>
              <w:rPr>
                <w:rFonts w:cs="Arial"/>
                <w:b/>
                <w:szCs w:val="24"/>
              </w:rPr>
              <w:t>Politically restricted</w:t>
            </w:r>
          </w:p>
        </w:tc>
        <w:tc>
          <w:tcPr>
            <w:tcW w:w="7933" w:type="dxa"/>
            <w:tcBorders>
              <w:bottom w:val="single" w:sz="4" w:space="0" w:color="000000"/>
            </w:tcBorders>
            <w:vAlign w:val="center"/>
          </w:tcPr>
          <w:p w14:paraId="29C60534" w14:textId="256611C4" w:rsidR="00845787" w:rsidRDefault="00845787" w:rsidP="00D70625">
            <w:pPr>
              <w:rPr>
                <w:rFonts w:cs="Arial"/>
                <w:szCs w:val="24"/>
              </w:rPr>
            </w:pPr>
            <w:r w:rsidRPr="00157B8E">
              <w:rPr>
                <w:rFonts w:cs="Arial"/>
                <w:szCs w:val="24"/>
              </w:rPr>
              <w:t xml:space="preserve">This post </w:t>
            </w:r>
            <w:r w:rsidRPr="00157B8E">
              <w:rPr>
                <w:rFonts w:cs="Arial"/>
                <w:b/>
                <w:szCs w:val="24"/>
              </w:rPr>
              <w:t>is not</w:t>
            </w:r>
            <w:r w:rsidRPr="00157B8E">
              <w:rPr>
                <w:rFonts w:cs="Arial"/>
                <w:szCs w:val="24"/>
              </w:rPr>
              <w:t xml:space="preserve"> designated as a politically restricted pos</w:t>
            </w:r>
            <w:r w:rsidR="007C7799" w:rsidRPr="00157B8E">
              <w:rPr>
                <w:rFonts w:cs="Arial"/>
                <w:szCs w:val="24"/>
              </w:rPr>
              <w:t>t in accordance with the requirements of Section 1(5) of the Local Government and Housing Act 1989 and by regulations made from time to time by the Secretary of State.</w:t>
            </w:r>
          </w:p>
        </w:tc>
      </w:tr>
    </w:tbl>
    <w:p w14:paraId="7BC23733" w14:textId="77777777" w:rsidR="00681A84" w:rsidRDefault="00681A84"/>
    <w:tbl>
      <w:tblPr>
        <w:tblStyle w:val="TableGrid"/>
        <w:tblW w:w="0" w:type="auto"/>
        <w:tblLook w:val="04A0" w:firstRow="1" w:lastRow="0" w:firstColumn="1" w:lastColumn="0" w:noHBand="0" w:noVBand="1"/>
      </w:tblPr>
      <w:tblGrid>
        <w:gridCol w:w="10456"/>
      </w:tblGrid>
      <w:tr w:rsidR="003F5F22" w14:paraId="1AADE860" w14:textId="77777777" w:rsidTr="003F5F22">
        <w:trPr>
          <w:trHeight w:val="624"/>
        </w:trPr>
        <w:tc>
          <w:tcPr>
            <w:tcW w:w="10456" w:type="dxa"/>
            <w:shd w:val="clear" w:color="auto" w:fill="F2F2F2" w:themeFill="background1" w:themeFillShade="F2"/>
            <w:vAlign w:val="center"/>
          </w:tcPr>
          <w:p w14:paraId="64CCAA4B" w14:textId="77777777" w:rsidR="003F5F22" w:rsidRDefault="003F5F22" w:rsidP="003F5F22">
            <w:pPr>
              <w:rPr>
                <w:rFonts w:cs="Arial"/>
                <w:b/>
                <w:szCs w:val="24"/>
              </w:rPr>
            </w:pPr>
            <w:r w:rsidRPr="00681A84">
              <w:rPr>
                <w:rFonts w:cs="Arial"/>
                <w:b/>
                <w:szCs w:val="24"/>
              </w:rPr>
              <w:t>Description of role</w:t>
            </w:r>
          </w:p>
        </w:tc>
      </w:tr>
    </w:tbl>
    <w:p w14:paraId="1CB85849" w14:textId="77777777" w:rsidR="003F5F22" w:rsidRDefault="003F5F22" w:rsidP="00681A84">
      <w:pPr>
        <w:rPr>
          <w:rFonts w:cs="Arial"/>
          <w:b/>
          <w:szCs w:val="24"/>
        </w:rPr>
      </w:pPr>
    </w:p>
    <w:p w14:paraId="239A1089" w14:textId="402FDF75" w:rsidR="00157B8E" w:rsidRPr="005F0343" w:rsidRDefault="00157B8E">
      <w:pPr>
        <w:rPr>
          <w:rFonts w:cs="Arial"/>
        </w:rPr>
      </w:pPr>
      <w:r w:rsidRPr="0084033B">
        <w:rPr>
          <w:rFonts w:cs="Arial"/>
        </w:rPr>
        <w:t xml:space="preserve">The post holder will be accountable to the </w:t>
      </w:r>
      <w:r w:rsidR="004679BA" w:rsidRPr="005F0343">
        <w:rPr>
          <w:rFonts w:cs="Arial"/>
        </w:rPr>
        <w:t xml:space="preserve">Housing </w:t>
      </w:r>
      <w:r w:rsidR="00F63E1B" w:rsidRPr="005F0343">
        <w:rPr>
          <w:rFonts w:cs="Arial"/>
        </w:rPr>
        <w:t>Project Manager</w:t>
      </w:r>
      <w:r w:rsidRPr="005F0343">
        <w:rPr>
          <w:rFonts w:cs="Arial"/>
        </w:rPr>
        <w:t xml:space="preserve"> and will be responsible for </w:t>
      </w:r>
      <w:r w:rsidR="005718A3" w:rsidRPr="005F0343">
        <w:rPr>
          <w:rFonts w:cs="Arial"/>
        </w:rPr>
        <w:t xml:space="preserve">providing support to them and </w:t>
      </w:r>
      <w:r w:rsidR="004D072A" w:rsidRPr="005F0343">
        <w:rPr>
          <w:rFonts w:cs="Arial"/>
        </w:rPr>
        <w:t>assisting with the delivery</w:t>
      </w:r>
      <w:r w:rsidRPr="005F0343">
        <w:rPr>
          <w:rFonts w:cs="Arial"/>
        </w:rPr>
        <w:t xml:space="preserve"> a wide range of </w:t>
      </w:r>
      <w:r w:rsidR="004D072A" w:rsidRPr="005F0343">
        <w:rPr>
          <w:rFonts w:cs="Arial"/>
        </w:rPr>
        <w:t xml:space="preserve">regeneration </w:t>
      </w:r>
      <w:r w:rsidRPr="005F0343">
        <w:rPr>
          <w:rFonts w:cs="Arial"/>
        </w:rPr>
        <w:t xml:space="preserve">initiatives </w:t>
      </w:r>
      <w:r w:rsidR="004D072A" w:rsidRPr="005F0343">
        <w:rPr>
          <w:rFonts w:cs="Arial"/>
        </w:rPr>
        <w:t xml:space="preserve">which will include bringing empty properties back into use across specific localities in line with the Housing Strategy, Targeted Delivery Plans (TDPs) and corporate agenda. </w:t>
      </w:r>
    </w:p>
    <w:p w14:paraId="16DFD378" w14:textId="47D89E3C" w:rsidR="000672BF" w:rsidRPr="005F0343" w:rsidRDefault="000672BF">
      <w:pPr>
        <w:rPr>
          <w:rFonts w:cs="Arial"/>
        </w:rPr>
      </w:pPr>
    </w:p>
    <w:p w14:paraId="253F9BE0" w14:textId="74EB7700" w:rsidR="000672BF" w:rsidRPr="005F0343" w:rsidRDefault="000672BF">
      <w:pPr>
        <w:rPr>
          <w:rFonts w:cs="Arial"/>
          <w:bCs/>
          <w:szCs w:val="24"/>
        </w:rPr>
      </w:pPr>
      <w:r w:rsidRPr="005F0343">
        <w:rPr>
          <w:rFonts w:cs="Arial"/>
        </w:rPr>
        <w:t xml:space="preserve">The post holder will be responsible for liaising with </w:t>
      </w:r>
      <w:r w:rsidR="004D072A" w:rsidRPr="005F0343">
        <w:rPr>
          <w:rFonts w:cs="Arial"/>
        </w:rPr>
        <w:t xml:space="preserve">partners both internal and external, contractors, Registered Providers, residents, </w:t>
      </w:r>
      <w:r w:rsidRPr="005F0343">
        <w:rPr>
          <w:rFonts w:cs="Arial"/>
        </w:rPr>
        <w:t xml:space="preserve">private landlords and property owners to improve stock in the private rented sector through </w:t>
      </w:r>
      <w:r w:rsidR="004D072A" w:rsidRPr="005F0343">
        <w:rPr>
          <w:rFonts w:cs="Arial"/>
        </w:rPr>
        <w:t xml:space="preserve">a number of regeneration activities , partnership working, </w:t>
      </w:r>
      <w:r w:rsidRPr="005F0343">
        <w:rPr>
          <w:rFonts w:cs="Arial"/>
        </w:rPr>
        <w:t>property improvement, management practices and brin</w:t>
      </w:r>
      <w:r w:rsidR="004D072A" w:rsidRPr="005F0343">
        <w:rPr>
          <w:rFonts w:cs="Arial"/>
        </w:rPr>
        <w:t>g</w:t>
      </w:r>
      <w:r w:rsidRPr="005F0343">
        <w:rPr>
          <w:rFonts w:cs="Arial"/>
        </w:rPr>
        <w:t>ing empty properties back into use.</w:t>
      </w:r>
    </w:p>
    <w:p w14:paraId="6ED35FAE" w14:textId="77777777" w:rsidR="00157B8E" w:rsidRPr="005F0343" w:rsidRDefault="00157B8E">
      <w:pPr>
        <w:rPr>
          <w:rFonts w:cs="Arial"/>
          <w:bCs/>
          <w:szCs w:val="24"/>
        </w:rPr>
      </w:pPr>
    </w:p>
    <w:p w14:paraId="102B674A" w14:textId="3A01B9E7" w:rsidR="003F5F22" w:rsidRPr="00C02C70" w:rsidRDefault="000672BF" w:rsidP="00C02C70">
      <w:pPr>
        <w:spacing w:after="200" w:line="276" w:lineRule="auto"/>
        <w:rPr>
          <w:rFonts w:eastAsiaTheme="minorHAnsi" w:cs="Arial"/>
          <w:szCs w:val="24"/>
          <w:lang w:bidi="ar-SA"/>
        </w:rPr>
      </w:pPr>
      <w:r w:rsidRPr="000672BF">
        <w:rPr>
          <w:rFonts w:eastAsiaTheme="minorHAnsi" w:cs="Arial"/>
          <w:szCs w:val="24"/>
          <w:lang w:bidi="ar-SA"/>
        </w:rPr>
        <w:t xml:space="preserve">To </w:t>
      </w:r>
      <w:proofErr w:type="gramStart"/>
      <w:r w:rsidRPr="000672BF">
        <w:rPr>
          <w:rFonts w:eastAsiaTheme="minorHAnsi" w:cs="Arial"/>
          <w:szCs w:val="24"/>
          <w:lang w:bidi="ar-SA"/>
        </w:rPr>
        <w:t>provide assistance</w:t>
      </w:r>
      <w:proofErr w:type="gramEnd"/>
      <w:r w:rsidRPr="000672BF">
        <w:rPr>
          <w:rFonts w:eastAsiaTheme="minorHAnsi" w:cs="Arial"/>
          <w:szCs w:val="24"/>
          <w:lang w:bidi="ar-SA"/>
        </w:rPr>
        <w:t xml:space="preserve"> and support area-based regeneration initiatives in identified areas and linked to the wider economic regeneration of Durham County Council</w:t>
      </w:r>
      <w:r w:rsidR="00F633E8">
        <w:rPr>
          <w:rFonts w:eastAsiaTheme="minorHAnsi" w:cs="Arial"/>
          <w:szCs w:val="24"/>
          <w:lang w:bidi="ar-SA"/>
        </w:rPr>
        <w:t>.</w:t>
      </w:r>
    </w:p>
    <w:tbl>
      <w:tblPr>
        <w:tblStyle w:val="TableGrid"/>
        <w:tblW w:w="0" w:type="auto"/>
        <w:tblLook w:val="04A0" w:firstRow="1" w:lastRow="0" w:firstColumn="1" w:lastColumn="0" w:noHBand="0" w:noVBand="1"/>
      </w:tblPr>
      <w:tblGrid>
        <w:gridCol w:w="10456"/>
      </w:tblGrid>
      <w:tr w:rsidR="003F5F22" w14:paraId="11AE9287" w14:textId="77777777" w:rsidTr="00300F4A">
        <w:trPr>
          <w:trHeight w:val="624"/>
        </w:trPr>
        <w:tc>
          <w:tcPr>
            <w:tcW w:w="10456" w:type="dxa"/>
            <w:shd w:val="clear" w:color="auto" w:fill="F2F2F2" w:themeFill="background1" w:themeFillShade="F2"/>
            <w:vAlign w:val="center"/>
          </w:tcPr>
          <w:p w14:paraId="6C263AE7" w14:textId="77777777" w:rsidR="003F5F22" w:rsidRDefault="003F5F22" w:rsidP="00300F4A">
            <w:pPr>
              <w:rPr>
                <w:rFonts w:cs="Arial"/>
                <w:b/>
                <w:szCs w:val="24"/>
              </w:rPr>
            </w:pPr>
            <w:r>
              <w:rPr>
                <w:rFonts w:cs="Arial"/>
                <w:b/>
                <w:szCs w:val="24"/>
              </w:rPr>
              <w:t>Duties and responsibilities</w:t>
            </w:r>
          </w:p>
        </w:tc>
      </w:tr>
    </w:tbl>
    <w:p w14:paraId="7137FA04" w14:textId="77777777" w:rsidR="00681A84" w:rsidRDefault="00681A84" w:rsidP="00681A84">
      <w:pPr>
        <w:rPr>
          <w:rFonts w:cs="Arial"/>
          <w:b/>
          <w:szCs w:val="24"/>
        </w:rPr>
      </w:pPr>
    </w:p>
    <w:p w14:paraId="1A0801FF" w14:textId="7F5A3540" w:rsidR="00681A84" w:rsidRDefault="00157B8E" w:rsidP="003F5F22">
      <w:pPr>
        <w:pStyle w:val="ListParagraph"/>
        <w:numPr>
          <w:ilvl w:val="0"/>
          <w:numId w:val="21"/>
        </w:numPr>
        <w:ind w:left="567" w:hanging="425"/>
        <w:rPr>
          <w:rFonts w:cs="Arial"/>
          <w:bCs/>
          <w:szCs w:val="24"/>
        </w:rPr>
      </w:pPr>
      <w:r>
        <w:rPr>
          <w:rFonts w:cs="Arial"/>
          <w:bCs/>
          <w:szCs w:val="24"/>
        </w:rPr>
        <w:t>To achieve continuous improvement in service delivery.</w:t>
      </w:r>
    </w:p>
    <w:p w14:paraId="6899EBBA" w14:textId="77777777" w:rsidR="00157B8E" w:rsidRDefault="00157B8E" w:rsidP="00157B8E">
      <w:pPr>
        <w:pStyle w:val="ListParagraph"/>
        <w:ind w:left="567"/>
        <w:rPr>
          <w:rFonts w:cs="Arial"/>
          <w:bCs/>
          <w:szCs w:val="24"/>
        </w:rPr>
      </w:pPr>
    </w:p>
    <w:p w14:paraId="7B2ECB3C" w14:textId="77777777" w:rsidR="00157B8E" w:rsidRDefault="00157B8E" w:rsidP="00157B8E">
      <w:pPr>
        <w:pStyle w:val="ListParagraph"/>
        <w:numPr>
          <w:ilvl w:val="0"/>
          <w:numId w:val="21"/>
        </w:numPr>
        <w:ind w:left="567" w:hanging="425"/>
        <w:rPr>
          <w:rFonts w:cs="Arial"/>
          <w:bCs/>
          <w:szCs w:val="24"/>
        </w:rPr>
      </w:pPr>
      <w:r>
        <w:rPr>
          <w:rFonts w:cs="Arial"/>
          <w:bCs/>
          <w:szCs w:val="24"/>
        </w:rPr>
        <w:lastRenderedPageBreak/>
        <w:t xml:space="preserve">To </w:t>
      </w:r>
      <w:proofErr w:type="gramStart"/>
      <w:r>
        <w:rPr>
          <w:rFonts w:cs="Arial"/>
          <w:bCs/>
          <w:szCs w:val="24"/>
        </w:rPr>
        <w:t>make a contribution</w:t>
      </w:r>
      <w:proofErr w:type="gramEnd"/>
      <w:r>
        <w:rPr>
          <w:rFonts w:cs="Arial"/>
          <w:bCs/>
          <w:szCs w:val="24"/>
        </w:rPr>
        <w:t xml:space="preserve"> to corporate working to achieve best value across all services through improvement in departmental and Council wide initiatives as appropriate.</w:t>
      </w:r>
    </w:p>
    <w:p w14:paraId="457F450C" w14:textId="52073FFE" w:rsidR="00157B8E" w:rsidRPr="00157B8E" w:rsidRDefault="00157B8E" w:rsidP="00157B8E">
      <w:pPr>
        <w:rPr>
          <w:rFonts w:cs="Arial"/>
          <w:bCs/>
          <w:szCs w:val="24"/>
        </w:rPr>
      </w:pPr>
      <w:r w:rsidRPr="00157B8E">
        <w:rPr>
          <w:rFonts w:cs="Arial"/>
          <w:bCs/>
          <w:szCs w:val="24"/>
        </w:rPr>
        <w:t xml:space="preserve"> </w:t>
      </w:r>
    </w:p>
    <w:p w14:paraId="730B3265" w14:textId="0F99494D" w:rsidR="00157B8E" w:rsidRPr="00157B8E" w:rsidRDefault="00157B8E" w:rsidP="003F5F22">
      <w:pPr>
        <w:pStyle w:val="ListParagraph"/>
        <w:numPr>
          <w:ilvl w:val="0"/>
          <w:numId w:val="21"/>
        </w:numPr>
        <w:ind w:left="567" w:hanging="425"/>
        <w:rPr>
          <w:rFonts w:cs="Arial"/>
          <w:bCs/>
          <w:szCs w:val="24"/>
        </w:rPr>
      </w:pPr>
      <w:r w:rsidRPr="0084033B">
        <w:rPr>
          <w:rFonts w:cs="Arial"/>
        </w:rPr>
        <w:t>To monitor and update the empty homes web pages to ensure that changes to legislation and professional practice are implemented within the service in a timely and efficient manner.</w:t>
      </w:r>
    </w:p>
    <w:p w14:paraId="40415D71" w14:textId="77777777" w:rsidR="0063274D" w:rsidRPr="00157B8E" w:rsidRDefault="0063274D" w:rsidP="0063274D">
      <w:pPr>
        <w:pStyle w:val="ListParagraph"/>
        <w:rPr>
          <w:rFonts w:cs="Arial"/>
          <w:bCs/>
          <w:szCs w:val="24"/>
        </w:rPr>
      </w:pPr>
    </w:p>
    <w:p w14:paraId="26AA8EAB" w14:textId="5C049DDC" w:rsidR="0063274D" w:rsidRDefault="00157B8E" w:rsidP="003F5F22">
      <w:pPr>
        <w:pStyle w:val="ListParagraph"/>
        <w:numPr>
          <w:ilvl w:val="0"/>
          <w:numId w:val="21"/>
        </w:numPr>
        <w:ind w:left="567" w:hanging="425"/>
        <w:rPr>
          <w:rFonts w:cs="Arial"/>
          <w:bCs/>
          <w:szCs w:val="24"/>
        </w:rPr>
      </w:pPr>
      <w:r>
        <w:rPr>
          <w:rFonts w:cs="Arial"/>
          <w:bCs/>
          <w:szCs w:val="24"/>
        </w:rPr>
        <w:t>To work effectively with colleagues within the Housing Service, in other division of the Council and external agencies, taking the lead, actively taking part in cross cutting projects as and when required, in particular seeking to positively contribute to or lead on community safety and are bases initiatives.</w:t>
      </w:r>
    </w:p>
    <w:p w14:paraId="1631706A" w14:textId="77777777" w:rsidR="00157B8E" w:rsidRPr="00157B8E" w:rsidRDefault="00157B8E" w:rsidP="00157B8E">
      <w:pPr>
        <w:pStyle w:val="ListParagraph"/>
        <w:rPr>
          <w:rFonts w:cs="Arial"/>
          <w:bCs/>
          <w:szCs w:val="24"/>
        </w:rPr>
      </w:pPr>
    </w:p>
    <w:p w14:paraId="58F6D078" w14:textId="77777777" w:rsidR="00D92EDD" w:rsidRPr="00D92EDD" w:rsidRDefault="00157B8E" w:rsidP="00157B8E">
      <w:pPr>
        <w:pStyle w:val="ListParagraph"/>
        <w:numPr>
          <w:ilvl w:val="0"/>
          <w:numId w:val="21"/>
        </w:numPr>
        <w:ind w:left="567" w:hanging="425"/>
        <w:rPr>
          <w:rFonts w:cs="Arial"/>
        </w:rPr>
      </w:pPr>
      <w:r w:rsidRPr="00157B8E">
        <w:rPr>
          <w:rFonts w:cs="Arial"/>
        </w:rPr>
        <w:t>Use a range of approaches to bring  all empty homes back into use including one to one meetings with home owner</w:t>
      </w:r>
      <w:r w:rsidRPr="004679BA">
        <w:rPr>
          <w:rFonts w:cs="Arial"/>
        </w:rPr>
        <w:t>s; production of comprehensive advisory material; delivery of events/training sessions; inspection of empty properties to determine condition ad eligibility to</w:t>
      </w:r>
      <w:r w:rsidRPr="00157B8E">
        <w:rPr>
          <w:rFonts w:cs="Arial"/>
        </w:rPr>
        <w:t xml:space="preserve">  assist owners to access FAP loans/grant products; use of Empty Dwelling Management Orders; and use of other enforcement measures</w:t>
      </w:r>
      <w:r w:rsidR="00846C57">
        <w:rPr>
          <w:rFonts w:cs="Arial"/>
        </w:rPr>
        <w:t xml:space="preserve"> deemed necessary</w:t>
      </w:r>
      <w:r w:rsidRPr="00157B8E">
        <w:rPr>
          <w:rFonts w:cs="Arial"/>
        </w:rPr>
        <w:t xml:space="preserve">. </w:t>
      </w:r>
    </w:p>
    <w:p w14:paraId="0FA8819C" w14:textId="77777777" w:rsidR="00D92EDD" w:rsidRPr="00D92EDD" w:rsidRDefault="00D92EDD" w:rsidP="00D92EDD">
      <w:pPr>
        <w:pStyle w:val="ListParagraph"/>
        <w:ind w:left="567"/>
        <w:rPr>
          <w:rFonts w:cs="Arial"/>
        </w:rPr>
      </w:pPr>
    </w:p>
    <w:p w14:paraId="56765774" w14:textId="4FC879D5" w:rsidR="00157B8E" w:rsidRPr="00D92EDD" w:rsidRDefault="00157B8E" w:rsidP="00157B8E">
      <w:pPr>
        <w:pStyle w:val="ListParagraph"/>
        <w:numPr>
          <w:ilvl w:val="0"/>
          <w:numId w:val="21"/>
        </w:numPr>
        <w:ind w:left="567" w:hanging="425"/>
        <w:rPr>
          <w:rFonts w:cs="Arial"/>
        </w:rPr>
      </w:pPr>
      <w:r w:rsidRPr="00157B8E">
        <w:rPr>
          <w:rFonts w:cs="Arial"/>
        </w:rPr>
        <w:t>Where enforcement action is deemed necessary, work with colleagues to prepare and serv</w:t>
      </w:r>
      <w:r w:rsidR="00846C57">
        <w:rPr>
          <w:rFonts w:cs="Arial"/>
        </w:rPr>
        <w:t>e</w:t>
      </w:r>
      <w:r w:rsidRPr="00157B8E">
        <w:rPr>
          <w:rFonts w:cs="Arial"/>
        </w:rPr>
        <w:t xml:space="preserve"> statutory notices and orders in connection with empty properties and to gather and prepare evidence and attend Court and local public enquires (this list is not exhaustive and it is expected that the post holder will continually see to develop new, innovative approaches).</w:t>
      </w:r>
    </w:p>
    <w:p w14:paraId="0F25E7FE" w14:textId="77777777" w:rsidR="00192D72" w:rsidRPr="00D92EDD" w:rsidRDefault="00192D72" w:rsidP="00D92EDD">
      <w:pPr>
        <w:pStyle w:val="ListParagraph"/>
        <w:ind w:left="567"/>
        <w:rPr>
          <w:rFonts w:cs="Arial"/>
        </w:rPr>
      </w:pPr>
    </w:p>
    <w:p w14:paraId="1505E512" w14:textId="60BDA800" w:rsidR="00157B8E" w:rsidRPr="00C4022E" w:rsidRDefault="00157B8E" w:rsidP="00D92EDD">
      <w:pPr>
        <w:pStyle w:val="ListParagraph"/>
        <w:numPr>
          <w:ilvl w:val="0"/>
          <w:numId w:val="21"/>
        </w:numPr>
        <w:ind w:left="567" w:hanging="425"/>
        <w:rPr>
          <w:rFonts w:cs="Arial"/>
        </w:rPr>
      </w:pPr>
      <w:r w:rsidRPr="00C4022E">
        <w:rPr>
          <w:rFonts w:cs="Arial"/>
        </w:rPr>
        <w:t xml:space="preserve">To </w:t>
      </w:r>
      <w:r w:rsidR="00D92EDD">
        <w:rPr>
          <w:rFonts w:cs="Arial"/>
        </w:rPr>
        <w:t>d</w:t>
      </w:r>
      <w:r w:rsidRPr="00C4022E">
        <w:rPr>
          <w:rFonts w:cs="Arial"/>
        </w:rPr>
        <w:t>evelop and maintain a comprehensive empty property register producing reports and statistical information as required.</w:t>
      </w:r>
    </w:p>
    <w:p w14:paraId="41C1A2BB" w14:textId="77777777" w:rsidR="00192D72" w:rsidRPr="00157B8E" w:rsidRDefault="00192D72" w:rsidP="00D92EDD">
      <w:pPr>
        <w:pStyle w:val="ListParagraph"/>
        <w:ind w:left="567"/>
        <w:rPr>
          <w:rFonts w:cs="Arial"/>
        </w:rPr>
      </w:pPr>
    </w:p>
    <w:p w14:paraId="1E31948B" w14:textId="3C8CB235" w:rsidR="00157B8E" w:rsidRPr="00C4022E" w:rsidRDefault="00157B8E" w:rsidP="00D92EDD">
      <w:pPr>
        <w:pStyle w:val="ListParagraph"/>
        <w:numPr>
          <w:ilvl w:val="0"/>
          <w:numId w:val="21"/>
        </w:numPr>
        <w:ind w:left="567" w:hanging="425"/>
        <w:rPr>
          <w:rFonts w:cs="Arial"/>
        </w:rPr>
      </w:pPr>
      <w:r w:rsidRPr="00C4022E">
        <w:rPr>
          <w:rFonts w:cs="Arial"/>
        </w:rPr>
        <w:t xml:space="preserve">To provide advice to owners on housing issues and work in partnership with internal departments, other </w:t>
      </w:r>
      <w:proofErr w:type="gramStart"/>
      <w:r w:rsidRPr="00C4022E">
        <w:rPr>
          <w:rFonts w:cs="Arial"/>
        </w:rPr>
        <w:t>partners</w:t>
      </w:r>
      <w:proofErr w:type="gramEnd"/>
      <w:r w:rsidRPr="00C4022E">
        <w:rPr>
          <w:rFonts w:cs="Arial"/>
        </w:rPr>
        <w:t xml:space="preserve"> and the community to determine the most appropriate course of action to minimise the length of time a property stands empty.</w:t>
      </w:r>
    </w:p>
    <w:p w14:paraId="7C9D5FA9" w14:textId="77777777" w:rsidR="00192D72" w:rsidRPr="00157B8E" w:rsidRDefault="00192D72" w:rsidP="00D92EDD">
      <w:pPr>
        <w:pStyle w:val="ListParagraph"/>
        <w:ind w:left="567"/>
        <w:rPr>
          <w:rFonts w:cs="Arial"/>
        </w:rPr>
      </w:pPr>
    </w:p>
    <w:p w14:paraId="3F702508" w14:textId="0CC621BF" w:rsidR="004679BA" w:rsidRDefault="00157B8E" w:rsidP="00D92EDD">
      <w:pPr>
        <w:pStyle w:val="ListParagraph"/>
        <w:numPr>
          <w:ilvl w:val="0"/>
          <w:numId w:val="21"/>
        </w:numPr>
        <w:ind w:left="567" w:hanging="425"/>
        <w:rPr>
          <w:rFonts w:cs="Arial"/>
        </w:rPr>
      </w:pPr>
      <w:r w:rsidRPr="004679BA">
        <w:rPr>
          <w:rFonts w:cs="Arial"/>
        </w:rPr>
        <w:t xml:space="preserve">To inspect all empty properties across County Durham where there is requirement/need for the property to be inspected, to include RDGS or other comparable schemes in use by the local authority when assisting landlords, HHSRS inspection where enforcement action is being considered and inspection for Ready to </w:t>
      </w:r>
      <w:r w:rsidR="004679BA" w:rsidRPr="004679BA">
        <w:rPr>
          <w:rFonts w:cs="Arial"/>
        </w:rPr>
        <w:t>Let</w:t>
      </w:r>
      <w:r w:rsidRPr="004679BA">
        <w:rPr>
          <w:rFonts w:cs="Arial"/>
        </w:rPr>
        <w:t xml:space="preserve"> properties. </w:t>
      </w:r>
    </w:p>
    <w:p w14:paraId="2809520A" w14:textId="77777777" w:rsidR="004679BA" w:rsidRPr="00D92EDD" w:rsidRDefault="004679BA" w:rsidP="00D92EDD">
      <w:pPr>
        <w:pStyle w:val="ListParagraph"/>
        <w:ind w:left="567"/>
        <w:rPr>
          <w:rFonts w:cs="Arial"/>
        </w:rPr>
      </w:pPr>
    </w:p>
    <w:p w14:paraId="66BEA397" w14:textId="5D195CAE" w:rsidR="0063274D" w:rsidRPr="00D92EDD" w:rsidRDefault="000672BF" w:rsidP="00D92EDD">
      <w:pPr>
        <w:pStyle w:val="ListParagraph"/>
        <w:numPr>
          <w:ilvl w:val="0"/>
          <w:numId w:val="21"/>
        </w:numPr>
        <w:ind w:left="567" w:hanging="425"/>
        <w:rPr>
          <w:rFonts w:cs="Arial"/>
        </w:rPr>
      </w:pPr>
      <w:r w:rsidRPr="00C4022E">
        <w:rPr>
          <w:rFonts w:cs="Arial"/>
        </w:rPr>
        <w:t xml:space="preserve">To support and assist officers managing any selective licensing designation implemented across County Durham as and when required.  Providing, support, </w:t>
      </w:r>
      <w:proofErr w:type="gramStart"/>
      <w:r w:rsidRPr="00C4022E">
        <w:rPr>
          <w:rFonts w:cs="Arial"/>
        </w:rPr>
        <w:t>assistance</w:t>
      </w:r>
      <w:proofErr w:type="gramEnd"/>
      <w:r w:rsidRPr="00C4022E">
        <w:rPr>
          <w:rFonts w:cs="Arial"/>
        </w:rPr>
        <w:t xml:space="preserve"> and information to the licensing officer/team in relation to property inspections, working with licensing officer during targeted work such as TLP’s CAT’s etc.</w:t>
      </w:r>
    </w:p>
    <w:p w14:paraId="31057347" w14:textId="77777777" w:rsidR="000672BF" w:rsidRPr="000672BF" w:rsidRDefault="000672BF" w:rsidP="000672BF">
      <w:pPr>
        <w:ind w:left="142"/>
        <w:rPr>
          <w:rFonts w:cs="Arial"/>
          <w:b/>
          <w:szCs w:val="24"/>
        </w:rPr>
      </w:pPr>
    </w:p>
    <w:p w14:paraId="36367061" w14:textId="4FF4E9B5" w:rsidR="00C97336" w:rsidRPr="00C97336" w:rsidRDefault="000672BF" w:rsidP="00C97336">
      <w:pPr>
        <w:pStyle w:val="ListParagraph"/>
        <w:numPr>
          <w:ilvl w:val="0"/>
          <w:numId w:val="21"/>
        </w:numPr>
        <w:ind w:left="567" w:hanging="425"/>
        <w:rPr>
          <w:rFonts w:cs="Arial"/>
          <w:b/>
          <w:szCs w:val="24"/>
        </w:rPr>
      </w:pPr>
      <w:r>
        <w:rPr>
          <w:rFonts w:cs="Arial"/>
          <w:bCs/>
          <w:szCs w:val="24"/>
        </w:rPr>
        <w:t>Using appropriate legislation and measure, including the Homeless Reduction Act 2017 to encourage owners and landlords to bring properties back into use.</w:t>
      </w:r>
    </w:p>
    <w:p w14:paraId="1BD165D2" w14:textId="77777777" w:rsidR="000672BF" w:rsidRPr="000672BF" w:rsidRDefault="000672BF" w:rsidP="000672BF">
      <w:pPr>
        <w:pStyle w:val="ListParagraph"/>
        <w:rPr>
          <w:rFonts w:cs="Arial"/>
          <w:b/>
          <w:szCs w:val="24"/>
        </w:rPr>
      </w:pPr>
    </w:p>
    <w:p w14:paraId="05CA8CD0" w14:textId="77777777" w:rsidR="00C97336" w:rsidRPr="00C97336" w:rsidRDefault="000672BF" w:rsidP="00C97336">
      <w:pPr>
        <w:pStyle w:val="ListParagraph"/>
        <w:numPr>
          <w:ilvl w:val="0"/>
          <w:numId w:val="21"/>
        </w:numPr>
        <w:ind w:left="567"/>
        <w:rPr>
          <w:rFonts w:cs="Arial"/>
          <w:b/>
          <w:szCs w:val="24"/>
        </w:rPr>
      </w:pPr>
      <w:r w:rsidRPr="00EF1602">
        <w:rPr>
          <w:rFonts w:cs="Arial"/>
          <w:bCs/>
          <w:szCs w:val="24"/>
        </w:rPr>
        <w:t>Continuously review and update all management information systems with intelligence gathered case by case.</w:t>
      </w:r>
    </w:p>
    <w:p w14:paraId="4688B3B2" w14:textId="77777777" w:rsidR="00C97336" w:rsidRPr="00C97336" w:rsidRDefault="00C97336" w:rsidP="00C97336">
      <w:pPr>
        <w:pStyle w:val="ListParagraph"/>
        <w:rPr>
          <w:rFonts w:eastAsiaTheme="minorHAnsi" w:cs="Arial"/>
          <w:szCs w:val="24"/>
          <w:lang w:bidi="ar-SA"/>
        </w:rPr>
      </w:pPr>
    </w:p>
    <w:p w14:paraId="64306F3D" w14:textId="4B0274FB" w:rsidR="00C97336" w:rsidRPr="00C4022E" w:rsidRDefault="00C97336" w:rsidP="00C97336">
      <w:pPr>
        <w:pStyle w:val="ListParagraph"/>
        <w:numPr>
          <w:ilvl w:val="0"/>
          <w:numId w:val="21"/>
        </w:numPr>
        <w:ind w:left="567"/>
        <w:rPr>
          <w:rFonts w:cs="Arial"/>
          <w:b/>
          <w:szCs w:val="24"/>
        </w:rPr>
      </w:pPr>
      <w:r w:rsidRPr="00C97336">
        <w:rPr>
          <w:rFonts w:eastAsiaTheme="minorHAnsi" w:cs="Arial"/>
          <w:szCs w:val="24"/>
          <w:lang w:bidi="ar-SA"/>
        </w:rPr>
        <w:t>To support and play a key role within a multi-disciplinary team coordinating and enabling private and public sector partners to achieve solutions to regeneration issues.</w:t>
      </w:r>
    </w:p>
    <w:p w14:paraId="384EA42A" w14:textId="77777777" w:rsidR="00C4022E" w:rsidRPr="00C4022E" w:rsidRDefault="00C4022E" w:rsidP="00C4022E">
      <w:pPr>
        <w:rPr>
          <w:rFonts w:cs="Arial"/>
          <w:b/>
          <w:szCs w:val="24"/>
        </w:rPr>
      </w:pPr>
    </w:p>
    <w:p w14:paraId="14DC197F" w14:textId="0DD8351E" w:rsidR="000672BF" w:rsidRPr="005F0343" w:rsidRDefault="000672BF" w:rsidP="000672BF">
      <w:pPr>
        <w:pStyle w:val="ListParagraph"/>
        <w:numPr>
          <w:ilvl w:val="0"/>
          <w:numId w:val="21"/>
        </w:numPr>
        <w:rPr>
          <w:rFonts w:cs="Arial"/>
        </w:rPr>
      </w:pPr>
      <w:r w:rsidRPr="000672BF">
        <w:rPr>
          <w:rFonts w:cs="Arial"/>
        </w:rPr>
        <w:t xml:space="preserve">To assist with delivery of the key priorities, objectives and actions outlined in the Council’s Housing Strategy </w:t>
      </w:r>
      <w:r w:rsidR="00C4022E" w:rsidRPr="005F0343">
        <w:rPr>
          <w:rFonts w:cs="Arial"/>
        </w:rPr>
        <w:t xml:space="preserve">and Targeted Delivery Plans </w:t>
      </w:r>
      <w:r w:rsidRPr="005F0343">
        <w:rPr>
          <w:rFonts w:cs="Arial"/>
        </w:rPr>
        <w:t>ensuring delivery of outcomes in specific locations</w:t>
      </w:r>
      <w:r w:rsidR="004679BA" w:rsidRPr="005F0343">
        <w:rPr>
          <w:rFonts w:cs="Arial"/>
        </w:rPr>
        <w:t>.</w:t>
      </w:r>
    </w:p>
    <w:p w14:paraId="2BFD6796" w14:textId="77777777" w:rsidR="00A23EF2" w:rsidRPr="005F0343" w:rsidRDefault="00A23EF2" w:rsidP="00A23EF2">
      <w:pPr>
        <w:pStyle w:val="ListParagraph"/>
        <w:rPr>
          <w:rFonts w:cs="Arial"/>
        </w:rPr>
      </w:pPr>
    </w:p>
    <w:p w14:paraId="17A26464" w14:textId="4D2393E0" w:rsidR="00A23EF2" w:rsidRPr="005F0343" w:rsidRDefault="00A23EF2" w:rsidP="00753961">
      <w:pPr>
        <w:pStyle w:val="ListParagraph"/>
        <w:numPr>
          <w:ilvl w:val="0"/>
          <w:numId w:val="21"/>
        </w:numPr>
        <w:rPr>
          <w:rFonts w:cs="Arial"/>
        </w:rPr>
      </w:pPr>
      <w:r w:rsidRPr="005F0343">
        <w:rPr>
          <w:rFonts w:cs="Arial"/>
        </w:rPr>
        <w:t xml:space="preserve">Communication with stakeholders involved in the delivery of the objectives of the service. </w:t>
      </w:r>
    </w:p>
    <w:p w14:paraId="4BF209DF" w14:textId="77777777" w:rsidR="00A23EF2" w:rsidRPr="005F0343" w:rsidRDefault="00A23EF2" w:rsidP="00A23EF2">
      <w:pPr>
        <w:pStyle w:val="ListParagraph"/>
        <w:rPr>
          <w:rFonts w:cs="Arial"/>
        </w:rPr>
      </w:pPr>
    </w:p>
    <w:p w14:paraId="7F6702E4" w14:textId="3884A1EA" w:rsidR="00A23EF2" w:rsidRPr="005F0343" w:rsidRDefault="00A23EF2" w:rsidP="00753961">
      <w:pPr>
        <w:pStyle w:val="ListParagraph"/>
        <w:numPr>
          <w:ilvl w:val="0"/>
          <w:numId w:val="21"/>
        </w:numPr>
        <w:rPr>
          <w:rFonts w:cs="Arial"/>
        </w:rPr>
      </w:pPr>
      <w:r w:rsidRPr="005F0343">
        <w:rPr>
          <w:rFonts w:cs="Arial"/>
        </w:rPr>
        <w:lastRenderedPageBreak/>
        <w:t xml:space="preserve">Support the implementation of policies, procedures, </w:t>
      </w:r>
      <w:proofErr w:type="gramStart"/>
      <w:r w:rsidRPr="005F0343">
        <w:rPr>
          <w:rFonts w:cs="Arial"/>
        </w:rPr>
        <w:t>practices</w:t>
      </w:r>
      <w:proofErr w:type="gramEnd"/>
      <w:r w:rsidRPr="005F0343">
        <w:rPr>
          <w:rFonts w:cs="Arial"/>
        </w:rPr>
        <w:t xml:space="preserve"> and protocols in accordance with </w:t>
      </w:r>
      <w:r w:rsidR="00C4022E" w:rsidRPr="005F0343">
        <w:rPr>
          <w:rFonts w:cs="Arial"/>
        </w:rPr>
        <w:t xml:space="preserve">the </w:t>
      </w:r>
      <w:r w:rsidRPr="005F0343">
        <w:rPr>
          <w:rFonts w:cs="Arial"/>
        </w:rPr>
        <w:t>Councils Housing Strategy</w:t>
      </w:r>
      <w:r w:rsidR="00C4022E" w:rsidRPr="005F0343">
        <w:rPr>
          <w:rFonts w:cs="Arial"/>
        </w:rPr>
        <w:t xml:space="preserve">, Targeted Delivery Plans, Regeneration initiatives </w:t>
      </w:r>
      <w:r w:rsidRPr="005F0343">
        <w:rPr>
          <w:rFonts w:cs="Arial"/>
        </w:rPr>
        <w:t>and Team Plans.</w:t>
      </w:r>
    </w:p>
    <w:p w14:paraId="307232C5" w14:textId="77777777" w:rsidR="00A23EF2" w:rsidRPr="005F0343" w:rsidRDefault="00A23EF2" w:rsidP="00A23EF2">
      <w:pPr>
        <w:rPr>
          <w:rFonts w:cs="Arial"/>
        </w:rPr>
      </w:pPr>
    </w:p>
    <w:p w14:paraId="2DE6EE53" w14:textId="683AACC2" w:rsidR="00A23EF2" w:rsidRPr="005F0343" w:rsidRDefault="00A23EF2" w:rsidP="00A23EF2">
      <w:pPr>
        <w:pStyle w:val="ListParagraph"/>
        <w:numPr>
          <w:ilvl w:val="0"/>
          <w:numId w:val="21"/>
        </w:numPr>
        <w:rPr>
          <w:rFonts w:cs="Arial"/>
        </w:rPr>
      </w:pPr>
      <w:r w:rsidRPr="005F0343">
        <w:rPr>
          <w:rFonts w:cs="Arial"/>
        </w:rPr>
        <w:t>To ensure that all the Council’s policies are applied in the operation of the service.</w:t>
      </w:r>
    </w:p>
    <w:p w14:paraId="04630193" w14:textId="77777777" w:rsidR="00A23EF2" w:rsidRPr="005F0343" w:rsidRDefault="00A23EF2" w:rsidP="00A23EF2">
      <w:pPr>
        <w:rPr>
          <w:rFonts w:cs="Arial"/>
        </w:rPr>
      </w:pPr>
    </w:p>
    <w:p w14:paraId="0F51B402" w14:textId="50E75E61" w:rsidR="00A23EF2" w:rsidRPr="005F0343" w:rsidRDefault="00A23EF2" w:rsidP="00A23EF2">
      <w:pPr>
        <w:pStyle w:val="ListParagraph"/>
        <w:numPr>
          <w:ilvl w:val="0"/>
          <w:numId w:val="21"/>
        </w:numPr>
        <w:rPr>
          <w:rFonts w:cs="Arial"/>
        </w:rPr>
      </w:pPr>
      <w:r w:rsidRPr="005F0343">
        <w:rPr>
          <w:rFonts w:cs="Arial"/>
        </w:rPr>
        <w:t>To play a key role and assist with regeneration initiatives and investment opportunities.</w:t>
      </w:r>
    </w:p>
    <w:p w14:paraId="463D5697" w14:textId="77777777" w:rsidR="00A23EF2" w:rsidRPr="005F0343" w:rsidRDefault="00A23EF2" w:rsidP="00A23EF2">
      <w:pPr>
        <w:rPr>
          <w:rFonts w:cs="Arial"/>
        </w:rPr>
      </w:pPr>
    </w:p>
    <w:p w14:paraId="4C7359A3" w14:textId="7C1E0C11" w:rsidR="00A23EF2" w:rsidRPr="005F0343" w:rsidRDefault="00A23EF2" w:rsidP="00A23EF2">
      <w:pPr>
        <w:pStyle w:val="ListParagraph"/>
        <w:numPr>
          <w:ilvl w:val="0"/>
          <w:numId w:val="21"/>
        </w:numPr>
        <w:rPr>
          <w:rFonts w:cs="Arial"/>
        </w:rPr>
      </w:pPr>
      <w:r w:rsidRPr="005F0343">
        <w:rPr>
          <w:rFonts w:cs="Arial"/>
        </w:rPr>
        <w:t>To ensure that housing intervention is integrated with broader regeneration activity.</w:t>
      </w:r>
    </w:p>
    <w:p w14:paraId="27C1EE00" w14:textId="77777777" w:rsidR="00A23EF2" w:rsidRPr="005F0343" w:rsidRDefault="00A23EF2" w:rsidP="00A23EF2">
      <w:pPr>
        <w:rPr>
          <w:rFonts w:cs="Arial"/>
        </w:rPr>
      </w:pPr>
    </w:p>
    <w:p w14:paraId="27DAD60C" w14:textId="5A7F8D52" w:rsidR="0084627D" w:rsidRPr="00D92EDD" w:rsidRDefault="00A23EF2" w:rsidP="00D92EDD">
      <w:pPr>
        <w:pStyle w:val="ListParagraph"/>
        <w:numPr>
          <w:ilvl w:val="0"/>
          <w:numId w:val="21"/>
        </w:numPr>
        <w:rPr>
          <w:rFonts w:cs="Arial"/>
        </w:rPr>
      </w:pPr>
      <w:r w:rsidRPr="005F0343">
        <w:rPr>
          <w:rFonts w:cs="Arial"/>
        </w:rPr>
        <w:t xml:space="preserve">Represent the service at internal and external housing forums, </w:t>
      </w:r>
      <w:proofErr w:type="gramStart"/>
      <w:r w:rsidRPr="005F0343">
        <w:rPr>
          <w:rFonts w:cs="Arial"/>
        </w:rPr>
        <w:t>meetings</w:t>
      </w:r>
      <w:proofErr w:type="gramEnd"/>
      <w:r w:rsidRPr="005F0343">
        <w:rPr>
          <w:rFonts w:cs="Arial"/>
        </w:rPr>
        <w:t xml:space="preserve"> and events.</w:t>
      </w:r>
    </w:p>
    <w:p w14:paraId="7D665731" w14:textId="77777777" w:rsidR="00B20BBB" w:rsidRPr="005F0343" w:rsidRDefault="00B20BBB" w:rsidP="00B20BBB">
      <w:pPr>
        <w:rPr>
          <w:sz w:val="22"/>
        </w:rPr>
      </w:pPr>
    </w:p>
    <w:p w14:paraId="5A2BF45A" w14:textId="55958679" w:rsidR="00B20BBB" w:rsidRPr="005F0343" w:rsidRDefault="00B20BBB" w:rsidP="00C4022E">
      <w:pPr>
        <w:pStyle w:val="ListParagraph"/>
        <w:numPr>
          <w:ilvl w:val="0"/>
          <w:numId w:val="21"/>
        </w:numPr>
        <w:rPr>
          <w:szCs w:val="24"/>
        </w:rPr>
      </w:pPr>
      <w:r w:rsidRPr="005F0343">
        <w:rPr>
          <w:szCs w:val="24"/>
        </w:rPr>
        <w:t xml:space="preserve">Assist in the preparation and provide information, </w:t>
      </w:r>
      <w:proofErr w:type="gramStart"/>
      <w:r w:rsidRPr="005F0343">
        <w:rPr>
          <w:szCs w:val="24"/>
        </w:rPr>
        <w:t>advice</w:t>
      </w:r>
      <w:proofErr w:type="gramEnd"/>
      <w:r w:rsidRPr="005F0343">
        <w:rPr>
          <w:szCs w:val="24"/>
        </w:rPr>
        <w:t xml:space="preserve"> and support to residents during regeneration, TDP interventions and energy efficiency initiatives. </w:t>
      </w:r>
    </w:p>
    <w:p w14:paraId="634A0852" w14:textId="77777777" w:rsidR="00B20BBB" w:rsidRPr="005F0343" w:rsidRDefault="00B20BBB" w:rsidP="00B20BBB">
      <w:pPr>
        <w:rPr>
          <w:szCs w:val="24"/>
        </w:rPr>
      </w:pPr>
    </w:p>
    <w:p w14:paraId="7C164B7E" w14:textId="418686B9" w:rsidR="00B20BBB" w:rsidRPr="005F0343" w:rsidRDefault="00B20BBB" w:rsidP="00C4022E">
      <w:pPr>
        <w:pStyle w:val="ListParagraph"/>
        <w:numPr>
          <w:ilvl w:val="0"/>
          <w:numId w:val="21"/>
        </w:numPr>
        <w:rPr>
          <w:szCs w:val="24"/>
        </w:rPr>
      </w:pPr>
      <w:r w:rsidRPr="005F0343">
        <w:rPr>
          <w:szCs w:val="24"/>
        </w:rPr>
        <w:t>Administer meetings as required by Project Managers and the Housing Manager.</w:t>
      </w:r>
    </w:p>
    <w:p w14:paraId="7E5B1762" w14:textId="77777777" w:rsidR="00B20BBB" w:rsidRPr="005F0343" w:rsidRDefault="00B20BBB" w:rsidP="00B20BBB">
      <w:pPr>
        <w:rPr>
          <w:szCs w:val="24"/>
        </w:rPr>
      </w:pPr>
    </w:p>
    <w:p w14:paraId="079CF920" w14:textId="0612874A" w:rsidR="00B20BBB" w:rsidRPr="005F0343" w:rsidRDefault="00C4022E" w:rsidP="00C4022E">
      <w:pPr>
        <w:pStyle w:val="ListParagraph"/>
        <w:numPr>
          <w:ilvl w:val="0"/>
          <w:numId w:val="21"/>
        </w:numPr>
        <w:rPr>
          <w:szCs w:val="24"/>
        </w:rPr>
      </w:pPr>
      <w:r w:rsidRPr="005F0343">
        <w:rPr>
          <w:szCs w:val="24"/>
        </w:rPr>
        <w:t>Assist with the p</w:t>
      </w:r>
      <w:r w:rsidR="00B20BBB" w:rsidRPr="005F0343">
        <w:rPr>
          <w:szCs w:val="24"/>
        </w:rPr>
        <w:t>rocess</w:t>
      </w:r>
      <w:r w:rsidRPr="005F0343">
        <w:rPr>
          <w:szCs w:val="24"/>
        </w:rPr>
        <w:t xml:space="preserve">ing of </w:t>
      </w:r>
      <w:r w:rsidR="00B20BBB" w:rsidRPr="005F0343">
        <w:rPr>
          <w:szCs w:val="24"/>
        </w:rPr>
        <w:t xml:space="preserve"> orders and invoices and assist with the monitoring of budget spend, reporting on spend regularly.  Administer the sections petty cash</w:t>
      </w:r>
      <w:r w:rsidRPr="005F0343">
        <w:rPr>
          <w:szCs w:val="24"/>
        </w:rPr>
        <w:t xml:space="preserve"> if required.</w:t>
      </w:r>
    </w:p>
    <w:p w14:paraId="2C0DF11B" w14:textId="77777777" w:rsidR="00B20BBB" w:rsidRPr="005F0343" w:rsidRDefault="00B20BBB" w:rsidP="00B20BBB">
      <w:pPr>
        <w:rPr>
          <w:szCs w:val="24"/>
        </w:rPr>
      </w:pPr>
    </w:p>
    <w:p w14:paraId="2DE7604B" w14:textId="0D431722" w:rsidR="00B20BBB" w:rsidRPr="005F0343" w:rsidRDefault="00B20BBB" w:rsidP="00C4022E">
      <w:pPr>
        <w:pStyle w:val="ListParagraph"/>
        <w:numPr>
          <w:ilvl w:val="0"/>
          <w:numId w:val="21"/>
        </w:numPr>
        <w:rPr>
          <w:szCs w:val="24"/>
        </w:rPr>
      </w:pPr>
      <w:r w:rsidRPr="005F0343">
        <w:rPr>
          <w:szCs w:val="24"/>
        </w:rPr>
        <w:t>Be proactive in resolving issues with clients, contractors, other staff members and external agencies.</w:t>
      </w:r>
    </w:p>
    <w:p w14:paraId="2065DBAA" w14:textId="77777777" w:rsidR="00B20BBB" w:rsidRPr="005F0343" w:rsidRDefault="00B20BBB" w:rsidP="00B20BBB">
      <w:pPr>
        <w:rPr>
          <w:szCs w:val="24"/>
        </w:rPr>
      </w:pPr>
    </w:p>
    <w:p w14:paraId="7EA8C7FE" w14:textId="0C2C4023" w:rsidR="00B20BBB" w:rsidRPr="005F0343" w:rsidRDefault="00B20BBB" w:rsidP="00C4022E">
      <w:pPr>
        <w:pStyle w:val="ListParagraph"/>
        <w:numPr>
          <w:ilvl w:val="0"/>
          <w:numId w:val="21"/>
        </w:numPr>
        <w:rPr>
          <w:szCs w:val="24"/>
        </w:rPr>
      </w:pPr>
      <w:r w:rsidRPr="005F0343">
        <w:rPr>
          <w:szCs w:val="24"/>
        </w:rPr>
        <w:t xml:space="preserve">Assist with the planning, </w:t>
      </w:r>
      <w:proofErr w:type="gramStart"/>
      <w:r w:rsidRPr="005F0343">
        <w:rPr>
          <w:szCs w:val="24"/>
        </w:rPr>
        <w:t>delivery</w:t>
      </w:r>
      <w:proofErr w:type="gramEnd"/>
      <w:r w:rsidRPr="005F0343">
        <w:rPr>
          <w:szCs w:val="24"/>
        </w:rPr>
        <w:t xml:space="preserve"> and co-ordination of a range of consultation / awareness raising / other events linked to housing, regeneration and energy efficiency initiatives.</w:t>
      </w:r>
    </w:p>
    <w:p w14:paraId="2C0D672B" w14:textId="77777777" w:rsidR="00B20BBB" w:rsidRPr="005F0343" w:rsidRDefault="00B20BBB" w:rsidP="00B20BBB">
      <w:pPr>
        <w:rPr>
          <w:szCs w:val="24"/>
        </w:rPr>
      </w:pPr>
    </w:p>
    <w:p w14:paraId="193B94E5" w14:textId="313F5EA4" w:rsidR="00B20BBB" w:rsidRPr="005F0343" w:rsidRDefault="00B20BBB" w:rsidP="00C4022E">
      <w:pPr>
        <w:pStyle w:val="ListParagraph"/>
        <w:numPr>
          <w:ilvl w:val="0"/>
          <w:numId w:val="21"/>
        </w:numPr>
        <w:rPr>
          <w:szCs w:val="24"/>
        </w:rPr>
      </w:pPr>
      <w:r w:rsidRPr="005F0343">
        <w:rPr>
          <w:szCs w:val="24"/>
        </w:rPr>
        <w:t>Assist with updating and monitoring information systems and producing reports and statistical information as required.</w:t>
      </w:r>
    </w:p>
    <w:p w14:paraId="1DCBD87B" w14:textId="77777777" w:rsidR="00B20BBB" w:rsidRPr="005F0343" w:rsidRDefault="00B20BBB" w:rsidP="00B20BBB">
      <w:pPr>
        <w:rPr>
          <w:szCs w:val="24"/>
        </w:rPr>
      </w:pPr>
      <w:r w:rsidRPr="005F0343">
        <w:rPr>
          <w:szCs w:val="24"/>
        </w:rPr>
        <w:tab/>
      </w:r>
    </w:p>
    <w:p w14:paraId="303C9E82" w14:textId="70FFCB94" w:rsidR="00B20BBB" w:rsidRPr="005F0343" w:rsidRDefault="00B20BBB" w:rsidP="00C4022E">
      <w:pPr>
        <w:pStyle w:val="ListParagraph"/>
        <w:numPr>
          <w:ilvl w:val="0"/>
          <w:numId w:val="21"/>
        </w:numPr>
        <w:rPr>
          <w:szCs w:val="24"/>
        </w:rPr>
      </w:pPr>
      <w:r w:rsidRPr="005F0343">
        <w:rPr>
          <w:szCs w:val="24"/>
        </w:rPr>
        <w:t>Gather service user feedback and utilise information to monitor the quality of services provided.</w:t>
      </w:r>
    </w:p>
    <w:p w14:paraId="2099A111" w14:textId="77777777" w:rsidR="00B20BBB" w:rsidRPr="005F0343" w:rsidRDefault="00B20BBB" w:rsidP="00B20BBB">
      <w:pPr>
        <w:rPr>
          <w:szCs w:val="24"/>
        </w:rPr>
      </w:pPr>
    </w:p>
    <w:p w14:paraId="40C4D9B9" w14:textId="4064D2BC" w:rsidR="00B20BBB" w:rsidRPr="005F0343" w:rsidRDefault="00B20BBB" w:rsidP="00C4022E">
      <w:pPr>
        <w:pStyle w:val="ListParagraph"/>
        <w:numPr>
          <w:ilvl w:val="0"/>
          <w:numId w:val="21"/>
        </w:numPr>
        <w:rPr>
          <w:szCs w:val="24"/>
        </w:rPr>
      </w:pPr>
      <w:r w:rsidRPr="005F0343">
        <w:rPr>
          <w:szCs w:val="24"/>
        </w:rPr>
        <w:t xml:space="preserve">Deal with enquiries from members of the public, </w:t>
      </w:r>
      <w:proofErr w:type="gramStart"/>
      <w:r w:rsidRPr="005F0343">
        <w:rPr>
          <w:szCs w:val="24"/>
        </w:rPr>
        <w:t>officers</w:t>
      </w:r>
      <w:proofErr w:type="gramEnd"/>
      <w:r w:rsidRPr="005F0343">
        <w:rPr>
          <w:szCs w:val="24"/>
        </w:rPr>
        <w:t xml:space="preserve"> and elected members in a courteous manner.</w:t>
      </w:r>
    </w:p>
    <w:p w14:paraId="5AE17229" w14:textId="77777777" w:rsidR="00B20BBB" w:rsidRPr="005F0343" w:rsidRDefault="00B20BBB" w:rsidP="00B20BBB">
      <w:pPr>
        <w:rPr>
          <w:szCs w:val="24"/>
        </w:rPr>
      </w:pPr>
    </w:p>
    <w:p w14:paraId="2CF54EA0" w14:textId="77777777" w:rsidR="00D92EDD" w:rsidRDefault="00B20BBB" w:rsidP="00D92EDD">
      <w:pPr>
        <w:pStyle w:val="ListParagraph"/>
        <w:numPr>
          <w:ilvl w:val="0"/>
          <w:numId w:val="21"/>
        </w:numPr>
        <w:jc w:val="both"/>
        <w:rPr>
          <w:szCs w:val="24"/>
        </w:rPr>
      </w:pPr>
      <w:r w:rsidRPr="005F0343">
        <w:rPr>
          <w:szCs w:val="24"/>
        </w:rPr>
        <w:t>Assist with the co-ordination and delivery of regeneration initiatives as well as energy efficiency schemes across the county, assisting with the take up of scheme across County Durham using bespoke ICT software and databases as appropriate.</w:t>
      </w:r>
    </w:p>
    <w:p w14:paraId="59D61F2C" w14:textId="77777777" w:rsidR="00D92EDD" w:rsidRPr="00D92EDD" w:rsidRDefault="00D92EDD" w:rsidP="00D92EDD">
      <w:pPr>
        <w:pStyle w:val="ListParagraph"/>
        <w:rPr>
          <w:szCs w:val="24"/>
        </w:rPr>
      </w:pPr>
    </w:p>
    <w:p w14:paraId="7DBED141" w14:textId="597CBB20" w:rsidR="00C4022E" w:rsidRDefault="00C4022E" w:rsidP="00D92EDD">
      <w:pPr>
        <w:pStyle w:val="ListParagraph"/>
        <w:numPr>
          <w:ilvl w:val="0"/>
          <w:numId w:val="21"/>
        </w:numPr>
        <w:jc w:val="both"/>
        <w:rPr>
          <w:szCs w:val="24"/>
        </w:rPr>
      </w:pPr>
      <w:r w:rsidRPr="00D92EDD">
        <w:rPr>
          <w:szCs w:val="24"/>
        </w:rPr>
        <w:t>Provide administrative and project support to Project Managers for regeneration initiatives including energy efficiency related projects and interventions in the TDP localities.</w:t>
      </w:r>
    </w:p>
    <w:p w14:paraId="6CC14DE0" w14:textId="77777777" w:rsidR="00D92EDD" w:rsidRPr="00D92EDD" w:rsidRDefault="00D92EDD" w:rsidP="00D92EDD">
      <w:pPr>
        <w:pStyle w:val="ListParagraph"/>
        <w:rPr>
          <w:szCs w:val="24"/>
        </w:rPr>
      </w:pPr>
    </w:p>
    <w:tbl>
      <w:tblPr>
        <w:tblStyle w:val="TableGrid"/>
        <w:tblW w:w="0" w:type="auto"/>
        <w:tblLook w:val="04A0" w:firstRow="1" w:lastRow="0" w:firstColumn="1" w:lastColumn="0" w:noHBand="0" w:noVBand="1"/>
      </w:tblPr>
      <w:tblGrid>
        <w:gridCol w:w="10456"/>
      </w:tblGrid>
      <w:tr w:rsidR="003F5F22" w14:paraId="2CC00BE3" w14:textId="77777777" w:rsidTr="00300F4A">
        <w:trPr>
          <w:trHeight w:val="624"/>
        </w:trPr>
        <w:tc>
          <w:tcPr>
            <w:tcW w:w="10456" w:type="dxa"/>
            <w:shd w:val="clear" w:color="auto" w:fill="F2F2F2" w:themeFill="background1" w:themeFillShade="F2"/>
            <w:vAlign w:val="center"/>
          </w:tcPr>
          <w:p w14:paraId="43C9B8B7" w14:textId="77777777" w:rsidR="003F5F22" w:rsidRDefault="003F5F22" w:rsidP="00300F4A">
            <w:pPr>
              <w:rPr>
                <w:rFonts w:cs="Arial"/>
                <w:b/>
                <w:szCs w:val="24"/>
              </w:rPr>
            </w:pPr>
            <w:r>
              <w:rPr>
                <w:rFonts w:cs="Arial"/>
                <w:b/>
                <w:szCs w:val="24"/>
              </w:rPr>
              <w:t>Organisational responsibilities</w:t>
            </w:r>
          </w:p>
        </w:tc>
      </w:tr>
    </w:tbl>
    <w:p w14:paraId="5E94E146" w14:textId="77777777" w:rsidR="00681A84" w:rsidRDefault="00681A84">
      <w:pPr>
        <w:rPr>
          <w:b/>
        </w:rPr>
      </w:pPr>
    </w:p>
    <w:p w14:paraId="10932428" w14:textId="77777777" w:rsidR="00681A84" w:rsidRDefault="00681A84" w:rsidP="003F5F22">
      <w:pPr>
        <w:pStyle w:val="ListParagraph"/>
        <w:numPr>
          <w:ilvl w:val="0"/>
          <w:numId w:val="21"/>
        </w:numPr>
        <w:ind w:left="567" w:hanging="425"/>
        <w:rPr>
          <w:rFonts w:cs="Arial"/>
          <w:b/>
          <w:szCs w:val="24"/>
        </w:rPr>
      </w:pPr>
      <w:r>
        <w:rPr>
          <w:rFonts w:cs="Arial"/>
          <w:b/>
          <w:szCs w:val="24"/>
        </w:rPr>
        <w:t>Values and behaviours</w:t>
      </w:r>
    </w:p>
    <w:p w14:paraId="77DED151" w14:textId="77777777" w:rsidR="00681A84" w:rsidRDefault="00681A84" w:rsidP="003F5F22">
      <w:pPr>
        <w:pStyle w:val="ListParagraph"/>
        <w:ind w:left="567"/>
        <w:rPr>
          <w:rFonts w:cs="Arial"/>
          <w:szCs w:val="24"/>
        </w:rPr>
      </w:pPr>
      <w:r>
        <w:rPr>
          <w:rFonts w:cs="Arial"/>
          <w:szCs w:val="24"/>
        </w:rPr>
        <w:t>To demonstrate and be a role model for the council’s values and behaviours to promote and encourage positive behaviours, enhancing the quality and integrity of the services we provide.</w:t>
      </w:r>
    </w:p>
    <w:p w14:paraId="3A1118DF" w14:textId="77777777" w:rsidR="00681A84" w:rsidRPr="00681A84" w:rsidRDefault="00681A84" w:rsidP="003F5F22">
      <w:pPr>
        <w:pStyle w:val="ListParagraph"/>
        <w:ind w:left="567" w:hanging="425"/>
        <w:rPr>
          <w:rFonts w:cs="Arial"/>
          <w:szCs w:val="24"/>
        </w:rPr>
      </w:pPr>
    </w:p>
    <w:p w14:paraId="3CF3F402" w14:textId="77777777" w:rsidR="00681A84" w:rsidRDefault="00681A84" w:rsidP="003F5F22">
      <w:pPr>
        <w:pStyle w:val="ListParagraph"/>
        <w:numPr>
          <w:ilvl w:val="0"/>
          <w:numId w:val="21"/>
        </w:numPr>
        <w:ind w:left="567" w:hanging="425"/>
        <w:rPr>
          <w:rFonts w:cs="Arial"/>
          <w:b/>
          <w:szCs w:val="24"/>
        </w:rPr>
      </w:pPr>
      <w:r>
        <w:rPr>
          <w:rFonts w:cs="Arial"/>
          <w:b/>
          <w:szCs w:val="24"/>
        </w:rPr>
        <w:t xml:space="preserve">Smarter working, </w:t>
      </w:r>
      <w:proofErr w:type="gramStart"/>
      <w:r>
        <w:rPr>
          <w:rFonts w:cs="Arial"/>
          <w:b/>
          <w:szCs w:val="24"/>
        </w:rPr>
        <w:t>transformation</w:t>
      </w:r>
      <w:proofErr w:type="gramEnd"/>
      <w:r>
        <w:rPr>
          <w:rFonts w:cs="Arial"/>
          <w:b/>
          <w:szCs w:val="24"/>
        </w:rPr>
        <w:t xml:space="preserve"> and design principles</w:t>
      </w:r>
    </w:p>
    <w:p w14:paraId="75E4D820" w14:textId="77777777" w:rsidR="00681A84" w:rsidRDefault="00681A84" w:rsidP="003F5F22">
      <w:pPr>
        <w:pStyle w:val="ListParagraph"/>
        <w:ind w:left="567"/>
        <w:rPr>
          <w:rFonts w:cs="Arial"/>
          <w:szCs w:val="24"/>
        </w:rPr>
      </w:pPr>
      <w:r>
        <w:rPr>
          <w:rFonts w:cs="Arial"/>
          <w:szCs w:val="24"/>
        </w:rPr>
        <w:t xml:space="preserve">To seek new and innovative ideas to work smarter, irrespective of job role, and to be creative, </w:t>
      </w:r>
      <w:proofErr w:type="gramStart"/>
      <w:r>
        <w:rPr>
          <w:rFonts w:cs="Arial"/>
          <w:szCs w:val="24"/>
        </w:rPr>
        <w:t>innovative</w:t>
      </w:r>
      <w:proofErr w:type="gramEnd"/>
      <w:r>
        <w:rPr>
          <w:rFonts w:cs="Arial"/>
          <w:szCs w:val="24"/>
        </w:rPr>
        <w:t xml:space="preserve"> and empowered. Understand the operational impact of transformational </w:t>
      </w:r>
      <w:r>
        <w:rPr>
          <w:rFonts w:cs="Arial"/>
          <w:szCs w:val="24"/>
        </w:rPr>
        <w:lastRenderedPageBreak/>
        <w:t>change and service design principles to support new ways of working and to meet customer needs.</w:t>
      </w:r>
    </w:p>
    <w:p w14:paraId="674436F0" w14:textId="77777777" w:rsidR="00681A84" w:rsidRPr="00681A84" w:rsidRDefault="00681A84" w:rsidP="00681A84">
      <w:pPr>
        <w:pStyle w:val="ListParagraph"/>
        <w:rPr>
          <w:rFonts w:cs="Arial"/>
          <w:szCs w:val="24"/>
        </w:rPr>
      </w:pPr>
    </w:p>
    <w:p w14:paraId="3EFC8402" w14:textId="77777777" w:rsidR="00681A84" w:rsidRDefault="00681A84" w:rsidP="003F5F22">
      <w:pPr>
        <w:pStyle w:val="ListParagraph"/>
        <w:numPr>
          <w:ilvl w:val="0"/>
          <w:numId w:val="21"/>
        </w:numPr>
        <w:ind w:left="567" w:hanging="425"/>
        <w:rPr>
          <w:rFonts w:cs="Arial"/>
          <w:b/>
          <w:szCs w:val="24"/>
        </w:rPr>
      </w:pPr>
      <w:r>
        <w:rPr>
          <w:rFonts w:cs="Arial"/>
          <w:b/>
          <w:szCs w:val="24"/>
        </w:rPr>
        <w:t>Communication</w:t>
      </w:r>
    </w:p>
    <w:p w14:paraId="78610D00" w14:textId="77777777" w:rsidR="00681A84" w:rsidRDefault="00681A84" w:rsidP="003F5F22">
      <w:pPr>
        <w:pStyle w:val="ListParagraph"/>
        <w:ind w:left="567"/>
        <w:rPr>
          <w:rFonts w:cs="Arial"/>
          <w:szCs w:val="24"/>
        </w:rPr>
      </w:pPr>
      <w:r>
        <w:rPr>
          <w:rFonts w:cs="Arial"/>
          <w:szCs w:val="24"/>
        </w:rPr>
        <w:t xml:space="preserve">To communicate effectively with our customers, managers, </w:t>
      </w:r>
      <w:proofErr w:type="gramStart"/>
      <w:r>
        <w:rPr>
          <w:rFonts w:cs="Arial"/>
          <w:szCs w:val="24"/>
        </w:rPr>
        <w:t>peers</w:t>
      </w:r>
      <w:proofErr w:type="gramEnd"/>
      <w:r>
        <w:rPr>
          <w:rFonts w:cs="Arial"/>
          <w:szCs w:val="24"/>
        </w:rPr>
        <w:t xml:space="preserve"> and partners and to work collaboratively to provide the best possible public service.</w:t>
      </w:r>
      <w:r w:rsidR="001B7696">
        <w:rPr>
          <w:rFonts w:cs="Arial"/>
          <w:szCs w:val="24"/>
        </w:rPr>
        <w:t xml:space="preserve"> </w:t>
      </w:r>
      <w:r>
        <w:rPr>
          <w:rFonts w:cs="Arial"/>
          <w:szCs w:val="24"/>
        </w:rPr>
        <w:t>Communication between teams, services and partner organisations is imperative in providing the best possible service to our public.</w:t>
      </w:r>
    </w:p>
    <w:p w14:paraId="3E3CB5C2" w14:textId="77777777" w:rsidR="00681A84" w:rsidRPr="00681A84" w:rsidRDefault="00681A84" w:rsidP="003F5F22">
      <w:pPr>
        <w:pStyle w:val="ListParagraph"/>
        <w:ind w:left="567" w:hanging="425"/>
        <w:rPr>
          <w:rFonts w:cs="Arial"/>
          <w:szCs w:val="24"/>
        </w:rPr>
      </w:pPr>
    </w:p>
    <w:p w14:paraId="3A159796" w14:textId="77777777" w:rsidR="00681A84" w:rsidRDefault="00681A84" w:rsidP="003F5F22">
      <w:pPr>
        <w:pStyle w:val="ListParagraph"/>
        <w:numPr>
          <w:ilvl w:val="0"/>
          <w:numId w:val="21"/>
        </w:numPr>
        <w:ind w:left="567" w:hanging="425"/>
        <w:rPr>
          <w:rFonts w:cs="Arial"/>
          <w:b/>
          <w:szCs w:val="24"/>
        </w:rPr>
      </w:pPr>
      <w:bookmarkStart w:id="0" w:name="_Hlk26438203"/>
      <w:r>
        <w:rPr>
          <w:rFonts w:cs="Arial"/>
          <w:b/>
          <w:szCs w:val="24"/>
        </w:rPr>
        <w:t>Health</w:t>
      </w:r>
      <w:r w:rsidR="001D2B80">
        <w:rPr>
          <w:rFonts w:cs="Arial"/>
          <w:b/>
          <w:szCs w:val="24"/>
        </w:rPr>
        <w:t>, Safety and Wellbeing</w:t>
      </w:r>
      <w:r>
        <w:rPr>
          <w:rFonts w:cs="Arial"/>
          <w:b/>
          <w:szCs w:val="24"/>
        </w:rPr>
        <w:t xml:space="preserve"> </w:t>
      </w:r>
    </w:p>
    <w:p w14:paraId="6965339A" w14:textId="77777777" w:rsidR="00681A84" w:rsidRDefault="00681A84" w:rsidP="003F5F22">
      <w:pPr>
        <w:pStyle w:val="ListParagraph"/>
        <w:ind w:left="567"/>
        <w:rPr>
          <w:rFonts w:cs="Arial"/>
          <w:szCs w:val="24"/>
        </w:rPr>
      </w:pPr>
      <w:r>
        <w:rPr>
          <w:rFonts w:cs="Arial"/>
          <w:szCs w:val="24"/>
        </w:rPr>
        <w:t xml:space="preserve">To </w:t>
      </w:r>
      <w:r w:rsidR="001D2B80">
        <w:rPr>
          <w:rFonts w:cs="Arial"/>
          <w:szCs w:val="24"/>
        </w:rPr>
        <w:t>take responsibility for</w:t>
      </w:r>
      <w:r>
        <w:rPr>
          <w:rFonts w:cs="Arial"/>
          <w:szCs w:val="24"/>
        </w:rPr>
        <w:t xml:space="preserve"> health</w:t>
      </w:r>
      <w:r w:rsidR="001D2B80">
        <w:rPr>
          <w:rFonts w:cs="Arial"/>
          <w:szCs w:val="24"/>
        </w:rPr>
        <w:t xml:space="preserve">, </w:t>
      </w:r>
      <w:proofErr w:type="gramStart"/>
      <w:r>
        <w:rPr>
          <w:rFonts w:cs="Arial"/>
          <w:szCs w:val="24"/>
        </w:rPr>
        <w:t>safety</w:t>
      </w:r>
      <w:proofErr w:type="gramEnd"/>
      <w:r w:rsidR="001D2B80">
        <w:rPr>
          <w:rFonts w:cs="Arial"/>
          <w:szCs w:val="24"/>
        </w:rPr>
        <w:t xml:space="preserve"> and wellbeing</w:t>
      </w:r>
      <w:r>
        <w:rPr>
          <w:rFonts w:cs="Arial"/>
          <w:szCs w:val="24"/>
        </w:rPr>
        <w:t xml:space="preserve"> in accordance with the council’s Health and Safety </w:t>
      </w:r>
      <w:r w:rsidR="001B7696">
        <w:rPr>
          <w:rFonts w:cs="Arial"/>
          <w:szCs w:val="24"/>
        </w:rPr>
        <w:t>p</w:t>
      </w:r>
      <w:r>
        <w:rPr>
          <w:rFonts w:cs="Arial"/>
          <w:szCs w:val="24"/>
        </w:rPr>
        <w:t>olicy and procedures</w:t>
      </w:r>
      <w:r w:rsidR="0063274D">
        <w:rPr>
          <w:rFonts w:cs="Arial"/>
          <w:szCs w:val="24"/>
        </w:rPr>
        <w:t xml:space="preserve">. </w:t>
      </w:r>
    </w:p>
    <w:p w14:paraId="6A797A2D" w14:textId="77777777" w:rsidR="0063274D" w:rsidRPr="00681A84" w:rsidRDefault="0063274D" w:rsidP="003F5F22">
      <w:pPr>
        <w:pStyle w:val="ListParagraph"/>
        <w:ind w:left="567" w:hanging="425"/>
        <w:rPr>
          <w:rFonts w:cs="Arial"/>
          <w:szCs w:val="24"/>
        </w:rPr>
      </w:pPr>
    </w:p>
    <w:p w14:paraId="51510B61" w14:textId="77777777" w:rsidR="00681A84" w:rsidRDefault="00681A84" w:rsidP="003F5F22">
      <w:pPr>
        <w:pStyle w:val="ListParagraph"/>
        <w:numPr>
          <w:ilvl w:val="0"/>
          <w:numId w:val="21"/>
        </w:numPr>
        <w:ind w:left="567" w:hanging="425"/>
        <w:rPr>
          <w:rFonts w:cs="Arial"/>
          <w:b/>
          <w:szCs w:val="24"/>
        </w:rPr>
      </w:pPr>
      <w:r>
        <w:rPr>
          <w:rFonts w:cs="Arial"/>
          <w:b/>
          <w:szCs w:val="24"/>
        </w:rPr>
        <w:t>Equality and diversity</w:t>
      </w:r>
    </w:p>
    <w:p w14:paraId="2D2E6BD2" w14:textId="77777777" w:rsidR="0063274D" w:rsidRDefault="0063274D" w:rsidP="003F5F22">
      <w:pPr>
        <w:pStyle w:val="ListParagraph"/>
        <w:ind w:left="567"/>
        <w:rPr>
          <w:rFonts w:cs="Arial"/>
          <w:szCs w:val="24"/>
        </w:rPr>
      </w:pPr>
      <w:r>
        <w:rPr>
          <w:rFonts w:cs="Arial"/>
          <w:szCs w:val="24"/>
        </w:rPr>
        <w:t>To promote a society that gives everyone an equal chan</w:t>
      </w:r>
      <w:r w:rsidR="00D94B67">
        <w:rPr>
          <w:rFonts w:cs="Arial"/>
          <w:szCs w:val="24"/>
        </w:rPr>
        <w:t>c</w:t>
      </w:r>
      <w:r>
        <w:rPr>
          <w:rFonts w:cs="Arial"/>
          <w:szCs w:val="24"/>
        </w:rPr>
        <w:t>e to learn, work and live, free from discrimination and prejudice and ensure our commitment is put into practice.</w:t>
      </w:r>
      <w:r w:rsidR="001B7696">
        <w:rPr>
          <w:rFonts w:cs="Arial"/>
          <w:szCs w:val="24"/>
        </w:rPr>
        <w:t xml:space="preserve"> </w:t>
      </w:r>
      <w:r>
        <w:rPr>
          <w:rFonts w:cs="Arial"/>
          <w:szCs w:val="24"/>
        </w:rPr>
        <w:t>All employees are responsible for eliminating unfair and unlawful discrimination in everything that they do.</w:t>
      </w:r>
    </w:p>
    <w:p w14:paraId="68EB1A1F" w14:textId="77777777" w:rsidR="0063274D" w:rsidRPr="0063274D" w:rsidRDefault="0063274D" w:rsidP="003F5F22">
      <w:pPr>
        <w:pStyle w:val="ListParagraph"/>
        <w:ind w:left="567" w:hanging="425"/>
        <w:rPr>
          <w:rFonts w:cs="Arial"/>
          <w:szCs w:val="24"/>
        </w:rPr>
      </w:pPr>
      <w:r>
        <w:rPr>
          <w:rFonts w:cs="Arial"/>
          <w:szCs w:val="24"/>
        </w:rPr>
        <w:t xml:space="preserve"> </w:t>
      </w:r>
    </w:p>
    <w:p w14:paraId="1E56185E" w14:textId="77777777" w:rsidR="00681A84" w:rsidRDefault="00681A84" w:rsidP="003F5F22">
      <w:pPr>
        <w:pStyle w:val="ListParagraph"/>
        <w:numPr>
          <w:ilvl w:val="0"/>
          <w:numId w:val="21"/>
        </w:numPr>
        <w:ind w:left="567" w:hanging="425"/>
        <w:rPr>
          <w:rFonts w:cs="Arial"/>
          <w:b/>
          <w:szCs w:val="24"/>
        </w:rPr>
      </w:pPr>
      <w:r>
        <w:rPr>
          <w:rFonts w:cs="Arial"/>
          <w:b/>
          <w:szCs w:val="24"/>
        </w:rPr>
        <w:t>Confidentiality</w:t>
      </w:r>
    </w:p>
    <w:p w14:paraId="67F18059" w14:textId="77777777" w:rsidR="0063274D" w:rsidRDefault="0063274D" w:rsidP="003F5F22">
      <w:pPr>
        <w:pStyle w:val="ListParagraph"/>
        <w:ind w:left="567"/>
        <w:rPr>
          <w:rFonts w:cs="Arial"/>
          <w:szCs w:val="24"/>
        </w:rPr>
      </w:pPr>
      <w:r>
        <w:rPr>
          <w:rFonts w:cs="Arial"/>
          <w:szCs w:val="24"/>
        </w:rPr>
        <w:t>To work in a way that does not divulge personal and/or confidential information and follow the council’s policies and procedures in relation to data protection and security of information.</w:t>
      </w:r>
    </w:p>
    <w:bookmarkEnd w:id="0"/>
    <w:p w14:paraId="36D5CAFF" w14:textId="77777777" w:rsidR="005360F5" w:rsidRDefault="005360F5" w:rsidP="003F5F22">
      <w:pPr>
        <w:pStyle w:val="ListParagraph"/>
        <w:ind w:left="567"/>
        <w:rPr>
          <w:rFonts w:cs="Arial"/>
          <w:szCs w:val="24"/>
        </w:rPr>
      </w:pPr>
    </w:p>
    <w:p w14:paraId="42D96B5C" w14:textId="77777777" w:rsidR="00581EEF" w:rsidRDefault="005360F5" w:rsidP="00581EEF">
      <w:pPr>
        <w:numPr>
          <w:ilvl w:val="0"/>
          <w:numId w:val="22"/>
        </w:numPr>
        <w:ind w:left="360" w:hanging="218"/>
        <w:contextualSpacing/>
        <w:rPr>
          <w:rFonts w:cs="Arial"/>
          <w:b/>
          <w:bCs/>
          <w:sz w:val="22"/>
          <w:lang w:bidi="ar-SA"/>
        </w:rPr>
      </w:pPr>
      <w:r>
        <w:rPr>
          <w:rFonts w:cs="Arial"/>
          <w:szCs w:val="24"/>
        </w:rPr>
        <w:t xml:space="preserve">   </w:t>
      </w:r>
      <w:r w:rsidR="00581EEF">
        <w:rPr>
          <w:rFonts w:cs="Arial"/>
          <w:b/>
          <w:bCs/>
        </w:rPr>
        <w:t>Climate Change</w:t>
      </w:r>
    </w:p>
    <w:p w14:paraId="29F87048" w14:textId="77777777" w:rsidR="0063274D" w:rsidRDefault="00581EEF" w:rsidP="00581EEF">
      <w:pPr>
        <w:ind w:left="567"/>
        <w:rPr>
          <w:rFonts w:cs="Arial"/>
        </w:rPr>
      </w:pPr>
      <w:r>
        <w:rPr>
          <w:rFonts w:cs="Arial"/>
        </w:rPr>
        <w:t xml:space="preserve">To contribute to our corporate responsibility in relation to climate change by considering and limiting the carbon impact of activities </w:t>
      </w:r>
      <w:proofErr w:type="gramStart"/>
      <w:r>
        <w:rPr>
          <w:rFonts w:cs="Arial"/>
        </w:rPr>
        <w:t>during the course of</w:t>
      </w:r>
      <w:proofErr w:type="gramEnd"/>
      <w:r>
        <w:rPr>
          <w:rFonts w:cs="Arial"/>
        </w:rPr>
        <w:t xml:space="preserve"> your work, wherever possible.</w:t>
      </w:r>
    </w:p>
    <w:p w14:paraId="5BB5B3D6" w14:textId="77777777" w:rsidR="00581EEF" w:rsidRPr="00581EEF" w:rsidRDefault="00581EEF" w:rsidP="00581EEF">
      <w:pPr>
        <w:ind w:left="567"/>
        <w:rPr>
          <w:rFonts w:cs="Arial"/>
        </w:rPr>
      </w:pPr>
    </w:p>
    <w:p w14:paraId="64C1077C" w14:textId="77777777" w:rsidR="00681A84" w:rsidRDefault="00681A84" w:rsidP="003F5F22">
      <w:pPr>
        <w:pStyle w:val="ListParagraph"/>
        <w:numPr>
          <w:ilvl w:val="0"/>
          <w:numId w:val="21"/>
        </w:numPr>
        <w:ind w:left="567" w:hanging="425"/>
        <w:rPr>
          <w:rFonts w:cs="Arial"/>
          <w:b/>
          <w:szCs w:val="24"/>
        </w:rPr>
      </w:pPr>
      <w:r>
        <w:rPr>
          <w:rFonts w:cs="Arial"/>
          <w:b/>
          <w:szCs w:val="24"/>
        </w:rPr>
        <w:t>Performance management</w:t>
      </w:r>
    </w:p>
    <w:p w14:paraId="5C490BB8" w14:textId="77777777" w:rsidR="0063274D" w:rsidRDefault="0063274D" w:rsidP="003F5F22">
      <w:pPr>
        <w:pStyle w:val="ListParagraph"/>
        <w:ind w:left="567"/>
        <w:rPr>
          <w:rFonts w:cs="Arial"/>
          <w:szCs w:val="24"/>
        </w:rPr>
      </w:pPr>
      <w:r>
        <w:rPr>
          <w:rFonts w:cs="Arial"/>
          <w:szCs w:val="24"/>
        </w:rPr>
        <w:t>To promote a culture whereby performance management is ingrained and the highest of standards and performance are achieved by all.</w:t>
      </w:r>
      <w:r w:rsidR="001B7696">
        <w:rPr>
          <w:rFonts w:cs="Arial"/>
          <w:szCs w:val="24"/>
        </w:rPr>
        <w:t xml:space="preserve"> </w:t>
      </w:r>
      <w:r w:rsidR="001D2B80">
        <w:rPr>
          <w:rFonts w:cs="Arial"/>
          <w:szCs w:val="24"/>
        </w:rPr>
        <w:t xml:space="preserve">Contribute to </w:t>
      </w:r>
      <w:r>
        <w:rPr>
          <w:rFonts w:cs="Arial"/>
          <w:szCs w:val="24"/>
        </w:rPr>
        <w:t xml:space="preserve">the council’s Performance and Development Review processes to ensure continuous learning and improvement and </w:t>
      </w:r>
      <w:r w:rsidR="001D2B80">
        <w:rPr>
          <w:rFonts w:cs="Arial"/>
          <w:szCs w:val="24"/>
        </w:rPr>
        <w:t xml:space="preserve">to </w:t>
      </w:r>
      <w:r>
        <w:rPr>
          <w:rFonts w:cs="Arial"/>
          <w:szCs w:val="24"/>
        </w:rPr>
        <w:t>increase organisational performance.</w:t>
      </w:r>
    </w:p>
    <w:p w14:paraId="79536C5B" w14:textId="77777777" w:rsidR="0063274D" w:rsidRPr="0063274D" w:rsidRDefault="0063274D" w:rsidP="003F5F22">
      <w:pPr>
        <w:pStyle w:val="ListParagraph"/>
        <w:ind w:left="567" w:hanging="425"/>
        <w:rPr>
          <w:rFonts w:cs="Arial"/>
          <w:szCs w:val="24"/>
        </w:rPr>
      </w:pPr>
    </w:p>
    <w:p w14:paraId="1070C916" w14:textId="77777777" w:rsidR="00681A84" w:rsidRDefault="00681A84" w:rsidP="003F5F22">
      <w:pPr>
        <w:pStyle w:val="ListParagraph"/>
        <w:numPr>
          <w:ilvl w:val="0"/>
          <w:numId w:val="21"/>
        </w:numPr>
        <w:ind w:left="567" w:hanging="425"/>
        <w:rPr>
          <w:rFonts w:cs="Arial"/>
          <w:b/>
          <w:szCs w:val="24"/>
        </w:rPr>
      </w:pPr>
      <w:r>
        <w:rPr>
          <w:rFonts w:cs="Arial"/>
          <w:b/>
          <w:szCs w:val="24"/>
        </w:rPr>
        <w:t>Quality assurance (for applicable posts)</w:t>
      </w:r>
    </w:p>
    <w:p w14:paraId="51DF055E" w14:textId="77777777" w:rsidR="0063274D" w:rsidRDefault="0063274D" w:rsidP="003F5F22">
      <w:pPr>
        <w:pStyle w:val="ListParagraph"/>
        <w:ind w:left="567"/>
        <w:rPr>
          <w:rFonts w:cs="Arial"/>
          <w:szCs w:val="24"/>
        </w:rPr>
      </w:pPr>
      <w:r>
        <w:rPr>
          <w:rFonts w:cs="Arial"/>
          <w:szCs w:val="24"/>
        </w:rPr>
        <w:t xml:space="preserve">To set, monitor and evaluate standards at individual, </w:t>
      </w:r>
      <w:proofErr w:type="gramStart"/>
      <w:r>
        <w:rPr>
          <w:rFonts w:cs="Arial"/>
          <w:szCs w:val="24"/>
        </w:rPr>
        <w:t>team</w:t>
      </w:r>
      <w:proofErr w:type="gramEnd"/>
      <w:r>
        <w:rPr>
          <w:rFonts w:cs="Arial"/>
          <w:szCs w:val="24"/>
        </w:rPr>
        <w:t xml:space="preserve"> and service level so that the highest standards of service are delivered and maintained.</w:t>
      </w:r>
      <w:r w:rsidR="001B7696">
        <w:rPr>
          <w:rFonts w:cs="Arial"/>
          <w:szCs w:val="24"/>
        </w:rPr>
        <w:t xml:space="preserve"> </w:t>
      </w:r>
      <w:r>
        <w:rPr>
          <w:rFonts w:cs="Arial"/>
          <w:szCs w:val="24"/>
        </w:rPr>
        <w:t>Use data, where appropriate, to enhance the quality of service provision and support decision making processes.</w:t>
      </w:r>
    </w:p>
    <w:p w14:paraId="73DDBFB6" w14:textId="77777777" w:rsidR="0063274D" w:rsidRPr="0063274D" w:rsidRDefault="0063274D" w:rsidP="003F5F22">
      <w:pPr>
        <w:pStyle w:val="ListParagraph"/>
        <w:ind w:left="567" w:hanging="425"/>
        <w:rPr>
          <w:rFonts w:cs="Arial"/>
          <w:szCs w:val="24"/>
        </w:rPr>
      </w:pPr>
    </w:p>
    <w:p w14:paraId="1D109DC8" w14:textId="77777777" w:rsidR="00681A84" w:rsidRDefault="00681A84" w:rsidP="003F5F22">
      <w:pPr>
        <w:pStyle w:val="ListParagraph"/>
        <w:numPr>
          <w:ilvl w:val="0"/>
          <w:numId w:val="21"/>
        </w:numPr>
        <w:ind w:left="567" w:hanging="425"/>
        <w:rPr>
          <w:rFonts w:cs="Arial"/>
          <w:b/>
          <w:szCs w:val="24"/>
        </w:rPr>
      </w:pPr>
      <w:r>
        <w:rPr>
          <w:rFonts w:cs="Arial"/>
          <w:b/>
          <w:szCs w:val="24"/>
        </w:rPr>
        <w:t>Management and leadership (for applicable posts)</w:t>
      </w:r>
    </w:p>
    <w:p w14:paraId="2181D474" w14:textId="77777777" w:rsidR="0063274D" w:rsidRDefault="0063274D" w:rsidP="003F5F22">
      <w:pPr>
        <w:pStyle w:val="ListParagraph"/>
        <w:ind w:left="567"/>
        <w:rPr>
          <w:rFonts w:cs="Arial"/>
          <w:szCs w:val="24"/>
        </w:rPr>
      </w:pPr>
      <w:r>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0CC034F8" w14:textId="77777777" w:rsidR="0063274D" w:rsidRPr="0063274D" w:rsidRDefault="0063274D" w:rsidP="003F5F22">
      <w:pPr>
        <w:pStyle w:val="ListParagraph"/>
        <w:ind w:left="567" w:hanging="425"/>
        <w:rPr>
          <w:rFonts w:cs="Arial"/>
          <w:szCs w:val="24"/>
        </w:rPr>
      </w:pPr>
    </w:p>
    <w:p w14:paraId="44BCC4DE" w14:textId="77777777" w:rsidR="00681A84" w:rsidRDefault="00681A84" w:rsidP="003F5F22">
      <w:pPr>
        <w:pStyle w:val="ListParagraph"/>
        <w:numPr>
          <w:ilvl w:val="0"/>
          <w:numId w:val="21"/>
        </w:numPr>
        <w:ind w:left="567" w:hanging="425"/>
        <w:rPr>
          <w:rFonts w:cs="Arial"/>
          <w:b/>
          <w:szCs w:val="24"/>
        </w:rPr>
      </w:pPr>
      <w:r>
        <w:rPr>
          <w:rFonts w:cs="Arial"/>
          <w:b/>
          <w:szCs w:val="24"/>
        </w:rPr>
        <w:t>Financial management (for applicable posts)</w:t>
      </w:r>
    </w:p>
    <w:p w14:paraId="18D94A06" w14:textId="77777777" w:rsidR="0063274D" w:rsidRPr="0063274D" w:rsidRDefault="0063274D" w:rsidP="003F5F22">
      <w:pPr>
        <w:pStyle w:val="ListParagraph"/>
        <w:ind w:left="567"/>
        <w:rPr>
          <w:rFonts w:cs="Arial"/>
          <w:szCs w:val="24"/>
        </w:rPr>
      </w:pPr>
      <w:r>
        <w:rPr>
          <w:rFonts w:cs="Arial"/>
          <w:szCs w:val="24"/>
        </w:rPr>
        <w:t>To manage a designated budget, ensuring that the service achieves value for money in all circumstances through the monitoring of expenditure and the early identification of any financial irregularity.</w:t>
      </w:r>
    </w:p>
    <w:p w14:paraId="62F985B2" w14:textId="77777777" w:rsidR="00681A84" w:rsidRPr="00681A84" w:rsidRDefault="00681A84"/>
    <w:p w14:paraId="198ADC60" w14:textId="77777777" w:rsidR="00681A84" w:rsidRPr="00681A84" w:rsidRDefault="0063274D" w:rsidP="00681A84">
      <w:pPr>
        <w:rPr>
          <w:b/>
        </w:rPr>
      </w:pPr>
      <w:r w:rsidRPr="00845787">
        <w:rPr>
          <w:rFonts w:cs="Arial"/>
          <w:i/>
          <w:sz w:val="22"/>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7F351920"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71"/>
        <w:gridCol w:w="8535"/>
        <w:gridCol w:w="5528"/>
      </w:tblGrid>
      <w:tr w:rsidR="00845787" w14:paraId="4FF39673" w14:textId="77777777" w:rsidTr="0063274D">
        <w:trPr>
          <w:trHeight w:val="431"/>
        </w:trPr>
        <w:tc>
          <w:tcPr>
            <w:tcW w:w="15734" w:type="dxa"/>
            <w:gridSpan w:val="3"/>
            <w:tcBorders>
              <w:top w:val="nil"/>
              <w:left w:val="nil"/>
              <w:right w:val="nil"/>
            </w:tcBorders>
            <w:vAlign w:val="center"/>
          </w:tcPr>
          <w:p w14:paraId="3311E10E"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509140BA" w14:textId="77777777" w:rsidTr="00C02C70">
        <w:trPr>
          <w:trHeight w:val="567"/>
        </w:trPr>
        <w:tc>
          <w:tcPr>
            <w:tcW w:w="1671" w:type="dxa"/>
            <w:shd w:val="clear" w:color="auto" w:fill="F2F2F2" w:themeFill="background1" w:themeFillShade="F2"/>
            <w:vAlign w:val="center"/>
          </w:tcPr>
          <w:p w14:paraId="4EDF94BD" w14:textId="77777777" w:rsidR="00845787" w:rsidRPr="00845787" w:rsidRDefault="00845787" w:rsidP="00D70625">
            <w:pPr>
              <w:pStyle w:val="aTitle"/>
              <w:tabs>
                <w:tab w:val="clear" w:pos="4513"/>
              </w:tabs>
              <w:rPr>
                <w:rFonts w:cs="Arial"/>
                <w:b w:val="0"/>
                <w:noProof/>
                <w:color w:val="auto"/>
                <w:sz w:val="22"/>
                <w:lang w:eastAsia="en-GB"/>
              </w:rPr>
            </w:pPr>
          </w:p>
        </w:tc>
        <w:tc>
          <w:tcPr>
            <w:tcW w:w="8535" w:type="dxa"/>
            <w:shd w:val="clear" w:color="auto" w:fill="F2F2F2" w:themeFill="background1" w:themeFillShade="F2"/>
            <w:vAlign w:val="center"/>
          </w:tcPr>
          <w:p w14:paraId="725A0421"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5528" w:type="dxa"/>
            <w:shd w:val="clear" w:color="auto" w:fill="F2F2F2" w:themeFill="background1" w:themeFillShade="F2"/>
            <w:vAlign w:val="center"/>
          </w:tcPr>
          <w:p w14:paraId="025D4E4B"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040EE4" w14:paraId="5F4DA6AA" w14:textId="77777777" w:rsidTr="00C02C70">
        <w:trPr>
          <w:trHeight w:val="1257"/>
        </w:trPr>
        <w:tc>
          <w:tcPr>
            <w:tcW w:w="1671" w:type="dxa"/>
            <w:shd w:val="clear" w:color="auto" w:fill="F2F2F2" w:themeFill="background1" w:themeFillShade="F2"/>
          </w:tcPr>
          <w:p w14:paraId="6F6D033A" w14:textId="77777777" w:rsidR="00845787" w:rsidRPr="00845787" w:rsidRDefault="00845787" w:rsidP="00D70625">
            <w:pPr>
              <w:pStyle w:val="aTitle"/>
              <w:tabs>
                <w:tab w:val="clear" w:pos="4513"/>
              </w:tabs>
              <w:rPr>
                <w:rFonts w:cs="Arial"/>
                <w:noProof/>
                <w:color w:val="auto"/>
                <w:sz w:val="22"/>
                <w:lang w:eastAsia="en-GB"/>
              </w:rPr>
            </w:pPr>
          </w:p>
          <w:p w14:paraId="4421A8E1"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8535" w:type="dxa"/>
          </w:tcPr>
          <w:p w14:paraId="5A588D4A" w14:textId="77777777" w:rsidR="00845787" w:rsidRPr="00D92EDD" w:rsidRDefault="00845787" w:rsidP="00D92EDD">
            <w:pPr>
              <w:pStyle w:val="ListParagraph"/>
              <w:rPr>
                <w:noProof/>
                <w:lang w:eastAsia="en-GB"/>
              </w:rPr>
            </w:pPr>
          </w:p>
          <w:p w14:paraId="03179003" w14:textId="0DCC4AFC" w:rsidR="00621974" w:rsidRPr="00D92EDD" w:rsidRDefault="003323C0" w:rsidP="00D92EDD">
            <w:pPr>
              <w:pStyle w:val="ListParagraph"/>
              <w:numPr>
                <w:ilvl w:val="0"/>
                <w:numId w:val="17"/>
              </w:numPr>
              <w:rPr>
                <w:noProof/>
                <w:lang w:eastAsia="en-GB"/>
              </w:rPr>
            </w:pPr>
            <w:r w:rsidRPr="00D92EDD">
              <w:rPr>
                <w:noProof/>
                <w:lang w:eastAsia="en-GB"/>
              </w:rPr>
              <w:t>A</w:t>
            </w:r>
            <w:r w:rsidR="005F0343" w:rsidRPr="00D92EDD">
              <w:rPr>
                <w:noProof/>
                <w:lang w:eastAsia="en-GB"/>
              </w:rPr>
              <w:t xml:space="preserve">n NVQ level 4 </w:t>
            </w:r>
            <w:r w:rsidRPr="00D92EDD">
              <w:rPr>
                <w:noProof/>
                <w:lang w:eastAsia="en-GB"/>
              </w:rPr>
              <w:t>or equivalent qualification in a relevan</w:t>
            </w:r>
            <w:r w:rsidR="005D21BA" w:rsidRPr="00D92EDD">
              <w:rPr>
                <w:noProof/>
                <w:lang w:eastAsia="en-GB"/>
              </w:rPr>
              <w:t>t</w:t>
            </w:r>
            <w:r w:rsidRPr="00D92EDD">
              <w:rPr>
                <w:noProof/>
                <w:lang w:eastAsia="en-GB"/>
              </w:rPr>
              <w:t xml:space="preserve"> discipline</w:t>
            </w:r>
            <w:r w:rsidR="00C4022E" w:rsidRPr="00D92EDD">
              <w:rPr>
                <w:noProof/>
                <w:lang w:eastAsia="en-GB"/>
              </w:rPr>
              <w:t xml:space="preserve">. </w:t>
            </w:r>
          </w:p>
          <w:p w14:paraId="39FC7A3D" w14:textId="6BB188A3" w:rsidR="00845787" w:rsidRPr="00D92EDD" w:rsidRDefault="00845787" w:rsidP="00D92EDD">
            <w:pPr>
              <w:pStyle w:val="ListParagraph"/>
              <w:rPr>
                <w:noProof/>
                <w:lang w:eastAsia="en-GB"/>
              </w:rPr>
            </w:pPr>
          </w:p>
        </w:tc>
        <w:tc>
          <w:tcPr>
            <w:tcW w:w="5528" w:type="dxa"/>
          </w:tcPr>
          <w:p w14:paraId="74F72C99" w14:textId="77777777" w:rsidR="00845787" w:rsidRPr="00D92EDD" w:rsidRDefault="003323C0" w:rsidP="00C02C70">
            <w:pPr>
              <w:pStyle w:val="ListParagraph"/>
              <w:numPr>
                <w:ilvl w:val="0"/>
                <w:numId w:val="17"/>
              </w:numPr>
              <w:ind w:left="453"/>
              <w:rPr>
                <w:noProof/>
                <w:lang w:eastAsia="en-GB"/>
              </w:rPr>
            </w:pPr>
            <w:r w:rsidRPr="00D92EDD">
              <w:rPr>
                <w:noProof/>
                <w:lang w:eastAsia="en-GB"/>
              </w:rPr>
              <w:t>A relevant profes</w:t>
            </w:r>
            <w:r w:rsidR="006F6DC6" w:rsidRPr="00D92EDD">
              <w:rPr>
                <w:noProof/>
                <w:lang w:eastAsia="en-GB"/>
              </w:rPr>
              <w:t>s</w:t>
            </w:r>
            <w:r w:rsidRPr="00D92EDD">
              <w:rPr>
                <w:noProof/>
                <w:lang w:eastAsia="en-GB"/>
              </w:rPr>
              <w:t>ional qualification</w:t>
            </w:r>
          </w:p>
          <w:p w14:paraId="4976D734" w14:textId="77777777" w:rsidR="00D92EDD" w:rsidRDefault="00D92EDD" w:rsidP="00C02C70">
            <w:pPr>
              <w:pStyle w:val="ListParagraph"/>
              <w:numPr>
                <w:ilvl w:val="0"/>
                <w:numId w:val="17"/>
              </w:numPr>
              <w:ind w:left="453"/>
              <w:rPr>
                <w:noProof/>
                <w:lang w:eastAsia="en-GB"/>
              </w:rPr>
            </w:pPr>
            <w:r>
              <w:rPr>
                <w:noProof/>
                <w:lang w:eastAsia="en-GB"/>
              </w:rPr>
              <w:t>Evidence of further professional development</w:t>
            </w:r>
          </w:p>
          <w:p w14:paraId="27400D5E" w14:textId="074A72DF" w:rsidR="00D92EDD" w:rsidRPr="00D92EDD" w:rsidRDefault="00D92EDD" w:rsidP="00C02C70">
            <w:pPr>
              <w:pStyle w:val="ListParagraph"/>
              <w:numPr>
                <w:ilvl w:val="0"/>
                <w:numId w:val="17"/>
              </w:numPr>
              <w:ind w:left="453"/>
              <w:rPr>
                <w:noProof/>
                <w:lang w:eastAsia="en-GB"/>
              </w:rPr>
            </w:pPr>
            <w:r>
              <w:rPr>
                <w:noProof/>
                <w:lang w:eastAsia="en-GB"/>
              </w:rPr>
              <w:t>Member of the Chartered Institute of Housing</w:t>
            </w:r>
          </w:p>
        </w:tc>
      </w:tr>
      <w:tr w:rsidR="00040EE4" w14:paraId="2DEE2142" w14:textId="77777777" w:rsidTr="00C02C70">
        <w:trPr>
          <w:trHeight w:val="1712"/>
        </w:trPr>
        <w:tc>
          <w:tcPr>
            <w:tcW w:w="1671" w:type="dxa"/>
            <w:shd w:val="clear" w:color="auto" w:fill="F2F2F2" w:themeFill="background1" w:themeFillShade="F2"/>
          </w:tcPr>
          <w:p w14:paraId="68E0C1C2" w14:textId="77777777" w:rsidR="00845787" w:rsidRDefault="00845787" w:rsidP="00D70625">
            <w:pPr>
              <w:pStyle w:val="aTitle"/>
              <w:tabs>
                <w:tab w:val="clear" w:pos="4513"/>
              </w:tabs>
              <w:rPr>
                <w:rFonts w:cs="Arial"/>
                <w:noProof/>
                <w:color w:val="auto"/>
                <w:sz w:val="22"/>
                <w:lang w:eastAsia="en-GB"/>
              </w:rPr>
            </w:pPr>
          </w:p>
          <w:p w14:paraId="2ACD31E9" w14:textId="09AD7402" w:rsidR="00627DFA" w:rsidRPr="00845787" w:rsidRDefault="00627DFA" w:rsidP="00D70625">
            <w:pPr>
              <w:pStyle w:val="aTitle"/>
              <w:tabs>
                <w:tab w:val="clear" w:pos="4513"/>
              </w:tabs>
              <w:rPr>
                <w:rFonts w:cs="Arial"/>
                <w:noProof/>
                <w:color w:val="auto"/>
                <w:sz w:val="22"/>
                <w:lang w:eastAsia="en-GB"/>
              </w:rPr>
            </w:pPr>
            <w:r>
              <w:rPr>
                <w:rFonts w:cs="Arial"/>
                <w:noProof/>
                <w:color w:val="auto"/>
                <w:sz w:val="22"/>
                <w:lang w:eastAsia="en-GB"/>
              </w:rPr>
              <w:t>Experience</w:t>
            </w:r>
          </w:p>
        </w:tc>
        <w:tc>
          <w:tcPr>
            <w:tcW w:w="8535" w:type="dxa"/>
          </w:tcPr>
          <w:p w14:paraId="1D007A42" w14:textId="77777777" w:rsidR="00845787" w:rsidRPr="00D92EDD" w:rsidRDefault="00845787" w:rsidP="00D92EDD">
            <w:pPr>
              <w:pStyle w:val="ListParagraph"/>
              <w:rPr>
                <w:noProof/>
                <w:lang w:eastAsia="en-GB"/>
              </w:rPr>
            </w:pPr>
          </w:p>
          <w:p w14:paraId="6329E568" w14:textId="085D6E55" w:rsidR="00621974" w:rsidRPr="00D92EDD" w:rsidRDefault="003323C0" w:rsidP="00D92EDD">
            <w:pPr>
              <w:pStyle w:val="ListParagraph"/>
              <w:numPr>
                <w:ilvl w:val="0"/>
                <w:numId w:val="17"/>
              </w:numPr>
              <w:rPr>
                <w:noProof/>
                <w:lang w:eastAsia="en-GB"/>
              </w:rPr>
            </w:pPr>
            <w:r w:rsidRPr="00D92EDD">
              <w:rPr>
                <w:noProof/>
                <w:lang w:eastAsia="en-GB"/>
              </w:rPr>
              <w:t>Experience of delivering private sector housing</w:t>
            </w:r>
            <w:r w:rsidR="00124609" w:rsidRPr="00D92EDD">
              <w:rPr>
                <w:noProof/>
                <w:lang w:eastAsia="en-GB"/>
              </w:rPr>
              <w:t xml:space="preserve"> and regeneration</w:t>
            </w:r>
            <w:r w:rsidRPr="00D92EDD">
              <w:rPr>
                <w:noProof/>
                <w:lang w:eastAsia="en-GB"/>
              </w:rPr>
              <w:t xml:space="preserve"> interventions</w:t>
            </w:r>
          </w:p>
          <w:p w14:paraId="7B8B41FF" w14:textId="40534C2D" w:rsidR="003323C0" w:rsidRPr="00D92EDD" w:rsidRDefault="003323C0" w:rsidP="00D92EDD">
            <w:pPr>
              <w:pStyle w:val="ListParagraph"/>
              <w:numPr>
                <w:ilvl w:val="0"/>
                <w:numId w:val="17"/>
              </w:numPr>
              <w:rPr>
                <w:noProof/>
                <w:lang w:eastAsia="en-GB"/>
              </w:rPr>
            </w:pPr>
            <w:r w:rsidRPr="00D92EDD">
              <w:rPr>
                <w:noProof/>
                <w:lang w:eastAsia="en-GB"/>
              </w:rPr>
              <w:t>Experience of woking in a similarly challenging role</w:t>
            </w:r>
          </w:p>
          <w:p w14:paraId="569E2E1E" w14:textId="22F6C8B2" w:rsidR="003323C0" w:rsidRPr="00D92EDD" w:rsidRDefault="003323C0" w:rsidP="00D92EDD">
            <w:pPr>
              <w:pStyle w:val="ListParagraph"/>
              <w:numPr>
                <w:ilvl w:val="0"/>
                <w:numId w:val="17"/>
              </w:numPr>
              <w:rPr>
                <w:noProof/>
                <w:lang w:eastAsia="en-GB"/>
              </w:rPr>
            </w:pPr>
            <w:r w:rsidRPr="00D92EDD">
              <w:rPr>
                <w:noProof/>
                <w:lang w:eastAsia="en-GB"/>
              </w:rPr>
              <w:t>Experience of partnership working</w:t>
            </w:r>
          </w:p>
          <w:p w14:paraId="707E0A4F" w14:textId="0814C4C7" w:rsidR="003323C0" w:rsidRPr="00D92EDD" w:rsidRDefault="003323C0" w:rsidP="00D92EDD">
            <w:pPr>
              <w:pStyle w:val="ListParagraph"/>
              <w:numPr>
                <w:ilvl w:val="0"/>
                <w:numId w:val="17"/>
              </w:numPr>
              <w:rPr>
                <w:noProof/>
                <w:lang w:eastAsia="en-GB"/>
              </w:rPr>
            </w:pPr>
            <w:r w:rsidRPr="00D92EDD">
              <w:rPr>
                <w:noProof/>
                <w:lang w:eastAsia="en-GB"/>
              </w:rPr>
              <w:t>Experience of designing and delivering exents/training/briefing sessions</w:t>
            </w:r>
          </w:p>
          <w:p w14:paraId="13A3D42B" w14:textId="1A3FA24C" w:rsidR="003323C0" w:rsidRPr="00D92EDD" w:rsidRDefault="003323C0" w:rsidP="00D92EDD">
            <w:pPr>
              <w:pStyle w:val="ListParagraph"/>
              <w:rPr>
                <w:noProof/>
                <w:lang w:eastAsia="en-GB"/>
              </w:rPr>
            </w:pPr>
          </w:p>
        </w:tc>
        <w:tc>
          <w:tcPr>
            <w:tcW w:w="5528" w:type="dxa"/>
          </w:tcPr>
          <w:p w14:paraId="0F0F2CB2" w14:textId="77777777" w:rsidR="00845787" w:rsidRPr="00D92EDD" w:rsidRDefault="00845787" w:rsidP="00C02C70">
            <w:pPr>
              <w:pStyle w:val="ListParagraph"/>
              <w:ind w:left="453" w:hanging="360"/>
              <w:rPr>
                <w:noProof/>
                <w:lang w:eastAsia="en-GB"/>
              </w:rPr>
            </w:pPr>
          </w:p>
          <w:p w14:paraId="6AA83ABA" w14:textId="6F8E1CCC" w:rsidR="00845787" w:rsidRPr="00D92EDD" w:rsidRDefault="00357B51" w:rsidP="00C02C70">
            <w:pPr>
              <w:pStyle w:val="ListParagraph"/>
              <w:numPr>
                <w:ilvl w:val="0"/>
                <w:numId w:val="17"/>
              </w:numPr>
              <w:ind w:left="453"/>
              <w:rPr>
                <w:noProof/>
                <w:lang w:eastAsia="en-GB"/>
              </w:rPr>
            </w:pPr>
            <w:r w:rsidRPr="00D92EDD">
              <w:rPr>
                <w:noProof/>
                <w:lang w:eastAsia="en-GB"/>
              </w:rPr>
              <w:t>Exper</w:t>
            </w:r>
            <w:r w:rsidR="00DB7F97" w:rsidRPr="00D92EDD">
              <w:rPr>
                <w:noProof/>
                <w:lang w:eastAsia="en-GB"/>
              </w:rPr>
              <w:t>ie</w:t>
            </w:r>
            <w:r w:rsidRPr="00D92EDD">
              <w:rPr>
                <w:noProof/>
                <w:lang w:eastAsia="en-GB"/>
              </w:rPr>
              <w:t>nce of implementin</w:t>
            </w:r>
            <w:r w:rsidR="00DB7F97" w:rsidRPr="00D92EDD">
              <w:rPr>
                <w:noProof/>
                <w:lang w:eastAsia="en-GB"/>
              </w:rPr>
              <w:t>g</w:t>
            </w:r>
            <w:r w:rsidRPr="00D92EDD">
              <w:rPr>
                <w:noProof/>
                <w:lang w:eastAsia="en-GB"/>
              </w:rPr>
              <w:t xml:space="preserve"> empty home policies</w:t>
            </w:r>
          </w:p>
          <w:p w14:paraId="54326F8C" w14:textId="67B3B75B" w:rsidR="00357B51" w:rsidRPr="00D92EDD" w:rsidRDefault="00357B51" w:rsidP="00C02C70">
            <w:pPr>
              <w:ind w:left="453" w:hanging="360"/>
              <w:rPr>
                <w:noProof/>
                <w:lang w:eastAsia="en-GB"/>
              </w:rPr>
            </w:pPr>
          </w:p>
        </w:tc>
      </w:tr>
      <w:tr w:rsidR="00040EE4" w14:paraId="1F0895BB" w14:textId="77777777" w:rsidTr="00C02C70">
        <w:trPr>
          <w:trHeight w:val="1962"/>
        </w:trPr>
        <w:tc>
          <w:tcPr>
            <w:tcW w:w="1671" w:type="dxa"/>
            <w:shd w:val="clear" w:color="auto" w:fill="F2F2F2" w:themeFill="background1" w:themeFillShade="F2"/>
          </w:tcPr>
          <w:p w14:paraId="237E9AD3" w14:textId="77777777" w:rsidR="00845787" w:rsidRPr="00845787" w:rsidRDefault="00845787" w:rsidP="00D70625">
            <w:pPr>
              <w:pStyle w:val="aTitle"/>
              <w:tabs>
                <w:tab w:val="clear" w:pos="4513"/>
              </w:tabs>
              <w:rPr>
                <w:rFonts w:cs="Arial"/>
                <w:noProof/>
                <w:color w:val="auto"/>
                <w:sz w:val="22"/>
                <w:lang w:eastAsia="en-GB"/>
              </w:rPr>
            </w:pPr>
          </w:p>
          <w:p w14:paraId="4B064CD2"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8535" w:type="dxa"/>
          </w:tcPr>
          <w:p w14:paraId="4BBDE8A8" w14:textId="77777777" w:rsidR="00845787" w:rsidRPr="00D92EDD" w:rsidRDefault="00845787" w:rsidP="00D92EDD">
            <w:pPr>
              <w:pStyle w:val="ListParagraph"/>
              <w:rPr>
                <w:noProof/>
                <w:lang w:eastAsia="en-GB"/>
              </w:rPr>
            </w:pPr>
          </w:p>
          <w:p w14:paraId="135CCB72" w14:textId="39F3B1F3" w:rsidR="00621974" w:rsidRPr="00D92EDD" w:rsidRDefault="005D21BA" w:rsidP="00D92EDD">
            <w:pPr>
              <w:pStyle w:val="ListParagraph"/>
              <w:numPr>
                <w:ilvl w:val="0"/>
                <w:numId w:val="17"/>
              </w:numPr>
              <w:rPr>
                <w:noProof/>
                <w:lang w:eastAsia="en-GB"/>
              </w:rPr>
            </w:pPr>
            <w:r w:rsidRPr="00D92EDD">
              <w:rPr>
                <w:noProof/>
                <w:lang w:eastAsia="en-GB"/>
              </w:rPr>
              <w:t>Proven</w:t>
            </w:r>
            <w:r w:rsidR="00357B51" w:rsidRPr="00D92EDD">
              <w:rPr>
                <w:noProof/>
                <w:lang w:eastAsia="en-GB"/>
              </w:rPr>
              <w:t xml:space="preserve"> verbal and </w:t>
            </w:r>
            <w:r w:rsidR="00DB7F97" w:rsidRPr="00D92EDD">
              <w:rPr>
                <w:noProof/>
                <w:lang w:eastAsia="en-GB"/>
              </w:rPr>
              <w:t>w</w:t>
            </w:r>
            <w:r w:rsidR="00357B51" w:rsidRPr="00D92EDD">
              <w:rPr>
                <w:noProof/>
                <w:lang w:eastAsia="en-GB"/>
              </w:rPr>
              <w:t>ritten communcation skills, including the ability to prepare excellent quality written reports</w:t>
            </w:r>
          </w:p>
          <w:p w14:paraId="77C34C78" w14:textId="50B8F042" w:rsidR="00357B51" w:rsidRPr="00D92EDD" w:rsidRDefault="00357B51" w:rsidP="00D92EDD">
            <w:pPr>
              <w:pStyle w:val="ListParagraph"/>
              <w:numPr>
                <w:ilvl w:val="0"/>
                <w:numId w:val="17"/>
              </w:numPr>
              <w:rPr>
                <w:noProof/>
                <w:lang w:eastAsia="en-GB"/>
              </w:rPr>
            </w:pPr>
            <w:r w:rsidRPr="00D92EDD">
              <w:rPr>
                <w:noProof/>
                <w:lang w:eastAsia="en-GB"/>
              </w:rPr>
              <w:t>Good negotiation skills</w:t>
            </w:r>
          </w:p>
          <w:p w14:paraId="61E5EA98" w14:textId="42DF681E" w:rsidR="00357B51" w:rsidRPr="00D92EDD" w:rsidRDefault="00357B51" w:rsidP="00D92EDD">
            <w:pPr>
              <w:pStyle w:val="ListParagraph"/>
              <w:numPr>
                <w:ilvl w:val="0"/>
                <w:numId w:val="17"/>
              </w:numPr>
              <w:rPr>
                <w:noProof/>
                <w:lang w:eastAsia="en-GB"/>
              </w:rPr>
            </w:pPr>
            <w:r w:rsidRPr="00D92EDD">
              <w:rPr>
                <w:noProof/>
                <w:lang w:eastAsia="en-GB"/>
              </w:rPr>
              <w:t>Ability to adopt a strategic view and relate strategy to action</w:t>
            </w:r>
          </w:p>
          <w:p w14:paraId="0FAA1A86" w14:textId="6DB84D4F" w:rsidR="00357B51" w:rsidRPr="00D92EDD" w:rsidRDefault="00357B51" w:rsidP="00D92EDD">
            <w:pPr>
              <w:pStyle w:val="ListParagraph"/>
              <w:numPr>
                <w:ilvl w:val="0"/>
                <w:numId w:val="17"/>
              </w:numPr>
              <w:rPr>
                <w:noProof/>
                <w:lang w:eastAsia="en-GB"/>
              </w:rPr>
            </w:pPr>
            <w:r w:rsidRPr="00D92EDD">
              <w:rPr>
                <w:noProof/>
                <w:lang w:eastAsia="en-GB"/>
              </w:rPr>
              <w:t>Ability to effectively plan &amp; manage a high vol</w:t>
            </w:r>
            <w:r w:rsidR="00627DFA" w:rsidRPr="00D92EDD">
              <w:rPr>
                <w:noProof/>
                <w:lang w:eastAsia="en-GB"/>
              </w:rPr>
              <w:t xml:space="preserve">ume </w:t>
            </w:r>
            <w:r w:rsidRPr="00D92EDD">
              <w:rPr>
                <w:noProof/>
                <w:lang w:eastAsia="en-GB"/>
              </w:rPr>
              <w:t>workload, working effectively under pressure to tight deadlines</w:t>
            </w:r>
          </w:p>
          <w:p w14:paraId="7D106E65" w14:textId="22051F7E" w:rsidR="00357B51" w:rsidRPr="00D92EDD" w:rsidRDefault="00357B51" w:rsidP="00D92EDD">
            <w:pPr>
              <w:pStyle w:val="ListParagraph"/>
              <w:numPr>
                <w:ilvl w:val="0"/>
                <w:numId w:val="17"/>
              </w:numPr>
              <w:rPr>
                <w:noProof/>
                <w:lang w:eastAsia="en-GB"/>
              </w:rPr>
            </w:pPr>
            <w:r w:rsidRPr="00D92EDD">
              <w:rPr>
                <w:noProof/>
                <w:lang w:eastAsia="en-GB"/>
              </w:rPr>
              <w:t>Effective interpers</w:t>
            </w:r>
            <w:r w:rsidR="00DB7F97" w:rsidRPr="00D92EDD">
              <w:rPr>
                <w:noProof/>
                <w:lang w:eastAsia="en-GB"/>
              </w:rPr>
              <w:t>o</w:t>
            </w:r>
            <w:r w:rsidRPr="00D92EDD">
              <w:rPr>
                <w:noProof/>
                <w:lang w:eastAsia="en-GB"/>
              </w:rPr>
              <w:t>nal skills including ability to work as part of a team and in partnership with a wide range of external agencies</w:t>
            </w:r>
          </w:p>
          <w:p w14:paraId="61D5D67E" w14:textId="0E3E56C8" w:rsidR="00463BBB" w:rsidRPr="00D92EDD" w:rsidRDefault="00DB7F97" w:rsidP="00D92EDD">
            <w:pPr>
              <w:pStyle w:val="ListParagraph"/>
              <w:numPr>
                <w:ilvl w:val="0"/>
                <w:numId w:val="17"/>
              </w:numPr>
              <w:rPr>
                <w:noProof/>
                <w:lang w:eastAsia="en-GB"/>
              </w:rPr>
            </w:pPr>
            <w:r w:rsidRPr="00D92EDD">
              <w:rPr>
                <w:noProof/>
                <w:lang w:eastAsia="en-GB"/>
              </w:rPr>
              <w:t>Good ICT skills</w:t>
            </w:r>
          </w:p>
          <w:p w14:paraId="109DD4DE" w14:textId="3EB3B7FA" w:rsidR="00357B51" w:rsidRPr="00D92EDD" w:rsidRDefault="00DB7F97" w:rsidP="00D92EDD">
            <w:pPr>
              <w:pStyle w:val="ListParagraph"/>
              <w:numPr>
                <w:ilvl w:val="0"/>
                <w:numId w:val="17"/>
              </w:numPr>
              <w:rPr>
                <w:noProof/>
                <w:lang w:eastAsia="en-GB"/>
              </w:rPr>
            </w:pPr>
            <w:r w:rsidRPr="00D92EDD">
              <w:rPr>
                <w:noProof/>
                <w:lang w:eastAsia="en-GB"/>
              </w:rPr>
              <w:t>Good</w:t>
            </w:r>
            <w:r w:rsidR="00357B51" w:rsidRPr="00D92EDD">
              <w:rPr>
                <w:noProof/>
                <w:lang w:eastAsia="en-GB"/>
              </w:rPr>
              <w:t xml:space="preserve"> understanding of housing opportunites, </w:t>
            </w:r>
            <w:r w:rsidR="00491E52" w:rsidRPr="00D92EDD">
              <w:rPr>
                <w:noProof/>
                <w:lang w:eastAsia="en-GB"/>
              </w:rPr>
              <w:t xml:space="preserve">regeneration, </w:t>
            </w:r>
            <w:r w:rsidR="00357B51" w:rsidRPr="00D92EDD">
              <w:rPr>
                <w:noProof/>
                <w:lang w:eastAsia="en-GB"/>
              </w:rPr>
              <w:t>polices, programs and legislation, particularly relating to the private housing sector</w:t>
            </w:r>
          </w:p>
          <w:p w14:paraId="69F594B3" w14:textId="748E0981" w:rsidR="00621974" w:rsidRPr="00D92EDD" w:rsidRDefault="00621974" w:rsidP="00D92EDD">
            <w:pPr>
              <w:pStyle w:val="ListParagraph"/>
              <w:rPr>
                <w:noProof/>
                <w:lang w:eastAsia="en-GB"/>
              </w:rPr>
            </w:pPr>
          </w:p>
        </w:tc>
        <w:tc>
          <w:tcPr>
            <w:tcW w:w="5528" w:type="dxa"/>
          </w:tcPr>
          <w:p w14:paraId="0D569163" w14:textId="77777777" w:rsidR="00845787" w:rsidRPr="00D92EDD" w:rsidRDefault="00845787" w:rsidP="00C02C70">
            <w:pPr>
              <w:pStyle w:val="ListParagraph"/>
              <w:ind w:left="453" w:hanging="360"/>
              <w:rPr>
                <w:noProof/>
                <w:lang w:eastAsia="en-GB"/>
              </w:rPr>
            </w:pPr>
          </w:p>
          <w:p w14:paraId="66458FA5" w14:textId="7885635C" w:rsidR="009C5839" w:rsidRPr="00D92EDD" w:rsidRDefault="009C5839" w:rsidP="00C02C70">
            <w:pPr>
              <w:pStyle w:val="ListParagraph"/>
              <w:numPr>
                <w:ilvl w:val="0"/>
                <w:numId w:val="17"/>
              </w:numPr>
              <w:ind w:left="453"/>
              <w:rPr>
                <w:noProof/>
                <w:lang w:eastAsia="en-GB"/>
              </w:rPr>
            </w:pPr>
            <w:r w:rsidRPr="00D92EDD">
              <w:rPr>
                <w:noProof/>
                <w:lang w:eastAsia="en-GB"/>
              </w:rPr>
              <w:t xml:space="preserve">Knowledge of national and regional </w:t>
            </w:r>
            <w:r w:rsidR="00463BBB" w:rsidRPr="00D92EDD">
              <w:rPr>
                <w:noProof/>
                <w:lang w:eastAsia="en-GB"/>
              </w:rPr>
              <w:t xml:space="preserve">    </w:t>
            </w:r>
            <w:r w:rsidRPr="00D92EDD">
              <w:rPr>
                <w:noProof/>
                <w:lang w:eastAsia="en-GB"/>
              </w:rPr>
              <w:t>housing issues</w:t>
            </w:r>
          </w:p>
          <w:p w14:paraId="4D144E31" w14:textId="501FD6B6" w:rsidR="00845787" w:rsidRPr="00D92EDD" w:rsidRDefault="00845787" w:rsidP="00C02C70">
            <w:pPr>
              <w:pStyle w:val="ListParagraph"/>
              <w:ind w:left="453" w:hanging="360"/>
              <w:rPr>
                <w:noProof/>
                <w:lang w:eastAsia="en-GB"/>
              </w:rPr>
            </w:pPr>
          </w:p>
        </w:tc>
      </w:tr>
      <w:tr w:rsidR="00040EE4" w14:paraId="1A0FE40F" w14:textId="77777777" w:rsidTr="00C02C70">
        <w:trPr>
          <w:trHeight w:val="2117"/>
        </w:trPr>
        <w:tc>
          <w:tcPr>
            <w:tcW w:w="1671" w:type="dxa"/>
            <w:shd w:val="clear" w:color="auto" w:fill="F2F2F2" w:themeFill="background1" w:themeFillShade="F2"/>
          </w:tcPr>
          <w:p w14:paraId="2764D7F0" w14:textId="77777777" w:rsidR="00845787" w:rsidRPr="00845787" w:rsidRDefault="00845787" w:rsidP="00D70625">
            <w:pPr>
              <w:pStyle w:val="aTitle"/>
              <w:tabs>
                <w:tab w:val="clear" w:pos="4513"/>
              </w:tabs>
              <w:rPr>
                <w:rFonts w:cs="Arial"/>
                <w:noProof/>
                <w:color w:val="auto"/>
                <w:sz w:val="22"/>
                <w:lang w:eastAsia="en-GB"/>
              </w:rPr>
            </w:pPr>
          </w:p>
          <w:p w14:paraId="62BCE415"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8535" w:type="dxa"/>
          </w:tcPr>
          <w:p w14:paraId="0386E7ED" w14:textId="77777777" w:rsidR="00845787" w:rsidRPr="00845787" w:rsidRDefault="00845787" w:rsidP="00D70625">
            <w:pPr>
              <w:pStyle w:val="aTitle"/>
              <w:tabs>
                <w:tab w:val="clear" w:pos="4513"/>
                <w:tab w:val="clear" w:pos="9026"/>
              </w:tabs>
              <w:rPr>
                <w:rFonts w:cs="Arial"/>
                <w:b w:val="0"/>
                <w:noProof/>
                <w:color w:val="auto"/>
                <w:sz w:val="22"/>
                <w:lang w:eastAsia="en-GB"/>
              </w:rPr>
            </w:pPr>
          </w:p>
          <w:p w14:paraId="6E8DEBE3" w14:textId="155DA1B6" w:rsidR="00357B51" w:rsidRPr="00D92EDD" w:rsidRDefault="00627DFA" w:rsidP="00D92EDD">
            <w:pPr>
              <w:pStyle w:val="ListParagraph"/>
              <w:numPr>
                <w:ilvl w:val="0"/>
                <w:numId w:val="17"/>
              </w:numPr>
              <w:rPr>
                <w:noProof/>
                <w:lang w:eastAsia="en-GB"/>
              </w:rPr>
            </w:pPr>
            <w:r w:rsidRPr="00D92EDD">
              <w:rPr>
                <w:noProof/>
                <w:lang w:eastAsia="en-GB"/>
              </w:rPr>
              <w:t>O</w:t>
            </w:r>
            <w:r w:rsidR="00357B51" w:rsidRPr="00D92EDD">
              <w:rPr>
                <w:noProof/>
                <w:lang w:eastAsia="en-GB"/>
              </w:rPr>
              <w:t>utcome and achievement focused</w:t>
            </w:r>
          </w:p>
          <w:p w14:paraId="06EEF235" w14:textId="77777777" w:rsidR="00040EE4" w:rsidRPr="00D92EDD" w:rsidRDefault="00357B51" w:rsidP="00D92EDD">
            <w:pPr>
              <w:pStyle w:val="ListParagraph"/>
              <w:numPr>
                <w:ilvl w:val="0"/>
                <w:numId w:val="17"/>
              </w:numPr>
              <w:rPr>
                <w:noProof/>
                <w:lang w:eastAsia="en-GB"/>
              </w:rPr>
            </w:pPr>
            <w:r w:rsidRPr="00D92EDD">
              <w:rPr>
                <w:noProof/>
                <w:lang w:eastAsia="en-GB"/>
              </w:rPr>
              <w:t>Strong commitme</w:t>
            </w:r>
            <w:r w:rsidR="00627DFA" w:rsidRPr="00D92EDD">
              <w:rPr>
                <w:noProof/>
                <w:lang w:eastAsia="en-GB"/>
              </w:rPr>
              <w:t>nt</w:t>
            </w:r>
            <w:r w:rsidRPr="00D92EDD">
              <w:rPr>
                <w:noProof/>
                <w:lang w:eastAsia="en-GB"/>
              </w:rPr>
              <w:t xml:space="preserve"> to customer care</w:t>
            </w:r>
          </w:p>
          <w:p w14:paraId="27A5AF61" w14:textId="77777777" w:rsidR="009C5839" w:rsidRPr="00D92EDD" w:rsidRDefault="009C5839" w:rsidP="00D92EDD">
            <w:pPr>
              <w:pStyle w:val="ListParagraph"/>
              <w:numPr>
                <w:ilvl w:val="0"/>
                <w:numId w:val="17"/>
              </w:numPr>
              <w:rPr>
                <w:rFonts w:cs="Arial"/>
                <w:b/>
                <w:bCs/>
                <w:noProof/>
                <w:sz w:val="22"/>
                <w:lang w:eastAsia="en-GB"/>
              </w:rPr>
            </w:pPr>
            <w:r w:rsidRPr="00D92EDD">
              <w:rPr>
                <w:noProof/>
                <w:lang w:eastAsia="en-GB"/>
              </w:rPr>
              <w:t>Access to a car or means of mobility support (if driving then must have a current valid driving licence and appropriate insuran</w:t>
            </w:r>
            <w:r w:rsidR="00D81352" w:rsidRPr="00D92EDD">
              <w:rPr>
                <w:noProof/>
                <w:lang w:eastAsia="en-GB"/>
              </w:rPr>
              <w:t>c</w:t>
            </w:r>
            <w:r w:rsidRPr="00D92EDD">
              <w:rPr>
                <w:noProof/>
                <w:lang w:eastAsia="en-GB"/>
              </w:rPr>
              <w:t>e)</w:t>
            </w:r>
          </w:p>
          <w:p w14:paraId="4E481921" w14:textId="1A45EFC9" w:rsidR="00D92EDD" w:rsidRPr="009C5839" w:rsidRDefault="00D92EDD" w:rsidP="00D92EDD">
            <w:pPr>
              <w:pStyle w:val="ListParagraph"/>
              <w:numPr>
                <w:ilvl w:val="0"/>
                <w:numId w:val="17"/>
              </w:numPr>
              <w:rPr>
                <w:rFonts w:cs="Arial"/>
                <w:b/>
                <w:bCs/>
                <w:noProof/>
                <w:sz w:val="22"/>
                <w:lang w:eastAsia="en-GB"/>
              </w:rPr>
            </w:pPr>
            <w:r>
              <w:rPr>
                <w:noProof/>
                <w:lang w:eastAsia="en-GB"/>
              </w:rPr>
              <w:t>Flexible and willing to work outside normal working hours when required.</w:t>
            </w:r>
          </w:p>
        </w:tc>
        <w:tc>
          <w:tcPr>
            <w:tcW w:w="5528" w:type="dxa"/>
          </w:tcPr>
          <w:p w14:paraId="3EF8F642" w14:textId="77777777" w:rsidR="00845787" w:rsidRPr="00845787" w:rsidRDefault="00845787" w:rsidP="00D70625">
            <w:pPr>
              <w:pStyle w:val="aTitle"/>
              <w:tabs>
                <w:tab w:val="clear" w:pos="4513"/>
              </w:tabs>
              <w:ind w:left="312"/>
              <w:rPr>
                <w:rFonts w:cs="Arial"/>
                <w:b w:val="0"/>
                <w:noProof/>
                <w:color w:val="auto"/>
                <w:sz w:val="22"/>
                <w:lang w:eastAsia="en-GB"/>
              </w:rPr>
            </w:pPr>
          </w:p>
          <w:p w14:paraId="700C11B3" w14:textId="7B60EAE2" w:rsidR="00845787" w:rsidRPr="008061D3" w:rsidRDefault="00845787" w:rsidP="00357B51">
            <w:pPr>
              <w:pStyle w:val="aTitle"/>
              <w:tabs>
                <w:tab w:val="clear" w:pos="4513"/>
                <w:tab w:val="clear" w:pos="9026"/>
              </w:tabs>
              <w:ind w:left="325"/>
              <w:rPr>
                <w:rFonts w:cs="Arial"/>
                <w:b w:val="0"/>
                <w:noProof/>
                <w:color w:val="auto"/>
                <w:sz w:val="22"/>
                <w:lang w:eastAsia="en-GB"/>
              </w:rPr>
            </w:pPr>
          </w:p>
        </w:tc>
      </w:tr>
    </w:tbl>
    <w:p w14:paraId="6EACD9CE"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979A38" w14:textId="77777777" w:rsidR="00787623" w:rsidRDefault="00787623" w:rsidP="0077606C">
      <w:r>
        <w:separator/>
      </w:r>
    </w:p>
  </w:endnote>
  <w:endnote w:type="continuationSeparator" w:id="0">
    <w:p w14:paraId="6AFA904B" w14:textId="77777777" w:rsidR="00787623" w:rsidRDefault="00787623"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1)">
    <w:altName w:val="Arial"/>
    <w:charset w:val="00"/>
    <w:family w:val="swiss"/>
    <w:pitch w:val="variable"/>
    <w:sig w:usb0="20007A87" w:usb1="80000000" w:usb2="00000008"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1948F8"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204481" w14:textId="77777777" w:rsidR="00787623" w:rsidRDefault="00787623" w:rsidP="0077606C">
      <w:r>
        <w:separator/>
      </w:r>
    </w:p>
  </w:footnote>
  <w:footnote w:type="continuationSeparator" w:id="0">
    <w:p w14:paraId="36B3B155" w14:textId="77777777" w:rsidR="00787623" w:rsidRDefault="00787623"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034B87"/>
    <w:multiLevelType w:val="hybridMultilevel"/>
    <w:tmpl w:val="72B87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443E38"/>
    <w:multiLevelType w:val="hybridMultilevel"/>
    <w:tmpl w:val="9A5E88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3B7615"/>
    <w:multiLevelType w:val="hybridMultilevel"/>
    <w:tmpl w:val="9E4AF658"/>
    <w:lvl w:ilvl="0" w:tplc="B45221D0">
      <w:start w:val="1"/>
      <w:numFmt w:val="bullet"/>
      <w:lvlText w:val="•"/>
      <w:lvlJc w:val="left"/>
      <w:pPr>
        <w:ind w:left="3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2264E12">
      <w:start w:val="1"/>
      <w:numFmt w:val="bullet"/>
      <w:lvlText w:val="o"/>
      <w:lvlJc w:val="left"/>
      <w:pPr>
        <w:ind w:left="12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9FC398C">
      <w:start w:val="1"/>
      <w:numFmt w:val="bullet"/>
      <w:lvlText w:val="▪"/>
      <w:lvlJc w:val="left"/>
      <w:pPr>
        <w:ind w:left="19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7406C64">
      <w:start w:val="1"/>
      <w:numFmt w:val="bullet"/>
      <w:lvlText w:val="•"/>
      <w:lvlJc w:val="left"/>
      <w:pPr>
        <w:ind w:left="26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3AECBF4">
      <w:start w:val="1"/>
      <w:numFmt w:val="bullet"/>
      <w:lvlText w:val="o"/>
      <w:lvlJc w:val="left"/>
      <w:pPr>
        <w:ind w:left="33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7948E1C">
      <w:start w:val="1"/>
      <w:numFmt w:val="bullet"/>
      <w:lvlText w:val="▪"/>
      <w:lvlJc w:val="left"/>
      <w:pPr>
        <w:ind w:left="40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EC05B0A">
      <w:start w:val="1"/>
      <w:numFmt w:val="bullet"/>
      <w:lvlText w:val="•"/>
      <w:lvlJc w:val="left"/>
      <w:pPr>
        <w:ind w:left="48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5688BB2">
      <w:start w:val="1"/>
      <w:numFmt w:val="bullet"/>
      <w:lvlText w:val="o"/>
      <w:lvlJc w:val="left"/>
      <w:pPr>
        <w:ind w:left="55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B28425C">
      <w:start w:val="1"/>
      <w:numFmt w:val="bullet"/>
      <w:lvlText w:val="▪"/>
      <w:lvlJc w:val="left"/>
      <w:pPr>
        <w:ind w:left="62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8377303"/>
    <w:multiLevelType w:val="multilevel"/>
    <w:tmpl w:val="DE2E0DCA"/>
    <w:lvl w:ilvl="0">
      <w:start w:val="8"/>
      <w:numFmt w:val="decimal"/>
      <w:lvlText w:val="%1"/>
      <w:lvlJc w:val="left"/>
      <w:pPr>
        <w:ind w:left="420" w:hanging="420"/>
      </w:pPr>
      <w:rPr>
        <w:rFonts w:hint="default"/>
        <w:color w:val="auto"/>
      </w:rPr>
    </w:lvl>
    <w:lvl w:ilvl="1">
      <w:start w:val="15"/>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6"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6"/>
  </w:num>
  <w:num w:numId="3">
    <w:abstractNumId w:val="3"/>
  </w:num>
  <w:num w:numId="4">
    <w:abstractNumId w:val="12"/>
  </w:num>
  <w:num w:numId="5">
    <w:abstractNumId w:val="1"/>
  </w:num>
  <w:num w:numId="6">
    <w:abstractNumId w:val="18"/>
  </w:num>
  <w:num w:numId="7">
    <w:abstractNumId w:val="22"/>
  </w:num>
  <w:num w:numId="8">
    <w:abstractNumId w:val="5"/>
  </w:num>
  <w:num w:numId="9">
    <w:abstractNumId w:val="21"/>
  </w:num>
  <w:num w:numId="10">
    <w:abstractNumId w:val="14"/>
  </w:num>
  <w:num w:numId="11">
    <w:abstractNumId w:val="4"/>
  </w:num>
  <w:num w:numId="12">
    <w:abstractNumId w:val="20"/>
  </w:num>
  <w:num w:numId="13">
    <w:abstractNumId w:val="19"/>
  </w:num>
  <w:num w:numId="14">
    <w:abstractNumId w:val="16"/>
  </w:num>
  <w:num w:numId="15">
    <w:abstractNumId w:val="10"/>
  </w:num>
  <w:num w:numId="16">
    <w:abstractNumId w:val="9"/>
  </w:num>
  <w:num w:numId="17">
    <w:abstractNumId w:val="2"/>
  </w:num>
  <w:num w:numId="18">
    <w:abstractNumId w:val="0"/>
  </w:num>
  <w:num w:numId="19">
    <w:abstractNumId w:val="7"/>
  </w:num>
  <w:num w:numId="20">
    <w:abstractNumId w:val="13"/>
  </w:num>
  <w:num w:numId="21">
    <w:abstractNumId w:val="8"/>
  </w:num>
  <w:num w:numId="22">
    <w:abstractNumId w:val="8"/>
  </w:num>
  <w:num w:numId="23">
    <w:abstractNumId w:val="11"/>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50036"/>
    <w:rsid w:val="000646C2"/>
    <w:rsid w:val="000672BF"/>
    <w:rsid w:val="00070C29"/>
    <w:rsid w:val="00072067"/>
    <w:rsid w:val="00084988"/>
    <w:rsid w:val="000A0D3F"/>
    <w:rsid w:val="000B6DB0"/>
    <w:rsid w:val="000C3086"/>
    <w:rsid w:val="000C7062"/>
    <w:rsid w:val="000E17A1"/>
    <w:rsid w:val="000E1FAF"/>
    <w:rsid w:val="000F1FDD"/>
    <w:rsid w:val="000F5A71"/>
    <w:rsid w:val="001151CC"/>
    <w:rsid w:val="00124609"/>
    <w:rsid w:val="00157B8E"/>
    <w:rsid w:val="00165BC7"/>
    <w:rsid w:val="00173195"/>
    <w:rsid w:val="001731A5"/>
    <w:rsid w:val="00186648"/>
    <w:rsid w:val="00192D72"/>
    <w:rsid w:val="0019485F"/>
    <w:rsid w:val="001A7A8F"/>
    <w:rsid w:val="001B7696"/>
    <w:rsid w:val="001D2B80"/>
    <w:rsid w:val="001D7B5D"/>
    <w:rsid w:val="001E2C10"/>
    <w:rsid w:val="001E361D"/>
    <w:rsid w:val="001E3F6A"/>
    <w:rsid w:val="001E6CFB"/>
    <w:rsid w:val="001F3088"/>
    <w:rsid w:val="00200FC1"/>
    <w:rsid w:val="0020508B"/>
    <w:rsid w:val="002120A1"/>
    <w:rsid w:val="00217193"/>
    <w:rsid w:val="0022618A"/>
    <w:rsid w:val="00230A2A"/>
    <w:rsid w:val="0023418E"/>
    <w:rsid w:val="0023792C"/>
    <w:rsid w:val="002659ED"/>
    <w:rsid w:val="00271675"/>
    <w:rsid w:val="002777CB"/>
    <w:rsid w:val="00287FE1"/>
    <w:rsid w:val="002A7093"/>
    <w:rsid w:val="002F3062"/>
    <w:rsid w:val="003125AA"/>
    <w:rsid w:val="00314FE8"/>
    <w:rsid w:val="003213F9"/>
    <w:rsid w:val="003305AB"/>
    <w:rsid w:val="003323C0"/>
    <w:rsid w:val="003456B3"/>
    <w:rsid w:val="00353A9F"/>
    <w:rsid w:val="00357B51"/>
    <w:rsid w:val="003659EE"/>
    <w:rsid w:val="00394D61"/>
    <w:rsid w:val="00396E88"/>
    <w:rsid w:val="003B3B62"/>
    <w:rsid w:val="003D16A2"/>
    <w:rsid w:val="003D217C"/>
    <w:rsid w:val="003F5F22"/>
    <w:rsid w:val="004115C6"/>
    <w:rsid w:val="0042151C"/>
    <w:rsid w:val="00423961"/>
    <w:rsid w:val="00424741"/>
    <w:rsid w:val="00424FCD"/>
    <w:rsid w:val="00427F8C"/>
    <w:rsid w:val="004441F1"/>
    <w:rsid w:val="00447C5F"/>
    <w:rsid w:val="00447DB6"/>
    <w:rsid w:val="00452BE6"/>
    <w:rsid w:val="00454EF4"/>
    <w:rsid w:val="00454FBF"/>
    <w:rsid w:val="00463BBB"/>
    <w:rsid w:val="0046742B"/>
    <w:rsid w:val="004679BA"/>
    <w:rsid w:val="0047354B"/>
    <w:rsid w:val="004845EF"/>
    <w:rsid w:val="00484C90"/>
    <w:rsid w:val="004869E2"/>
    <w:rsid w:val="00491E52"/>
    <w:rsid w:val="0049235B"/>
    <w:rsid w:val="004A02C2"/>
    <w:rsid w:val="004A5A24"/>
    <w:rsid w:val="004C40B7"/>
    <w:rsid w:val="004D072A"/>
    <w:rsid w:val="004D2FBE"/>
    <w:rsid w:val="004D319D"/>
    <w:rsid w:val="005067DE"/>
    <w:rsid w:val="0052110C"/>
    <w:rsid w:val="005360F5"/>
    <w:rsid w:val="00542F17"/>
    <w:rsid w:val="00546EBC"/>
    <w:rsid w:val="005528A3"/>
    <w:rsid w:val="00561D93"/>
    <w:rsid w:val="0056786F"/>
    <w:rsid w:val="005718A3"/>
    <w:rsid w:val="00573099"/>
    <w:rsid w:val="0057361B"/>
    <w:rsid w:val="005773BD"/>
    <w:rsid w:val="00581EEF"/>
    <w:rsid w:val="005C7B57"/>
    <w:rsid w:val="005D21BA"/>
    <w:rsid w:val="005F0343"/>
    <w:rsid w:val="005F1121"/>
    <w:rsid w:val="005F2676"/>
    <w:rsid w:val="005F2DB3"/>
    <w:rsid w:val="005F42BD"/>
    <w:rsid w:val="005F5A06"/>
    <w:rsid w:val="005F7983"/>
    <w:rsid w:val="005F7A1B"/>
    <w:rsid w:val="006076F1"/>
    <w:rsid w:val="006147F1"/>
    <w:rsid w:val="00617151"/>
    <w:rsid w:val="00621974"/>
    <w:rsid w:val="00627339"/>
    <w:rsid w:val="00627DFA"/>
    <w:rsid w:val="0063139B"/>
    <w:rsid w:val="0063274D"/>
    <w:rsid w:val="00636181"/>
    <w:rsid w:val="00642409"/>
    <w:rsid w:val="0064423E"/>
    <w:rsid w:val="00657AD4"/>
    <w:rsid w:val="00664B97"/>
    <w:rsid w:val="00664BBD"/>
    <w:rsid w:val="00672AF4"/>
    <w:rsid w:val="00681A84"/>
    <w:rsid w:val="00682444"/>
    <w:rsid w:val="006913A5"/>
    <w:rsid w:val="006A7EA4"/>
    <w:rsid w:val="006B5221"/>
    <w:rsid w:val="006C3ECF"/>
    <w:rsid w:val="006D1472"/>
    <w:rsid w:val="006D62EF"/>
    <w:rsid w:val="006E06BD"/>
    <w:rsid w:val="006E3024"/>
    <w:rsid w:val="006E3C58"/>
    <w:rsid w:val="006F1AAB"/>
    <w:rsid w:val="006F6DC6"/>
    <w:rsid w:val="00704094"/>
    <w:rsid w:val="00715012"/>
    <w:rsid w:val="007228F5"/>
    <w:rsid w:val="00743418"/>
    <w:rsid w:val="007465C6"/>
    <w:rsid w:val="00754309"/>
    <w:rsid w:val="0077606C"/>
    <w:rsid w:val="00785997"/>
    <w:rsid w:val="00787623"/>
    <w:rsid w:val="00790298"/>
    <w:rsid w:val="007C7799"/>
    <w:rsid w:val="007D0480"/>
    <w:rsid w:val="007D2D88"/>
    <w:rsid w:val="007E2246"/>
    <w:rsid w:val="008061D3"/>
    <w:rsid w:val="00815FF5"/>
    <w:rsid w:val="008166A9"/>
    <w:rsid w:val="008177B2"/>
    <w:rsid w:val="00817F2F"/>
    <w:rsid w:val="00824939"/>
    <w:rsid w:val="00834151"/>
    <w:rsid w:val="00845787"/>
    <w:rsid w:val="0084627D"/>
    <w:rsid w:val="00846C57"/>
    <w:rsid w:val="00863413"/>
    <w:rsid w:val="008864D4"/>
    <w:rsid w:val="00886C91"/>
    <w:rsid w:val="008B2F31"/>
    <w:rsid w:val="008C6D44"/>
    <w:rsid w:val="008E5D50"/>
    <w:rsid w:val="008F20BF"/>
    <w:rsid w:val="008F34B3"/>
    <w:rsid w:val="008F4BDD"/>
    <w:rsid w:val="00912182"/>
    <w:rsid w:val="00930249"/>
    <w:rsid w:val="00944CE3"/>
    <w:rsid w:val="00950EE4"/>
    <w:rsid w:val="00955B9A"/>
    <w:rsid w:val="009565F4"/>
    <w:rsid w:val="009569FA"/>
    <w:rsid w:val="00966278"/>
    <w:rsid w:val="00991A67"/>
    <w:rsid w:val="00992160"/>
    <w:rsid w:val="00992861"/>
    <w:rsid w:val="009A0774"/>
    <w:rsid w:val="009C150C"/>
    <w:rsid w:val="009C2757"/>
    <w:rsid w:val="009C3715"/>
    <w:rsid w:val="009C5839"/>
    <w:rsid w:val="009C73E4"/>
    <w:rsid w:val="009D5809"/>
    <w:rsid w:val="009F6BC2"/>
    <w:rsid w:val="00A13BB0"/>
    <w:rsid w:val="00A1744E"/>
    <w:rsid w:val="00A23EF2"/>
    <w:rsid w:val="00A267A6"/>
    <w:rsid w:val="00A30521"/>
    <w:rsid w:val="00A34036"/>
    <w:rsid w:val="00A35FEB"/>
    <w:rsid w:val="00A3622E"/>
    <w:rsid w:val="00A45807"/>
    <w:rsid w:val="00A64EB5"/>
    <w:rsid w:val="00A67C49"/>
    <w:rsid w:val="00A84DA4"/>
    <w:rsid w:val="00A862EB"/>
    <w:rsid w:val="00A87CC6"/>
    <w:rsid w:val="00AA084D"/>
    <w:rsid w:val="00AA4350"/>
    <w:rsid w:val="00AB3B1A"/>
    <w:rsid w:val="00AE2D84"/>
    <w:rsid w:val="00AF48DC"/>
    <w:rsid w:val="00B03439"/>
    <w:rsid w:val="00B05678"/>
    <w:rsid w:val="00B11826"/>
    <w:rsid w:val="00B20BBB"/>
    <w:rsid w:val="00B3122A"/>
    <w:rsid w:val="00B3765A"/>
    <w:rsid w:val="00B3780C"/>
    <w:rsid w:val="00B40547"/>
    <w:rsid w:val="00B45875"/>
    <w:rsid w:val="00B50B6A"/>
    <w:rsid w:val="00B918FF"/>
    <w:rsid w:val="00BA0C7B"/>
    <w:rsid w:val="00BA1BCB"/>
    <w:rsid w:val="00BA3130"/>
    <w:rsid w:val="00BE0AF6"/>
    <w:rsid w:val="00BF483E"/>
    <w:rsid w:val="00C02C70"/>
    <w:rsid w:val="00C24B06"/>
    <w:rsid w:val="00C25C7C"/>
    <w:rsid w:val="00C30CD5"/>
    <w:rsid w:val="00C4022E"/>
    <w:rsid w:val="00C40845"/>
    <w:rsid w:val="00C4535B"/>
    <w:rsid w:val="00C47ADB"/>
    <w:rsid w:val="00C51B00"/>
    <w:rsid w:val="00C54071"/>
    <w:rsid w:val="00C761B2"/>
    <w:rsid w:val="00C77FCE"/>
    <w:rsid w:val="00C839E2"/>
    <w:rsid w:val="00C86B50"/>
    <w:rsid w:val="00C97336"/>
    <w:rsid w:val="00CC2879"/>
    <w:rsid w:val="00CE186A"/>
    <w:rsid w:val="00CF5B08"/>
    <w:rsid w:val="00D0359E"/>
    <w:rsid w:val="00D151A4"/>
    <w:rsid w:val="00D25915"/>
    <w:rsid w:val="00D32419"/>
    <w:rsid w:val="00D3562E"/>
    <w:rsid w:val="00D63DC6"/>
    <w:rsid w:val="00D720CC"/>
    <w:rsid w:val="00D81352"/>
    <w:rsid w:val="00D8718F"/>
    <w:rsid w:val="00D92EDD"/>
    <w:rsid w:val="00D94B67"/>
    <w:rsid w:val="00DA7401"/>
    <w:rsid w:val="00DB7F97"/>
    <w:rsid w:val="00DE17BA"/>
    <w:rsid w:val="00DE1999"/>
    <w:rsid w:val="00DE41CE"/>
    <w:rsid w:val="00DE46D4"/>
    <w:rsid w:val="00DF49C8"/>
    <w:rsid w:val="00E017D3"/>
    <w:rsid w:val="00E078AA"/>
    <w:rsid w:val="00E25BE9"/>
    <w:rsid w:val="00E54875"/>
    <w:rsid w:val="00E54A4D"/>
    <w:rsid w:val="00E62F81"/>
    <w:rsid w:val="00E64A59"/>
    <w:rsid w:val="00E736CB"/>
    <w:rsid w:val="00E80711"/>
    <w:rsid w:val="00E872BE"/>
    <w:rsid w:val="00E962DD"/>
    <w:rsid w:val="00EB620B"/>
    <w:rsid w:val="00EC457D"/>
    <w:rsid w:val="00ED4016"/>
    <w:rsid w:val="00ED7005"/>
    <w:rsid w:val="00EE64CF"/>
    <w:rsid w:val="00EF1602"/>
    <w:rsid w:val="00EF495C"/>
    <w:rsid w:val="00EF6DC6"/>
    <w:rsid w:val="00F00BF2"/>
    <w:rsid w:val="00F054C0"/>
    <w:rsid w:val="00F05ECB"/>
    <w:rsid w:val="00F16E58"/>
    <w:rsid w:val="00F201F9"/>
    <w:rsid w:val="00F2621B"/>
    <w:rsid w:val="00F270FA"/>
    <w:rsid w:val="00F30693"/>
    <w:rsid w:val="00F4747A"/>
    <w:rsid w:val="00F50AE5"/>
    <w:rsid w:val="00F52208"/>
    <w:rsid w:val="00F56695"/>
    <w:rsid w:val="00F61903"/>
    <w:rsid w:val="00F633E8"/>
    <w:rsid w:val="00F634FB"/>
    <w:rsid w:val="00F63E1B"/>
    <w:rsid w:val="00F65F96"/>
    <w:rsid w:val="00F94D75"/>
    <w:rsid w:val="00FC06E3"/>
    <w:rsid w:val="00FC2FDA"/>
    <w:rsid w:val="00FE6DF7"/>
    <w:rsid w:val="00FF13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2FDDD5"/>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styleId="BodyTextIndent">
    <w:name w:val="Body Text Indent"/>
    <w:basedOn w:val="Normal"/>
    <w:link w:val="BodyTextIndentChar"/>
    <w:rsid w:val="00B20BBB"/>
    <w:pPr>
      <w:ind w:left="720" w:hanging="720"/>
    </w:pPr>
    <w:rPr>
      <w:rFonts w:ascii="Arial (W1)" w:hAnsi="Arial (W1)" w:cs="Arial"/>
      <w:szCs w:val="24"/>
      <w:lang w:bidi="ar-SA"/>
    </w:rPr>
  </w:style>
  <w:style w:type="character" w:customStyle="1" w:styleId="BodyTextIndentChar">
    <w:name w:val="Body Text Indent Char"/>
    <w:basedOn w:val="DefaultParagraphFont"/>
    <w:link w:val="BodyTextIndent"/>
    <w:rsid w:val="00B20BBB"/>
    <w:rPr>
      <w:rFonts w:ascii="Arial (W1)" w:hAnsi="Arial (W1)" w:cs="Arial"/>
      <w:sz w:val="24"/>
      <w:szCs w:val="24"/>
      <w:lang w:eastAsia="en-US"/>
    </w:rPr>
  </w:style>
  <w:style w:type="paragraph" w:customStyle="1" w:styleId="CharCharCharCharCharCharCharChar1Char">
    <w:name w:val="Char Char Char Char Char Char Char Char1 Char"/>
    <w:basedOn w:val="Normal"/>
    <w:rsid w:val="00B20BBB"/>
    <w:pPr>
      <w:spacing w:after="160" w:line="240" w:lineRule="exact"/>
    </w:pPr>
    <w:rPr>
      <w:rFonts w:ascii="Verdana" w:hAnsi="Verdana"/>
      <w:sz w:val="20"/>
      <w:szCs w:val="20"/>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E369A2D4EC44942B9EC22C7241D269E" ma:contentTypeVersion="0" ma:contentTypeDescription="Create a new document." ma:contentTypeScope="" ma:versionID="d20419f6a5821954936e1ed5ea242fa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A32FC40-0FC1-46E5-8F4E-639F07AAA6BD}">
  <ds:schemaRefs>
    <ds:schemaRef ds:uri="http://schemas.openxmlformats.org/officeDocument/2006/bibliography"/>
  </ds:schemaRefs>
</ds:datastoreItem>
</file>

<file path=customXml/itemProps3.xml><?xml version="1.0" encoding="utf-8"?>
<ds:datastoreItem xmlns:ds="http://schemas.openxmlformats.org/officeDocument/2006/customXml" ds:itemID="{A7511E7E-AB7F-4094-9962-2AF28A754509}">
  <ds:schemaRefs>
    <ds:schemaRef ds:uri="http://schemas.microsoft.com/office/2006/metadata/properties"/>
  </ds:schemaRefs>
</ds:datastoreItem>
</file>

<file path=customXml/itemProps4.xml><?xml version="1.0" encoding="utf-8"?>
<ds:datastoreItem xmlns:ds="http://schemas.openxmlformats.org/officeDocument/2006/customXml" ds:itemID="{62F509E9-55A6-44A4-B364-8B8717A028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96A11953-461A-4275-AB6C-A19D186AB6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14</TotalTime>
  <Pages>6</Pages>
  <Words>1751</Words>
  <Characters>9986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11714</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Kay McEleavey</cp:lastModifiedBy>
  <cp:revision>4</cp:revision>
  <cp:lastPrinted>2020-06-01T09:33:00Z</cp:lastPrinted>
  <dcterms:created xsi:type="dcterms:W3CDTF">2021-03-08T09:38:00Z</dcterms:created>
  <dcterms:modified xsi:type="dcterms:W3CDTF">2021-03-25T11:23:00Z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0x0101003E369A2D4EC44942B9EC22C7241D269E</vt:lpwstr>
  </property>
</Properties>
</file>