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36"/>
        <w:gridCol w:w="7637"/>
        <w:gridCol w:w="1499"/>
      </w:tblGrid>
      <w:tr w:rsidR="00460F7C" w:rsidTr="006C6372">
        <w:tc>
          <w:tcPr>
            <w:tcW w:w="1668" w:type="dxa"/>
            <w:shd w:val="clear" w:color="auto" w:fill="auto"/>
          </w:tcPr>
          <w:p w:rsidR="00460F7C" w:rsidRDefault="003643A1" w:rsidP="006C6372">
            <w:pPr>
              <w:jc w:val="center"/>
            </w:pPr>
            <w:r w:rsidRPr="006C6372">
              <w:rPr>
                <w:noProof/>
                <w:lang w:val="en-GB" w:eastAsia="en-GB"/>
              </w:rPr>
              <w:drawing>
                <wp:inline distT="0" distB="0" distL="0" distR="0">
                  <wp:extent cx="523875" cy="809625"/>
                  <wp:effectExtent l="0" t="0" r="9525" b="9525"/>
                  <wp:docPr id="1" name="Picture 4" descr="http://t3.gstatic.com/images?q=tbn:ANd9GcSlCAqkNSoAo1OxUBuR2_8qP7xEX3zyVDbJJryV4iEC3pfNmIeUFXSCnO0:upload.wikimedia.org/wikipedia/en/3/31/Egglescliffe_School_bad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lCAqkNSoAo1OxUBuR2_8qP7xEX3zyVDbJJryV4iEC3pfNmIeUFXSCnO0:upload.wikimedia.org/wikipedia/en/3/31/Egglescliffe_School_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809625"/>
                          </a:xfrm>
                          <a:prstGeom prst="rect">
                            <a:avLst/>
                          </a:prstGeom>
                          <a:noFill/>
                          <a:ln>
                            <a:noFill/>
                          </a:ln>
                        </pic:spPr>
                      </pic:pic>
                    </a:graphicData>
                  </a:graphic>
                </wp:inline>
              </w:drawing>
            </w:r>
          </w:p>
        </w:tc>
        <w:tc>
          <w:tcPr>
            <w:tcW w:w="7796" w:type="dxa"/>
            <w:shd w:val="clear" w:color="auto" w:fill="auto"/>
          </w:tcPr>
          <w:p w:rsidR="00460F7C" w:rsidRPr="00827DCA" w:rsidRDefault="00460F7C" w:rsidP="006C6372">
            <w:pPr>
              <w:jc w:val="center"/>
              <w:rPr>
                <w:rFonts w:ascii="Gill Sans MT" w:hAnsi="Gill Sans MT"/>
                <w:spacing w:val="40"/>
                <w:sz w:val="32"/>
                <w:szCs w:val="28"/>
              </w:rPr>
            </w:pPr>
            <w:proofErr w:type="spellStart"/>
            <w:r w:rsidRPr="00827DCA">
              <w:rPr>
                <w:rFonts w:ascii="Gill Sans MT" w:hAnsi="Gill Sans MT"/>
                <w:spacing w:val="40"/>
                <w:sz w:val="32"/>
                <w:szCs w:val="28"/>
              </w:rPr>
              <w:t>Egglescliffe</w:t>
            </w:r>
            <w:proofErr w:type="spellEnd"/>
            <w:r w:rsidRPr="00827DCA">
              <w:rPr>
                <w:rFonts w:ascii="Gill Sans MT" w:hAnsi="Gill Sans MT"/>
                <w:spacing w:val="40"/>
                <w:sz w:val="32"/>
                <w:szCs w:val="28"/>
              </w:rPr>
              <w:t xml:space="preserve"> School and Sixth Form College</w:t>
            </w:r>
          </w:p>
          <w:p w:rsidR="00460F7C" w:rsidRPr="00827DCA" w:rsidRDefault="00460F7C" w:rsidP="006C6372">
            <w:pPr>
              <w:tabs>
                <w:tab w:val="left" w:pos="4575"/>
              </w:tabs>
              <w:rPr>
                <w:rFonts w:ascii="Gill Sans MT" w:hAnsi="Gill Sans MT"/>
                <w:sz w:val="12"/>
                <w:szCs w:val="10"/>
              </w:rPr>
            </w:pPr>
            <w:r w:rsidRPr="00827DCA">
              <w:rPr>
                <w:rFonts w:ascii="Gill Sans MT" w:hAnsi="Gill Sans MT"/>
                <w:sz w:val="32"/>
              </w:rPr>
              <w:tab/>
            </w:r>
          </w:p>
          <w:p w:rsidR="00460F7C" w:rsidRPr="00827DCA" w:rsidRDefault="00460F7C" w:rsidP="006C6372">
            <w:pPr>
              <w:jc w:val="center"/>
              <w:rPr>
                <w:rFonts w:ascii="Gill Sans MT" w:hAnsi="Gill Sans MT"/>
                <w:sz w:val="30"/>
                <w:szCs w:val="30"/>
              </w:rPr>
            </w:pPr>
            <w:r w:rsidRPr="00827DCA">
              <w:rPr>
                <w:rFonts w:ascii="Gill Sans MT" w:hAnsi="Gill Sans MT"/>
                <w:sz w:val="30"/>
                <w:szCs w:val="30"/>
              </w:rPr>
              <w:t xml:space="preserve">Job Description – </w:t>
            </w:r>
            <w:r w:rsidR="007C3706">
              <w:rPr>
                <w:rFonts w:ascii="Gill Sans MT" w:hAnsi="Gill Sans MT"/>
                <w:sz w:val="30"/>
                <w:szCs w:val="30"/>
              </w:rPr>
              <w:t>Assistant Director of Music</w:t>
            </w:r>
          </w:p>
          <w:p w:rsidR="00460F7C" w:rsidRDefault="00460F7C" w:rsidP="006C6372">
            <w:pPr>
              <w:jc w:val="center"/>
            </w:pPr>
          </w:p>
        </w:tc>
        <w:tc>
          <w:tcPr>
            <w:tcW w:w="1524" w:type="dxa"/>
            <w:shd w:val="clear" w:color="auto" w:fill="auto"/>
          </w:tcPr>
          <w:p w:rsidR="00460F7C" w:rsidRDefault="003643A1" w:rsidP="006C6372">
            <w:pPr>
              <w:jc w:val="center"/>
            </w:pPr>
            <w:r w:rsidRPr="006C6372">
              <w:rPr>
                <w:noProof/>
                <w:lang w:val="en-GB" w:eastAsia="en-GB"/>
              </w:rPr>
              <w:drawing>
                <wp:inline distT="0" distB="0" distL="0" distR="0">
                  <wp:extent cx="523875" cy="809625"/>
                  <wp:effectExtent l="0" t="0" r="9525" b="9525"/>
                  <wp:docPr id="2" name="Picture 4" descr="http://t3.gstatic.com/images?q=tbn:ANd9GcSlCAqkNSoAo1OxUBuR2_8qP7xEX3zyVDbJJryV4iEC3pfNmIeUFXSCnO0:upload.wikimedia.org/wikipedia/en/3/31/Egglescliffe_School_bad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lCAqkNSoAo1OxUBuR2_8qP7xEX3zyVDbJJryV4iEC3pfNmIeUFXSCnO0:upload.wikimedia.org/wikipedia/en/3/31/Egglescliffe_School_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809625"/>
                          </a:xfrm>
                          <a:prstGeom prst="rect">
                            <a:avLst/>
                          </a:prstGeom>
                          <a:noFill/>
                          <a:ln>
                            <a:noFill/>
                          </a:ln>
                        </pic:spPr>
                      </pic:pic>
                    </a:graphicData>
                  </a:graphic>
                </wp:inline>
              </w:drawing>
            </w:r>
          </w:p>
        </w:tc>
      </w:tr>
    </w:tbl>
    <w:p w:rsidR="009C07CB" w:rsidRPr="003060BB" w:rsidRDefault="009C07CB" w:rsidP="009C07CB">
      <w:pPr>
        <w:jc w:val="center"/>
        <w:rPr>
          <w:rFonts w:ascii="Garamond" w:hAnsi="Garamond"/>
          <w:b/>
          <w:sz w:val="10"/>
          <w:szCs w:val="10"/>
        </w:rPr>
      </w:pPr>
    </w:p>
    <w:tbl>
      <w:tblPr>
        <w:tblW w:w="108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
        <w:gridCol w:w="8957"/>
      </w:tblGrid>
      <w:tr w:rsidR="009C07CB" w:rsidRPr="00460F7C" w:rsidTr="00FF25C0">
        <w:trPr>
          <w:cantSplit/>
        </w:trPr>
        <w:tc>
          <w:tcPr>
            <w:tcW w:w="1843" w:type="dxa"/>
            <w:gridSpan w:val="2"/>
            <w:tcBorders>
              <w:top w:val="single" w:sz="12" w:space="0" w:color="auto"/>
              <w:left w:val="single" w:sz="12" w:space="0" w:color="auto"/>
              <w:bottom w:val="single" w:sz="12" w:space="0" w:color="auto"/>
              <w:right w:val="single" w:sz="12" w:space="0" w:color="auto"/>
            </w:tcBorders>
          </w:tcPr>
          <w:p w:rsidR="009C07CB" w:rsidRPr="00460F7C" w:rsidRDefault="009C07CB" w:rsidP="007B2456">
            <w:pPr>
              <w:rPr>
                <w:rFonts w:ascii="Gill Sans MT" w:hAnsi="Gill Sans MT"/>
                <w:b/>
                <w:sz w:val="22"/>
              </w:rPr>
            </w:pPr>
            <w:r w:rsidRPr="00460F7C">
              <w:rPr>
                <w:rFonts w:ascii="Gill Sans MT" w:hAnsi="Gill Sans MT"/>
                <w:b/>
                <w:sz w:val="22"/>
              </w:rPr>
              <w:t>Post Title:</w:t>
            </w:r>
          </w:p>
        </w:tc>
        <w:tc>
          <w:tcPr>
            <w:tcW w:w="8957" w:type="dxa"/>
            <w:tcBorders>
              <w:top w:val="single" w:sz="12" w:space="0" w:color="auto"/>
              <w:left w:val="single" w:sz="12" w:space="0" w:color="auto"/>
              <w:bottom w:val="single" w:sz="12" w:space="0" w:color="auto"/>
              <w:right w:val="single" w:sz="12" w:space="0" w:color="auto"/>
            </w:tcBorders>
          </w:tcPr>
          <w:p w:rsidR="009C07CB" w:rsidRPr="00460F7C" w:rsidRDefault="007C3706" w:rsidP="003643A1">
            <w:pPr>
              <w:pStyle w:val="Heading2"/>
              <w:rPr>
                <w:rFonts w:ascii="Gill Sans MT" w:hAnsi="Gill Sans MT"/>
                <w:color w:val="auto"/>
                <w:sz w:val="22"/>
              </w:rPr>
            </w:pPr>
            <w:r>
              <w:rPr>
                <w:rFonts w:ascii="Gill Sans MT" w:hAnsi="Gill Sans MT"/>
                <w:color w:val="auto"/>
                <w:sz w:val="22"/>
              </w:rPr>
              <w:t>Assistant Director of Music</w:t>
            </w:r>
          </w:p>
        </w:tc>
      </w:tr>
      <w:tr w:rsidR="009C07CB" w:rsidRPr="00460F7C" w:rsidTr="00FF25C0">
        <w:trPr>
          <w:cantSplit/>
        </w:trPr>
        <w:tc>
          <w:tcPr>
            <w:tcW w:w="1843" w:type="dxa"/>
            <w:gridSpan w:val="2"/>
            <w:tcBorders>
              <w:top w:val="single" w:sz="12" w:space="0" w:color="auto"/>
              <w:left w:val="nil"/>
              <w:bottom w:val="single" w:sz="12" w:space="0" w:color="auto"/>
              <w:right w:val="nil"/>
            </w:tcBorders>
          </w:tcPr>
          <w:p w:rsidR="009C07CB" w:rsidRPr="00460F7C" w:rsidRDefault="009C07CB" w:rsidP="007B2456">
            <w:pPr>
              <w:rPr>
                <w:rFonts w:ascii="Gill Sans MT" w:hAnsi="Gill Sans MT"/>
                <w:b/>
                <w:sz w:val="6"/>
                <w:szCs w:val="6"/>
              </w:rPr>
            </w:pPr>
          </w:p>
        </w:tc>
        <w:tc>
          <w:tcPr>
            <w:tcW w:w="8957" w:type="dxa"/>
            <w:tcBorders>
              <w:top w:val="single" w:sz="12" w:space="0" w:color="auto"/>
              <w:left w:val="nil"/>
              <w:bottom w:val="single" w:sz="12" w:space="0" w:color="auto"/>
              <w:right w:val="nil"/>
            </w:tcBorders>
          </w:tcPr>
          <w:p w:rsidR="009C07CB" w:rsidRPr="00460F7C" w:rsidRDefault="009C07CB" w:rsidP="007B2456">
            <w:pPr>
              <w:jc w:val="both"/>
              <w:rPr>
                <w:rFonts w:ascii="Gill Sans MT" w:hAnsi="Gill Sans MT"/>
                <w:sz w:val="6"/>
                <w:szCs w:val="6"/>
              </w:rPr>
            </w:pPr>
          </w:p>
        </w:tc>
      </w:tr>
      <w:tr w:rsidR="009C07CB" w:rsidRPr="003060BB" w:rsidTr="00FF25C0">
        <w:trPr>
          <w:cantSplit/>
        </w:trPr>
        <w:tc>
          <w:tcPr>
            <w:tcW w:w="1843" w:type="dxa"/>
            <w:gridSpan w:val="2"/>
            <w:tcBorders>
              <w:top w:val="single" w:sz="12" w:space="0" w:color="auto"/>
              <w:left w:val="single" w:sz="12" w:space="0" w:color="auto"/>
              <w:bottom w:val="single" w:sz="6" w:space="0" w:color="auto"/>
              <w:right w:val="single" w:sz="12" w:space="0" w:color="auto"/>
            </w:tcBorders>
          </w:tcPr>
          <w:p w:rsidR="009C07CB" w:rsidRPr="00460F7C" w:rsidRDefault="009C07CB" w:rsidP="007B2456">
            <w:pPr>
              <w:rPr>
                <w:rFonts w:ascii="Gill Sans MT" w:hAnsi="Gill Sans MT"/>
                <w:b/>
                <w:sz w:val="20"/>
              </w:rPr>
            </w:pPr>
            <w:r w:rsidRPr="00460F7C">
              <w:rPr>
                <w:rFonts w:ascii="Gill Sans MT" w:hAnsi="Gill Sans MT"/>
                <w:b/>
                <w:sz w:val="20"/>
              </w:rPr>
              <w:t>Purpose:</w:t>
            </w:r>
          </w:p>
        </w:tc>
        <w:tc>
          <w:tcPr>
            <w:tcW w:w="8957" w:type="dxa"/>
            <w:tcBorders>
              <w:top w:val="single" w:sz="12" w:space="0" w:color="auto"/>
              <w:left w:val="single" w:sz="12" w:space="0" w:color="auto"/>
              <w:bottom w:val="single" w:sz="6" w:space="0" w:color="auto"/>
              <w:right w:val="single" w:sz="12" w:space="0" w:color="auto"/>
            </w:tcBorders>
          </w:tcPr>
          <w:p w:rsidR="00052D13" w:rsidRPr="007C3706" w:rsidRDefault="00052D13" w:rsidP="007C3706">
            <w:pPr>
              <w:pStyle w:val="ListParagraph"/>
              <w:numPr>
                <w:ilvl w:val="0"/>
                <w:numId w:val="31"/>
              </w:numPr>
              <w:tabs>
                <w:tab w:val="clear" w:pos="0"/>
                <w:tab w:val="num" w:pos="193"/>
              </w:tabs>
              <w:ind w:left="193" w:hanging="193"/>
              <w:jc w:val="both"/>
              <w:rPr>
                <w:rFonts w:ascii="Gill Sans MT" w:hAnsi="Gill Sans MT"/>
                <w:sz w:val="20"/>
                <w:szCs w:val="20"/>
              </w:rPr>
            </w:pPr>
            <w:r w:rsidRPr="007C3706">
              <w:rPr>
                <w:rFonts w:ascii="Gill Sans MT" w:hAnsi="Gill Sans MT"/>
                <w:sz w:val="20"/>
                <w:szCs w:val="20"/>
              </w:rPr>
              <w:t xml:space="preserve">To support and advise the </w:t>
            </w:r>
            <w:r w:rsidR="007C3706" w:rsidRPr="007C3706">
              <w:rPr>
                <w:rFonts w:ascii="Gill Sans MT" w:hAnsi="Gill Sans MT"/>
                <w:sz w:val="20"/>
                <w:szCs w:val="20"/>
              </w:rPr>
              <w:t>Director of Music</w:t>
            </w:r>
            <w:r w:rsidRPr="007C3706">
              <w:rPr>
                <w:rFonts w:ascii="Gill Sans MT" w:hAnsi="Gill Sans MT"/>
                <w:sz w:val="20"/>
                <w:szCs w:val="20"/>
              </w:rPr>
              <w:t xml:space="preserve"> and to deputise when and where appropriate.</w:t>
            </w:r>
          </w:p>
          <w:p w:rsidR="00052D13" w:rsidRPr="007C3706" w:rsidRDefault="00052D13" w:rsidP="007C3706">
            <w:pPr>
              <w:pStyle w:val="ListParagraph"/>
              <w:numPr>
                <w:ilvl w:val="0"/>
                <w:numId w:val="31"/>
              </w:numPr>
              <w:tabs>
                <w:tab w:val="clear" w:pos="0"/>
                <w:tab w:val="left" w:pos="-720"/>
                <w:tab w:val="num" w:pos="193"/>
              </w:tabs>
              <w:suppressAutoHyphens/>
              <w:ind w:left="193" w:hanging="193"/>
              <w:jc w:val="both"/>
              <w:rPr>
                <w:rFonts w:ascii="Gill Sans MT" w:hAnsi="Gill Sans MT"/>
                <w:spacing w:val="-2"/>
                <w:sz w:val="20"/>
                <w:szCs w:val="20"/>
              </w:rPr>
            </w:pPr>
            <w:r w:rsidRPr="007C3706">
              <w:rPr>
                <w:rFonts w:ascii="Gill Sans MT" w:hAnsi="Gill Sans MT"/>
                <w:spacing w:val="-2"/>
                <w:sz w:val="20"/>
                <w:szCs w:val="20"/>
              </w:rPr>
              <w:t>To provide an appropriate broad, balanced, relevant and differentiated curriculum for students studying in the curriculum area, in accordance with the aims of the school and the curricular policies determined by the Governing Body and Headteacher of the school.</w:t>
            </w:r>
          </w:p>
          <w:p w:rsidR="007C3706" w:rsidRPr="007C3706" w:rsidRDefault="00052D13" w:rsidP="007C3706">
            <w:pPr>
              <w:pStyle w:val="ListParagraph"/>
              <w:numPr>
                <w:ilvl w:val="0"/>
                <w:numId w:val="31"/>
              </w:numPr>
              <w:tabs>
                <w:tab w:val="clear" w:pos="0"/>
                <w:tab w:val="left" w:pos="-720"/>
                <w:tab w:val="num" w:pos="193"/>
              </w:tabs>
              <w:suppressAutoHyphens/>
              <w:ind w:left="193" w:hanging="193"/>
              <w:jc w:val="both"/>
              <w:rPr>
                <w:rFonts w:ascii="Gill Sans MT" w:hAnsi="Gill Sans MT"/>
                <w:spacing w:val="-2"/>
                <w:sz w:val="20"/>
                <w:szCs w:val="20"/>
              </w:rPr>
            </w:pPr>
            <w:r w:rsidRPr="007C3706">
              <w:rPr>
                <w:rFonts w:ascii="Gill Sans MT" w:hAnsi="Gill Sans MT"/>
                <w:spacing w:val="-2"/>
                <w:sz w:val="20"/>
                <w:szCs w:val="20"/>
              </w:rPr>
              <w:t xml:space="preserve">To </w:t>
            </w:r>
            <w:r w:rsidR="00FB7D32" w:rsidRPr="007C3706">
              <w:rPr>
                <w:rFonts w:ascii="Gill Sans MT" w:hAnsi="Gill Sans MT"/>
                <w:spacing w:val="-2"/>
                <w:sz w:val="20"/>
                <w:szCs w:val="20"/>
              </w:rPr>
              <w:t xml:space="preserve">support the subject leader in </w:t>
            </w:r>
            <w:r w:rsidRPr="007C3706">
              <w:rPr>
                <w:rFonts w:ascii="Gill Sans MT" w:hAnsi="Gill Sans MT"/>
                <w:spacing w:val="-2"/>
                <w:sz w:val="20"/>
                <w:szCs w:val="20"/>
              </w:rPr>
              <w:t>be</w:t>
            </w:r>
            <w:r w:rsidR="00FB7D32" w:rsidRPr="007C3706">
              <w:rPr>
                <w:rFonts w:ascii="Gill Sans MT" w:hAnsi="Gill Sans MT"/>
                <w:spacing w:val="-2"/>
                <w:sz w:val="20"/>
                <w:szCs w:val="20"/>
              </w:rPr>
              <w:t>ing</w:t>
            </w:r>
            <w:r w:rsidRPr="007C3706">
              <w:rPr>
                <w:rFonts w:ascii="Gill Sans MT" w:hAnsi="Gill Sans MT"/>
                <w:spacing w:val="-2"/>
                <w:sz w:val="20"/>
                <w:szCs w:val="20"/>
              </w:rPr>
              <w:t xml:space="preserve"> accountable for raising achievement </w:t>
            </w:r>
            <w:r w:rsidR="007C3706" w:rsidRPr="007C3706">
              <w:rPr>
                <w:rFonts w:ascii="Gill Sans MT" w:hAnsi="Gill Sans MT"/>
                <w:spacing w:val="-2"/>
                <w:sz w:val="20"/>
                <w:szCs w:val="20"/>
              </w:rPr>
              <w:t>across KS3, 4 and 5</w:t>
            </w:r>
          </w:p>
          <w:p w:rsidR="00052D13" w:rsidRPr="007C3706" w:rsidRDefault="00052D13" w:rsidP="007C3706">
            <w:pPr>
              <w:pStyle w:val="ListParagraph"/>
              <w:numPr>
                <w:ilvl w:val="0"/>
                <w:numId w:val="31"/>
              </w:numPr>
              <w:tabs>
                <w:tab w:val="clear" w:pos="0"/>
                <w:tab w:val="left" w:pos="-720"/>
                <w:tab w:val="num" w:pos="193"/>
              </w:tabs>
              <w:suppressAutoHyphens/>
              <w:ind w:left="193" w:hanging="193"/>
              <w:jc w:val="both"/>
              <w:rPr>
                <w:rFonts w:ascii="Gill Sans MT" w:hAnsi="Gill Sans MT"/>
                <w:spacing w:val="-2"/>
                <w:sz w:val="20"/>
                <w:szCs w:val="20"/>
              </w:rPr>
            </w:pPr>
            <w:r w:rsidRPr="007C3706">
              <w:rPr>
                <w:rFonts w:ascii="Gill Sans MT" w:hAnsi="Gill Sans MT"/>
                <w:spacing w:val="-2"/>
                <w:sz w:val="20"/>
                <w:szCs w:val="20"/>
              </w:rPr>
              <w:t>To develop and enhance the teaching practice of others and ensure that it is consistently judged as at least good.</w:t>
            </w:r>
          </w:p>
          <w:p w:rsidR="009C07CB" w:rsidRPr="007C3706" w:rsidRDefault="00052D13" w:rsidP="007C3706">
            <w:pPr>
              <w:pStyle w:val="ListParagraph"/>
              <w:numPr>
                <w:ilvl w:val="0"/>
                <w:numId w:val="31"/>
              </w:numPr>
              <w:tabs>
                <w:tab w:val="clear" w:pos="0"/>
                <w:tab w:val="left" w:pos="-720"/>
                <w:tab w:val="num" w:pos="193"/>
              </w:tabs>
              <w:suppressAutoHyphens/>
              <w:ind w:left="193" w:hanging="193"/>
              <w:jc w:val="both"/>
              <w:rPr>
                <w:rFonts w:ascii="Gill Sans MT" w:hAnsi="Gill Sans MT"/>
                <w:spacing w:val="-2"/>
                <w:sz w:val="20"/>
                <w:szCs w:val="20"/>
              </w:rPr>
            </w:pPr>
            <w:r w:rsidRPr="007C3706">
              <w:rPr>
                <w:rFonts w:ascii="Gill Sans MT" w:hAnsi="Gill Sans MT"/>
                <w:spacing w:val="-2"/>
                <w:sz w:val="20"/>
                <w:szCs w:val="20"/>
              </w:rPr>
              <w:t>To monitor and support the overall progress and development of students as a manager within the curriculum area. This will involve tracking progress by cohort, group and teaching set to identify strengths and areas for improvement.</w:t>
            </w:r>
          </w:p>
          <w:p w:rsidR="007C3706" w:rsidRPr="007C3706" w:rsidRDefault="007C3706" w:rsidP="007C3706">
            <w:pPr>
              <w:pStyle w:val="ListParagraph"/>
              <w:numPr>
                <w:ilvl w:val="0"/>
                <w:numId w:val="31"/>
              </w:numPr>
              <w:tabs>
                <w:tab w:val="clear" w:pos="0"/>
                <w:tab w:val="num" w:pos="193"/>
              </w:tabs>
              <w:ind w:left="193" w:hanging="193"/>
              <w:jc w:val="both"/>
              <w:rPr>
                <w:rFonts w:ascii="Gill Sans MT" w:hAnsi="Gill Sans MT"/>
                <w:sz w:val="20"/>
                <w:szCs w:val="20"/>
              </w:rPr>
            </w:pPr>
            <w:r w:rsidRPr="007C3706">
              <w:rPr>
                <w:rFonts w:ascii="Gill Sans MT" w:hAnsi="Gill Sans MT"/>
                <w:sz w:val="20"/>
                <w:szCs w:val="20"/>
              </w:rPr>
              <w:t>To manage the day to day running of the Music Department on days where the Director of Music is working across the Vision Academy Trust</w:t>
            </w:r>
          </w:p>
          <w:p w:rsidR="007C3706" w:rsidRPr="00052D13" w:rsidRDefault="007C3706" w:rsidP="007C3706">
            <w:pPr>
              <w:tabs>
                <w:tab w:val="left" w:pos="-720"/>
              </w:tabs>
              <w:suppressAutoHyphens/>
              <w:rPr>
                <w:rFonts w:ascii="Gill Sans MT" w:hAnsi="Gill Sans MT"/>
                <w:spacing w:val="-2"/>
                <w:sz w:val="20"/>
                <w:szCs w:val="22"/>
              </w:rPr>
            </w:pPr>
          </w:p>
        </w:tc>
      </w:tr>
      <w:tr w:rsidR="009C07CB" w:rsidRPr="00052D13" w:rsidTr="00FF25C0">
        <w:trPr>
          <w:cantSplit/>
        </w:trPr>
        <w:tc>
          <w:tcPr>
            <w:tcW w:w="1843" w:type="dxa"/>
            <w:gridSpan w:val="2"/>
            <w:tcBorders>
              <w:top w:val="single" w:sz="6" w:space="0" w:color="auto"/>
              <w:left w:val="single" w:sz="12" w:space="0" w:color="auto"/>
              <w:bottom w:val="single" w:sz="6" w:space="0" w:color="auto"/>
              <w:right w:val="nil"/>
            </w:tcBorders>
          </w:tcPr>
          <w:p w:rsidR="009C07CB" w:rsidRPr="00052D13" w:rsidRDefault="009C07CB" w:rsidP="007B2456">
            <w:pPr>
              <w:rPr>
                <w:rFonts w:ascii="Gill Sans MT" w:hAnsi="Gill Sans MT"/>
                <w:b/>
                <w:sz w:val="6"/>
                <w:szCs w:val="6"/>
              </w:rPr>
            </w:pPr>
          </w:p>
        </w:tc>
        <w:tc>
          <w:tcPr>
            <w:tcW w:w="8957" w:type="dxa"/>
            <w:tcBorders>
              <w:top w:val="single" w:sz="6" w:space="0" w:color="auto"/>
              <w:left w:val="nil"/>
              <w:bottom w:val="single" w:sz="6" w:space="0" w:color="auto"/>
              <w:right w:val="single" w:sz="12" w:space="0" w:color="auto"/>
            </w:tcBorders>
          </w:tcPr>
          <w:p w:rsidR="009C07CB" w:rsidRPr="00052D13" w:rsidRDefault="009C07CB" w:rsidP="007B2456">
            <w:pPr>
              <w:jc w:val="both"/>
              <w:rPr>
                <w:rFonts w:ascii="Gill Sans MT" w:hAnsi="Gill Sans MT"/>
                <w:sz w:val="6"/>
                <w:szCs w:val="6"/>
              </w:rPr>
            </w:pPr>
          </w:p>
        </w:tc>
      </w:tr>
      <w:tr w:rsidR="009C07CB" w:rsidRPr="003060BB" w:rsidTr="00FF25C0">
        <w:trPr>
          <w:cantSplit/>
        </w:trPr>
        <w:tc>
          <w:tcPr>
            <w:tcW w:w="1843" w:type="dxa"/>
            <w:gridSpan w:val="2"/>
            <w:tcBorders>
              <w:top w:val="single" w:sz="6" w:space="0" w:color="auto"/>
              <w:left w:val="single" w:sz="12" w:space="0" w:color="auto"/>
              <w:bottom w:val="single" w:sz="6" w:space="0" w:color="auto"/>
              <w:right w:val="single" w:sz="12" w:space="0" w:color="auto"/>
            </w:tcBorders>
          </w:tcPr>
          <w:p w:rsidR="009C07CB" w:rsidRPr="00460F7C" w:rsidRDefault="009C07CB" w:rsidP="007B2456">
            <w:pPr>
              <w:rPr>
                <w:rFonts w:ascii="Gill Sans MT" w:hAnsi="Gill Sans MT"/>
                <w:b/>
                <w:sz w:val="20"/>
              </w:rPr>
            </w:pPr>
            <w:r w:rsidRPr="00460F7C">
              <w:rPr>
                <w:rFonts w:ascii="Gill Sans MT" w:hAnsi="Gill Sans MT"/>
                <w:b/>
                <w:sz w:val="20"/>
              </w:rPr>
              <w:t>Reporting to:</w:t>
            </w:r>
          </w:p>
        </w:tc>
        <w:tc>
          <w:tcPr>
            <w:tcW w:w="8957" w:type="dxa"/>
            <w:tcBorders>
              <w:top w:val="single" w:sz="6" w:space="0" w:color="auto"/>
              <w:left w:val="single" w:sz="12" w:space="0" w:color="auto"/>
              <w:bottom w:val="single" w:sz="6" w:space="0" w:color="auto"/>
              <w:right w:val="single" w:sz="12" w:space="0" w:color="auto"/>
            </w:tcBorders>
          </w:tcPr>
          <w:p w:rsidR="009C07CB" w:rsidRPr="00052D13" w:rsidRDefault="007C3706" w:rsidP="00052D13">
            <w:pPr>
              <w:jc w:val="both"/>
              <w:rPr>
                <w:rFonts w:ascii="Gill Sans MT" w:hAnsi="Gill Sans MT"/>
                <w:sz w:val="20"/>
                <w:szCs w:val="22"/>
              </w:rPr>
            </w:pPr>
            <w:r>
              <w:rPr>
                <w:rFonts w:ascii="Gill Sans MT" w:hAnsi="Gill Sans MT"/>
                <w:spacing w:val="-2"/>
                <w:sz w:val="20"/>
                <w:szCs w:val="22"/>
              </w:rPr>
              <w:t>Director of</w:t>
            </w:r>
            <w:r w:rsidR="00052D13" w:rsidRPr="00052D13">
              <w:rPr>
                <w:rFonts w:ascii="Gill Sans MT" w:hAnsi="Gill Sans MT"/>
                <w:spacing w:val="-2"/>
                <w:sz w:val="20"/>
                <w:szCs w:val="22"/>
              </w:rPr>
              <w:t xml:space="preserve"> </w:t>
            </w:r>
            <w:r>
              <w:rPr>
                <w:rFonts w:ascii="Gill Sans MT" w:hAnsi="Gill Sans MT"/>
                <w:spacing w:val="-2"/>
                <w:sz w:val="20"/>
                <w:szCs w:val="22"/>
              </w:rPr>
              <w:t>Music</w:t>
            </w:r>
          </w:p>
        </w:tc>
      </w:tr>
      <w:tr w:rsidR="009C07CB" w:rsidRPr="00052D13" w:rsidTr="00FF25C0">
        <w:trPr>
          <w:cantSplit/>
        </w:trPr>
        <w:tc>
          <w:tcPr>
            <w:tcW w:w="1843" w:type="dxa"/>
            <w:gridSpan w:val="2"/>
            <w:tcBorders>
              <w:top w:val="single" w:sz="6" w:space="0" w:color="auto"/>
              <w:left w:val="single" w:sz="12" w:space="0" w:color="auto"/>
              <w:bottom w:val="single" w:sz="6" w:space="0" w:color="auto"/>
              <w:right w:val="nil"/>
            </w:tcBorders>
          </w:tcPr>
          <w:p w:rsidR="009C07CB" w:rsidRPr="00052D13" w:rsidRDefault="009C07CB" w:rsidP="007B2456">
            <w:pPr>
              <w:rPr>
                <w:rFonts w:ascii="Gill Sans MT" w:hAnsi="Gill Sans MT"/>
                <w:b/>
                <w:sz w:val="6"/>
                <w:szCs w:val="6"/>
              </w:rPr>
            </w:pPr>
          </w:p>
        </w:tc>
        <w:tc>
          <w:tcPr>
            <w:tcW w:w="8957" w:type="dxa"/>
            <w:tcBorders>
              <w:top w:val="single" w:sz="6" w:space="0" w:color="auto"/>
              <w:left w:val="nil"/>
              <w:bottom w:val="single" w:sz="6" w:space="0" w:color="auto"/>
              <w:right w:val="single" w:sz="12" w:space="0" w:color="auto"/>
            </w:tcBorders>
          </w:tcPr>
          <w:p w:rsidR="009C07CB" w:rsidRPr="00052D13" w:rsidRDefault="009C07CB" w:rsidP="007B2456">
            <w:pPr>
              <w:jc w:val="both"/>
              <w:rPr>
                <w:rFonts w:ascii="Gill Sans MT" w:hAnsi="Gill Sans MT"/>
                <w:sz w:val="6"/>
                <w:szCs w:val="6"/>
              </w:rPr>
            </w:pPr>
          </w:p>
        </w:tc>
      </w:tr>
      <w:tr w:rsidR="00536FD6" w:rsidRPr="003060BB" w:rsidTr="00FF25C0">
        <w:trPr>
          <w:cantSplit/>
        </w:trPr>
        <w:tc>
          <w:tcPr>
            <w:tcW w:w="1843" w:type="dxa"/>
            <w:gridSpan w:val="2"/>
            <w:tcBorders>
              <w:top w:val="single" w:sz="6" w:space="0" w:color="auto"/>
              <w:left w:val="single" w:sz="12" w:space="0" w:color="auto"/>
              <w:bottom w:val="single" w:sz="6" w:space="0" w:color="auto"/>
              <w:right w:val="single" w:sz="12" w:space="0" w:color="auto"/>
            </w:tcBorders>
          </w:tcPr>
          <w:p w:rsidR="00536FD6" w:rsidRPr="00460F7C" w:rsidRDefault="00536FD6" w:rsidP="007B2456">
            <w:pPr>
              <w:rPr>
                <w:rFonts w:ascii="Gill Sans MT" w:hAnsi="Gill Sans MT"/>
                <w:b/>
                <w:sz w:val="20"/>
                <w:szCs w:val="22"/>
              </w:rPr>
            </w:pPr>
            <w:r w:rsidRPr="00460F7C">
              <w:rPr>
                <w:rFonts w:ascii="Gill Sans MT" w:hAnsi="Gill Sans MT"/>
                <w:b/>
                <w:sz w:val="20"/>
                <w:szCs w:val="22"/>
              </w:rPr>
              <w:t>Responsible for:</w:t>
            </w:r>
          </w:p>
        </w:tc>
        <w:tc>
          <w:tcPr>
            <w:tcW w:w="8957" w:type="dxa"/>
            <w:tcBorders>
              <w:top w:val="single" w:sz="6" w:space="0" w:color="auto"/>
              <w:left w:val="single" w:sz="12" w:space="0" w:color="auto"/>
              <w:bottom w:val="single" w:sz="6" w:space="0" w:color="auto"/>
              <w:right w:val="single" w:sz="12" w:space="0" w:color="auto"/>
            </w:tcBorders>
          </w:tcPr>
          <w:p w:rsidR="00536FD6" w:rsidRPr="00052D13" w:rsidRDefault="003643A1" w:rsidP="003643A1">
            <w:pPr>
              <w:numPr>
                <w:ilvl w:val="0"/>
                <w:numId w:val="17"/>
              </w:numPr>
              <w:tabs>
                <w:tab w:val="clear" w:pos="0"/>
                <w:tab w:val="num" w:pos="174"/>
              </w:tabs>
              <w:ind w:left="174" w:hanging="142"/>
              <w:rPr>
                <w:rFonts w:ascii="Gill Sans MT" w:hAnsi="Gill Sans MT"/>
                <w:sz w:val="20"/>
                <w:szCs w:val="22"/>
              </w:rPr>
            </w:pPr>
            <w:r>
              <w:rPr>
                <w:rFonts w:ascii="Gill Sans MT" w:hAnsi="Gill Sans MT"/>
                <w:sz w:val="20"/>
                <w:szCs w:val="22"/>
              </w:rPr>
              <w:t>T</w:t>
            </w:r>
            <w:r w:rsidR="00536FD6" w:rsidRPr="00052D13">
              <w:rPr>
                <w:rFonts w:ascii="Gill Sans MT" w:hAnsi="Gill Sans MT"/>
                <w:sz w:val="20"/>
                <w:szCs w:val="22"/>
              </w:rPr>
              <w:t xml:space="preserve">eaching staff and other relevant personnel </w:t>
            </w:r>
            <w:r w:rsidR="006141CF" w:rsidRPr="00052D13">
              <w:rPr>
                <w:rFonts w:ascii="Gill Sans MT" w:hAnsi="Gill Sans MT"/>
                <w:sz w:val="20"/>
                <w:szCs w:val="22"/>
              </w:rPr>
              <w:t>within</w:t>
            </w:r>
            <w:r w:rsidR="00536FD6" w:rsidRPr="00052D13">
              <w:rPr>
                <w:rFonts w:ascii="Gill Sans MT" w:hAnsi="Gill Sans MT"/>
                <w:sz w:val="20"/>
                <w:szCs w:val="22"/>
              </w:rPr>
              <w:t xml:space="preserve"> the department</w:t>
            </w:r>
            <w:r>
              <w:rPr>
                <w:rFonts w:ascii="Gill Sans MT" w:hAnsi="Gill Sans MT"/>
                <w:sz w:val="20"/>
                <w:szCs w:val="22"/>
              </w:rPr>
              <w:t xml:space="preserve"> teaching in the Key Stage</w:t>
            </w:r>
            <w:r w:rsidR="00536FD6" w:rsidRPr="00052D13">
              <w:rPr>
                <w:rFonts w:ascii="Gill Sans MT" w:hAnsi="Gill Sans MT"/>
                <w:sz w:val="20"/>
                <w:szCs w:val="22"/>
              </w:rPr>
              <w:t>.</w:t>
            </w:r>
          </w:p>
        </w:tc>
      </w:tr>
      <w:tr w:rsidR="00536FD6" w:rsidRPr="00052D13" w:rsidTr="00FF25C0">
        <w:trPr>
          <w:cantSplit/>
        </w:trPr>
        <w:tc>
          <w:tcPr>
            <w:tcW w:w="1843" w:type="dxa"/>
            <w:gridSpan w:val="2"/>
            <w:tcBorders>
              <w:top w:val="single" w:sz="6" w:space="0" w:color="auto"/>
              <w:left w:val="single" w:sz="12" w:space="0" w:color="auto"/>
              <w:bottom w:val="single" w:sz="6" w:space="0" w:color="auto"/>
              <w:right w:val="single" w:sz="12" w:space="0" w:color="auto"/>
            </w:tcBorders>
          </w:tcPr>
          <w:p w:rsidR="00536FD6" w:rsidRPr="00052D13" w:rsidRDefault="00536FD6" w:rsidP="007B2456">
            <w:pPr>
              <w:rPr>
                <w:rFonts w:ascii="Gill Sans MT" w:hAnsi="Gill Sans MT"/>
                <w:b/>
                <w:sz w:val="6"/>
                <w:szCs w:val="6"/>
              </w:rPr>
            </w:pPr>
          </w:p>
        </w:tc>
        <w:tc>
          <w:tcPr>
            <w:tcW w:w="8957" w:type="dxa"/>
            <w:tcBorders>
              <w:top w:val="single" w:sz="6" w:space="0" w:color="auto"/>
              <w:left w:val="single" w:sz="12" w:space="0" w:color="auto"/>
              <w:bottom w:val="single" w:sz="6" w:space="0" w:color="auto"/>
              <w:right w:val="single" w:sz="12" w:space="0" w:color="auto"/>
            </w:tcBorders>
          </w:tcPr>
          <w:p w:rsidR="00536FD6" w:rsidRPr="00052D13" w:rsidRDefault="00536FD6" w:rsidP="00536FD6">
            <w:pPr>
              <w:jc w:val="both"/>
              <w:rPr>
                <w:rFonts w:ascii="Gill Sans MT" w:hAnsi="Gill Sans MT"/>
                <w:sz w:val="6"/>
                <w:szCs w:val="6"/>
              </w:rPr>
            </w:pPr>
          </w:p>
        </w:tc>
      </w:tr>
      <w:tr w:rsidR="00052D13" w:rsidRPr="003060BB" w:rsidTr="00FF25C0">
        <w:trPr>
          <w:cantSplit/>
        </w:trPr>
        <w:tc>
          <w:tcPr>
            <w:tcW w:w="1843" w:type="dxa"/>
            <w:gridSpan w:val="2"/>
            <w:tcBorders>
              <w:top w:val="single" w:sz="6" w:space="0" w:color="auto"/>
              <w:left w:val="single" w:sz="12" w:space="0" w:color="auto"/>
              <w:bottom w:val="single" w:sz="6" w:space="0" w:color="auto"/>
              <w:right w:val="single" w:sz="12" w:space="0" w:color="auto"/>
            </w:tcBorders>
          </w:tcPr>
          <w:p w:rsidR="00052D13" w:rsidRPr="00460F7C" w:rsidRDefault="00052D13" w:rsidP="00052D13">
            <w:pPr>
              <w:rPr>
                <w:rFonts w:ascii="Gill Sans MT" w:hAnsi="Gill Sans MT"/>
                <w:b/>
                <w:sz w:val="20"/>
              </w:rPr>
            </w:pPr>
            <w:r w:rsidRPr="00460F7C">
              <w:rPr>
                <w:rFonts w:ascii="Gill Sans MT" w:hAnsi="Gill Sans MT"/>
                <w:b/>
                <w:sz w:val="20"/>
              </w:rPr>
              <w:t>Liaising with:</w:t>
            </w:r>
          </w:p>
        </w:tc>
        <w:tc>
          <w:tcPr>
            <w:tcW w:w="8957" w:type="dxa"/>
            <w:tcBorders>
              <w:top w:val="single" w:sz="6" w:space="0" w:color="auto"/>
              <w:left w:val="single" w:sz="12" w:space="0" w:color="auto"/>
              <w:bottom w:val="single" w:sz="6" w:space="0" w:color="auto"/>
              <w:right w:val="single" w:sz="12" w:space="0" w:color="auto"/>
            </w:tcBorders>
          </w:tcPr>
          <w:p w:rsidR="00052D13" w:rsidRPr="00052D13" w:rsidRDefault="00052D13" w:rsidP="00052D13">
            <w:pPr>
              <w:numPr>
                <w:ilvl w:val="0"/>
                <w:numId w:val="16"/>
              </w:numPr>
              <w:tabs>
                <w:tab w:val="clear" w:pos="0"/>
                <w:tab w:val="left" w:pos="-720"/>
                <w:tab w:val="num" w:pos="174"/>
              </w:tabs>
              <w:suppressAutoHyphens/>
              <w:ind w:left="174" w:hanging="174"/>
              <w:rPr>
                <w:rFonts w:ascii="Gill Sans MT" w:hAnsi="Gill Sans MT"/>
                <w:spacing w:val="-2"/>
                <w:sz w:val="20"/>
                <w:szCs w:val="22"/>
              </w:rPr>
            </w:pPr>
            <w:r w:rsidRPr="00052D13">
              <w:rPr>
                <w:rFonts w:ascii="Gill Sans MT" w:hAnsi="Gill Sans MT"/>
                <w:spacing w:val="-2"/>
                <w:sz w:val="20"/>
                <w:szCs w:val="22"/>
              </w:rPr>
              <w:t xml:space="preserve">Deputies, AHT’s, relevant </w:t>
            </w:r>
            <w:proofErr w:type="spellStart"/>
            <w:proofErr w:type="gramStart"/>
            <w:r w:rsidRPr="00052D13">
              <w:rPr>
                <w:rFonts w:ascii="Gill Sans MT" w:hAnsi="Gill Sans MT"/>
                <w:spacing w:val="-2"/>
                <w:sz w:val="20"/>
                <w:szCs w:val="22"/>
              </w:rPr>
              <w:t>non teaching</w:t>
            </w:r>
            <w:proofErr w:type="spellEnd"/>
            <w:proofErr w:type="gramEnd"/>
            <w:r w:rsidRPr="00052D13">
              <w:rPr>
                <w:rFonts w:ascii="Gill Sans MT" w:hAnsi="Gill Sans MT"/>
                <w:spacing w:val="-2"/>
                <w:sz w:val="20"/>
                <w:szCs w:val="22"/>
              </w:rPr>
              <w:t xml:space="preserve"> support staff, LA, external agencies and parents </w:t>
            </w:r>
          </w:p>
          <w:p w:rsidR="00052D13" w:rsidRPr="00052D13" w:rsidRDefault="00052D13" w:rsidP="00052D13">
            <w:pPr>
              <w:numPr>
                <w:ilvl w:val="0"/>
                <w:numId w:val="16"/>
              </w:numPr>
              <w:tabs>
                <w:tab w:val="clear" w:pos="0"/>
                <w:tab w:val="left" w:pos="-720"/>
                <w:tab w:val="num" w:pos="174"/>
              </w:tabs>
              <w:suppressAutoHyphens/>
              <w:ind w:left="174" w:hanging="174"/>
              <w:rPr>
                <w:rFonts w:ascii="Gill Sans MT" w:hAnsi="Gill Sans MT"/>
                <w:spacing w:val="-2"/>
                <w:sz w:val="20"/>
                <w:szCs w:val="22"/>
              </w:rPr>
            </w:pPr>
            <w:r w:rsidRPr="00052D13">
              <w:rPr>
                <w:rFonts w:ascii="Gill Sans MT" w:hAnsi="Gill Sans MT"/>
                <w:spacing w:val="-2"/>
                <w:sz w:val="20"/>
                <w:szCs w:val="22"/>
              </w:rPr>
              <w:t>A collegiate approach within the department must be central to the ethos of improvement.</w:t>
            </w:r>
          </w:p>
        </w:tc>
      </w:tr>
      <w:tr w:rsidR="00052D13" w:rsidRPr="00052D13" w:rsidTr="00FF25C0">
        <w:trPr>
          <w:cantSplit/>
        </w:trPr>
        <w:tc>
          <w:tcPr>
            <w:tcW w:w="1843" w:type="dxa"/>
            <w:gridSpan w:val="2"/>
            <w:tcBorders>
              <w:top w:val="single" w:sz="6" w:space="0" w:color="auto"/>
              <w:left w:val="single" w:sz="12" w:space="0" w:color="auto"/>
              <w:bottom w:val="single" w:sz="6" w:space="0" w:color="auto"/>
              <w:right w:val="nil"/>
            </w:tcBorders>
          </w:tcPr>
          <w:p w:rsidR="00052D13" w:rsidRPr="00052D13" w:rsidRDefault="00052D13" w:rsidP="00052D13">
            <w:pPr>
              <w:rPr>
                <w:rFonts w:ascii="Gill Sans MT" w:hAnsi="Gill Sans MT"/>
                <w:b/>
                <w:sz w:val="6"/>
                <w:szCs w:val="6"/>
              </w:rPr>
            </w:pPr>
          </w:p>
        </w:tc>
        <w:tc>
          <w:tcPr>
            <w:tcW w:w="8957" w:type="dxa"/>
            <w:tcBorders>
              <w:top w:val="single" w:sz="6" w:space="0" w:color="auto"/>
              <w:left w:val="nil"/>
              <w:bottom w:val="single" w:sz="6" w:space="0" w:color="auto"/>
              <w:right w:val="single" w:sz="12" w:space="0" w:color="auto"/>
            </w:tcBorders>
          </w:tcPr>
          <w:p w:rsidR="00052D13" w:rsidRPr="00052D13" w:rsidRDefault="00052D13" w:rsidP="00052D13">
            <w:pPr>
              <w:jc w:val="both"/>
              <w:rPr>
                <w:rFonts w:ascii="Gill Sans MT" w:hAnsi="Gill Sans MT"/>
                <w:sz w:val="6"/>
                <w:szCs w:val="6"/>
              </w:rPr>
            </w:pPr>
          </w:p>
        </w:tc>
      </w:tr>
      <w:tr w:rsidR="00052D13" w:rsidRPr="003060BB" w:rsidTr="00FF25C0">
        <w:trPr>
          <w:cantSplit/>
        </w:trPr>
        <w:tc>
          <w:tcPr>
            <w:tcW w:w="1843" w:type="dxa"/>
            <w:gridSpan w:val="2"/>
            <w:tcBorders>
              <w:top w:val="single" w:sz="6" w:space="0" w:color="auto"/>
              <w:left w:val="single" w:sz="12" w:space="0" w:color="auto"/>
              <w:bottom w:val="single" w:sz="6" w:space="0" w:color="auto"/>
              <w:right w:val="single" w:sz="12" w:space="0" w:color="auto"/>
            </w:tcBorders>
          </w:tcPr>
          <w:p w:rsidR="00052D13" w:rsidRPr="00460F7C" w:rsidRDefault="00052D13" w:rsidP="00052D13">
            <w:pPr>
              <w:rPr>
                <w:rFonts w:ascii="Gill Sans MT" w:hAnsi="Gill Sans MT"/>
                <w:b/>
                <w:sz w:val="20"/>
              </w:rPr>
            </w:pPr>
            <w:r w:rsidRPr="00460F7C">
              <w:rPr>
                <w:rFonts w:ascii="Gill Sans MT" w:hAnsi="Gill Sans MT"/>
                <w:b/>
                <w:sz w:val="20"/>
              </w:rPr>
              <w:t>Working Time:</w:t>
            </w:r>
          </w:p>
        </w:tc>
        <w:tc>
          <w:tcPr>
            <w:tcW w:w="8957" w:type="dxa"/>
            <w:tcBorders>
              <w:top w:val="single" w:sz="6" w:space="0" w:color="auto"/>
              <w:left w:val="single" w:sz="12" w:space="0" w:color="auto"/>
              <w:bottom w:val="single" w:sz="6" w:space="0" w:color="auto"/>
              <w:right w:val="single" w:sz="12" w:space="0" w:color="auto"/>
            </w:tcBorders>
          </w:tcPr>
          <w:p w:rsidR="00052D13" w:rsidRPr="00052D13" w:rsidRDefault="00052D13" w:rsidP="00052D13">
            <w:pPr>
              <w:rPr>
                <w:rFonts w:ascii="Gill Sans MT" w:hAnsi="Gill Sans MT"/>
                <w:sz w:val="20"/>
                <w:szCs w:val="22"/>
              </w:rPr>
            </w:pPr>
            <w:r w:rsidRPr="00052D13">
              <w:rPr>
                <w:rFonts w:ascii="Gill Sans MT" w:hAnsi="Gill Sans MT"/>
                <w:spacing w:val="-2"/>
                <w:sz w:val="20"/>
                <w:szCs w:val="22"/>
              </w:rPr>
              <w:t>195 days per year.  Full-time</w:t>
            </w:r>
          </w:p>
        </w:tc>
      </w:tr>
      <w:tr w:rsidR="009C07CB" w:rsidRPr="00460F7C" w:rsidTr="00FF25C0">
        <w:trPr>
          <w:cantSplit/>
        </w:trPr>
        <w:tc>
          <w:tcPr>
            <w:tcW w:w="1843" w:type="dxa"/>
            <w:gridSpan w:val="2"/>
            <w:tcBorders>
              <w:top w:val="single" w:sz="6" w:space="0" w:color="auto"/>
              <w:left w:val="single" w:sz="12" w:space="0" w:color="auto"/>
              <w:bottom w:val="single" w:sz="6" w:space="0" w:color="auto"/>
              <w:right w:val="nil"/>
            </w:tcBorders>
          </w:tcPr>
          <w:p w:rsidR="009C07CB" w:rsidRPr="00460F7C" w:rsidRDefault="009C07CB" w:rsidP="007B2456">
            <w:pPr>
              <w:rPr>
                <w:rFonts w:ascii="Gill Sans MT" w:hAnsi="Gill Sans MT"/>
                <w:b/>
                <w:sz w:val="6"/>
                <w:szCs w:val="6"/>
              </w:rPr>
            </w:pPr>
          </w:p>
        </w:tc>
        <w:tc>
          <w:tcPr>
            <w:tcW w:w="8957" w:type="dxa"/>
            <w:tcBorders>
              <w:top w:val="single" w:sz="6" w:space="0" w:color="auto"/>
              <w:left w:val="nil"/>
              <w:bottom w:val="single" w:sz="6" w:space="0" w:color="auto"/>
              <w:right w:val="single" w:sz="12" w:space="0" w:color="auto"/>
            </w:tcBorders>
          </w:tcPr>
          <w:p w:rsidR="009C07CB" w:rsidRPr="00460F7C" w:rsidRDefault="009C07CB" w:rsidP="007B2456">
            <w:pPr>
              <w:rPr>
                <w:rFonts w:ascii="Gill Sans MT" w:hAnsi="Gill Sans MT"/>
                <w:sz w:val="6"/>
                <w:szCs w:val="6"/>
              </w:rPr>
            </w:pPr>
          </w:p>
        </w:tc>
      </w:tr>
      <w:tr w:rsidR="009C07CB" w:rsidRPr="003060BB" w:rsidTr="00FF25C0">
        <w:trPr>
          <w:cantSplit/>
        </w:trPr>
        <w:tc>
          <w:tcPr>
            <w:tcW w:w="1843" w:type="dxa"/>
            <w:gridSpan w:val="2"/>
            <w:tcBorders>
              <w:top w:val="single" w:sz="6" w:space="0" w:color="auto"/>
              <w:left w:val="single" w:sz="12" w:space="0" w:color="auto"/>
              <w:bottom w:val="single" w:sz="12" w:space="0" w:color="auto"/>
              <w:right w:val="single" w:sz="12" w:space="0" w:color="auto"/>
            </w:tcBorders>
          </w:tcPr>
          <w:p w:rsidR="009C07CB" w:rsidRPr="00460F7C" w:rsidRDefault="001638F0" w:rsidP="007B2456">
            <w:pPr>
              <w:rPr>
                <w:rFonts w:ascii="Gill Sans MT" w:hAnsi="Gill Sans MT"/>
                <w:b/>
                <w:sz w:val="20"/>
              </w:rPr>
            </w:pPr>
            <w:r w:rsidRPr="00460F7C">
              <w:rPr>
                <w:rFonts w:ascii="Gill Sans MT" w:hAnsi="Gill Sans MT"/>
                <w:b/>
                <w:sz w:val="20"/>
              </w:rPr>
              <w:t>TLR</w:t>
            </w:r>
            <w:r w:rsidR="009C07CB" w:rsidRPr="00460F7C">
              <w:rPr>
                <w:rFonts w:ascii="Gill Sans MT" w:hAnsi="Gill Sans MT"/>
                <w:b/>
                <w:sz w:val="20"/>
              </w:rPr>
              <w:t>:</w:t>
            </w:r>
          </w:p>
        </w:tc>
        <w:tc>
          <w:tcPr>
            <w:tcW w:w="8957" w:type="dxa"/>
            <w:tcBorders>
              <w:top w:val="single" w:sz="6" w:space="0" w:color="auto"/>
              <w:left w:val="single" w:sz="12" w:space="0" w:color="auto"/>
              <w:bottom w:val="single" w:sz="12" w:space="0" w:color="auto"/>
              <w:right w:val="single" w:sz="12" w:space="0" w:color="auto"/>
            </w:tcBorders>
          </w:tcPr>
          <w:p w:rsidR="009C07CB" w:rsidRPr="00460F7C" w:rsidRDefault="005A4313" w:rsidP="007B2456">
            <w:pPr>
              <w:rPr>
                <w:rFonts w:ascii="Gill Sans MT" w:hAnsi="Gill Sans MT"/>
                <w:sz w:val="20"/>
              </w:rPr>
            </w:pPr>
            <w:r>
              <w:rPr>
                <w:rFonts w:ascii="Gill Sans MT" w:hAnsi="Gill Sans MT"/>
                <w:sz w:val="20"/>
              </w:rPr>
              <w:t>2</w:t>
            </w:r>
            <w:r w:rsidR="00984129">
              <w:rPr>
                <w:rFonts w:ascii="Gill Sans MT" w:hAnsi="Gill Sans MT"/>
                <w:sz w:val="20"/>
              </w:rPr>
              <w:t>A</w:t>
            </w:r>
            <w:r w:rsidR="007C3706">
              <w:rPr>
                <w:rFonts w:ascii="Gill Sans MT" w:hAnsi="Gill Sans MT"/>
                <w:sz w:val="20"/>
              </w:rPr>
              <w:t xml:space="preserve"> or 2B</w:t>
            </w:r>
          </w:p>
        </w:tc>
      </w:tr>
      <w:tr w:rsidR="009C07CB" w:rsidRPr="003060BB" w:rsidTr="00FF25C0">
        <w:trPr>
          <w:cantSplit/>
        </w:trPr>
        <w:tc>
          <w:tcPr>
            <w:tcW w:w="10800" w:type="dxa"/>
            <w:gridSpan w:val="3"/>
            <w:tcBorders>
              <w:top w:val="single" w:sz="12" w:space="0" w:color="auto"/>
              <w:left w:val="nil"/>
              <w:bottom w:val="single" w:sz="12" w:space="0" w:color="auto"/>
              <w:right w:val="nil"/>
            </w:tcBorders>
          </w:tcPr>
          <w:p w:rsidR="001E2530" w:rsidRPr="003060BB" w:rsidRDefault="001E2530" w:rsidP="001477EC">
            <w:pPr>
              <w:rPr>
                <w:rFonts w:ascii="Garamond" w:hAnsi="Garamond"/>
                <w:b/>
                <w:sz w:val="14"/>
                <w:szCs w:val="14"/>
              </w:rPr>
            </w:pPr>
          </w:p>
          <w:p w:rsidR="001E2530" w:rsidRPr="003060BB" w:rsidRDefault="001E2530" w:rsidP="001477EC">
            <w:pPr>
              <w:rPr>
                <w:rFonts w:ascii="Garamond" w:hAnsi="Garamond"/>
                <w:b/>
                <w:sz w:val="14"/>
                <w:szCs w:val="14"/>
              </w:rPr>
            </w:pPr>
          </w:p>
        </w:tc>
      </w:tr>
      <w:tr w:rsidR="009C07CB" w:rsidRPr="003060BB" w:rsidTr="00FF25C0">
        <w:trPr>
          <w:cantSplit/>
        </w:trPr>
        <w:tc>
          <w:tcPr>
            <w:tcW w:w="10800" w:type="dxa"/>
            <w:gridSpan w:val="3"/>
            <w:tcBorders>
              <w:top w:val="single" w:sz="12" w:space="0" w:color="auto"/>
              <w:left w:val="single" w:sz="12" w:space="0" w:color="auto"/>
              <w:bottom w:val="single" w:sz="12" w:space="0" w:color="auto"/>
              <w:right w:val="single" w:sz="12" w:space="0" w:color="auto"/>
            </w:tcBorders>
          </w:tcPr>
          <w:p w:rsidR="009C07CB" w:rsidRPr="00460F7C" w:rsidRDefault="009C07CB" w:rsidP="00A032FE">
            <w:pPr>
              <w:spacing w:before="60" w:after="60"/>
              <w:jc w:val="center"/>
              <w:rPr>
                <w:rFonts w:ascii="Gill Sans MT" w:hAnsi="Gill Sans MT"/>
                <w:b/>
                <w:sz w:val="22"/>
              </w:rPr>
            </w:pPr>
            <w:r w:rsidRPr="00460F7C">
              <w:rPr>
                <w:rFonts w:ascii="Gill Sans MT" w:hAnsi="Gill Sans MT"/>
                <w:b/>
                <w:sz w:val="22"/>
              </w:rPr>
              <w:t>MAIN (CORE) DUTIES</w:t>
            </w:r>
          </w:p>
        </w:tc>
      </w:tr>
      <w:tr w:rsidR="009C07CB" w:rsidRPr="003060BB" w:rsidTr="00FF25C0">
        <w:trPr>
          <w:cantSplit/>
        </w:trPr>
        <w:tc>
          <w:tcPr>
            <w:tcW w:w="1800" w:type="dxa"/>
            <w:tcBorders>
              <w:top w:val="single" w:sz="12" w:space="0" w:color="auto"/>
              <w:left w:val="single" w:sz="12" w:space="0" w:color="auto"/>
              <w:bottom w:val="single" w:sz="12" w:space="0" w:color="auto"/>
              <w:right w:val="single" w:sz="6" w:space="0" w:color="auto"/>
            </w:tcBorders>
          </w:tcPr>
          <w:p w:rsidR="009C07CB" w:rsidRPr="00460F7C" w:rsidRDefault="004F22E1" w:rsidP="007B2456">
            <w:pPr>
              <w:rPr>
                <w:rFonts w:ascii="Gill Sans MT" w:hAnsi="Gill Sans MT"/>
                <w:b/>
                <w:sz w:val="22"/>
              </w:rPr>
            </w:pPr>
            <w:r w:rsidRPr="00460F7C">
              <w:rPr>
                <w:rFonts w:ascii="Gill Sans MT" w:hAnsi="Gill Sans MT"/>
                <w:b/>
                <w:sz w:val="22"/>
              </w:rPr>
              <w:t>Strategic Direction and Development of the Subject</w:t>
            </w:r>
          </w:p>
          <w:p w:rsidR="009C07CB" w:rsidRPr="00460F7C" w:rsidRDefault="009C07CB" w:rsidP="007B2456">
            <w:pPr>
              <w:rPr>
                <w:rFonts w:ascii="Gill Sans MT" w:hAnsi="Gill Sans MT"/>
                <w:b/>
                <w:sz w:val="20"/>
              </w:rPr>
            </w:pPr>
          </w:p>
          <w:p w:rsidR="009C07CB" w:rsidRPr="00460F7C" w:rsidRDefault="009C07CB" w:rsidP="007B2456">
            <w:pPr>
              <w:rPr>
                <w:rFonts w:ascii="Gill Sans MT" w:hAnsi="Gill Sans MT"/>
                <w:b/>
                <w:sz w:val="20"/>
              </w:rPr>
            </w:pPr>
          </w:p>
        </w:tc>
        <w:tc>
          <w:tcPr>
            <w:tcW w:w="9000" w:type="dxa"/>
            <w:gridSpan w:val="2"/>
            <w:tcBorders>
              <w:top w:val="single" w:sz="12" w:space="0" w:color="auto"/>
              <w:left w:val="single" w:sz="6" w:space="0" w:color="auto"/>
              <w:bottom w:val="single" w:sz="12" w:space="0" w:color="auto"/>
              <w:right w:val="single" w:sz="12" w:space="0" w:color="auto"/>
            </w:tcBorders>
          </w:tcPr>
          <w:p w:rsidR="00052D13" w:rsidRPr="00052D13" w:rsidRDefault="00052D13" w:rsidP="00052D13">
            <w:pPr>
              <w:numPr>
                <w:ilvl w:val="0"/>
                <w:numId w:val="18"/>
              </w:numPr>
              <w:tabs>
                <w:tab w:val="clear" w:pos="360"/>
                <w:tab w:val="num" w:pos="217"/>
              </w:tabs>
              <w:ind w:left="217" w:hanging="217"/>
              <w:rPr>
                <w:rFonts w:ascii="Gill Sans MT" w:hAnsi="Gill Sans MT"/>
                <w:sz w:val="20"/>
                <w:szCs w:val="22"/>
              </w:rPr>
            </w:pPr>
            <w:r w:rsidRPr="00052D13">
              <w:rPr>
                <w:rFonts w:ascii="Gill Sans MT" w:hAnsi="Gill Sans MT"/>
                <w:sz w:val="20"/>
                <w:szCs w:val="22"/>
              </w:rPr>
              <w:t>To assist in the development of policies and procedures, in line with school policy, that will ensure high achievement and effective teaching and learning.</w:t>
            </w:r>
          </w:p>
          <w:p w:rsidR="00052D13" w:rsidRPr="00052D13" w:rsidRDefault="00052D13" w:rsidP="00052D13">
            <w:pPr>
              <w:numPr>
                <w:ilvl w:val="0"/>
                <w:numId w:val="18"/>
              </w:numPr>
              <w:tabs>
                <w:tab w:val="clear" w:pos="360"/>
                <w:tab w:val="num" w:pos="217"/>
              </w:tabs>
              <w:ind w:left="217" w:hanging="217"/>
              <w:rPr>
                <w:rFonts w:ascii="Gill Sans MT" w:hAnsi="Gill Sans MT"/>
                <w:sz w:val="20"/>
                <w:szCs w:val="22"/>
              </w:rPr>
            </w:pPr>
            <w:r w:rsidRPr="00052D13">
              <w:rPr>
                <w:rFonts w:ascii="Gill Sans MT" w:hAnsi="Gill Sans MT"/>
                <w:sz w:val="20"/>
                <w:szCs w:val="22"/>
              </w:rPr>
              <w:t>To implement strategies that support rai</w:t>
            </w:r>
            <w:r w:rsidR="00FB7D32">
              <w:rPr>
                <w:rFonts w:ascii="Gill Sans MT" w:hAnsi="Gill Sans MT"/>
                <w:sz w:val="20"/>
                <w:szCs w:val="22"/>
              </w:rPr>
              <w:t xml:space="preserve">sing achievement in </w:t>
            </w:r>
            <w:r w:rsidR="007C3706">
              <w:rPr>
                <w:rFonts w:ascii="Gill Sans MT" w:hAnsi="Gill Sans MT"/>
                <w:sz w:val="20"/>
                <w:szCs w:val="22"/>
              </w:rPr>
              <w:t>music</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To</w:t>
            </w:r>
            <w:r w:rsidR="007C3706">
              <w:rPr>
                <w:rFonts w:ascii="Gill Sans MT" w:hAnsi="Gill Sans MT"/>
                <w:sz w:val="20"/>
                <w:szCs w:val="22"/>
              </w:rPr>
              <w:t xml:space="preserve"> support the </w:t>
            </w:r>
            <w:r w:rsidRPr="00052D13">
              <w:rPr>
                <w:rFonts w:ascii="Gill Sans MT" w:hAnsi="Gill Sans MT"/>
                <w:sz w:val="20"/>
                <w:szCs w:val="22"/>
              </w:rPr>
              <w:t>lead</w:t>
            </w:r>
            <w:r w:rsidR="007C3706">
              <w:rPr>
                <w:rFonts w:ascii="Gill Sans MT" w:hAnsi="Gill Sans MT"/>
                <w:sz w:val="20"/>
                <w:szCs w:val="22"/>
              </w:rPr>
              <w:t>ership</w:t>
            </w:r>
            <w:r w:rsidRPr="00052D13">
              <w:rPr>
                <w:rFonts w:ascii="Gill Sans MT" w:hAnsi="Gill Sans MT"/>
                <w:sz w:val="20"/>
                <w:szCs w:val="22"/>
              </w:rPr>
              <w:t xml:space="preserve"> the day-to-day management, contr</w:t>
            </w:r>
            <w:r w:rsidR="00FB7D32">
              <w:rPr>
                <w:rFonts w:ascii="Gill Sans MT" w:hAnsi="Gill Sans MT"/>
                <w:sz w:val="20"/>
                <w:szCs w:val="22"/>
              </w:rPr>
              <w:t xml:space="preserve">ol and operation of </w:t>
            </w:r>
            <w:r w:rsidR="007C3706">
              <w:rPr>
                <w:rFonts w:ascii="Gill Sans MT" w:hAnsi="Gill Sans MT"/>
                <w:sz w:val="20"/>
                <w:szCs w:val="22"/>
              </w:rPr>
              <w:t>music</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To ensure that all</w:t>
            </w:r>
            <w:r w:rsidR="007C3706">
              <w:rPr>
                <w:rFonts w:ascii="Gill Sans MT" w:hAnsi="Gill Sans MT"/>
                <w:sz w:val="20"/>
                <w:szCs w:val="22"/>
              </w:rPr>
              <w:t xml:space="preserve"> sta</w:t>
            </w:r>
            <w:r w:rsidRPr="00052D13">
              <w:rPr>
                <w:rFonts w:ascii="Gill Sans MT" w:hAnsi="Gill Sans MT"/>
                <w:sz w:val="20"/>
                <w:szCs w:val="22"/>
              </w:rPr>
              <w:t>ff contribute to discussions concerning policy, practice and accountability.</w:t>
            </w:r>
          </w:p>
          <w:p w:rsidR="00FF25C0" w:rsidRDefault="00052D13" w:rsidP="00FF25C0">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 xml:space="preserve">To engage effectively with </w:t>
            </w:r>
            <w:r w:rsidR="00FF25C0">
              <w:rPr>
                <w:rFonts w:ascii="Gill Sans MT" w:hAnsi="Gill Sans MT"/>
                <w:sz w:val="20"/>
                <w:szCs w:val="22"/>
              </w:rPr>
              <w:t>staff</w:t>
            </w:r>
            <w:r w:rsidRPr="00052D13">
              <w:rPr>
                <w:rFonts w:ascii="Gill Sans MT" w:hAnsi="Gill Sans MT"/>
                <w:sz w:val="20"/>
                <w:szCs w:val="22"/>
              </w:rPr>
              <w:t xml:space="preserve"> to enhance </w:t>
            </w:r>
            <w:r w:rsidR="007C3706">
              <w:rPr>
                <w:rFonts w:ascii="Gill Sans MT" w:hAnsi="Gill Sans MT"/>
                <w:sz w:val="20"/>
                <w:szCs w:val="22"/>
              </w:rPr>
              <w:t>schemes of learning</w:t>
            </w:r>
            <w:r w:rsidRPr="00052D13">
              <w:rPr>
                <w:rFonts w:ascii="Gill Sans MT" w:hAnsi="Gill Sans MT"/>
                <w:sz w:val="20"/>
                <w:szCs w:val="22"/>
              </w:rPr>
              <w:t xml:space="preserve"> and quality of teaching throughout the department.</w:t>
            </w:r>
          </w:p>
          <w:p w:rsidR="00FF25C0" w:rsidRDefault="007C3706" w:rsidP="00F560C9">
            <w:pPr>
              <w:numPr>
                <w:ilvl w:val="0"/>
                <w:numId w:val="18"/>
              </w:numPr>
              <w:tabs>
                <w:tab w:val="clear" w:pos="360"/>
                <w:tab w:val="num" w:pos="217"/>
              </w:tabs>
              <w:ind w:left="217" w:hanging="217"/>
              <w:jc w:val="both"/>
              <w:rPr>
                <w:rFonts w:ascii="Gill Sans MT" w:hAnsi="Gill Sans MT"/>
                <w:sz w:val="20"/>
                <w:szCs w:val="22"/>
              </w:rPr>
            </w:pPr>
            <w:r>
              <w:rPr>
                <w:rFonts w:ascii="Gill Sans MT" w:hAnsi="Gill Sans MT"/>
                <w:sz w:val="20"/>
                <w:szCs w:val="22"/>
              </w:rPr>
              <w:t>Support the l</w:t>
            </w:r>
            <w:r w:rsidR="00052D13" w:rsidRPr="00FF25C0">
              <w:rPr>
                <w:rFonts w:ascii="Gill Sans MT" w:hAnsi="Gill Sans MT"/>
                <w:sz w:val="20"/>
                <w:szCs w:val="22"/>
              </w:rPr>
              <w:t>ead</w:t>
            </w:r>
            <w:r>
              <w:rPr>
                <w:rFonts w:ascii="Gill Sans MT" w:hAnsi="Gill Sans MT"/>
                <w:sz w:val="20"/>
                <w:szCs w:val="22"/>
              </w:rPr>
              <w:t>ership of</w:t>
            </w:r>
            <w:r w:rsidR="00052D13" w:rsidRPr="00FF25C0">
              <w:rPr>
                <w:rFonts w:ascii="Gill Sans MT" w:hAnsi="Gill Sans MT"/>
                <w:sz w:val="20"/>
                <w:szCs w:val="22"/>
              </w:rPr>
              <w:t xml:space="preserve"> </w:t>
            </w:r>
            <w:r w:rsidR="00FF25C0" w:rsidRPr="00FF25C0">
              <w:rPr>
                <w:rFonts w:ascii="Gill Sans MT" w:hAnsi="Gill Sans MT"/>
                <w:sz w:val="20"/>
                <w:szCs w:val="22"/>
              </w:rPr>
              <w:t xml:space="preserve">effective assessment in line with whole school policy </w:t>
            </w:r>
            <w:r w:rsidR="00052D13" w:rsidRPr="00FF25C0">
              <w:rPr>
                <w:rFonts w:ascii="Gill Sans MT" w:hAnsi="Gill Sans MT"/>
                <w:sz w:val="20"/>
                <w:szCs w:val="22"/>
              </w:rPr>
              <w:t>tha</w:t>
            </w:r>
            <w:r w:rsidR="00FF25C0">
              <w:rPr>
                <w:rFonts w:ascii="Gill Sans MT" w:hAnsi="Gill Sans MT"/>
                <w:sz w:val="20"/>
                <w:szCs w:val="22"/>
              </w:rPr>
              <w:t>t supports positive outcomes.</w:t>
            </w:r>
          </w:p>
          <w:p w:rsidR="00052D13" w:rsidRPr="00FF25C0" w:rsidRDefault="00052D13" w:rsidP="00F560C9">
            <w:pPr>
              <w:numPr>
                <w:ilvl w:val="0"/>
                <w:numId w:val="18"/>
              </w:numPr>
              <w:tabs>
                <w:tab w:val="clear" w:pos="360"/>
                <w:tab w:val="num" w:pos="217"/>
              </w:tabs>
              <w:ind w:left="217" w:hanging="217"/>
              <w:jc w:val="both"/>
              <w:rPr>
                <w:rFonts w:ascii="Gill Sans MT" w:hAnsi="Gill Sans MT"/>
                <w:sz w:val="20"/>
                <w:szCs w:val="22"/>
              </w:rPr>
            </w:pPr>
            <w:r w:rsidRPr="00FF25C0">
              <w:rPr>
                <w:rFonts w:ascii="Gill Sans MT" w:hAnsi="Gill Sans MT"/>
                <w:sz w:val="20"/>
                <w:szCs w:val="22"/>
              </w:rPr>
              <w:t xml:space="preserve">To implement School Policies and Procedures, e.g. Equal Opportunities, Health and Safety, </w:t>
            </w:r>
            <w:proofErr w:type="spellStart"/>
            <w:r w:rsidRPr="00FF25C0">
              <w:rPr>
                <w:rFonts w:ascii="Gill Sans MT" w:hAnsi="Gill Sans MT"/>
                <w:sz w:val="20"/>
                <w:szCs w:val="22"/>
              </w:rPr>
              <w:t>Behaviour</w:t>
            </w:r>
            <w:proofErr w:type="spellEnd"/>
            <w:r w:rsidRPr="00FF25C0">
              <w:rPr>
                <w:rFonts w:ascii="Gill Sans MT" w:hAnsi="Gill Sans MT"/>
                <w:sz w:val="20"/>
                <w:szCs w:val="22"/>
              </w:rPr>
              <w:t xml:space="preserve"> Policy, SEN, etc.</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To assist in the formulation of aims, objectives and strategic improvement plans (short and long term) for the courses which have coherence and relevance to the needs of students and to the aims, objectives and strategic plans of the School.</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 xml:space="preserve">To assist in the production of an annual subject </w:t>
            </w:r>
            <w:r w:rsidR="00FF25C0">
              <w:rPr>
                <w:rFonts w:ascii="Gill Sans MT" w:hAnsi="Gill Sans MT"/>
                <w:sz w:val="20"/>
                <w:szCs w:val="22"/>
              </w:rPr>
              <w:t>SEF</w:t>
            </w:r>
            <w:r w:rsidRPr="00052D13">
              <w:rPr>
                <w:rFonts w:ascii="Gill Sans MT" w:hAnsi="Gill Sans MT"/>
                <w:sz w:val="20"/>
                <w:szCs w:val="22"/>
              </w:rPr>
              <w:t xml:space="preserve"> that outlines strengths, areas for improvement, external examination performance analysis and targets for improvement.</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To assist in the effective implementation of the monitoring systems within the department and production of reports that celebrate good practice, informs future practice and improvement</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To contribute to the School procedures for lesson observation</w:t>
            </w:r>
            <w:r w:rsidR="007C3706">
              <w:rPr>
                <w:rFonts w:ascii="Gill Sans MT" w:hAnsi="Gill Sans MT"/>
                <w:sz w:val="20"/>
                <w:szCs w:val="22"/>
              </w:rPr>
              <w:t xml:space="preserve"> and quality assurance</w:t>
            </w:r>
            <w:r w:rsidRPr="00052D13">
              <w:rPr>
                <w:rFonts w:ascii="Gill Sans MT" w:hAnsi="Gill Sans MT"/>
                <w:sz w:val="20"/>
                <w:szCs w:val="22"/>
              </w:rPr>
              <w:t>.</w:t>
            </w:r>
          </w:p>
          <w:p w:rsidR="00052D13" w:rsidRPr="00052D13" w:rsidRDefault="00052D13" w:rsidP="00052D13">
            <w:pPr>
              <w:numPr>
                <w:ilvl w:val="0"/>
                <w:numId w:val="18"/>
              </w:numPr>
              <w:tabs>
                <w:tab w:val="clear" w:pos="360"/>
                <w:tab w:val="num" w:pos="217"/>
              </w:tabs>
              <w:ind w:left="217" w:hanging="217"/>
              <w:jc w:val="both"/>
              <w:rPr>
                <w:rFonts w:ascii="Gill Sans MT" w:hAnsi="Gill Sans MT"/>
                <w:sz w:val="20"/>
                <w:szCs w:val="22"/>
              </w:rPr>
            </w:pPr>
            <w:r w:rsidRPr="00052D13">
              <w:rPr>
                <w:rFonts w:ascii="Gill Sans MT" w:hAnsi="Gill Sans MT"/>
                <w:sz w:val="20"/>
                <w:szCs w:val="22"/>
              </w:rPr>
              <w:t xml:space="preserve">To </w:t>
            </w:r>
            <w:r w:rsidR="007C3706">
              <w:rPr>
                <w:rFonts w:ascii="Gill Sans MT" w:hAnsi="Gill Sans MT"/>
                <w:sz w:val="20"/>
                <w:szCs w:val="22"/>
              </w:rPr>
              <w:t>support the leadership across all key stages</w:t>
            </w:r>
            <w:r w:rsidRPr="00052D13">
              <w:rPr>
                <w:rFonts w:ascii="Gill Sans MT" w:hAnsi="Gill Sans MT"/>
                <w:sz w:val="20"/>
                <w:szCs w:val="22"/>
              </w:rPr>
              <w:t xml:space="preserve"> to ensure that planned activities reflect the needs of students within the subject area, SIP/DIP and the aims and objectives of the School.</w:t>
            </w:r>
          </w:p>
          <w:p w:rsidR="00052D13" w:rsidRPr="00052D13" w:rsidRDefault="00FF25C0" w:rsidP="00052D13">
            <w:pPr>
              <w:numPr>
                <w:ilvl w:val="0"/>
                <w:numId w:val="18"/>
              </w:numPr>
              <w:tabs>
                <w:tab w:val="clear" w:pos="360"/>
                <w:tab w:val="num" w:pos="217"/>
              </w:tabs>
              <w:ind w:left="217" w:hanging="217"/>
              <w:rPr>
                <w:rFonts w:ascii="Gill Sans MT" w:hAnsi="Gill Sans MT"/>
                <w:sz w:val="20"/>
                <w:szCs w:val="22"/>
              </w:rPr>
            </w:pPr>
            <w:r>
              <w:rPr>
                <w:rFonts w:ascii="Gill Sans MT" w:hAnsi="Gill Sans MT"/>
                <w:sz w:val="20"/>
                <w:szCs w:val="22"/>
              </w:rPr>
              <w:t>U</w:t>
            </w:r>
            <w:r w:rsidR="00052D13" w:rsidRPr="00052D13">
              <w:rPr>
                <w:rFonts w:ascii="Gill Sans MT" w:hAnsi="Gill Sans MT"/>
                <w:sz w:val="20"/>
                <w:szCs w:val="22"/>
              </w:rPr>
              <w:t>se data on pupil</w:t>
            </w:r>
            <w:r w:rsidR="00FB7D32">
              <w:rPr>
                <w:rFonts w:ascii="Gill Sans MT" w:hAnsi="Gill Sans MT"/>
                <w:sz w:val="20"/>
                <w:szCs w:val="22"/>
              </w:rPr>
              <w:t xml:space="preserve"> progress to inform </w:t>
            </w:r>
            <w:r w:rsidR="003643A1">
              <w:rPr>
                <w:rFonts w:ascii="Gill Sans MT" w:hAnsi="Gill Sans MT"/>
                <w:sz w:val="20"/>
                <w:szCs w:val="22"/>
              </w:rPr>
              <w:t xml:space="preserve">your </w:t>
            </w:r>
            <w:r w:rsidR="00052D13" w:rsidRPr="00052D13">
              <w:rPr>
                <w:rFonts w:ascii="Gill Sans MT" w:hAnsi="Gill Sans MT"/>
                <w:sz w:val="20"/>
                <w:szCs w:val="22"/>
              </w:rPr>
              <w:t>policy and practice, target setting, identify underachieving pupils, implement targeted intervention and monitor the effectiveness of the subject.</w:t>
            </w:r>
          </w:p>
          <w:p w:rsidR="00EB2813" w:rsidRPr="00460F7C" w:rsidRDefault="00052D13" w:rsidP="003643A1">
            <w:pPr>
              <w:numPr>
                <w:ilvl w:val="0"/>
                <w:numId w:val="18"/>
              </w:numPr>
              <w:tabs>
                <w:tab w:val="clear" w:pos="360"/>
                <w:tab w:val="num" w:pos="217"/>
              </w:tabs>
              <w:ind w:left="217" w:hanging="217"/>
              <w:rPr>
                <w:rFonts w:ascii="Gill Sans MT" w:hAnsi="Gill Sans MT"/>
                <w:sz w:val="20"/>
                <w:szCs w:val="22"/>
              </w:rPr>
            </w:pPr>
            <w:r w:rsidRPr="00052D13">
              <w:rPr>
                <w:rFonts w:ascii="Gill Sans MT" w:hAnsi="Gill Sans MT"/>
                <w:sz w:val="20"/>
                <w:szCs w:val="22"/>
              </w:rPr>
              <w:t>To represent the subject in all matters</w:t>
            </w:r>
            <w:r w:rsidR="00FB7D32">
              <w:rPr>
                <w:rFonts w:ascii="Gill Sans MT" w:hAnsi="Gill Sans MT"/>
                <w:sz w:val="20"/>
                <w:szCs w:val="22"/>
              </w:rPr>
              <w:t xml:space="preserve"> concerning the </w:t>
            </w:r>
            <w:r w:rsidRPr="00052D13">
              <w:rPr>
                <w:rFonts w:ascii="Gill Sans MT" w:hAnsi="Gill Sans MT"/>
                <w:sz w:val="20"/>
                <w:szCs w:val="22"/>
              </w:rPr>
              <w:t>curriculum within the school at appropriate</w:t>
            </w:r>
            <w:r w:rsidR="00FF25C0">
              <w:rPr>
                <w:rFonts w:ascii="Gill Sans MT" w:hAnsi="Gill Sans MT"/>
                <w:sz w:val="20"/>
                <w:szCs w:val="22"/>
              </w:rPr>
              <w:t xml:space="preserve"> meetings</w:t>
            </w:r>
            <w:r w:rsidRPr="00052D13">
              <w:rPr>
                <w:rFonts w:ascii="Gill Sans MT" w:hAnsi="Gill Sans MT"/>
                <w:sz w:val="20"/>
                <w:szCs w:val="22"/>
              </w:rPr>
              <w:t>, working party meetings and full staff meetings.</w:t>
            </w:r>
          </w:p>
        </w:tc>
      </w:tr>
      <w:tr w:rsidR="00B728C2" w:rsidRPr="003060BB" w:rsidTr="00FF25C0">
        <w:trPr>
          <w:cantSplit/>
        </w:trPr>
        <w:tc>
          <w:tcPr>
            <w:tcW w:w="1800" w:type="dxa"/>
            <w:tcBorders>
              <w:top w:val="single" w:sz="12" w:space="0" w:color="auto"/>
              <w:left w:val="single" w:sz="12" w:space="0" w:color="auto"/>
              <w:bottom w:val="single" w:sz="12" w:space="0" w:color="auto"/>
              <w:right w:val="single" w:sz="6" w:space="0" w:color="auto"/>
            </w:tcBorders>
          </w:tcPr>
          <w:p w:rsidR="00B728C2" w:rsidRPr="005E1CAF" w:rsidRDefault="00B728C2" w:rsidP="00C072CA">
            <w:pPr>
              <w:rPr>
                <w:rFonts w:ascii="Gill Sans MT" w:hAnsi="Gill Sans MT"/>
                <w:b/>
                <w:sz w:val="22"/>
              </w:rPr>
            </w:pPr>
            <w:r w:rsidRPr="005E1CAF">
              <w:rPr>
                <w:rFonts w:ascii="Gill Sans MT" w:hAnsi="Gill Sans MT"/>
                <w:b/>
                <w:sz w:val="22"/>
              </w:rPr>
              <w:lastRenderedPageBreak/>
              <w:t>Teaching and learning</w:t>
            </w: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p w:rsidR="00B728C2" w:rsidRPr="003060BB" w:rsidRDefault="00B728C2" w:rsidP="00C072CA">
            <w:pPr>
              <w:rPr>
                <w:rFonts w:ascii="Garamond" w:hAnsi="Garamond"/>
                <w:b/>
              </w:rPr>
            </w:pPr>
          </w:p>
        </w:tc>
        <w:tc>
          <w:tcPr>
            <w:tcW w:w="9000" w:type="dxa"/>
            <w:gridSpan w:val="2"/>
            <w:tcBorders>
              <w:top w:val="single" w:sz="12" w:space="0" w:color="auto"/>
              <w:left w:val="single" w:sz="6" w:space="0" w:color="auto"/>
              <w:bottom w:val="single" w:sz="12" w:space="0" w:color="auto"/>
              <w:right w:val="single" w:sz="12" w:space="0" w:color="auto"/>
            </w:tcBorders>
          </w:tcPr>
          <w:p w:rsidR="00DF51F8" w:rsidRPr="005E1CAF" w:rsidRDefault="00FF25C0" w:rsidP="00DF51F8">
            <w:pPr>
              <w:numPr>
                <w:ilvl w:val="0"/>
                <w:numId w:val="10"/>
              </w:numPr>
              <w:autoSpaceDE w:val="0"/>
              <w:autoSpaceDN w:val="0"/>
              <w:adjustRightInd w:val="0"/>
              <w:rPr>
                <w:rFonts w:ascii="Gill Sans MT" w:hAnsi="Gill Sans MT"/>
                <w:sz w:val="20"/>
                <w:szCs w:val="22"/>
              </w:rPr>
            </w:pPr>
            <w:r>
              <w:rPr>
                <w:rFonts w:ascii="Gill Sans MT" w:hAnsi="Gill Sans MT"/>
                <w:sz w:val="20"/>
                <w:szCs w:val="22"/>
              </w:rPr>
              <w:t>E</w:t>
            </w:r>
            <w:r w:rsidR="00DF51F8" w:rsidRPr="005E1CAF">
              <w:rPr>
                <w:rFonts w:ascii="Gill Sans MT" w:hAnsi="Gill Sans MT"/>
                <w:sz w:val="20"/>
                <w:szCs w:val="22"/>
              </w:rPr>
              <w:t>nsur</w:t>
            </w:r>
            <w:r w:rsidR="00897246" w:rsidRPr="005E1CAF">
              <w:rPr>
                <w:rFonts w:ascii="Gill Sans MT" w:hAnsi="Gill Sans MT"/>
                <w:sz w:val="20"/>
                <w:szCs w:val="22"/>
              </w:rPr>
              <w:t>e</w:t>
            </w:r>
            <w:r w:rsidR="00DF51F8" w:rsidRPr="005E1CAF">
              <w:rPr>
                <w:rFonts w:ascii="Gill Sans MT" w:hAnsi="Gill Sans MT"/>
                <w:sz w:val="20"/>
                <w:szCs w:val="22"/>
              </w:rPr>
              <w:t xml:space="preserve"> t</w:t>
            </w:r>
            <w:r w:rsidR="00EB2813" w:rsidRPr="005E1CAF">
              <w:rPr>
                <w:rFonts w:ascii="Gill Sans MT" w:hAnsi="Gill Sans MT"/>
                <w:sz w:val="20"/>
                <w:szCs w:val="22"/>
              </w:rPr>
              <w:t>he provision of schemes of work are</w:t>
            </w:r>
            <w:r w:rsidR="00DF51F8" w:rsidRPr="005E1CAF">
              <w:rPr>
                <w:rFonts w:ascii="Gill Sans MT" w:hAnsi="Gill Sans MT"/>
                <w:sz w:val="20"/>
                <w:szCs w:val="22"/>
              </w:rPr>
              <w:t xml:space="preserve"> i</w:t>
            </w:r>
            <w:r w:rsidR="00897246" w:rsidRPr="005E1CAF">
              <w:rPr>
                <w:rFonts w:ascii="Gill Sans MT" w:hAnsi="Gill Sans MT"/>
                <w:sz w:val="20"/>
                <w:szCs w:val="22"/>
              </w:rPr>
              <w:t xml:space="preserve">n line with school policy </w:t>
            </w:r>
            <w:r w:rsidR="00EB2813" w:rsidRPr="005E1CAF">
              <w:rPr>
                <w:rFonts w:ascii="Gill Sans MT" w:hAnsi="Gill Sans MT"/>
                <w:sz w:val="20"/>
                <w:szCs w:val="22"/>
              </w:rPr>
              <w:t>to</w:t>
            </w:r>
            <w:r w:rsidR="00DF51F8" w:rsidRPr="005E1CAF">
              <w:rPr>
                <w:rFonts w:ascii="Gill Sans MT" w:hAnsi="Gill Sans MT"/>
                <w:sz w:val="20"/>
                <w:szCs w:val="22"/>
              </w:rPr>
              <w:t xml:space="preserve"> ensure curriculum coverage, continuity and progression in the subject for all pupils, including those of high ability and those with special educational needs.</w:t>
            </w:r>
          </w:p>
          <w:p w:rsidR="00DF51F8" w:rsidRPr="005E1CAF" w:rsidRDefault="00FF25C0" w:rsidP="00DF51F8">
            <w:pPr>
              <w:numPr>
                <w:ilvl w:val="0"/>
                <w:numId w:val="10"/>
              </w:numPr>
              <w:autoSpaceDE w:val="0"/>
              <w:autoSpaceDN w:val="0"/>
              <w:adjustRightInd w:val="0"/>
              <w:rPr>
                <w:rFonts w:ascii="Gill Sans MT" w:hAnsi="Gill Sans MT"/>
                <w:sz w:val="20"/>
                <w:szCs w:val="22"/>
              </w:rPr>
            </w:pPr>
            <w:r>
              <w:rPr>
                <w:rFonts w:ascii="Gill Sans MT" w:hAnsi="Gill Sans MT"/>
                <w:sz w:val="20"/>
                <w:szCs w:val="22"/>
              </w:rPr>
              <w:t>P</w:t>
            </w:r>
            <w:r w:rsidR="00897246" w:rsidRPr="005E1CAF">
              <w:rPr>
                <w:rFonts w:ascii="Gill Sans MT" w:hAnsi="Gill Sans MT"/>
                <w:sz w:val="20"/>
                <w:szCs w:val="22"/>
              </w:rPr>
              <w:t>rovide</w:t>
            </w:r>
            <w:r w:rsidR="00DF51F8" w:rsidRPr="005E1CAF">
              <w:rPr>
                <w:rFonts w:ascii="Gill Sans MT" w:hAnsi="Gill Sans MT"/>
                <w:sz w:val="20"/>
                <w:szCs w:val="22"/>
              </w:rPr>
              <w:t xml:space="preserve"> guidance, to staff on the choice of appropriate teaching and learning methods to meet the needs of the subject and of different pupils.</w:t>
            </w:r>
          </w:p>
          <w:p w:rsidR="00DF51F8" w:rsidRPr="005E1CAF" w:rsidRDefault="00897246" w:rsidP="00DF51F8">
            <w:pPr>
              <w:numPr>
                <w:ilvl w:val="0"/>
                <w:numId w:val="10"/>
              </w:numPr>
              <w:autoSpaceDE w:val="0"/>
              <w:autoSpaceDN w:val="0"/>
              <w:adjustRightInd w:val="0"/>
              <w:rPr>
                <w:rFonts w:ascii="Gill Sans MT" w:hAnsi="Gill Sans MT"/>
                <w:sz w:val="20"/>
                <w:szCs w:val="22"/>
              </w:rPr>
            </w:pPr>
            <w:r w:rsidRPr="005E1CAF">
              <w:rPr>
                <w:rFonts w:ascii="Gill Sans MT" w:hAnsi="Gill Sans MT"/>
                <w:sz w:val="20"/>
                <w:szCs w:val="22"/>
              </w:rPr>
              <w:t>To ensure</w:t>
            </w:r>
            <w:r w:rsidR="00DF51F8" w:rsidRPr="005E1CAF">
              <w:rPr>
                <w:rFonts w:ascii="Gill Sans MT" w:hAnsi="Gill Sans MT"/>
                <w:sz w:val="20"/>
                <w:szCs w:val="22"/>
              </w:rPr>
              <w:t xml:space="preserve"> that staff are kept up to date in terms of subject knowledge and skills.</w:t>
            </w:r>
          </w:p>
          <w:p w:rsidR="00897246" w:rsidRPr="005E1CAF" w:rsidRDefault="00897246" w:rsidP="00897246">
            <w:pPr>
              <w:pStyle w:val="BodyTextIndent"/>
              <w:numPr>
                <w:ilvl w:val="0"/>
                <w:numId w:val="10"/>
              </w:numPr>
              <w:rPr>
                <w:rFonts w:ascii="Gill Sans MT" w:hAnsi="Gill Sans MT"/>
                <w:sz w:val="20"/>
              </w:rPr>
            </w:pPr>
            <w:r w:rsidRPr="005E1CAF">
              <w:rPr>
                <w:rFonts w:ascii="Gill Sans MT" w:hAnsi="Gill Sans MT"/>
                <w:sz w:val="20"/>
              </w:rPr>
              <w:t>To ensure that ICT, Literacy, Numeracy are reflected in the teaching/learning experience of students</w:t>
            </w:r>
          </w:p>
          <w:p w:rsidR="00DF51F8" w:rsidRPr="005E1CAF" w:rsidRDefault="00897246" w:rsidP="00DF51F8">
            <w:pPr>
              <w:numPr>
                <w:ilvl w:val="0"/>
                <w:numId w:val="10"/>
              </w:numPr>
              <w:autoSpaceDE w:val="0"/>
              <w:autoSpaceDN w:val="0"/>
              <w:adjustRightInd w:val="0"/>
              <w:rPr>
                <w:rFonts w:ascii="Gill Sans MT" w:hAnsi="Gill Sans MT"/>
                <w:sz w:val="20"/>
                <w:szCs w:val="22"/>
              </w:rPr>
            </w:pPr>
            <w:r w:rsidRPr="005E1CAF">
              <w:rPr>
                <w:rFonts w:ascii="Gill Sans MT" w:hAnsi="Gill Sans MT"/>
                <w:sz w:val="20"/>
                <w:szCs w:val="22"/>
              </w:rPr>
              <w:t>To e</w:t>
            </w:r>
            <w:r w:rsidR="00DF51F8" w:rsidRPr="005E1CAF">
              <w:rPr>
                <w:rFonts w:ascii="Gill Sans MT" w:hAnsi="Gill Sans MT"/>
                <w:sz w:val="20"/>
                <w:szCs w:val="22"/>
              </w:rPr>
              <w:t xml:space="preserve">stablish and implement clear policies and practices, in line with school policy, for assessing, recording and reporting on pupil achievement, and for using this information to </w:t>
            </w:r>
            <w:proofErr w:type="spellStart"/>
            <w:r w:rsidR="00DF51F8" w:rsidRPr="005E1CAF">
              <w:rPr>
                <w:rFonts w:ascii="Gill Sans MT" w:hAnsi="Gill Sans MT"/>
                <w:sz w:val="20"/>
                <w:szCs w:val="22"/>
              </w:rPr>
              <w:t>recognise</w:t>
            </w:r>
            <w:proofErr w:type="spellEnd"/>
            <w:r w:rsidR="00DF51F8" w:rsidRPr="005E1CAF">
              <w:rPr>
                <w:rFonts w:ascii="Gill Sans MT" w:hAnsi="Gill Sans MT"/>
                <w:sz w:val="20"/>
                <w:szCs w:val="22"/>
              </w:rPr>
              <w:t xml:space="preserve"> achievement and to assist pupils in setting targets for further improvement.</w:t>
            </w:r>
          </w:p>
          <w:p w:rsidR="00B728C2" w:rsidRPr="005E1CAF" w:rsidRDefault="00EB2813" w:rsidP="00C072CA">
            <w:pPr>
              <w:pStyle w:val="BodyTextIndent"/>
              <w:numPr>
                <w:ilvl w:val="0"/>
                <w:numId w:val="10"/>
              </w:numPr>
              <w:rPr>
                <w:rFonts w:ascii="Gill Sans MT" w:hAnsi="Gill Sans MT"/>
                <w:sz w:val="20"/>
              </w:rPr>
            </w:pPr>
            <w:r w:rsidRPr="005E1CAF">
              <w:rPr>
                <w:rFonts w:ascii="Gill Sans MT" w:hAnsi="Gill Sans MT"/>
                <w:sz w:val="20"/>
              </w:rPr>
              <w:t>To teach</w:t>
            </w:r>
            <w:r w:rsidR="00B728C2" w:rsidRPr="005E1CAF">
              <w:rPr>
                <w:rFonts w:ascii="Gill Sans MT" w:hAnsi="Gill Sans MT"/>
                <w:sz w:val="20"/>
              </w:rPr>
              <w:t xml:space="preserve"> students according to their educational needs, including the setting and marking of work </w:t>
            </w:r>
          </w:p>
          <w:p w:rsidR="00EB2813" w:rsidRPr="005E1CAF" w:rsidRDefault="001E2530" w:rsidP="001E2530">
            <w:pPr>
              <w:pStyle w:val="BodyTextIndent"/>
              <w:numPr>
                <w:ilvl w:val="0"/>
                <w:numId w:val="10"/>
              </w:numPr>
              <w:rPr>
                <w:rFonts w:ascii="Gill Sans MT" w:hAnsi="Gill Sans MT"/>
                <w:sz w:val="20"/>
              </w:rPr>
            </w:pPr>
            <w:r w:rsidRPr="005E1CAF">
              <w:rPr>
                <w:rFonts w:ascii="Gill Sans MT" w:hAnsi="Gill Sans MT"/>
                <w:sz w:val="20"/>
              </w:rPr>
              <w:t xml:space="preserve">To undertake assessment of students as requested by external examination bodies </w:t>
            </w:r>
          </w:p>
          <w:p w:rsidR="00B728C2" w:rsidRPr="005E1CAF" w:rsidRDefault="00B728C2" w:rsidP="001E2530">
            <w:pPr>
              <w:pStyle w:val="BodyTextIndent"/>
              <w:numPr>
                <w:ilvl w:val="0"/>
                <w:numId w:val="10"/>
              </w:numPr>
              <w:rPr>
                <w:rFonts w:ascii="Gill Sans MT" w:hAnsi="Gill Sans MT"/>
                <w:sz w:val="20"/>
              </w:rPr>
            </w:pPr>
            <w:r w:rsidRPr="005E1CAF">
              <w:rPr>
                <w:rFonts w:ascii="Gill Sans MT" w:hAnsi="Gill Sans MT"/>
                <w:sz w:val="20"/>
              </w:rPr>
              <w:t xml:space="preserve">To ensure a </w:t>
            </w:r>
            <w:proofErr w:type="gramStart"/>
            <w:r w:rsidRPr="005E1CAF">
              <w:rPr>
                <w:rFonts w:ascii="Gill Sans MT" w:hAnsi="Gill Sans MT"/>
                <w:sz w:val="20"/>
              </w:rPr>
              <w:t>high quality</w:t>
            </w:r>
            <w:proofErr w:type="gramEnd"/>
            <w:r w:rsidRPr="005E1CAF">
              <w:rPr>
                <w:rFonts w:ascii="Gill Sans MT" w:hAnsi="Gill Sans MT"/>
                <w:sz w:val="20"/>
              </w:rPr>
              <w:t xml:space="preserve"> learning experience for all students </w:t>
            </w:r>
          </w:p>
          <w:p w:rsidR="00EB2813" w:rsidRPr="005E1CAF" w:rsidRDefault="00EB2813" w:rsidP="001E2530">
            <w:pPr>
              <w:pStyle w:val="BodyTextIndent"/>
              <w:numPr>
                <w:ilvl w:val="0"/>
                <w:numId w:val="10"/>
              </w:numPr>
              <w:rPr>
                <w:rFonts w:ascii="Gill Sans MT" w:hAnsi="Gill Sans MT"/>
                <w:sz w:val="20"/>
              </w:rPr>
            </w:pPr>
            <w:r w:rsidRPr="005E1CAF">
              <w:rPr>
                <w:rFonts w:ascii="Gill Sans MT" w:hAnsi="Gill Sans MT"/>
                <w:sz w:val="20"/>
              </w:rPr>
              <w:t>To ensure the department makes an effective contribution to the moral, spiritual, social and cultural development of staff and students.</w:t>
            </w:r>
          </w:p>
          <w:p w:rsidR="00B728C2" w:rsidRPr="003060BB" w:rsidRDefault="00B728C2" w:rsidP="001E2530">
            <w:pPr>
              <w:pStyle w:val="BodyTextIndent"/>
              <w:numPr>
                <w:ilvl w:val="0"/>
                <w:numId w:val="10"/>
              </w:numPr>
              <w:rPr>
                <w:rFonts w:ascii="Garamond" w:hAnsi="Garamond"/>
              </w:rPr>
            </w:pPr>
            <w:r w:rsidRPr="005E1CAF">
              <w:rPr>
                <w:rFonts w:ascii="Gill Sans MT" w:hAnsi="Gill Sans MT"/>
                <w:sz w:val="20"/>
              </w:rPr>
              <w:t>To maintain discipline in accordance with the school’s procedures, and to encourage good practice with regard to punctuality, behaviour, standards of work and homework.</w:t>
            </w:r>
          </w:p>
        </w:tc>
      </w:tr>
      <w:tr w:rsidR="001E2530" w:rsidRPr="003060BB" w:rsidTr="00FF25C0">
        <w:trPr>
          <w:cantSplit/>
        </w:trPr>
        <w:tc>
          <w:tcPr>
            <w:tcW w:w="1800" w:type="dxa"/>
            <w:tcBorders>
              <w:top w:val="single" w:sz="12" w:space="0" w:color="auto"/>
              <w:left w:val="nil"/>
              <w:bottom w:val="single" w:sz="12" w:space="0" w:color="auto"/>
              <w:right w:val="nil"/>
            </w:tcBorders>
          </w:tcPr>
          <w:p w:rsidR="001E2530" w:rsidRPr="00460F7C" w:rsidRDefault="001E2530" w:rsidP="007B2456">
            <w:pPr>
              <w:rPr>
                <w:rFonts w:ascii="Garamond" w:hAnsi="Garamond"/>
                <w:b/>
                <w:sz w:val="6"/>
                <w:szCs w:val="6"/>
              </w:rPr>
            </w:pPr>
          </w:p>
        </w:tc>
        <w:tc>
          <w:tcPr>
            <w:tcW w:w="9000" w:type="dxa"/>
            <w:gridSpan w:val="2"/>
            <w:tcBorders>
              <w:top w:val="single" w:sz="12" w:space="0" w:color="auto"/>
              <w:left w:val="nil"/>
              <w:bottom w:val="single" w:sz="12" w:space="0" w:color="auto"/>
              <w:right w:val="nil"/>
            </w:tcBorders>
          </w:tcPr>
          <w:p w:rsidR="001E2530" w:rsidRPr="00460F7C" w:rsidRDefault="001E2530" w:rsidP="001E2530">
            <w:pPr>
              <w:autoSpaceDE w:val="0"/>
              <w:autoSpaceDN w:val="0"/>
              <w:adjustRightInd w:val="0"/>
              <w:rPr>
                <w:rFonts w:ascii="Garamond" w:hAnsi="Garamond"/>
                <w:sz w:val="6"/>
                <w:szCs w:val="6"/>
              </w:rPr>
            </w:pPr>
          </w:p>
        </w:tc>
      </w:tr>
      <w:tr w:rsidR="009C07CB" w:rsidRPr="003060BB" w:rsidTr="00FF25C0">
        <w:trPr>
          <w:cantSplit/>
        </w:trPr>
        <w:tc>
          <w:tcPr>
            <w:tcW w:w="1800" w:type="dxa"/>
            <w:tcBorders>
              <w:top w:val="single" w:sz="12" w:space="0" w:color="auto"/>
              <w:left w:val="single" w:sz="12" w:space="0" w:color="auto"/>
              <w:bottom w:val="single" w:sz="12" w:space="0" w:color="auto"/>
              <w:right w:val="single" w:sz="6" w:space="0" w:color="auto"/>
            </w:tcBorders>
          </w:tcPr>
          <w:p w:rsidR="009C07CB" w:rsidRPr="005E1CAF" w:rsidRDefault="004F22E1" w:rsidP="007B2456">
            <w:pPr>
              <w:rPr>
                <w:rFonts w:ascii="Gill Sans MT" w:hAnsi="Gill Sans MT"/>
                <w:b/>
                <w:sz w:val="22"/>
              </w:rPr>
            </w:pPr>
            <w:r w:rsidRPr="005E1CAF">
              <w:rPr>
                <w:rFonts w:ascii="Gill Sans MT" w:hAnsi="Gill Sans MT"/>
                <w:b/>
                <w:sz w:val="22"/>
              </w:rPr>
              <w:t>Leading and Managing Staff</w:t>
            </w:r>
          </w:p>
          <w:p w:rsidR="009C07CB" w:rsidRPr="005E1CAF" w:rsidRDefault="009C07CB" w:rsidP="00442C84">
            <w:pPr>
              <w:rPr>
                <w:rFonts w:ascii="Gill Sans MT" w:hAnsi="Gill Sans MT"/>
                <w:b/>
                <w:sz w:val="22"/>
              </w:rPr>
            </w:pPr>
          </w:p>
        </w:tc>
        <w:tc>
          <w:tcPr>
            <w:tcW w:w="9000" w:type="dxa"/>
            <w:gridSpan w:val="2"/>
            <w:tcBorders>
              <w:top w:val="single" w:sz="12" w:space="0" w:color="auto"/>
              <w:left w:val="single" w:sz="6" w:space="0" w:color="auto"/>
              <w:bottom w:val="single" w:sz="12" w:space="0" w:color="auto"/>
              <w:right w:val="single" w:sz="12" w:space="0" w:color="auto"/>
            </w:tcBorders>
          </w:tcPr>
          <w:p w:rsidR="007C3706" w:rsidRPr="007C3706" w:rsidRDefault="00FF25C0" w:rsidP="007C3706">
            <w:pPr>
              <w:pStyle w:val="ListParagraph"/>
              <w:numPr>
                <w:ilvl w:val="0"/>
                <w:numId w:val="30"/>
              </w:numPr>
              <w:tabs>
                <w:tab w:val="clear" w:pos="0"/>
                <w:tab w:val="num" w:pos="524"/>
              </w:tabs>
              <w:ind w:left="240" w:hanging="240"/>
              <w:rPr>
                <w:sz w:val="20"/>
                <w:szCs w:val="20"/>
              </w:rPr>
            </w:pPr>
            <w:r w:rsidRPr="007C3706">
              <w:rPr>
                <w:rFonts w:ascii="Gill Sans MT" w:hAnsi="Gill Sans MT"/>
                <w:sz w:val="20"/>
                <w:szCs w:val="20"/>
              </w:rPr>
              <w:t>To act as a positive role model for others</w:t>
            </w:r>
            <w:r w:rsidR="007C3706" w:rsidRPr="007C3706">
              <w:rPr>
                <w:sz w:val="20"/>
                <w:szCs w:val="20"/>
              </w:rPr>
              <w:t xml:space="preserve"> </w:t>
            </w:r>
          </w:p>
          <w:p w:rsidR="007C3706" w:rsidRPr="007C3706" w:rsidRDefault="007C3706" w:rsidP="007C3706">
            <w:pPr>
              <w:pStyle w:val="ListParagraph"/>
              <w:numPr>
                <w:ilvl w:val="0"/>
                <w:numId w:val="30"/>
              </w:numPr>
              <w:tabs>
                <w:tab w:val="clear" w:pos="0"/>
                <w:tab w:val="num" w:pos="524"/>
                <w:tab w:val="num" w:pos="666"/>
              </w:tabs>
              <w:ind w:left="240" w:hanging="240"/>
              <w:rPr>
                <w:rFonts w:ascii="Gill Sans MT" w:hAnsi="Gill Sans MT" w:cstheme="minorHAnsi"/>
                <w:sz w:val="20"/>
                <w:szCs w:val="20"/>
              </w:rPr>
            </w:pPr>
            <w:r w:rsidRPr="007C3706">
              <w:rPr>
                <w:rFonts w:ascii="Gill Sans MT" w:hAnsi="Gill Sans MT" w:cstheme="minorHAnsi"/>
                <w:sz w:val="20"/>
                <w:szCs w:val="20"/>
              </w:rPr>
              <w:t>Support the day to day running of the dept. including supporting all staff within the department with logistical and organisational issues, including liaison with external partners, and the resources within the dept. including instruments and music technology</w:t>
            </w:r>
          </w:p>
          <w:p w:rsidR="007C3706" w:rsidRPr="007C3706" w:rsidRDefault="007C3706" w:rsidP="007C3706">
            <w:pPr>
              <w:pStyle w:val="ListParagraph"/>
              <w:numPr>
                <w:ilvl w:val="0"/>
                <w:numId w:val="30"/>
              </w:numPr>
              <w:tabs>
                <w:tab w:val="clear" w:pos="0"/>
                <w:tab w:val="num" w:pos="524"/>
              </w:tabs>
              <w:ind w:left="240" w:hanging="240"/>
              <w:rPr>
                <w:rFonts w:ascii="Gill Sans MT" w:hAnsi="Gill Sans MT" w:cstheme="minorHAnsi"/>
                <w:sz w:val="20"/>
                <w:szCs w:val="20"/>
              </w:rPr>
            </w:pPr>
            <w:r w:rsidRPr="007C3706">
              <w:rPr>
                <w:rFonts w:ascii="Gill Sans MT" w:hAnsi="Gill Sans MT" w:cstheme="minorHAnsi"/>
                <w:sz w:val="20"/>
                <w:szCs w:val="20"/>
              </w:rPr>
              <w:t>Line manage and QA the classroom music colleague and performance co-ordinator/accompanist</w:t>
            </w:r>
          </w:p>
          <w:p w:rsidR="007C3706" w:rsidRPr="007C3706" w:rsidRDefault="007C3706" w:rsidP="007C3706">
            <w:pPr>
              <w:pStyle w:val="ListParagraph"/>
              <w:numPr>
                <w:ilvl w:val="0"/>
                <w:numId w:val="30"/>
              </w:numPr>
              <w:tabs>
                <w:tab w:val="clear" w:pos="0"/>
                <w:tab w:val="num" w:pos="524"/>
              </w:tabs>
              <w:ind w:left="240" w:hanging="240"/>
              <w:rPr>
                <w:rFonts w:ascii="Gill Sans MT" w:hAnsi="Gill Sans MT" w:cstheme="minorHAnsi"/>
                <w:sz w:val="20"/>
                <w:szCs w:val="20"/>
              </w:rPr>
            </w:pPr>
            <w:r w:rsidRPr="007C3706">
              <w:rPr>
                <w:rFonts w:ascii="Gill Sans MT" w:hAnsi="Gill Sans MT" w:cstheme="minorHAnsi"/>
                <w:sz w:val="20"/>
                <w:szCs w:val="20"/>
              </w:rPr>
              <w:t>Work with the Director of Music and other colleagues to provide a full extra-curricular programme, sustaining our reputation for excellence in musical performance</w:t>
            </w:r>
          </w:p>
          <w:p w:rsidR="007C3706" w:rsidRPr="007C3706" w:rsidRDefault="007C3706" w:rsidP="007C3706">
            <w:pPr>
              <w:pStyle w:val="ListParagraph"/>
              <w:numPr>
                <w:ilvl w:val="0"/>
                <w:numId w:val="30"/>
              </w:numPr>
              <w:tabs>
                <w:tab w:val="clear" w:pos="0"/>
                <w:tab w:val="num" w:pos="524"/>
              </w:tabs>
              <w:ind w:left="240" w:hanging="240"/>
              <w:rPr>
                <w:rFonts w:ascii="Gill Sans MT" w:hAnsi="Gill Sans MT" w:cstheme="minorHAnsi"/>
                <w:sz w:val="20"/>
                <w:szCs w:val="20"/>
              </w:rPr>
            </w:pPr>
            <w:r w:rsidRPr="007C3706">
              <w:rPr>
                <w:rFonts w:ascii="Gill Sans MT" w:hAnsi="Gill Sans MT" w:cstheme="minorHAnsi"/>
                <w:sz w:val="20"/>
                <w:szCs w:val="20"/>
              </w:rPr>
              <w:t>Provide support or lead on the organisation of concert performances, visits and other events</w:t>
            </w:r>
          </w:p>
          <w:p w:rsidR="007C3706" w:rsidRPr="007C3706" w:rsidRDefault="007C3706" w:rsidP="007C3706">
            <w:pPr>
              <w:pStyle w:val="ListParagraph"/>
              <w:numPr>
                <w:ilvl w:val="0"/>
                <w:numId w:val="30"/>
              </w:numPr>
              <w:tabs>
                <w:tab w:val="clear" w:pos="0"/>
                <w:tab w:val="num" w:pos="524"/>
              </w:tabs>
              <w:ind w:left="240" w:hanging="240"/>
              <w:rPr>
                <w:rFonts w:ascii="Gill Sans MT" w:hAnsi="Gill Sans MT" w:cstheme="minorHAnsi"/>
                <w:sz w:val="20"/>
                <w:szCs w:val="20"/>
              </w:rPr>
            </w:pPr>
            <w:r w:rsidRPr="007C3706">
              <w:rPr>
                <w:rFonts w:ascii="Gill Sans MT" w:hAnsi="Gill Sans MT" w:cstheme="minorHAnsi"/>
                <w:sz w:val="20"/>
                <w:szCs w:val="20"/>
              </w:rPr>
              <w:t xml:space="preserve">Provide or organise piano accompaniments for all exams within the dept. </w:t>
            </w:r>
          </w:p>
          <w:p w:rsidR="00FF25C0" w:rsidRPr="007C3706" w:rsidRDefault="00FF25C0" w:rsidP="007C3706">
            <w:pPr>
              <w:pStyle w:val="ListParagraph"/>
              <w:numPr>
                <w:ilvl w:val="0"/>
                <w:numId w:val="30"/>
              </w:numPr>
              <w:tabs>
                <w:tab w:val="clear" w:pos="0"/>
                <w:tab w:val="num" w:pos="524"/>
              </w:tabs>
              <w:autoSpaceDE w:val="0"/>
              <w:autoSpaceDN w:val="0"/>
              <w:adjustRightInd w:val="0"/>
              <w:ind w:left="240" w:hanging="240"/>
              <w:rPr>
                <w:rFonts w:ascii="Gill Sans MT" w:hAnsi="Gill Sans MT"/>
                <w:sz w:val="20"/>
                <w:szCs w:val="20"/>
              </w:rPr>
            </w:pPr>
            <w:r w:rsidRPr="007C3706">
              <w:rPr>
                <w:rFonts w:ascii="Gill Sans MT" w:hAnsi="Gill Sans MT"/>
                <w:sz w:val="20"/>
                <w:szCs w:val="20"/>
              </w:rPr>
              <w:t xml:space="preserve">Coach members of staff in order to develop teaching and learning and enable teachers to achieve expertise in their subject teaching </w:t>
            </w:r>
          </w:p>
          <w:p w:rsidR="00FF25C0" w:rsidRPr="007C3706" w:rsidRDefault="00FF25C0" w:rsidP="007C3706">
            <w:pPr>
              <w:pStyle w:val="ListParagraph"/>
              <w:numPr>
                <w:ilvl w:val="0"/>
                <w:numId w:val="30"/>
              </w:numPr>
              <w:tabs>
                <w:tab w:val="clear" w:pos="0"/>
                <w:tab w:val="num" w:pos="524"/>
              </w:tabs>
              <w:autoSpaceDE w:val="0"/>
              <w:autoSpaceDN w:val="0"/>
              <w:adjustRightInd w:val="0"/>
              <w:ind w:left="240" w:hanging="240"/>
              <w:rPr>
                <w:rFonts w:ascii="Gill Sans MT" w:hAnsi="Gill Sans MT"/>
                <w:sz w:val="20"/>
                <w:szCs w:val="20"/>
              </w:rPr>
            </w:pPr>
            <w:r w:rsidRPr="007C3706">
              <w:rPr>
                <w:rFonts w:ascii="Gill Sans MT" w:hAnsi="Gill Sans MT"/>
                <w:sz w:val="20"/>
                <w:szCs w:val="20"/>
              </w:rPr>
              <w:t xml:space="preserve">To ensure that trainee and newly qualified teachers are trained, monitored, supported and assessed in relation to the appropriate standards. </w:t>
            </w:r>
          </w:p>
          <w:p w:rsidR="00FF25C0" w:rsidRPr="007C3706" w:rsidRDefault="00FF25C0" w:rsidP="007C3706">
            <w:pPr>
              <w:pStyle w:val="ListParagraph"/>
              <w:numPr>
                <w:ilvl w:val="0"/>
                <w:numId w:val="30"/>
              </w:numPr>
              <w:tabs>
                <w:tab w:val="clear" w:pos="0"/>
                <w:tab w:val="num" w:pos="524"/>
              </w:tabs>
              <w:autoSpaceDE w:val="0"/>
              <w:autoSpaceDN w:val="0"/>
              <w:adjustRightInd w:val="0"/>
              <w:ind w:left="240" w:hanging="240"/>
              <w:rPr>
                <w:rFonts w:ascii="Gill Sans MT" w:hAnsi="Gill Sans MT"/>
                <w:sz w:val="20"/>
                <w:szCs w:val="20"/>
              </w:rPr>
            </w:pPr>
            <w:r w:rsidRPr="007C3706">
              <w:rPr>
                <w:rFonts w:ascii="Gill Sans MT" w:hAnsi="Gill Sans MT"/>
                <w:sz w:val="20"/>
                <w:szCs w:val="20"/>
              </w:rPr>
              <w:t xml:space="preserve">To work with the SEN coordinator and any other staff with inclusion expertise, to ensure that work is matched to individual </w:t>
            </w:r>
            <w:r w:rsidR="00FB7D32" w:rsidRPr="007C3706">
              <w:rPr>
                <w:rFonts w:ascii="Gill Sans MT" w:hAnsi="Gill Sans MT"/>
                <w:sz w:val="20"/>
                <w:szCs w:val="20"/>
              </w:rPr>
              <w:t xml:space="preserve">pupils’ needs </w:t>
            </w:r>
            <w:r w:rsidR="003643A1" w:rsidRPr="007C3706">
              <w:rPr>
                <w:rFonts w:ascii="Gill Sans MT" w:hAnsi="Gill Sans MT"/>
                <w:sz w:val="20"/>
                <w:szCs w:val="20"/>
              </w:rPr>
              <w:t>in the key stage</w:t>
            </w:r>
          </w:p>
          <w:p w:rsidR="009C07CB" w:rsidRPr="007C3706" w:rsidRDefault="00FF25C0" w:rsidP="007C3706">
            <w:pPr>
              <w:pStyle w:val="ListParagraph"/>
              <w:numPr>
                <w:ilvl w:val="0"/>
                <w:numId w:val="30"/>
              </w:numPr>
              <w:tabs>
                <w:tab w:val="clear" w:pos="0"/>
                <w:tab w:val="num" w:pos="524"/>
              </w:tabs>
              <w:autoSpaceDE w:val="0"/>
              <w:autoSpaceDN w:val="0"/>
              <w:adjustRightInd w:val="0"/>
              <w:ind w:left="240" w:hanging="240"/>
              <w:rPr>
                <w:rFonts w:ascii="Garamond" w:hAnsi="Garamond"/>
                <w:sz w:val="22"/>
                <w:szCs w:val="22"/>
              </w:rPr>
            </w:pPr>
            <w:r w:rsidRPr="007C3706">
              <w:rPr>
                <w:rFonts w:ascii="Gill Sans MT" w:hAnsi="Gill Sans MT"/>
                <w:sz w:val="20"/>
                <w:szCs w:val="20"/>
              </w:rPr>
              <w:t>To undertake Performance Management Review(s) and to act as reviewer for a group of staff within the designated subject.</w:t>
            </w:r>
          </w:p>
        </w:tc>
      </w:tr>
      <w:tr w:rsidR="001E2530" w:rsidRPr="003060BB" w:rsidTr="00FF25C0">
        <w:trPr>
          <w:cantSplit/>
        </w:trPr>
        <w:tc>
          <w:tcPr>
            <w:tcW w:w="1800" w:type="dxa"/>
            <w:tcBorders>
              <w:top w:val="single" w:sz="12" w:space="0" w:color="auto"/>
              <w:left w:val="nil"/>
              <w:bottom w:val="single" w:sz="12" w:space="0" w:color="auto"/>
              <w:right w:val="nil"/>
            </w:tcBorders>
          </w:tcPr>
          <w:p w:rsidR="001E2530" w:rsidRPr="00460F7C" w:rsidRDefault="001E2530" w:rsidP="007B2456">
            <w:pPr>
              <w:rPr>
                <w:rFonts w:ascii="Gill Sans MT" w:hAnsi="Gill Sans MT"/>
                <w:b/>
                <w:sz w:val="6"/>
                <w:szCs w:val="6"/>
              </w:rPr>
            </w:pPr>
          </w:p>
        </w:tc>
        <w:tc>
          <w:tcPr>
            <w:tcW w:w="9000" w:type="dxa"/>
            <w:gridSpan w:val="2"/>
            <w:tcBorders>
              <w:top w:val="single" w:sz="12" w:space="0" w:color="auto"/>
              <w:left w:val="nil"/>
              <w:bottom w:val="single" w:sz="12" w:space="0" w:color="auto"/>
              <w:right w:val="nil"/>
            </w:tcBorders>
          </w:tcPr>
          <w:p w:rsidR="001E2530" w:rsidRPr="00460F7C" w:rsidRDefault="001E2530" w:rsidP="001E2530">
            <w:pPr>
              <w:autoSpaceDE w:val="0"/>
              <w:autoSpaceDN w:val="0"/>
              <w:adjustRightInd w:val="0"/>
              <w:rPr>
                <w:rFonts w:ascii="Gill Sans MT" w:hAnsi="Gill Sans MT"/>
                <w:sz w:val="6"/>
                <w:szCs w:val="6"/>
              </w:rPr>
            </w:pPr>
          </w:p>
        </w:tc>
      </w:tr>
      <w:tr w:rsidR="009C07CB" w:rsidRPr="003060BB" w:rsidTr="00FF25C0">
        <w:trPr>
          <w:cantSplit/>
        </w:trPr>
        <w:tc>
          <w:tcPr>
            <w:tcW w:w="1800" w:type="dxa"/>
            <w:tcBorders>
              <w:top w:val="single" w:sz="12" w:space="0" w:color="auto"/>
              <w:left w:val="single" w:sz="12" w:space="0" w:color="auto"/>
              <w:bottom w:val="single" w:sz="12" w:space="0" w:color="auto"/>
              <w:right w:val="single" w:sz="6" w:space="0" w:color="auto"/>
            </w:tcBorders>
          </w:tcPr>
          <w:p w:rsidR="009C07CB" w:rsidRPr="005E1CAF" w:rsidRDefault="00DF51F8" w:rsidP="007B2456">
            <w:pPr>
              <w:rPr>
                <w:rFonts w:ascii="Gill Sans MT" w:hAnsi="Gill Sans MT"/>
                <w:b/>
                <w:sz w:val="22"/>
              </w:rPr>
            </w:pPr>
            <w:r w:rsidRPr="005E1CAF">
              <w:rPr>
                <w:rFonts w:ascii="Gill Sans MT" w:hAnsi="Gill Sans MT"/>
                <w:b/>
                <w:sz w:val="22"/>
              </w:rPr>
              <w:t>Efficient and effective deployment of staff and resources</w:t>
            </w:r>
          </w:p>
        </w:tc>
        <w:tc>
          <w:tcPr>
            <w:tcW w:w="9000" w:type="dxa"/>
            <w:gridSpan w:val="2"/>
            <w:tcBorders>
              <w:top w:val="single" w:sz="12" w:space="0" w:color="auto"/>
              <w:left w:val="single" w:sz="6" w:space="0" w:color="auto"/>
              <w:bottom w:val="single" w:sz="12" w:space="0" w:color="auto"/>
              <w:right w:val="single" w:sz="12" w:space="0" w:color="auto"/>
            </w:tcBorders>
          </w:tcPr>
          <w:p w:rsidR="00FF25C0" w:rsidRPr="00FF25C0" w:rsidRDefault="00FF25C0" w:rsidP="00FF25C0">
            <w:pPr>
              <w:numPr>
                <w:ilvl w:val="0"/>
                <w:numId w:val="7"/>
              </w:numPr>
              <w:autoSpaceDE w:val="0"/>
              <w:autoSpaceDN w:val="0"/>
              <w:adjustRightInd w:val="0"/>
              <w:rPr>
                <w:rFonts w:ascii="Gill Sans MT" w:hAnsi="Gill Sans MT"/>
                <w:sz w:val="20"/>
                <w:szCs w:val="22"/>
              </w:rPr>
            </w:pPr>
            <w:r w:rsidRPr="00FF25C0">
              <w:rPr>
                <w:rFonts w:ascii="Gill Sans MT" w:hAnsi="Gill Sans MT"/>
                <w:sz w:val="20"/>
                <w:szCs w:val="22"/>
              </w:rPr>
              <w:t>To assist the subject leader in establishing staff and resource needs for the subject.</w:t>
            </w:r>
          </w:p>
          <w:p w:rsidR="00FF25C0" w:rsidRPr="00FF25C0" w:rsidRDefault="00FF25C0" w:rsidP="00FF25C0">
            <w:pPr>
              <w:numPr>
                <w:ilvl w:val="0"/>
                <w:numId w:val="7"/>
              </w:numPr>
              <w:autoSpaceDE w:val="0"/>
              <w:autoSpaceDN w:val="0"/>
              <w:adjustRightInd w:val="0"/>
              <w:rPr>
                <w:rFonts w:ascii="Gill Sans MT" w:hAnsi="Gill Sans MT"/>
                <w:sz w:val="20"/>
                <w:szCs w:val="22"/>
              </w:rPr>
            </w:pPr>
            <w:r w:rsidRPr="00FF25C0">
              <w:rPr>
                <w:rFonts w:ascii="Gill Sans MT" w:hAnsi="Gill Sans MT"/>
                <w:sz w:val="20"/>
                <w:szCs w:val="22"/>
              </w:rPr>
              <w:t xml:space="preserve">To maintain existing resources and explore opportunities to develop or incorporate new resources into the </w:t>
            </w:r>
            <w:proofErr w:type="spellStart"/>
            <w:r w:rsidR="00A14031">
              <w:rPr>
                <w:rFonts w:ascii="Gill Sans MT" w:hAnsi="Gill Sans MT"/>
                <w:sz w:val="20"/>
                <w:szCs w:val="22"/>
              </w:rPr>
              <w:t>curriulum</w:t>
            </w:r>
            <w:proofErr w:type="spellEnd"/>
          </w:p>
          <w:p w:rsidR="009C07CB" w:rsidRPr="005E1CAF" w:rsidRDefault="00FF25C0" w:rsidP="00FF25C0">
            <w:pPr>
              <w:numPr>
                <w:ilvl w:val="0"/>
                <w:numId w:val="7"/>
              </w:numPr>
              <w:rPr>
                <w:rFonts w:ascii="Gill Sans MT" w:hAnsi="Gill Sans MT"/>
                <w:sz w:val="20"/>
              </w:rPr>
            </w:pPr>
            <w:r w:rsidRPr="00FF25C0">
              <w:rPr>
                <w:rFonts w:ascii="Gill Sans MT" w:hAnsi="Gill Sans MT"/>
                <w:sz w:val="20"/>
                <w:szCs w:val="22"/>
              </w:rPr>
              <w:t>To assist the subject leader to ensure that there is a welcoming, safe working and learning environment in which risks are properly assessed.</w:t>
            </w:r>
          </w:p>
        </w:tc>
      </w:tr>
      <w:tr w:rsidR="00FF25C0" w:rsidRPr="00FF25C0" w:rsidTr="00FF25C0">
        <w:trPr>
          <w:cantSplit/>
          <w:trHeight w:val="50"/>
        </w:trPr>
        <w:tc>
          <w:tcPr>
            <w:tcW w:w="10800" w:type="dxa"/>
            <w:gridSpan w:val="3"/>
            <w:tcBorders>
              <w:top w:val="single" w:sz="12" w:space="0" w:color="auto"/>
              <w:left w:val="nil"/>
              <w:bottom w:val="single" w:sz="12" w:space="0" w:color="auto"/>
              <w:right w:val="nil"/>
            </w:tcBorders>
          </w:tcPr>
          <w:p w:rsidR="00FF25C0" w:rsidRPr="00FF25C0" w:rsidRDefault="00FF25C0" w:rsidP="00FF25C0">
            <w:pPr>
              <w:jc w:val="both"/>
              <w:rPr>
                <w:rFonts w:ascii="Gill Sans MT" w:hAnsi="Gill Sans MT"/>
                <w:sz w:val="8"/>
                <w:szCs w:val="8"/>
              </w:rPr>
            </w:pPr>
          </w:p>
        </w:tc>
      </w:tr>
      <w:tr w:rsidR="008F49B3" w:rsidRPr="003060BB" w:rsidTr="00FF25C0">
        <w:trPr>
          <w:cantSplit/>
          <w:trHeight w:val="3510"/>
        </w:trPr>
        <w:tc>
          <w:tcPr>
            <w:tcW w:w="1800" w:type="dxa"/>
            <w:tcBorders>
              <w:top w:val="single" w:sz="12" w:space="0" w:color="auto"/>
              <w:left w:val="single" w:sz="12" w:space="0" w:color="auto"/>
              <w:bottom w:val="single" w:sz="12" w:space="0" w:color="auto"/>
              <w:right w:val="single" w:sz="6" w:space="0" w:color="auto"/>
            </w:tcBorders>
          </w:tcPr>
          <w:p w:rsidR="008F49B3" w:rsidRPr="005E1CAF" w:rsidRDefault="008F49B3" w:rsidP="007B2456">
            <w:pPr>
              <w:rPr>
                <w:rFonts w:ascii="Gill Sans MT" w:hAnsi="Gill Sans MT"/>
                <w:b/>
                <w:sz w:val="20"/>
              </w:rPr>
            </w:pPr>
            <w:r w:rsidRPr="005E1CAF">
              <w:rPr>
                <w:rFonts w:ascii="Gill Sans MT" w:hAnsi="Gill Sans MT"/>
                <w:b/>
                <w:sz w:val="20"/>
              </w:rPr>
              <w:t>Pastoral System:</w:t>
            </w:r>
          </w:p>
          <w:p w:rsidR="008F49B3" w:rsidRPr="005E1CAF" w:rsidRDefault="008F49B3" w:rsidP="007B2456">
            <w:pPr>
              <w:rPr>
                <w:rFonts w:ascii="Gill Sans MT" w:hAnsi="Gill Sans MT"/>
                <w:b/>
                <w:sz w:val="20"/>
              </w:rPr>
            </w:pPr>
          </w:p>
          <w:p w:rsidR="008F49B3" w:rsidRPr="005E1CAF" w:rsidRDefault="008F49B3" w:rsidP="007B2456">
            <w:pPr>
              <w:rPr>
                <w:rFonts w:ascii="Gill Sans MT" w:hAnsi="Gill Sans MT"/>
                <w:b/>
                <w:sz w:val="20"/>
              </w:rPr>
            </w:pPr>
          </w:p>
          <w:p w:rsidR="008F49B3" w:rsidRPr="005E1CAF" w:rsidRDefault="008F49B3" w:rsidP="007B2456">
            <w:pPr>
              <w:rPr>
                <w:rFonts w:ascii="Gill Sans MT" w:hAnsi="Gill Sans MT"/>
                <w:b/>
                <w:sz w:val="20"/>
              </w:rPr>
            </w:pPr>
          </w:p>
          <w:p w:rsidR="008F49B3" w:rsidRPr="005E1CAF" w:rsidRDefault="008F49B3" w:rsidP="007B2456">
            <w:pPr>
              <w:rPr>
                <w:rFonts w:ascii="Gill Sans MT" w:hAnsi="Gill Sans MT"/>
                <w:b/>
                <w:sz w:val="20"/>
              </w:rPr>
            </w:pPr>
          </w:p>
          <w:p w:rsidR="008F49B3" w:rsidRPr="005E1CAF" w:rsidRDefault="008F49B3" w:rsidP="007B2456">
            <w:pPr>
              <w:rPr>
                <w:rFonts w:ascii="Gill Sans MT" w:hAnsi="Gill Sans MT"/>
                <w:b/>
                <w:sz w:val="20"/>
              </w:rPr>
            </w:pPr>
          </w:p>
        </w:tc>
        <w:tc>
          <w:tcPr>
            <w:tcW w:w="9000" w:type="dxa"/>
            <w:gridSpan w:val="2"/>
            <w:tcBorders>
              <w:top w:val="single" w:sz="12" w:space="0" w:color="auto"/>
              <w:left w:val="single" w:sz="6" w:space="0" w:color="auto"/>
              <w:bottom w:val="single" w:sz="12" w:space="0" w:color="auto"/>
              <w:right w:val="single" w:sz="12" w:space="0" w:color="auto"/>
            </w:tcBorders>
          </w:tcPr>
          <w:p w:rsidR="002174E6" w:rsidRPr="005E1CAF" w:rsidRDefault="002174E6" w:rsidP="002174E6">
            <w:pPr>
              <w:numPr>
                <w:ilvl w:val="0"/>
                <w:numId w:val="18"/>
              </w:numPr>
              <w:jc w:val="both"/>
              <w:rPr>
                <w:rFonts w:ascii="Gill Sans MT" w:hAnsi="Gill Sans MT"/>
                <w:sz w:val="20"/>
                <w:szCs w:val="22"/>
              </w:rPr>
            </w:pPr>
            <w:r w:rsidRPr="005E1CAF">
              <w:rPr>
                <w:rFonts w:ascii="Gill Sans MT" w:hAnsi="Gill Sans MT"/>
                <w:sz w:val="20"/>
                <w:szCs w:val="22"/>
              </w:rPr>
              <w:t>To monitor and support the overall progress and development of students within the department.</w:t>
            </w:r>
          </w:p>
          <w:p w:rsidR="002174E6" w:rsidRPr="005E1CAF" w:rsidRDefault="002174E6" w:rsidP="002174E6">
            <w:pPr>
              <w:numPr>
                <w:ilvl w:val="0"/>
                <w:numId w:val="18"/>
              </w:numPr>
              <w:jc w:val="both"/>
              <w:rPr>
                <w:rFonts w:ascii="Gill Sans MT" w:hAnsi="Gill Sans MT"/>
                <w:sz w:val="20"/>
                <w:szCs w:val="22"/>
              </w:rPr>
            </w:pPr>
            <w:r w:rsidRPr="005E1CAF">
              <w:rPr>
                <w:rFonts w:ascii="Gill Sans MT" w:hAnsi="Gill Sans MT"/>
                <w:sz w:val="20"/>
                <w:szCs w:val="22"/>
              </w:rPr>
              <w:t>To monitor student attendance together with students' progress and performance in relation to targets set for each individual; ensuring that follow-up procedures are adhered to and that appropriate action is taken where necessary.</w:t>
            </w:r>
          </w:p>
          <w:p w:rsidR="002174E6" w:rsidRPr="005E1CAF" w:rsidRDefault="00460F7C" w:rsidP="002174E6">
            <w:pPr>
              <w:pStyle w:val="BodyTextIndent"/>
              <w:numPr>
                <w:ilvl w:val="0"/>
                <w:numId w:val="8"/>
              </w:numPr>
              <w:rPr>
                <w:rFonts w:ascii="Gill Sans MT" w:hAnsi="Gill Sans MT"/>
                <w:sz w:val="20"/>
              </w:rPr>
            </w:pPr>
            <w:r>
              <w:rPr>
                <w:rFonts w:ascii="Gill Sans MT" w:hAnsi="Gill Sans MT"/>
                <w:sz w:val="20"/>
              </w:rPr>
              <w:t>E</w:t>
            </w:r>
            <w:r w:rsidR="002174E6" w:rsidRPr="005E1CAF">
              <w:rPr>
                <w:rFonts w:ascii="Gill Sans MT" w:hAnsi="Gill Sans MT"/>
                <w:sz w:val="20"/>
              </w:rPr>
              <w:t>nsure Behaviour Management system</w:t>
            </w:r>
            <w:r>
              <w:rPr>
                <w:rFonts w:ascii="Gill Sans MT" w:hAnsi="Gill Sans MT"/>
                <w:sz w:val="20"/>
              </w:rPr>
              <w:t>s are</w:t>
            </w:r>
            <w:r w:rsidR="002174E6" w:rsidRPr="005E1CAF">
              <w:rPr>
                <w:rFonts w:ascii="Gill Sans MT" w:hAnsi="Gill Sans MT"/>
                <w:sz w:val="20"/>
              </w:rPr>
              <w:t xml:space="preserve"> implemented in the department so that effective learning can take place.</w:t>
            </w:r>
          </w:p>
          <w:p w:rsidR="008F49B3" w:rsidRPr="005E1CAF" w:rsidRDefault="008F49B3" w:rsidP="007B2456">
            <w:pPr>
              <w:pStyle w:val="BodyTextIndent"/>
              <w:numPr>
                <w:ilvl w:val="0"/>
                <w:numId w:val="8"/>
              </w:numPr>
              <w:rPr>
                <w:rFonts w:ascii="Gill Sans MT" w:hAnsi="Gill Sans MT"/>
                <w:sz w:val="20"/>
              </w:rPr>
            </w:pPr>
            <w:r w:rsidRPr="005E1CAF">
              <w:rPr>
                <w:rFonts w:ascii="Gill Sans MT" w:hAnsi="Gill Sans MT"/>
                <w:sz w:val="20"/>
              </w:rPr>
              <w:t>To be a Form Tutor to an assigned group of students.</w:t>
            </w:r>
          </w:p>
          <w:p w:rsidR="008F49B3" w:rsidRPr="005E1CAF" w:rsidRDefault="00460F7C" w:rsidP="007B2456">
            <w:pPr>
              <w:pStyle w:val="BodyTextIndent"/>
              <w:numPr>
                <w:ilvl w:val="0"/>
                <w:numId w:val="8"/>
              </w:numPr>
              <w:rPr>
                <w:rFonts w:ascii="Gill Sans MT" w:hAnsi="Gill Sans MT"/>
                <w:sz w:val="20"/>
              </w:rPr>
            </w:pPr>
            <w:r>
              <w:rPr>
                <w:rFonts w:ascii="Gill Sans MT" w:hAnsi="Gill Sans MT"/>
                <w:sz w:val="20"/>
              </w:rPr>
              <w:t>P</w:t>
            </w:r>
            <w:r w:rsidR="008F49B3" w:rsidRPr="005E1CAF">
              <w:rPr>
                <w:rFonts w:ascii="Gill Sans MT" w:hAnsi="Gill Sans MT"/>
                <w:sz w:val="20"/>
              </w:rPr>
              <w:t>romote the general progress and well-being of individual students and of the Tutor Group as a whole.</w:t>
            </w:r>
          </w:p>
          <w:p w:rsidR="008F49B3" w:rsidRPr="005E1CAF" w:rsidRDefault="00827DCA" w:rsidP="007B2456">
            <w:pPr>
              <w:pStyle w:val="BodyTextIndent"/>
              <w:numPr>
                <w:ilvl w:val="0"/>
                <w:numId w:val="8"/>
              </w:numPr>
              <w:rPr>
                <w:rFonts w:ascii="Gill Sans MT" w:hAnsi="Gill Sans MT"/>
                <w:sz w:val="20"/>
              </w:rPr>
            </w:pPr>
            <w:r>
              <w:rPr>
                <w:rFonts w:ascii="Gill Sans MT" w:hAnsi="Gill Sans MT"/>
                <w:sz w:val="20"/>
              </w:rPr>
              <w:t>To liaise with</w:t>
            </w:r>
            <w:r w:rsidR="008F49B3" w:rsidRPr="005E1CAF">
              <w:rPr>
                <w:rFonts w:ascii="Gill Sans MT" w:hAnsi="Gill Sans MT"/>
                <w:sz w:val="20"/>
              </w:rPr>
              <w:t xml:space="preserve"> Pastoral Leader</w:t>
            </w:r>
            <w:r>
              <w:rPr>
                <w:rFonts w:ascii="Gill Sans MT" w:hAnsi="Gill Sans MT"/>
                <w:sz w:val="20"/>
              </w:rPr>
              <w:t>s</w:t>
            </w:r>
            <w:r w:rsidR="008F49B3" w:rsidRPr="005E1CAF">
              <w:rPr>
                <w:rFonts w:ascii="Gill Sans MT" w:hAnsi="Gill Sans MT"/>
                <w:sz w:val="20"/>
              </w:rPr>
              <w:t xml:space="preserve"> to ensure the implementation of the school’s Pastoral System.</w:t>
            </w:r>
          </w:p>
          <w:p w:rsidR="008F49B3" w:rsidRPr="005E1CAF" w:rsidRDefault="008F49B3" w:rsidP="007B2456">
            <w:pPr>
              <w:pStyle w:val="BodyTextIndent"/>
              <w:numPr>
                <w:ilvl w:val="0"/>
                <w:numId w:val="8"/>
              </w:numPr>
              <w:rPr>
                <w:rFonts w:ascii="Gill Sans MT" w:hAnsi="Gill Sans MT"/>
                <w:sz w:val="20"/>
              </w:rPr>
            </w:pPr>
            <w:r w:rsidRPr="005E1CAF">
              <w:rPr>
                <w:rFonts w:ascii="Gill Sans MT" w:hAnsi="Gill Sans MT"/>
                <w:sz w:val="20"/>
              </w:rPr>
              <w:t xml:space="preserve">To register students, </w:t>
            </w:r>
            <w:r w:rsidR="001E2530" w:rsidRPr="005E1CAF">
              <w:rPr>
                <w:rFonts w:ascii="Gill Sans MT" w:hAnsi="Gill Sans MT"/>
                <w:sz w:val="20"/>
              </w:rPr>
              <w:t>and</w:t>
            </w:r>
            <w:r w:rsidRPr="005E1CAF">
              <w:rPr>
                <w:rFonts w:ascii="Gill Sans MT" w:hAnsi="Gill Sans MT"/>
                <w:sz w:val="20"/>
              </w:rPr>
              <w:t xml:space="preserve"> encourage their full attendance </w:t>
            </w:r>
            <w:r w:rsidR="001E2530" w:rsidRPr="005E1CAF">
              <w:rPr>
                <w:rFonts w:ascii="Gill Sans MT" w:hAnsi="Gill Sans MT"/>
                <w:sz w:val="20"/>
              </w:rPr>
              <w:t>to</w:t>
            </w:r>
            <w:r w:rsidRPr="005E1CAF">
              <w:rPr>
                <w:rFonts w:ascii="Gill Sans MT" w:hAnsi="Gill Sans MT"/>
                <w:sz w:val="20"/>
              </w:rPr>
              <w:t xml:space="preserve"> all lessons </w:t>
            </w:r>
            <w:r w:rsidR="001E2530" w:rsidRPr="005E1CAF">
              <w:rPr>
                <w:rFonts w:ascii="Gill Sans MT" w:hAnsi="Gill Sans MT"/>
                <w:sz w:val="20"/>
              </w:rPr>
              <w:t>and registration periods</w:t>
            </w:r>
          </w:p>
          <w:p w:rsidR="008F49B3" w:rsidRPr="005E1CAF" w:rsidRDefault="005E1CAF" w:rsidP="007B2456">
            <w:pPr>
              <w:pStyle w:val="BodyTextIndent"/>
              <w:numPr>
                <w:ilvl w:val="0"/>
                <w:numId w:val="8"/>
              </w:numPr>
              <w:rPr>
                <w:rFonts w:ascii="Gill Sans MT" w:hAnsi="Gill Sans MT"/>
                <w:sz w:val="20"/>
              </w:rPr>
            </w:pPr>
            <w:r w:rsidRPr="005E1CAF">
              <w:rPr>
                <w:rFonts w:ascii="Gill Sans MT" w:hAnsi="Gill Sans MT"/>
                <w:sz w:val="20"/>
              </w:rPr>
              <w:t>E</w:t>
            </w:r>
            <w:r w:rsidR="008F49B3" w:rsidRPr="005E1CAF">
              <w:rPr>
                <w:rFonts w:ascii="Gill Sans MT" w:hAnsi="Gill Sans MT"/>
                <w:sz w:val="20"/>
              </w:rPr>
              <w:t xml:space="preserve">valuate and monitor </w:t>
            </w:r>
            <w:r w:rsidRPr="005E1CAF">
              <w:rPr>
                <w:rFonts w:ascii="Gill Sans MT" w:hAnsi="Gill Sans MT"/>
                <w:sz w:val="20"/>
              </w:rPr>
              <w:t>students</w:t>
            </w:r>
            <w:r w:rsidR="00FB7D32">
              <w:rPr>
                <w:rFonts w:ascii="Gill Sans MT" w:hAnsi="Gill Sans MT"/>
                <w:sz w:val="20"/>
              </w:rPr>
              <w:t>’</w:t>
            </w:r>
            <w:r w:rsidRPr="005E1CAF">
              <w:rPr>
                <w:rFonts w:ascii="Gill Sans MT" w:hAnsi="Gill Sans MT"/>
                <w:sz w:val="20"/>
              </w:rPr>
              <w:t xml:space="preserve"> progress </w:t>
            </w:r>
            <w:r w:rsidR="008F49B3" w:rsidRPr="005E1CAF">
              <w:rPr>
                <w:rFonts w:ascii="Gill Sans MT" w:hAnsi="Gill Sans MT"/>
                <w:sz w:val="20"/>
              </w:rPr>
              <w:t>and keep up-to-date student records as may be required.</w:t>
            </w:r>
          </w:p>
          <w:p w:rsidR="008F49B3" w:rsidRPr="005E1CAF" w:rsidRDefault="008F49B3" w:rsidP="007B2456">
            <w:pPr>
              <w:pStyle w:val="BodyTextIndent"/>
              <w:numPr>
                <w:ilvl w:val="0"/>
                <w:numId w:val="8"/>
              </w:numPr>
              <w:rPr>
                <w:rFonts w:ascii="Gill Sans MT" w:hAnsi="Gill Sans MT"/>
                <w:sz w:val="20"/>
              </w:rPr>
            </w:pPr>
            <w:r w:rsidRPr="005E1CAF">
              <w:rPr>
                <w:rFonts w:ascii="Gill Sans MT" w:hAnsi="Gill Sans MT"/>
                <w:sz w:val="20"/>
              </w:rPr>
              <w:t xml:space="preserve">To alert appropriate staff to problems experienced by students </w:t>
            </w:r>
          </w:p>
          <w:p w:rsidR="008F49B3" w:rsidRPr="005E1CAF" w:rsidRDefault="008F49B3" w:rsidP="007B2456">
            <w:pPr>
              <w:pStyle w:val="BodyTextIndent"/>
              <w:numPr>
                <w:ilvl w:val="0"/>
                <w:numId w:val="8"/>
              </w:numPr>
              <w:rPr>
                <w:rFonts w:ascii="Gill Sans MT" w:hAnsi="Gill Sans MT"/>
                <w:sz w:val="20"/>
              </w:rPr>
            </w:pPr>
            <w:r w:rsidRPr="005E1CAF">
              <w:rPr>
                <w:rFonts w:ascii="Gill Sans MT" w:hAnsi="Gill Sans MT"/>
                <w:sz w:val="20"/>
              </w:rPr>
              <w:t xml:space="preserve">To communicate as appropriate, with the parents of students and with persons or bodies outside the school concerned with the welfare of individual students, after consultation with the </w:t>
            </w:r>
            <w:proofErr w:type="gramStart"/>
            <w:r w:rsidRPr="005E1CAF">
              <w:rPr>
                <w:rFonts w:ascii="Gill Sans MT" w:hAnsi="Gill Sans MT"/>
                <w:sz w:val="20"/>
              </w:rPr>
              <w:t>appropriate  staff</w:t>
            </w:r>
            <w:proofErr w:type="gramEnd"/>
          </w:p>
          <w:p w:rsidR="008F49B3" w:rsidRPr="005E1CAF" w:rsidRDefault="008F49B3" w:rsidP="00EB2813">
            <w:pPr>
              <w:pStyle w:val="BodyTextIndent"/>
              <w:numPr>
                <w:ilvl w:val="0"/>
                <w:numId w:val="8"/>
              </w:numPr>
              <w:rPr>
                <w:rFonts w:ascii="Gill Sans MT" w:hAnsi="Gill Sans MT"/>
                <w:sz w:val="20"/>
              </w:rPr>
            </w:pPr>
            <w:r w:rsidRPr="005E1CAF">
              <w:rPr>
                <w:rFonts w:ascii="Gill Sans MT" w:hAnsi="Gill Sans MT"/>
                <w:sz w:val="20"/>
              </w:rPr>
              <w:t>To contribute to Pastoral programme, citizenship and enterprise according to school policy</w:t>
            </w:r>
          </w:p>
        </w:tc>
      </w:tr>
      <w:tr w:rsidR="008F49B3" w:rsidRPr="003060BB" w:rsidTr="00FF25C0">
        <w:trPr>
          <w:cantSplit/>
        </w:trPr>
        <w:tc>
          <w:tcPr>
            <w:tcW w:w="10800" w:type="dxa"/>
            <w:gridSpan w:val="3"/>
            <w:tcBorders>
              <w:top w:val="single" w:sz="12" w:space="0" w:color="auto"/>
              <w:left w:val="nil"/>
              <w:bottom w:val="single" w:sz="12" w:space="0" w:color="auto"/>
              <w:right w:val="nil"/>
            </w:tcBorders>
          </w:tcPr>
          <w:p w:rsidR="008F49B3" w:rsidRPr="003060BB" w:rsidRDefault="008F49B3" w:rsidP="007B2456">
            <w:pPr>
              <w:jc w:val="both"/>
              <w:rPr>
                <w:rFonts w:ascii="Garamond" w:hAnsi="Garamond"/>
                <w:sz w:val="10"/>
                <w:szCs w:val="10"/>
              </w:rPr>
            </w:pPr>
          </w:p>
        </w:tc>
      </w:tr>
      <w:tr w:rsidR="009C07CB" w:rsidRPr="003060BB" w:rsidTr="00FF25C0">
        <w:tblPrEx>
          <w:tblLook w:val="0000" w:firstRow="0" w:lastRow="0" w:firstColumn="0" w:lastColumn="0" w:noHBand="0" w:noVBand="0"/>
        </w:tblPrEx>
        <w:tc>
          <w:tcPr>
            <w:tcW w:w="10800" w:type="dxa"/>
            <w:gridSpan w:val="3"/>
            <w:tcBorders>
              <w:top w:val="single" w:sz="12" w:space="0" w:color="auto"/>
              <w:left w:val="single" w:sz="12" w:space="0" w:color="auto"/>
              <w:bottom w:val="single" w:sz="12" w:space="0" w:color="auto"/>
              <w:right w:val="single" w:sz="12" w:space="0" w:color="auto"/>
            </w:tcBorders>
          </w:tcPr>
          <w:p w:rsidR="009C07CB" w:rsidRPr="003060BB" w:rsidRDefault="009C07CB" w:rsidP="007B2456">
            <w:pPr>
              <w:jc w:val="both"/>
              <w:rPr>
                <w:rFonts w:ascii="Garamond" w:hAnsi="Garamond"/>
                <w:b/>
              </w:rPr>
            </w:pPr>
            <w:r w:rsidRPr="003060BB">
              <w:rPr>
                <w:rFonts w:ascii="Garamond" w:hAnsi="Garamond"/>
                <w:b/>
              </w:rPr>
              <w:t>Other Specific Duties</w:t>
            </w:r>
            <w:r w:rsidRPr="003060BB">
              <w:rPr>
                <w:rFonts w:ascii="Garamond" w:hAnsi="Garamond"/>
              </w:rPr>
              <w:t>:</w:t>
            </w:r>
          </w:p>
        </w:tc>
      </w:tr>
      <w:tr w:rsidR="009C07CB" w:rsidRPr="003060BB" w:rsidTr="00FF2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800" w:type="dxa"/>
            <w:gridSpan w:val="3"/>
            <w:tcBorders>
              <w:top w:val="single" w:sz="12" w:space="0" w:color="auto"/>
              <w:left w:val="single" w:sz="12" w:space="0" w:color="auto"/>
              <w:bottom w:val="single" w:sz="12" w:space="0" w:color="auto"/>
              <w:right w:val="single" w:sz="12" w:space="0" w:color="auto"/>
            </w:tcBorders>
          </w:tcPr>
          <w:p w:rsidR="00B37C96" w:rsidRPr="005E1CAF" w:rsidRDefault="00B37C96" w:rsidP="00B37C96">
            <w:pPr>
              <w:numPr>
                <w:ilvl w:val="0"/>
                <w:numId w:val="9"/>
              </w:numPr>
              <w:rPr>
                <w:rFonts w:ascii="Gill Sans MT" w:hAnsi="Gill Sans MT"/>
                <w:sz w:val="20"/>
                <w:szCs w:val="22"/>
              </w:rPr>
            </w:pPr>
            <w:r w:rsidRPr="005E1CAF">
              <w:rPr>
                <w:rFonts w:ascii="Gill Sans MT" w:hAnsi="Gill Sans MT"/>
                <w:sz w:val="20"/>
                <w:szCs w:val="22"/>
              </w:rPr>
              <w:t>To actively</w:t>
            </w:r>
            <w:r w:rsidR="003060BB" w:rsidRPr="005E1CAF">
              <w:rPr>
                <w:rFonts w:ascii="Gill Sans MT" w:hAnsi="Gill Sans MT"/>
                <w:sz w:val="20"/>
                <w:szCs w:val="22"/>
              </w:rPr>
              <w:t xml:space="preserve"> promote</w:t>
            </w:r>
            <w:r w:rsidRPr="005E1CAF">
              <w:rPr>
                <w:rFonts w:ascii="Gill Sans MT" w:hAnsi="Gill Sans MT"/>
                <w:sz w:val="20"/>
                <w:szCs w:val="22"/>
              </w:rPr>
              <w:t xml:space="preserve"> the school’s policies and procedures</w:t>
            </w:r>
          </w:p>
          <w:p w:rsidR="009C07CB" w:rsidRPr="005E1CAF" w:rsidRDefault="009C07CB" w:rsidP="007B2456">
            <w:pPr>
              <w:numPr>
                <w:ilvl w:val="0"/>
                <w:numId w:val="9"/>
              </w:numPr>
              <w:rPr>
                <w:rFonts w:ascii="Gill Sans MT" w:hAnsi="Gill Sans MT"/>
                <w:sz w:val="20"/>
                <w:szCs w:val="22"/>
              </w:rPr>
            </w:pPr>
            <w:r w:rsidRPr="005E1CAF">
              <w:rPr>
                <w:rFonts w:ascii="Gill Sans MT" w:hAnsi="Gill Sans MT"/>
                <w:sz w:val="20"/>
                <w:szCs w:val="22"/>
              </w:rPr>
              <w:t>To play a full part in the life of the school community, to support its ethos and to encourage staff and students to follow this example.</w:t>
            </w:r>
          </w:p>
          <w:p w:rsidR="009C07CB" w:rsidRPr="005E1CAF" w:rsidRDefault="009C07CB" w:rsidP="007B2456">
            <w:pPr>
              <w:numPr>
                <w:ilvl w:val="0"/>
                <w:numId w:val="9"/>
              </w:numPr>
              <w:rPr>
                <w:rFonts w:ascii="Gill Sans MT" w:hAnsi="Gill Sans MT"/>
                <w:sz w:val="20"/>
                <w:szCs w:val="22"/>
              </w:rPr>
            </w:pPr>
            <w:r w:rsidRPr="005E1CAF">
              <w:rPr>
                <w:rFonts w:ascii="Gill Sans MT" w:hAnsi="Gill Sans MT"/>
                <w:sz w:val="20"/>
                <w:szCs w:val="22"/>
              </w:rPr>
              <w:t xml:space="preserve">To promote actively the school’s </w:t>
            </w:r>
            <w:r w:rsidR="008F49B3" w:rsidRPr="005E1CAF">
              <w:rPr>
                <w:rFonts w:ascii="Gill Sans MT" w:hAnsi="Gill Sans MT"/>
                <w:sz w:val="20"/>
                <w:szCs w:val="22"/>
              </w:rPr>
              <w:t>policies and procedures</w:t>
            </w:r>
          </w:p>
          <w:p w:rsidR="009C07CB" w:rsidRPr="005E1CAF" w:rsidRDefault="009C07CB" w:rsidP="007B2456">
            <w:pPr>
              <w:numPr>
                <w:ilvl w:val="0"/>
                <w:numId w:val="9"/>
              </w:numPr>
              <w:rPr>
                <w:rFonts w:ascii="Gill Sans MT" w:hAnsi="Gill Sans MT"/>
                <w:sz w:val="20"/>
                <w:szCs w:val="22"/>
              </w:rPr>
            </w:pPr>
            <w:r w:rsidRPr="005E1CAF">
              <w:rPr>
                <w:rFonts w:ascii="Gill Sans MT" w:hAnsi="Gill Sans MT"/>
                <w:sz w:val="20"/>
                <w:szCs w:val="22"/>
              </w:rPr>
              <w:t>To continue personal development as agreed.</w:t>
            </w:r>
          </w:p>
          <w:p w:rsidR="00B44B7F" w:rsidRPr="00B44B7F" w:rsidRDefault="009C07CB" w:rsidP="00B44B7F">
            <w:pPr>
              <w:numPr>
                <w:ilvl w:val="0"/>
                <w:numId w:val="9"/>
              </w:numPr>
              <w:rPr>
                <w:rFonts w:ascii="Garamond" w:hAnsi="Garamond"/>
                <w:b/>
                <w:sz w:val="22"/>
                <w:szCs w:val="22"/>
              </w:rPr>
            </w:pPr>
            <w:r w:rsidRPr="005E1CAF">
              <w:rPr>
                <w:rFonts w:ascii="Gill Sans MT" w:hAnsi="Gill Sans MT"/>
                <w:sz w:val="20"/>
                <w:szCs w:val="22"/>
              </w:rPr>
              <w:lastRenderedPageBreak/>
              <w:t>To comply with the school’s Health and safety policy and undertake risk assessments as appropriate.</w:t>
            </w:r>
          </w:p>
          <w:p w:rsidR="009C07CB" w:rsidRPr="003060BB" w:rsidRDefault="00B44B7F" w:rsidP="00B44B7F">
            <w:pPr>
              <w:numPr>
                <w:ilvl w:val="0"/>
                <w:numId w:val="9"/>
              </w:numPr>
              <w:rPr>
                <w:rFonts w:ascii="Garamond" w:hAnsi="Garamond"/>
                <w:b/>
                <w:sz w:val="22"/>
                <w:szCs w:val="22"/>
              </w:rPr>
            </w:pPr>
            <w:r w:rsidRPr="005E1CAF">
              <w:rPr>
                <w:rFonts w:ascii="Gill Sans MT" w:hAnsi="Gill Sans MT"/>
                <w:sz w:val="20"/>
                <w:szCs w:val="22"/>
              </w:rPr>
              <w:t xml:space="preserve"> </w:t>
            </w:r>
            <w:r w:rsidR="009C07CB" w:rsidRPr="005E1CAF">
              <w:rPr>
                <w:rFonts w:ascii="Gill Sans MT" w:hAnsi="Gill Sans MT"/>
                <w:sz w:val="20"/>
                <w:szCs w:val="22"/>
              </w:rPr>
              <w:t xml:space="preserve">To undertake any </w:t>
            </w:r>
            <w:r w:rsidR="005E1CAF">
              <w:rPr>
                <w:rFonts w:ascii="Gill Sans MT" w:hAnsi="Gill Sans MT"/>
                <w:sz w:val="20"/>
                <w:szCs w:val="22"/>
              </w:rPr>
              <w:t>other duty as specified by STPCD</w:t>
            </w:r>
            <w:r w:rsidR="009C07CB" w:rsidRPr="005E1CAF">
              <w:rPr>
                <w:rFonts w:ascii="Gill Sans MT" w:hAnsi="Gill Sans MT"/>
                <w:sz w:val="20"/>
                <w:szCs w:val="22"/>
              </w:rPr>
              <w:t xml:space="preserve"> not mentioned in the above.</w:t>
            </w:r>
          </w:p>
        </w:tc>
      </w:tr>
    </w:tbl>
    <w:p w:rsidR="001477EC" w:rsidRDefault="001477EC">
      <w:pPr>
        <w:rPr>
          <w:rFonts w:ascii="Garamond" w:hAnsi="Garamond"/>
        </w:rPr>
      </w:pPr>
    </w:p>
    <w:p w:rsidR="003060BB" w:rsidRDefault="003060BB">
      <w:pPr>
        <w:rPr>
          <w:rFonts w:ascii="Garamond" w:hAnsi="Garamond"/>
        </w:rPr>
      </w:pPr>
    </w:p>
    <w:p w:rsidR="00FF25C0" w:rsidRDefault="00FF25C0">
      <w:pPr>
        <w:rPr>
          <w:rFonts w:ascii="Garamond" w:hAnsi="Garamond"/>
        </w:rPr>
      </w:pPr>
      <w:bookmarkStart w:id="0" w:name="_GoBack"/>
      <w:bookmarkEnd w:id="0"/>
    </w:p>
    <w:tbl>
      <w:tblPr>
        <w:tblW w:w="0" w:type="auto"/>
        <w:tblLayout w:type="fixed"/>
        <w:tblCellMar>
          <w:left w:w="107" w:type="dxa"/>
          <w:right w:w="107" w:type="dxa"/>
        </w:tblCellMar>
        <w:tblLook w:val="0000" w:firstRow="0" w:lastRow="0" w:firstColumn="0" w:lastColumn="0" w:noHBand="0" w:noVBand="0"/>
      </w:tblPr>
      <w:tblGrid>
        <w:gridCol w:w="10907"/>
      </w:tblGrid>
      <w:tr w:rsidR="003060BB" w:rsidRPr="00F24A01" w:rsidTr="00885FAA">
        <w:tc>
          <w:tcPr>
            <w:tcW w:w="10907" w:type="dxa"/>
            <w:tcBorders>
              <w:top w:val="single" w:sz="6" w:space="0" w:color="auto"/>
              <w:left w:val="single" w:sz="6" w:space="0" w:color="auto"/>
              <w:bottom w:val="single" w:sz="6" w:space="0" w:color="auto"/>
              <w:right w:val="single" w:sz="6" w:space="0" w:color="auto"/>
            </w:tcBorders>
          </w:tcPr>
          <w:p w:rsidR="003060BB" w:rsidRPr="005E1CAF" w:rsidRDefault="003060BB" w:rsidP="00885FAA">
            <w:pPr>
              <w:rPr>
                <w:rFonts w:ascii="Gill Sans MT" w:hAnsi="Gill Sans MT"/>
              </w:rPr>
            </w:pPr>
            <w:r w:rsidRPr="005E1CAF">
              <w:rPr>
                <w:rFonts w:ascii="Gill Sans MT" w:hAnsi="Gill Sans MT"/>
              </w:rPr>
              <w:t>Employees will be expected to comply with any reasonable request from a manager to undertake work of a similar level that is not specified in this job description.</w:t>
            </w:r>
          </w:p>
          <w:p w:rsidR="003060BB" w:rsidRPr="005E1CAF" w:rsidRDefault="003060BB" w:rsidP="00885FAA">
            <w:pPr>
              <w:rPr>
                <w:rFonts w:ascii="Gill Sans MT" w:hAnsi="Gill Sans MT"/>
              </w:rPr>
            </w:pPr>
          </w:p>
          <w:p w:rsidR="003060BB" w:rsidRPr="005E1CAF" w:rsidRDefault="003060BB" w:rsidP="00885FAA">
            <w:pPr>
              <w:rPr>
                <w:rFonts w:ascii="Gill Sans MT" w:hAnsi="Gill Sans MT"/>
              </w:rPr>
            </w:pPr>
            <w:r w:rsidRPr="005E1CAF">
              <w:rPr>
                <w:rFonts w:ascii="Gill Sans MT" w:hAnsi="Gill Sans MT"/>
              </w:rPr>
              <w:t>Employees are expected to be courteous to colleagues and provide a welcoming environment to visitors and telephone callers.</w:t>
            </w:r>
          </w:p>
          <w:p w:rsidR="003060BB" w:rsidRPr="005E1CAF" w:rsidRDefault="003060BB" w:rsidP="00885FAA">
            <w:pPr>
              <w:rPr>
                <w:rFonts w:ascii="Gill Sans MT" w:hAnsi="Gill Sans MT"/>
              </w:rPr>
            </w:pPr>
          </w:p>
          <w:p w:rsidR="003060BB" w:rsidRPr="001477EC" w:rsidRDefault="003060BB" w:rsidP="00885FAA">
            <w:pPr>
              <w:rPr>
                <w:rFonts w:ascii="Garamond" w:hAnsi="Garamond"/>
              </w:rPr>
            </w:pPr>
            <w:r w:rsidRPr="005E1CAF">
              <w:rPr>
                <w:rFonts w:ascii="Gill Sans MT" w:hAnsi="Gill Sans MT"/>
              </w:rPr>
              <w:t xml:space="preserve">The school will </w:t>
            </w:r>
            <w:proofErr w:type="spellStart"/>
            <w:r w:rsidRPr="005E1CAF">
              <w:rPr>
                <w:rFonts w:ascii="Gill Sans MT" w:hAnsi="Gill Sans MT"/>
              </w:rPr>
              <w:t>endeavour</w:t>
            </w:r>
            <w:proofErr w:type="spellEnd"/>
            <w:r w:rsidRPr="005E1CAF">
              <w:rPr>
                <w:rFonts w:ascii="Gill Sans MT" w:hAnsi="Gill Sans MT"/>
              </w:rPr>
              <w:t xml:space="preserve"> to make any necessary reasonable adjustments to the job and the working environment to enable access to employment opportunities for disabled job applicants or continued employment for any employee who develops a disabling condition.</w:t>
            </w:r>
          </w:p>
        </w:tc>
      </w:tr>
      <w:tr w:rsidR="003060BB" w:rsidRPr="00F24A01" w:rsidTr="00885FAA">
        <w:tc>
          <w:tcPr>
            <w:tcW w:w="10907" w:type="dxa"/>
            <w:tcBorders>
              <w:top w:val="single" w:sz="6" w:space="0" w:color="auto"/>
              <w:bottom w:val="single" w:sz="6" w:space="0" w:color="auto"/>
            </w:tcBorders>
          </w:tcPr>
          <w:p w:rsidR="003060BB" w:rsidRPr="001477EC" w:rsidRDefault="003060BB" w:rsidP="00885FAA">
            <w:pPr>
              <w:rPr>
                <w:rFonts w:ascii="Garamond" w:hAnsi="Garamond"/>
              </w:rPr>
            </w:pPr>
          </w:p>
        </w:tc>
      </w:tr>
      <w:tr w:rsidR="003060BB" w:rsidRPr="00F24A01" w:rsidTr="00885FAA">
        <w:tc>
          <w:tcPr>
            <w:tcW w:w="10907" w:type="dxa"/>
            <w:tcBorders>
              <w:left w:val="single" w:sz="6" w:space="0" w:color="auto"/>
              <w:bottom w:val="single" w:sz="6" w:space="0" w:color="auto"/>
              <w:right w:val="single" w:sz="6" w:space="0" w:color="auto"/>
            </w:tcBorders>
          </w:tcPr>
          <w:p w:rsidR="003060BB" w:rsidRPr="005E1CAF" w:rsidRDefault="003060BB" w:rsidP="00885FAA">
            <w:pPr>
              <w:pStyle w:val="Header"/>
              <w:tabs>
                <w:tab w:val="clear" w:pos="4153"/>
                <w:tab w:val="clear" w:pos="8306"/>
              </w:tabs>
              <w:rPr>
                <w:rFonts w:ascii="Gill Sans MT" w:hAnsi="Gill Sans MT"/>
                <w:sz w:val="24"/>
                <w:szCs w:val="24"/>
              </w:rPr>
            </w:pPr>
            <w:r w:rsidRPr="005E1CAF">
              <w:rPr>
                <w:rFonts w:ascii="Gill Sans MT" w:hAnsi="Gill Sans MT"/>
                <w:sz w:val="24"/>
                <w:szCs w:val="24"/>
              </w:rPr>
              <w:t>This job description is current at the date shown, but following consultation with you, may be changed by Management to reflect or anticipate changes in the job which are commensurate with the salary and job title.</w:t>
            </w:r>
          </w:p>
        </w:tc>
      </w:tr>
    </w:tbl>
    <w:p w:rsidR="003060BB" w:rsidRDefault="003060BB">
      <w:pPr>
        <w:rPr>
          <w:rFonts w:ascii="Garamond" w:hAnsi="Garamond"/>
        </w:rPr>
      </w:pPr>
    </w:p>
    <w:p w:rsidR="003060BB" w:rsidRPr="005E1CAF" w:rsidRDefault="003060BB">
      <w:pPr>
        <w:rPr>
          <w:rFonts w:ascii="Gill Sans MT" w:hAnsi="Gill Sans MT"/>
        </w:rPr>
      </w:pPr>
    </w:p>
    <w:p w:rsidR="003060BB" w:rsidRPr="005E1CAF" w:rsidRDefault="003060BB" w:rsidP="003060BB">
      <w:pPr>
        <w:rPr>
          <w:rFonts w:ascii="Gill Sans MT" w:hAnsi="Gill Sans MT"/>
          <w:i/>
          <w:sz w:val="26"/>
          <w:szCs w:val="26"/>
        </w:rPr>
      </w:pPr>
      <w:r w:rsidRPr="005E1CAF">
        <w:rPr>
          <w:rFonts w:ascii="Gill Sans MT" w:hAnsi="Gill Sans MT"/>
          <w:i/>
          <w:sz w:val="26"/>
          <w:szCs w:val="26"/>
        </w:rPr>
        <w:t>Teacher’s Name: _____________________________________</w:t>
      </w:r>
    </w:p>
    <w:p w:rsidR="003060BB" w:rsidRDefault="003060BB" w:rsidP="003060BB">
      <w:pPr>
        <w:rPr>
          <w:rFonts w:ascii="Gill Sans MT" w:hAnsi="Gill Sans MT"/>
          <w:i/>
          <w:sz w:val="26"/>
          <w:szCs w:val="26"/>
        </w:rPr>
      </w:pPr>
    </w:p>
    <w:p w:rsidR="005E1CAF" w:rsidRPr="005E1CAF" w:rsidRDefault="005E1CAF" w:rsidP="003060BB">
      <w:pPr>
        <w:rPr>
          <w:rFonts w:ascii="Gill Sans MT" w:hAnsi="Gill Sans MT"/>
          <w:i/>
          <w:sz w:val="26"/>
          <w:szCs w:val="26"/>
        </w:rPr>
      </w:pPr>
    </w:p>
    <w:p w:rsidR="005E1CAF" w:rsidRDefault="003060BB" w:rsidP="003060BB">
      <w:pPr>
        <w:rPr>
          <w:rFonts w:ascii="Gill Sans MT" w:hAnsi="Gill Sans MT"/>
          <w:i/>
          <w:sz w:val="26"/>
          <w:szCs w:val="26"/>
        </w:rPr>
      </w:pPr>
      <w:r w:rsidRPr="005E1CAF">
        <w:rPr>
          <w:rFonts w:ascii="Gill Sans MT" w:hAnsi="Gill Sans MT"/>
          <w:i/>
          <w:sz w:val="26"/>
          <w:szCs w:val="26"/>
        </w:rPr>
        <w:t>Teacher Signature: ____________________________________</w:t>
      </w:r>
      <w:r w:rsidRPr="005E1CAF">
        <w:rPr>
          <w:rFonts w:ascii="Gill Sans MT" w:hAnsi="Gill Sans MT"/>
          <w:i/>
          <w:sz w:val="26"/>
          <w:szCs w:val="26"/>
        </w:rPr>
        <w:tab/>
      </w:r>
    </w:p>
    <w:p w:rsidR="005E1CAF" w:rsidRDefault="005E1CAF" w:rsidP="003060BB">
      <w:pPr>
        <w:rPr>
          <w:rFonts w:ascii="Gill Sans MT" w:hAnsi="Gill Sans MT"/>
          <w:i/>
          <w:sz w:val="26"/>
          <w:szCs w:val="26"/>
        </w:rPr>
      </w:pPr>
    </w:p>
    <w:p w:rsidR="005E1CAF" w:rsidRDefault="005E1CAF" w:rsidP="003060BB">
      <w:pPr>
        <w:rPr>
          <w:rFonts w:ascii="Gill Sans MT" w:hAnsi="Gill Sans MT"/>
          <w:i/>
          <w:sz w:val="26"/>
          <w:szCs w:val="26"/>
        </w:rPr>
      </w:pPr>
    </w:p>
    <w:p w:rsidR="003060BB" w:rsidRPr="005E1CAF" w:rsidRDefault="003060BB" w:rsidP="003060BB">
      <w:pPr>
        <w:rPr>
          <w:rFonts w:ascii="Gill Sans MT" w:hAnsi="Gill Sans MT"/>
          <w:i/>
          <w:sz w:val="26"/>
          <w:szCs w:val="26"/>
        </w:rPr>
      </w:pPr>
      <w:r w:rsidRPr="005E1CAF">
        <w:rPr>
          <w:rFonts w:ascii="Gill Sans MT" w:hAnsi="Gill Sans MT"/>
          <w:i/>
          <w:sz w:val="26"/>
          <w:szCs w:val="26"/>
        </w:rPr>
        <w:t>Date: __________________________</w:t>
      </w:r>
    </w:p>
    <w:p w:rsidR="003060BB" w:rsidRPr="00DF51F8" w:rsidRDefault="003060BB" w:rsidP="003060BB">
      <w:pPr>
        <w:rPr>
          <w:rFonts w:ascii="Garamond" w:hAnsi="Garamond"/>
        </w:rPr>
      </w:pPr>
    </w:p>
    <w:p w:rsidR="003060BB" w:rsidRPr="003060BB" w:rsidRDefault="003060BB">
      <w:pPr>
        <w:rPr>
          <w:rFonts w:ascii="Garamond" w:hAnsi="Garamond"/>
        </w:rPr>
      </w:pPr>
    </w:p>
    <w:sectPr w:rsidR="003060BB" w:rsidRPr="003060BB" w:rsidSect="00B44B7F">
      <w:footerReference w:type="default" r:id="rId9"/>
      <w:pgSz w:w="11906" w:h="16838"/>
      <w:pgMar w:top="284"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FB0" w:rsidRDefault="00C52FB0" w:rsidP="00B37C96">
      <w:r>
        <w:separator/>
      </w:r>
    </w:p>
  </w:endnote>
  <w:endnote w:type="continuationSeparator" w:id="0">
    <w:p w:rsidR="00C52FB0" w:rsidRDefault="00C52FB0" w:rsidP="00B3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96" w:rsidRDefault="00B37C96" w:rsidP="00B37C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FB0" w:rsidRDefault="00C52FB0" w:rsidP="00B37C96">
      <w:r>
        <w:separator/>
      </w:r>
    </w:p>
  </w:footnote>
  <w:footnote w:type="continuationSeparator" w:id="0">
    <w:p w:rsidR="00C52FB0" w:rsidRDefault="00C52FB0" w:rsidP="00B3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305708"/>
    <w:multiLevelType w:val="hybridMultilevel"/>
    <w:tmpl w:val="28C464D6"/>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1E7C43"/>
    <w:multiLevelType w:val="hybridMultilevel"/>
    <w:tmpl w:val="9588EDCC"/>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06F2C"/>
    <w:multiLevelType w:val="hybridMultilevel"/>
    <w:tmpl w:val="845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8F58AF"/>
    <w:multiLevelType w:val="hybridMultilevel"/>
    <w:tmpl w:val="578880E8"/>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31844"/>
    <w:multiLevelType w:val="hybridMultilevel"/>
    <w:tmpl w:val="48CC241E"/>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C320D"/>
    <w:multiLevelType w:val="hybridMultilevel"/>
    <w:tmpl w:val="D36C567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D60EA7"/>
    <w:multiLevelType w:val="hybridMultilevel"/>
    <w:tmpl w:val="BE0ECA96"/>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06740B"/>
    <w:multiLevelType w:val="hybridMultilevel"/>
    <w:tmpl w:val="1E1EE702"/>
    <w:lvl w:ilvl="0" w:tplc="32DCA274">
      <w:start w:val="1"/>
      <w:numFmt w:val="bullet"/>
      <w:lvlText w:val=""/>
      <w:lvlJc w:val="left"/>
      <w:pPr>
        <w:tabs>
          <w:tab w:val="num" w:pos="0"/>
        </w:tabs>
        <w:ind w:left="0" w:firstLine="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430A7"/>
    <w:multiLevelType w:val="hybridMultilevel"/>
    <w:tmpl w:val="A40ABFE8"/>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E92E39"/>
    <w:multiLevelType w:val="hybridMultilevel"/>
    <w:tmpl w:val="B2D89B72"/>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2F0CE2"/>
    <w:multiLevelType w:val="hybridMultilevel"/>
    <w:tmpl w:val="F23A577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76A92"/>
    <w:multiLevelType w:val="hybridMultilevel"/>
    <w:tmpl w:val="7B74A796"/>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2"/>
  </w:num>
  <w:num w:numId="3">
    <w:abstractNumId w:val="0"/>
  </w:num>
  <w:num w:numId="4">
    <w:abstractNumId w:val="4"/>
  </w:num>
  <w:num w:numId="5">
    <w:abstractNumId w:val="11"/>
  </w:num>
  <w:num w:numId="6">
    <w:abstractNumId w:val="29"/>
  </w:num>
  <w:num w:numId="7">
    <w:abstractNumId w:val="8"/>
  </w:num>
  <w:num w:numId="8">
    <w:abstractNumId w:val="30"/>
  </w:num>
  <w:num w:numId="9">
    <w:abstractNumId w:val="19"/>
  </w:num>
  <w:num w:numId="10">
    <w:abstractNumId w:val="25"/>
  </w:num>
  <w:num w:numId="11">
    <w:abstractNumId w:val="14"/>
  </w:num>
  <w:num w:numId="12">
    <w:abstractNumId w:val="13"/>
  </w:num>
  <w:num w:numId="13">
    <w:abstractNumId w:val="1"/>
  </w:num>
  <w:num w:numId="14">
    <w:abstractNumId w:val="17"/>
  </w:num>
  <w:num w:numId="15">
    <w:abstractNumId w:val="27"/>
  </w:num>
  <w:num w:numId="16">
    <w:abstractNumId w:val="21"/>
  </w:num>
  <w:num w:numId="17">
    <w:abstractNumId w:val="15"/>
  </w:num>
  <w:num w:numId="18">
    <w:abstractNumId w:val="24"/>
  </w:num>
  <w:num w:numId="19">
    <w:abstractNumId w:val="20"/>
  </w:num>
  <w:num w:numId="20">
    <w:abstractNumId w:val="23"/>
  </w:num>
  <w:num w:numId="21">
    <w:abstractNumId w:val="2"/>
  </w:num>
  <w:num w:numId="22">
    <w:abstractNumId w:val="5"/>
  </w:num>
  <w:num w:numId="23">
    <w:abstractNumId w:val="26"/>
  </w:num>
  <w:num w:numId="24">
    <w:abstractNumId w:val="6"/>
  </w:num>
  <w:num w:numId="25">
    <w:abstractNumId w:val="9"/>
  </w:num>
  <w:num w:numId="26">
    <w:abstractNumId w:val="3"/>
  </w:num>
  <w:num w:numId="27">
    <w:abstractNumId w:val="18"/>
  </w:num>
  <w:num w:numId="28">
    <w:abstractNumId w:val="7"/>
  </w:num>
  <w:num w:numId="29">
    <w:abstractNumId w:val="28"/>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CB"/>
    <w:rsid w:val="00052D13"/>
    <w:rsid w:val="00102356"/>
    <w:rsid w:val="0011620C"/>
    <w:rsid w:val="001477EC"/>
    <w:rsid w:val="001638F0"/>
    <w:rsid w:val="001E2530"/>
    <w:rsid w:val="001E3188"/>
    <w:rsid w:val="002174E6"/>
    <w:rsid w:val="00236DE2"/>
    <w:rsid w:val="003060BB"/>
    <w:rsid w:val="00322F95"/>
    <w:rsid w:val="003643A1"/>
    <w:rsid w:val="00373903"/>
    <w:rsid w:val="003E7D15"/>
    <w:rsid w:val="00442C84"/>
    <w:rsid w:val="00460F7C"/>
    <w:rsid w:val="004F22E1"/>
    <w:rsid w:val="00527F2E"/>
    <w:rsid w:val="00536FD6"/>
    <w:rsid w:val="005A4313"/>
    <w:rsid w:val="005E1CAF"/>
    <w:rsid w:val="006141CF"/>
    <w:rsid w:val="006C6372"/>
    <w:rsid w:val="007B2456"/>
    <w:rsid w:val="007C3706"/>
    <w:rsid w:val="007E1CFD"/>
    <w:rsid w:val="00815553"/>
    <w:rsid w:val="00827DCA"/>
    <w:rsid w:val="00885FAA"/>
    <w:rsid w:val="00897246"/>
    <w:rsid w:val="008F49B3"/>
    <w:rsid w:val="009064A1"/>
    <w:rsid w:val="00952779"/>
    <w:rsid w:val="00984129"/>
    <w:rsid w:val="009B1208"/>
    <w:rsid w:val="009C07CB"/>
    <w:rsid w:val="00A032FE"/>
    <w:rsid w:val="00A14031"/>
    <w:rsid w:val="00B358B7"/>
    <w:rsid w:val="00B37C96"/>
    <w:rsid w:val="00B41166"/>
    <w:rsid w:val="00B44B7F"/>
    <w:rsid w:val="00B728C2"/>
    <w:rsid w:val="00C072CA"/>
    <w:rsid w:val="00C52FB0"/>
    <w:rsid w:val="00DE02F7"/>
    <w:rsid w:val="00DF51F8"/>
    <w:rsid w:val="00EB2813"/>
    <w:rsid w:val="00F560C9"/>
    <w:rsid w:val="00FB7D32"/>
    <w:rsid w:val="00FF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70E27"/>
  <w15:chartTrackingRefBased/>
  <w15:docId w15:val="{23B304E8-EAFB-4047-B5CD-97F06AE1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7CB"/>
    <w:rPr>
      <w:sz w:val="24"/>
      <w:szCs w:val="24"/>
      <w:lang w:val="en-US" w:eastAsia="en-US"/>
    </w:rPr>
  </w:style>
  <w:style w:type="paragraph" w:styleId="Heading2">
    <w:name w:val="heading 2"/>
    <w:basedOn w:val="Normal"/>
    <w:next w:val="Normal"/>
    <w:qFormat/>
    <w:rsid w:val="009C07CB"/>
    <w:pPr>
      <w:autoSpaceDE w:val="0"/>
      <w:autoSpaceDN w:val="0"/>
      <w:adjustRightInd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07CB"/>
    <w:pPr>
      <w:ind w:left="720" w:hanging="720"/>
    </w:pPr>
    <w:rPr>
      <w:rFonts w:ascii="CG Omega" w:hAnsi="CG Omega"/>
      <w:sz w:val="22"/>
      <w:szCs w:val="20"/>
      <w:lang w:val="en-GB" w:eastAsia="en-GB"/>
    </w:rPr>
  </w:style>
  <w:style w:type="paragraph" w:styleId="Header">
    <w:name w:val="header"/>
    <w:basedOn w:val="Normal"/>
    <w:rsid w:val="009C07CB"/>
    <w:pPr>
      <w:tabs>
        <w:tab w:val="center" w:pos="4153"/>
        <w:tab w:val="right" w:pos="8306"/>
      </w:tabs>
    </w:pPr>
    <w:rPr>
      <w:rFonts w:ascii="Arial" w:hAnsi="Arial"/>
      <w:sz w:val="22"/>
      <w:szCs w:val="20"/>
      <w:lang w:val="en-GB" w:eastAsia="en-GB"/>
    </w:rPr>
  </w:style>
  <w:style w:type="paragraph" w:styleId="BalloonText">
    <w:name w:val="Balloon Text"/>
    <w:basedOn w:val="Normal"/>
    <w:semiHidden/>
    <w:rsid w:val="00102356"/>
    <w:rPr>
      <w:rFonts w:ascii="Tahoma" w:hAnsi="Tahoma" w:cs="Tahoma"/>
      <w:sz w:val="16"/>
      <w:szCs w:val="16"/>
    </w:rPr>
  </w:style>
  <w:style w:type="paragraph" w:styleId="Footer">
    <w:name w:val="footer"/>
    <w:basedOn w:val="Normal"/>
    <w:link w:val="FooterChar"/>
    <w:uiPriority w:val="99"/>
    <w:rsid w:val="00B37C96"/>
    <w:pPr>
      <w:tabs>
        <w:tab w:val="center" w:pos="4513"/>
        <w:tab w:val="right" w:pos="9026"/>
      </w:tabs>
    </w:pPr>
  </w:style>
  <w:style w:type="character" w:customStyle="1" w:styleId="FooterChar">
    <w:name w:val="Footer Char"/>
    <w:link w:val="Footer"/>
    <w:uiPriority w:val="99"/>
    <w:rsid w:val="00B37C96"/>
    <w:rPr>
      <w:sz w:val="24"/>
      <w:szCs w:val="24"/>
      <w:lang w:val="en-US" w:eastAsia="en-US"/>
    </w:rPr>
  </w:style>
  <w:style w:type="table" w:styleId="TableGrid">
    <w:name w:val="Table Grid"/>
    <w:basedOn w:val="TableNormal"/>
    <w:rsid w:val="0046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706"/>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q=http://en.wikipedia.org/wiki/Egglescliffe_School&amp;sa=U&amp;ei=kcAdU9HKMOWO7AbfmYCoCw&amp;ved=0CC4Q9QEwAA&amp;usg=AFQjCNE3LwnAhsDytV7vZGwWf9xo7VcD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1393</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RM</Company>
  <LinksUpToDate>false</LinksUpToDate>
  <CharactersWithSpaces>9338</CharactersWithSpaces>
  <SharedDoc>false</SharedDoc>
  <HLinks>
    <vt:vector size="12" baseType="variant">
      <vt:variant>
        <vt:i4>3080260</vt:i4>
      </vt:variant>
      <vt:variant>
        <vt:i4>3</vt:i4>
      </vt:variant>
      <vt:variant>
        <vt:i4>0</vt:i4>
      </vt:variant>
      <vt:variant>
        <vt:i4>5</vt:i4>
      </vt:variant>
      <vt:variant>
        <vt:lpwstr>http://www.google.co.uk/url?q=http://en.wikipedia.org/wiki/Egglescliffe_School&amp;sa=U&amp;ei=kcAdU9HKMOWO7AbfmYCoCw&amp;ved=0CC4Q9QEwAA&amp;usg=AFQjCNE3LwnAhsDytV7vZGwWf9xo7VcDAQ</vt:lpwstr>
      </vt:variant>
      <vt:variant>
        <vt:lpwstr/>
      </vt:variant>
      <vt:variant>
        <vt:i4>3080260</vt:i4>
      </vt:variant>
      <vt:variant>
        <vt:i4>0</vt:i4>
      </vt:variant>
      <vt:variant>
        <vt:i4>0</vt:i4>
      </vt:variant>
      <vt:variant>
        <vt:i4>5</vt:i4>
      </vt:variant>
      <vt:variant>
        <vt:lpwstr>http://www.google.co.uk/url?q=http://en.wikipedia.org/wiki/Egglescliffe_School&amp;sa=U&amp;ei=kcAdU9HKMOWO7AbfmYCoCw&amp;ved=0CC4Q9QEwAA&amp;usg=AFQjCNE3LwnAhsDytV7vZGwWf9xo7VcDAQ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simon.white</dc:creator>
  <cp:keywords/>
  <cp:lastModifiedBy>Mrs L Oyston</cp:lastModifiedBy>
  <cp:revision>4</cp:revision>
  <cp:lastPrinted>2010-10-29T10:47:00Z</cp:lastPrinted>
  <dcterms:created xsi:type="dcterms:W3CDTF">2021-03-17T17:39:00Z</dcterms:created>
  <dcterms:modified xsi:type="dcterms:W3CDTF">2021-03-20T12:46:00Z</dcterms:modified>
</cp:coreProperties>
</file>