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81CB" w14:textId="484C4D43" w:rsidR="00EC7C01" w:rsidRDefault="00660BB9" w:rsidP="00A2295D">
      <w:pPr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FBF9CB3" wp14:editId="19C18BA6">
            <wp:simplePos x="0" y="0"/>
            <wp:positionH relativeFrom="margin">
              <wp:posOffset>8309610</wp:posOffset>
            </wp:positionH>
            <wp:positionV relativeFrom="paragraph">
              <wp:posOffset>9525</wp:posOffset>
            </wp:positionV>
            <wp:extent cx="649584" cy="657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1" cy="66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5D">
        <w:rPr>
          <w:rFonts w:ascii="Century Gothic" w:hAnsi="Century Gothic" w:cs="Arial"/>
          <w:b/>
          <w:bCs/>
          <w:noProof/>
          <w:lang w:eastAsia="en-GB"/>
        </w:rPr>
        <w:drawing>
          <wp:inline distT="0" distB="0" distL="0" distR="0" wp14:anchorId="49899EB3" wp14:editId="23D5CF5B">
            <wp:extent cx="7143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</w:p>
    <w:p w14:paraId="2DDB5B1C" w14:textId="2D658B77" w:rsidR="00EC7C01" w:rsidRDefault="00EC7C01" w:rsidP="15138DBE">
      <w:pPr>
        <w:jc w:val="center"/>
        <w:rPr>
          <w:rFonts w:ascii="Century Gothic" w:hAnsi="Century Gothic" w:cs="Arial"/>
          <w:b/>
          <w:bCs/>
        </w:rPr>
      </w:pPr>
    </w:p>
    <w:p w14:paraId="00FE64BC" w14:textId="3107F29B" w:rsidR="00A45D64" w:rsidRPr="00CE31BD" w:rsidRDefault="00A45D64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 </w:instrText>
      </w:r>
      <w:r w:rsidRPr="15138DBE">
        <w:rPr>
          <w:rFonts w:ascii="Century Gothic" w:hAnsi="Century Gothic" w:cs="Arial"/>
          <w:b/>
          <w:bCs/>
        </w:rPr>
        <w:fldChar w:fldCharType="end"/>
      </w:r>
      <w:r w:rsidR="00660BB9">
        <w:rPr>
          <w:rFonts w:ascii="Century Gothic" w:hAnsi="Century Gothic" w:cs="Arial"/>
          <w:b/>
          <w:bCs/>
        </w:rPr>
        <w:t>Ridgeway Primary</w:t>
      </w:r>
      <w:r w:rsidR="009C32C2" w:rsidRPr="15138DBE">
        <w:rPr>
          <w:rFonts w:ascii="Arial" w:eastAsia="Arial" w:hAnsi="Arial" w:cs="Arial"/>
          <w:b/>
          <w:bCs/>
          <w:sz w:val="22"/>
          <w:szCs w:val="22"/>
        </w:rPr>
        <w:t xml:space="preserve"> Academy</w:t>
      </w: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(POST TITLE) </w:instrText>
      </w:r>
      <w:r w:rsidRPr="15138DBE">
        <w:rPr>
          <w:rFonts w:ascii="Century Gothic" w:hAnsi="Century Gothic" w:cs="Arial"/>
          <w:b/>
          <w:bCs/>
        </w:rPr>
        <w:fldChar w:fldCharType="end"/>
      </w:r>
    </w:p>
    <w:p w14:paraId="4FDF1D30" w14:textId="071A0B37" w:rsidR="00A45D64" w:rsidRPr="00CE31BD" w:rsidRDefault="00057336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Assistant</w:t>
      </w:r>
      <w:r w:rsidR="005C2C6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D088E" w:rsidRPr="15138DBE">
        <w:rPr>
          <w:rFonts w:ascii="Arial" w:eastAsia="Arial" w:hAnsi="Arial" w:cs="Arial"/>
          <w:b/>
          <w:bCs/>
          <w:sz w:val="22"/>
          <w:szCs w:val="22"/>
        </w:rPr>
        <w:t>Head</w:t>
      </w:r>
      <w:r w:rsidR="005C2C63">
        <w:rPr>
          <w:rFonts w:ascii="Arial" w:eastAsia="Arial" w:hAnsi="Arial" w:cs="Arial"/>
          <w:b/>
          <w:bCs/>
          <w:sz w:val="22"/>
          <w:szCs w:val="22"/>
        </w:rPr>
        <w:t xml:space="preserve"> T</w:t>
      </w:r>
      <w:r w:rsidR="00DD088E" w:rsidRPr="15138DBE">
        <w:rPr>
          <w:rFonts w:ascii="Arial" w:eastAsia="Arial" w:hAnsi="Arial" w:cs="Arial"/>
          <w:b/>
          <w:bCs/>
          <w:sz w:val="22"/>
          <w:szCs w:val="22"/>
        </w:rPr>
        <w:t>eacher</w:t>
      </w:r>
    </w:p>
    <w:p w14:paraId="14F9ED28" w14:textId="77777777" w:rsidR="00A45D64" w:rsidRPr="00CE31BD" w:rsidRDefault="00A45D64" w:rsidP="15138DBE">
      <w:pPr>
        <w:pStyle w:val="Heading4"/>
        <w:rPr>
          <w:rFonts w:ascii="Arial" w:eastAsia="Arial" w:hAnsi="Arial"/>
          <w:sz w:val="22"/>
          <w:szCs w:val="22"/>
        </w:rPr>
      </w:pPr>
      <w:r w:rsidRPr="15138DBE">
        <w:rPr>
          <w:rFonts w:ascii="Arial" w:eastAsia="Arial" w:hAnsi="Arial"/>
          <w:sz w:val="22"/>
          <w:szCs w:val="22"/>
        </w:rPr>
        <w:t>PERSON SPECIFICATION</w:t>
      </w:r>
    </w:p>
    <w:p w14:paraId="672A6659" w14:textId="77777777" w:rsidR="00F728D1" w:rsidRDefault="00F728D1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5276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992"/>
        <w:gridCol w:w="10878"/>
        <w:gridCol w:w="1596"/>
      </w:tblGrid>
      <w:tr w:rsidR="00FD40F2" w14:paraId="11E01B4F" w14:textId="77777777" w:rsidTr="003651D5">
        <w:tc>
          <w:tcPr>
            <w:tcW w:w="18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423D1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77E89207" w14:textId="77777777" w:rsidR="00FD40F2" w:rsidRPr="00DD517B" w:rsidRDefault="007A6835" w:rsidP="15138DBE">
            <w:pPr>
              <w:tabs>
                <w:tab w:val="center" w:pos="3341"/>
                <w:tab w:val="right" w:pos="668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 = </w:t>
            </w: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Criteria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D = Desirable Criteria</w:t>
            </w:r>
          </w:p>
        </w:tc>
      </w:tr>
      <w:tr w:rsidR="003651D5" w14:paraId="52608A03" w14:textId="77777777" w:rsidTr="003651D5">
        <w:tc>
          <w:tcPr>
            <w:tcW w:w="1810" w:type="dxa"/>
            <w:vMerge/>
            <w:vAlign w:val="center"/>
          </w:tcPr>
          <w:p w14:paraId="0A37501D" w14:textId="77777777" w:rsidR="00FD40F2" w:rsidRPr="00DD517B" w:rsidRDefault="00FD40F2" w:rsidP="00DD08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FDF52F2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A005AD" w14:textId="77777777" w:rsidR="00FD40F2" w:rsidRPr="00DD517B" w:rsidRDefault="00FD40F2" w:rsidP="15138DBE">
            <w:pPr>
              <w:pStyle w:val="Heading2"/>
              <w:jc w:val="center"/>
              <w:rPr>
                <w:rFonts w:ascii="Arial" w:eastAsia="Arial" w:hAnsi="Arial" w:cs="Arial"/>
                <w:i w:val="0"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i w:val="0"/>
                <w:sz w:val="22"/>
                <w:szCs w:val="22"/>
              </w:rPr>
              <w:t>Attribute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6F092DE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Stage Identified</w:t>
            </w:r>
          </w:p>
        </w:tc>
      </w:tr>
      <w:tr w:rsidR="003651D5" w14:paraId="3A8143E8" w14:textId="77777777" w:rsidTr="005C2C63">
        <w:trPr>
          <w:trHeight w:val="942"/>
        </w:trPr>
        <w:tc>
          <w:tcPr>
            <w:tcW w:w="1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93C11DD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65AEDD99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AB6C7B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05A809" w14:textId="684AA175" w:rsidR="000144BB" w:rsidRPr="005C2C6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32F" w14:textId="77777777" w:rsidR="00FD40F2" w:rsidRPr="00DD517B" w:rsidRDefault="00FD40F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Recognised Teaching qualification</w:t>
            </w:r>
          </w:p>
          <w:p w14:paraId="5A39BBE3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3D3EC" w14:textId="322470A7" w:rsidR="000144BB" w:rsidRPr="00DD517B" w:rsidRDefault="00DD088E" w:rsidP="005C2C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Evidence of commitment to continuous professional development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7C9F48B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0D0B940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2C6D64" w14:textId="4A5F96A6" w:rsidR="00BE07F3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</w:tc>
      </w:tr>
      <w:tr w:rsidR="003651D5" w14:paraId="05FFAA88" w14:textId="77777777" w:rsidTr="003313A5">
        <w:trPr>
          <w:trHeight w:val="127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7AEC05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1D6CA7" w14:textId="77777777" w:rsidR="00FD40F2" w:rsidRPr="00DD517B" w:rsidRDefault="00F43FE8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0061E4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6DC322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4EAFD9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402596" w14:textId="77777777" w:rsidR="007A6835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47590CD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0E185F" w14:textId="77777777" w:rsidR="00FD40F2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DEEC669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7E4C7" w14:textId="77777777" w:rsidR="004D68D7" w:rsidRDefault="004D68D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C6B09" w14:textId="30D82A34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656B9AB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438149" w14:textId="77777777" w:rsidR="0021714E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ED5F50B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B4CDA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9BE903" w14:textId="77777777" w:rsidR="00B07E60" w:rsidRDefault="00B07E60" w:rsidP="007B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56744" w14:textId="20D67038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101652C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C2407" w14:textId="5AF3F3DD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2AEE781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01196" w14:textId="654060B4" w:rsidR="00FE6227" w:rsidRDefault="00FE622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B99056E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55D4F" w14:textId="077C9D3F" w:rsidR="00FD40F2" w:rsidRDefault="003651D5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Substantial and s</w:t>
            </w:r>
            <w:r w:rsidR="003630E8" w:rsidRPr="15138DBE">
              <w:rPr>
                <w:rFonts w:ascii="Arial" w:eastAsia="Arial" w:hAnsi="Arial" w:cs="Arial"/>
                <w:sz w:val="22"/>
                <w:szCs w:val="22"/>
              </w:rPr>
              <w:t xml:space="preserve">uccessful </w:t>
            </w:r>
            <w:r w:rsidR="00057336">
              <w:rPr>
                <w:rFonts w:ascii="Arial" w:eastAsia="Arial" w:hAnsi="Arial" w:cs="Arial"/>
                <w:sz w:val="22"/>
                <w:szCs w:val="22"/>
              </w:rPr>
              <w:t>teaching experience</w:t>
            </w:r>
          </w:p>
          <w:p w14:paraId="5BDF415F" w14:textId="77777777" w:rsidR="006104B1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BBC6B" w14:textId="7E22538D" w:rsidR="006104B1" w:rsidRPr="00DD517B" w:rsidRDefault="00057336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Experience of successful key stage and/or subject leadership and management </w:t>
            </w:r>
          </w:p>
          <w:p w14:paraId="1299C43A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C7FAE" w14:textId="0F4A4F7D" w:rsidR="004D68D7" w:rsidRDefault="004D68D7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Significant experience of teaching in more than one key stage</w:t>
            </w:r>
          </w:p>
          <w:p w14:paraId="469C8CFF" w14:textId="77777777" w:rsidR="004D68D7" w:rsidRDefault="004D68D7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BC98C1" w14:textId="3A2C0A86" w:rsidR="00D4183E" w:rsidRPr="00DD517B" w:rsidRDefault="0021714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Experience of </w:t>
            </w:r>
            <w:r w:rsidR="00D4183E" w:rsidRPr="15138DBE">
              <w:rPr>
                <w:rFonts w:ascii="Arial" w:eastAsia="Arial" w:hAnsi="Arial" w:cs="Arial"/>
                <w:sz w:val="22"/>
                <w:szCs w:val="22"/>
              </w:rPr>
              <w:t>lead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D4183E" w:rsidRPr="15138DBE">
              <w:rPr>
                <w:rFonts w:ascii="Arial" w:eastAsia="Arial" w:hAnsi="Arial" w:cs="Arial"/>
                <w:sz w:val="22"/>
                <w:szCs w:val="22"/>
              </w:rPr>
              <w:t xml:space="preserve"> and manag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5C2C63">
              <w:rPr>
                <w:rFonts w:ascii="Arial" w:eastAsia="Arial" w:hAnsi="Arial" w:cs="Arial"/>
                <w:sz w:val="22"/>
                <w:szCs w:val="22"/>
              </w:rPr>
              <w:t xml:space="preserve"> staff, including building effective teams, building capacity in staff and performance management</w:t>
            </w:r>
          </w:p>
          <w:p w14:paraId="4DDBEF00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C47CD8" w14:textId="77777777" w:rsidR="00D4183E" w:rsidRPr="00DD517B" w:rsidRDefault="0021714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To have taken an active involvement in school self-evaluation, improvement and development planning</w:t>
            </w:r>
          </w:p>
          <w:p w14:paraId="3461D779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89D66F" w14:textId="4DE4E265" w:rsidR="0021714E" w:rsidRDefault="00ED2D3D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</w:t>
            </w:r>
            <w:r w:rsidR="0021714E" w:rsidRPr="15138DBE">
              <w:rPr>
                <w:rFonts w:ascii="Arial" w:eastAsia="Arial" w:hAnsi="Arial" w:cs="Arial"/>
                <w:sz w:val="22"/>
                <w:szCs w:val="22"/>
              </w:rPr>
              <w:t xml:space="preserve"> to effectively use data, assessment and target setting to raise standards/address weaknesses</w:t>
            </w:r>
          </w:p>
          <w:p w14:paraId="3CF2D8B6" w14:textId="77777777" w:rsidR="003630E8" w:rsidRDefault="003630E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40608" w14:textId="48441B50" w:rsidR="00225932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D68D7">
              <w:rPr>
                <w:rFonts w:ascii="Arial" w:eastAsia="Arial" w:hAnsi="Arial" w:cs="Arial"/>
                <w:sz w:val="22"/>
                <w:szCs w:val="22"/>
              </w:rPr>
              <w:t xml:space="preserve">xperience of monitoring teaching and learning </w:t>
            </w:r>
          </w:p>
          <w:p w14:paraId="1FC39945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FC07C5" w14:textId="717254AF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Ability to initiate innovative </w:t>
            </w:r>
            <w:r w:rsidR="00DA25F1">
              <w:rPr>
                <w:rFonts w:ascii="Arial" w:eastAsia="Arial" w:hAnsi="Arial" w:cs="Arial"/>
                <w:sz w:val="22"/>
                <w:szCs w:val="22"/>
              </w:rPr>
              <w:t xml:space="preserve">and creative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curriculum design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to meet the needs of all </w:t>
            </w:r>
            <w:r w:rsidR="00660BB9">
              <w:rPr>
                <w:rFonts w:ascii="Arial" w:eastAsia="Arial" w:hAnsi="Arial" w:cs="Arial"/>
                <w:sz w:val="22"/>
                <w:szCs w:val="22"/>
              </w:rPr>
              <w:t>pupils</w:t>
            </w:r>
          </w:p>
          <w:p w14:paraId="34CE0A41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1238D6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Experience of partnership working with parents and the wider community, including external agencies</w:t>
            </w:r>
          </w:p>
          <w:p w14:paraId="62EBF3C5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B96ADA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Understand the role of an Academy Trust</w:t>
            </w:r>
          </w:p>
          <w:p w14:paraId="2946DB82" w14:textId="5A6BBC4D" w:rsidR="00225932" w:rsidRPr="00DD517B" w:rsidRDefault="00225932" w:rsidP="005C2C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8A749BD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5997CC1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E1D02C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10FFD37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8532A" w14:textId="77777777" w:rsidR="00FD40F2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699379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2C66EF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9B9A5D" w14:textId="77777777" w:rsidR="00225932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3FE9F23F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58683" w14:textId="77777777" w:rsidR="00FD40F2" w:rsidRPr="00DD517B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F72F646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F112D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8CE6F91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276932" w14:textId="77777777" w:rsidR="00720BFC" w:rsidRDefault="00720BFC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AD9152" w14:textId="3C955695" w:rsidR="0021714E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B9E253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3314E7" w14:textId="3ED0F37E" w:rsidR="00225932" w:rsidRPr="00DD517B" w:rsidRDefault="00225932" w:rsidP="007B351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3DE523C" w14:textId="77777777" w:rsidR="000144B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547A01" w14:textId="4F1C0CAC" w:rsidR="00BE07F3" w:rsidRPr="00DD517B" w:rsidRDefault="00BE07F3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</w:tc>
      </w:tr>
      <w:tr w:rsidR="003651D5" w14:paraId="171702A2" w14:textId="77777777" w:rsidTr="003651D5">
        <w:trPr>
          <w:trHeight w:val="688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35B51A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</w:t>
            </w:r>
          </w:p>
          <w:p w14:paraId="5043CB0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7459315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537F28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DFB9E20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DF9E5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4E871BC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44A5D23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38610EB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37805D2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63F29E8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B7B4B8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0FF5F2" w14:textId="77777777" w:rsidR="00D3203A" w:rsidRPr="00DD517B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6420C5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lastRenderedPageBreak/>
              <w:t>E</w:t>
            </w:r>
          </w:p>
          <w:p w14:paraId="0E016E43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37311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182907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EB9EEC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0ED7DC" w14:textId="5287198A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lastRenderedPageBreak/>
              <w:t>E</w:t>
            </w:r>
          </w:p>
          <w:p w14:paraId="2BA226A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2945D" w14:textId="77777777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7AD93B2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22BE1D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6204FF1" w14:textId="77777777" w:rsidR="00225932" w:rsidRDefault="00225932" w:rsidP="001322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EA801B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DBF0D7D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F2C34E" w14:textId="77777777" w:rsidR="00BE07F3" w:rsidRPr="00DD517B" w:rsidRDefault="00BE07F3" w:rsidP="00D46ED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E6FE" w14:textId="6834A07A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lastRenderedPageBreak/>
              <w:t>Ability to provide leadership and management in a school wide setting</w:t>
            </w:r>
          </w:p>
          <w:p w14:paraId="128EDEAE" w14:textId="77777777" w:rsidR="005C2C63" w:rsidRDefault="005C2C6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DDB51" w14:textId="1B6A8536" w:rsidR="00C96E9A" w:rsidRPr="00FB6DD3" w:rsidRDefault="003A491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B6DD3">
              <w:rPr>
                <w:rFonts w:ascii="Arial" w:eastAsia="Arial" w:hAnsi="Arial" w:cs="Arial"/>
                <w:sz w:val="22"/>
                <w:szCs w:val="22"/>
              </w:rPr>
              <w:t xml:space="preserve">Ability to </w:t>
            </w:r>
            <w:r w:rsidR="005C2C63">
              <w:rPr>
                <w:rFonts w:ascii="Arial" w:eastAsia="Arial" w:hAnsi="Arial" w:cs="Arial"/>
                <w:sz w:val="22"/>
                <w:szCs w:val="22"/>
              </w:rPr>
              <w:t xml:space="preserve">work with others to </w:t>
            </w:r>
            <w:r w:rsidRPr="00FB6DD3">
              <w:rPr>
                <w:rFonts w:ascii="Arial" w:eastAsia="Arial" w:hAnsi="Arial" w:cs="Arial"/>
                <w:sz w:val="22"/>
                <w:szCs w:val="22"/>
              </w:rPr>
              <w:t>set appropriate targets for school improvement and to establish</w:t>
            </w:r>
            <w:r w:rsidR="00132234" w:rsidRPr="00FB6DD3">
              <w:rPr>
                <w:rFonts w:ascii="Arial" w:eastAsia="Arial" w:hAnsi="Arial" w:cs="Arial"/>
                <w:sz w:val="22"/>
                <w:szCs w:val="22"/>
              </w:rPr>
              <w:t>, monitor and evaluate an action plan in relation to those targets</w:t>
            </w:r>
          </w:p>
          <w:p w14:paraId="680A4E5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8B949" w14:textId="70AFD291" w:rsidR="00D3203A" w:rsidRPr="00DD517B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High order 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 xml:space="preserve">communication and interpersonal skills </w:t>
            </w:r>
          </w:p>
          <w:p w14:paraId="19219836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BE8C37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Ability to accurately assess the quality of teaching and learning across the whole school</w:t>
            </w:r>
          </w:p>
          <w:p w14:paraId="296FEF7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30A9EE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Successful record of developing colleagues through effective professional development linked to appraisal</w:t>
            </w:r>
          </w:p>
          <w:p w14:paraId="769D0D3C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007A52" w14:textId="7815401D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To work to high professional standards, leading by example</w:t>
            </w:r>
            <w:r w:rsidR="003A2265" w:rsidRPr="15138DBE">
              <w:rPr>
                <w:rFonts w:ascii="Arial" w:eastAsia="Arial" w:hAnsi="Arial" w:cs="Arial"/>
                <w:sz w:val="22"/>
                <w:szCs w:val="22"/>
              </w:rPr>
              <w:t xml:space="preserve"> and holding all staff to account for their professional conduct and practice</w:t>
            </w:r>
          </w:p>
          <w:p w14:paraId="1231BE67" w14:textId="77777777" w:rsidR="00D3203A" w:rsidRPr="00DD517B" w:rsidRDefault="00D3203A" w:rsidP="004D68D7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A7A98F0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lastRenderedPageBreak/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2AA46289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2EBB3B" w14:textId="213C8AC5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7196D064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8530D9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625CB6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lastRenderedPageBreak/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4FF1C98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A6A800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48A21919" w14:textId="77777777" w:rsidR="00225932" w:rsidRDefault="00225932" w:rsidP="001322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483CCC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38601FE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FC13CD" w14:textId="55832641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F3CABC7" w14:textId="77777777" w:rsidR="00BE07F3" w:rsidRPr="00DD517B" w:rsidRDefault="00BE07F3" w:rsidP="00D46ED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1589CC41" w14:textId="77777777" w:rsidTr="003651D5">
        <w:trPr>
          <w:trHeight w:val="1957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D743D5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8EBFB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B08B5D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D5C59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6DEB4AB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97A24B" w14:textId="77777777" w:rsidR="003651D5" w:rsidRDefault="003651D5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224F29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AD9C6F4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1F511A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FA85AB" w14:textId="77777777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5F9C3DC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FB8CF7" w14:textId="655787DC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A03E287" w14:textId="32164C8E" w:rsidR="009E1401" w:rsidRDefault="009E140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2C75D1" w14:textId="77777777" w:rsidR="00BE07F3" w:rsidRPr="00DD517B" w:rsidRDefault="00BE07F3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844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An ability to lead and manage others</w:t>
            </w:r>
          </w:p>
          <w:p w14:paraId="664355A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FDB702" w14:textId="067566A1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demand and achieve ambitious standards for </w:t>
            </w:r>
            <w:r w:rsidR="00066303">
              <w:rPr>
                <w:rFonts w:ascii="Arial" w:eastAsia="Arial" w:hAnsi="Arial" w:cs="Arial"/>
                <w:sz w:val="22"/>
                <w:szCs w:val="22"/>
              </w:rPr>
              <w:t>pupils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 through setting challenging goals and targets</w:t>
            </w:r>
          </w:p>
          <w:p w14:paraId="1A965116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F6EC8B" w14:textId="62498674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 commitment to work with</w:t>
            </w:r>
            <w:r w:rsidR="00BE07F3" w:rsidRPr="15138D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C2C63">
              <w:rPr>
                <w:rFonts w:ascii="Arial" w:eastAsia="Arial" w:hAnsi="Arial" w:cs="Arial"/>
                <w:sz w:val="22"/>
                <w:szCs w:val="22"/>
              </w:rPr>
              <w:t xml:space="preserve">the wider leadership team, </w:t>
            </w:r>
            <w:r w:rsidR="00BE07F3" w:rsidRPr="15138DBE">
              <w:rPr>
                <w:rFonts w:ascii="Arial" w:eastAsia="Arial" w:hAnsi="Arial" w:cs="Arial"/>
                <w:sz w:val="22"/>
                <w:szCs w:val="22"/>
              </w:rPr>
              <w:t>Tyne Coast Academy Trust, Trustees and the Local Governing B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ody to set school strategy and enable effective governance</w:t>
            </w:r>
          </w:p>
          <w:p w14:paraId="7DF4E37C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42EAE2" w14:textId="08BE3F5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 commitment to maintaining confidentiality at all times</w:t>
            </w:r>
          </w:p>
          <w:p w14:paraId="44FB30F8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2B00AE" w14:textId="4FC4F292" w:rsidR="00BE07F3" w:rsidRPr="00DD517B" w:rsidRDefault="00D3203A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leading the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safeguarding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of all students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and promoting the welfare of children and young people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9D72916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/R</w:t>
            </w:r>
          </w:p>
          <w:p w14:paraId="42C6D79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70BD4D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6E1831B3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6CF543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BD3F02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54E11D2A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126E5D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C08516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DE403A5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431CDC" w14:textId="606CFA23" w:rsidR="00BE07F3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6287F21" w14:textId="77777777" w:rsidR="00BE07F3" w:rsidRPr="00DD517B" w:rsidRDefault="00BE07F3" w:rsidP="006104B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E93A62" w14:textId="77777777" w:rsidR="00A45D64" w:rsidRDefault="00A45D64" w:rsidP="15138DBE">
      <w:pPr>
        <w:rPr>
          <w:rFonts w:ascii="Arial" w:eastAsia="Arial" w:hAnsi="Arial" w:cs="Arial"/>
          <w:sz w:val="22"/>
          <w:szCs w:val="22"/>
        </w:rPr>
      </w:pPr>
    </w:p>
    <w:p w14:paraId="00460A06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5138DBE">
        <w:rPr>
          <w:rFonts w:ascii="Arial" w:eastAsia="Arial" w:hAnsi="Arial" w:cs="Arial"/>
          <w:b/>
          <w:bCs/>
          <w:sz w:val="22"/>
          <w:szCs w:val="22"/>
          <w:u w:val="single"/>
        </w:rPr>
        <w:t>Other Requirements</w:t>
      </w:r>
    </w:p>
    <w:p w14:paraId="384BA73E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E521BB9" w14:textId="77777777" w:rsidR="00BE07F3" w:rsidRPr="00BE07F3" w:rsidRDefault="00BE07F3" w:rsidP="15138DBE">
      <w:pPr>
        <w:rPr>
          <w:rFonts w:ascii="Arial" w:eastAsia="Arial" w:hAnsi="Arial" w:cs="Arial"/>
          <w:sz w:val="22"/>
          <w:szCs w:val="22"/>
        </w:rPr>
      </w:pPr>
      <w:r w:rsidRPr="15138DBE">
        <w:rPr>
          <w:rFonts w:ascii="Arial" w:eastAsia="Arial" w:hAnsi="Arial" w:cs="Arial"/>
          <w:sz w:val="22"/>
          <w:szCs w:val="22"/>
        </w:rPr>
        <w:t xml:space="preserve">Application forms should be clear and concise, should be complete in full and should include a personal statement to address the criteria as identified in the personal specification. Covering letter should be no more than one side of A4. </w:t>
      </w:r>
    </w:p>
    <w:sectPr w:rsidR="00BE07F3" w:rsidRPr="00BE07F3" w:rsidSect="0021714E">
      <w:footerReference w:type="default" r:id="rId12"/>
      <w:pgSz w:w="16838" w:h="11906" w:orient="landscape" w:code="9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4048" w14:textId="77777777" w:rsidR="00C7222B" w:rsidRDefault="00C7222B" w:rsidP="00EF09CB">
      <w:r>
        <w:separator/>
      </w:r>
    </w:p>
  </w:endnote>
  <w:endnote w:type="continuationSeparator" w:id="0">
    <w:p w14:paraId="522AC3E5" w14:textId="77777777" w:rsidR="00C7222B" w:rsidRDefault="00C7222B" w:rsidP="00E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0688" w14:textId="4B26EA3C" w:rsidR="005E5496" w:rsidRPr="005E5496" w:rsidRDefault="005E5496">
    <w:pPr>
      <w:pStyle w:val="Footer"/>
      <w:rPr>
        <w:rFonts w:ascii="Trebuchet MS" w:hAnsi="Trebuchet MS"/>
        <w:sz w:val="16"/>
        <w:szCs w:val="16"/>
      </w:rPr>
    </w:pPr>
    <w:r w:rsidRPr="005E5496">
      <w:rPr>
        <w:rFonts w:ascii="Trebuchet MS" w:hAnsi="Trebuchet MS"/>
        <w:sz w:val="16"/>
        <w:szCs w:val="16"/>
      </w:rPr>
      <w:t>Assistant Headteacher (Hebburn Comprehensive School) PS – 26.03.21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682D8" w14:textId="77777777" w:rsidR="00C7222B" w:rsidRDefault="00C7222B" w:rsidP="00EF09CB">
      <w:r>
        <w:separator/>
      </w:r>
    </w:p>
  </w:footnote>
  <w:footnote w:type="continuationSeparator" w:id="0">
    <w:p w14:paraId="66E78333" w14:textId="77777777" w:rsidR="00C7222B" w:rsidRDefault="00C7222B" w:rsidP="00EF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47"/>
    <w:rsid w:val="000144BB"/>
    <w:rsid w:val="000345EF"/>
    <w:rsid w:val="0003708E"/>
    <w:rsid w:val="00057336"/>
    <w:rsid w:val="000627AE"/>
    <w:rsid w:val="00066303"/>
    <w:rsid w:val="00084BFD"/>
    <w:rsid w:val="00132234"/>
    <w:rsid w:val="0017215B"/>
    <w:rsid w:val="0021714E"/>
    <w:rsid w:val="00225932"/>
    <w:rsid w:val="002458B0"/>
    <w:rsid w:val="00250EA7"/>
    <w:rsid w:val="002639A7"/>
    <w:rsid w:val="002B3C1A"/>
    <w:rsid w:val="003313A5"/>
    <w:rsid w:val="00337A59"/>
    <w:rsid w:val="003630E8"/>
    <w:rsid w:val="003651D5"/>
    <w:rsid w:val="003818CD"/>
    <w:rsid w:val="003A2265"/>
    <w:rsid w:val="003A4918"/>
    <w:rsid w:val="00440315"/>
    <w:rsid w:val="004D68D7"/>
    <w:rsid w:val="00514F8E"/>
    <w:rsid w:val="005B32C5"/>
    <w:rsid w:val="005B4D42"/>
    <w:rsid w:val="005C16AB"/>
    <w:rsid w:val="005C2C63"/>
    <w:rsid w:val="005E5496"/>
    <w:rsid w:val="00604D5F"/>
    <w:rsid w:val="006104B1"/>
    <w:rsid w:val="00623A5A"/>
    <w:rsid w:val="00624686"/>
    <w:rsid w:val="00654B8A"/>
    <w:rsid w:val="00660BB9"/>
    <w:rsid w:val="006C2CC0"/>
    <w:rsid w:val="006C4F00"/>
    <w:rsid w:val="00720BFC"/>
    <w:rsid w:val="007A6835"/>
    <w:rsid w:val="007B3519"/>
    <w:rsid w:val="007E1A2A"/>
    <w:rsid w:val="00825EED"/>
    <w:rsid w:val="008453CA"/>
    <w:rsid w:val="008F3C53"/>
    <w:rsid w:val="009C32C2"/>
    <w:rsid w:val="009D7969"/>
    <w:rsid w:val="009E1401"/>
    <w:rsid w:val="00A2295D"/>
    <w:rsid w:val="00A45D64"/>
    <w:rsid w:val="00A7451C"/>
    <w:rsid w:val="00A83E9B"/>
    <w:rsid w:val="00A85455"/>
    <w:rsid w:val="00AD694D"/>
    <w:rsid w:val="00AE69B8"/>
    <w:rsid w:val="00B07E60"/>
    <w:rsid w:val="00B66891"/>
    <w:rsid w:val="00BE07F3"/>
    <w:rsid w:val="00C13B9D"/>
    <w:rsid w:val="00C47790"/>
    <w:rsid w:val="00C7222B"/>
    <w:rsid w:val="00C96E9A"/>
    <w:rsid w:val="00CB54B2"/>
    <w:rsid w:val="00CC6047"/>
    <w:rsid w:val="00CE31BD"/>
    <w:rsid w:val="00CF6416"/>
    <w:rsid w:val="00D268F4"/>
    <w:rsid w:val="00D3203A"/>
    <w:rsid w:val="00D4183E"/>
    <w:rsid w:val="00D46ED9"/>
    <w:rsid w:val="00D86CFB"/>
    <w:rsid w:val="00DA25F1"/>
    <w:rsid w:val="00DA3B97"/>
    <w:rsid w:val="00DB4ABB"/>
    <w:rsid w:val="00DD088E"/>
    <w:rsid w:val="00DD517B"/>
    <w:rsid w:val="00EC1CFC"/>
    <w:rsid w:val="00EC7C01"/>
    <w:rsid w:val="00ED2D3D"/>
    <w:rsid w:val="00EF09CB"/>
    <w:rsid w:val="00F43FE8"/>
    <w:rsid w:val="00F728D1"/>
    <w:rsid w:val="00F82234"/>
    <w:rsid w:val="00FB6DD3"/>
    <w:rsid w:val="00FD40F2"/>
    <w:rsid w:val="00FE6227"/>
    <w:rsid w:val="15138DBE"/>
    <w:rsid w:val="3A9A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C4EBBA"/>
  <w15:chartTrackingRefBased/>
  <w15:docId w15:val="{2115F225-C24D-4473-8E00-08D4033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5E5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549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E5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549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90AE457F234DB4F1BAD6C5FB09DD" ma:contentTypeVersion="13" ma:contentTypeDescription="Create a new document." ma:contentTypeScope="" ma:versionID="5a42d6da28610352185986fc4faac536">
  <xsd:schema xmlns:xsd="http://www.w3.org/2001/XMLSchema" xmlns:xs="http://www.w3.org/2001/XMLSchema" xmlns:p="http://schemas.microsoft.com/office/2006/metadata/properties" xmlns:ns3="406a9d72-e4ed-4bd9-b45c-da4637217c16" xmlns:ns4="e959b831-92cd-4454-bf97-2f6f911f4484" targetNamespace="http://schemas.microsoft.com/office/2006/metadata/properties" ma:root="true" ma:fieldsID="76bf481402d34bb75b06cc45cc3fe244" ns3:_="" ns4:_="">
    <xsd:import namespace="406a9d72-e4ed-4bd9-b45c-da4637217c16"/>
    <xsd:import namespace="e959b831-92cd-4454-bf97-2f6f911f4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9d72-e4ed-4bd9-b45c-da463721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b831-92cd-4454-bf97-2f6f911f4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BA5-994D-4E9A-8F38-9CAF72FC8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a9d72-e4ed-4bd9-b45c-da4637217c16"/>
    <ds:schemaRef ds:uri="e959b831-92cd-4454-bf97-2f6f911f4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3200F-3CCB-4FC6-ACF1-757FD509E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1B330-8C71-4683-9F5C-16CF1270AF97}">
  <ds:schemaRefs>
    <ds:schemaRef ds:uri="http://purl.org/dc/dcmitype/"/>
    <ds:schemaRef ds:uri="406a9d72-e4ed-4bd9-b45c-da4637217c16"/>
    <ds:schemaRef ds:uri="http://purl.org/dc/elements/1.1/"/>
    <ds:schemaRef ds:uri="http://schemas.microsoft.com/office/2006/documentManagement/types"/>
    <ds:schemaRef ds:uri="e959b831-92cd-4454-bf97-2f6f911f448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C5B4A4-A50C-442C-966B-9B132D3D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Kerry Sutherland</cp:lastModifiedBy>
  <cp:revision>2</cp:revision>
  <cp:lastPrinted>2021-03-15T10:52:00Z</cp:lastPrinted>
  <dcterms:created xsi:type="dcterms:W3CDTF">2021-03-29T10:01:00Z</dcterms:created>
  <dcterms:modified xsi:type="dcterms:W3CDTF">2021-03-29T10:01:00Z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0x01010037F690AE457F234DB4F1BAD6C5FB09DD</vt:lpwstr>
  </property>
</Properties>
</file>