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DBD6" w14:textId="7E58C408" w:rsidR="00A90572" w:rsidRDefault="00A90572" w:rsidP="00A90572">
      <w:pPr>
        <w:rPr>
          <w:rFonts w:ascii="Arial" w:hAnsi="Arial" w:cs="Arial"/>
          <w:b/>
          <w:sz w:val="24"/>
          <w:szCs w:val="24"/>
        </w:rPr>
      </w:pPr>
      <w:r>
        <w:rPr>
          <w:noProof/>
          <w:lang w:eastAsia="en-GB"/>
        </w:rPr>
        <w:drawing>
          <wp:inline distT="0" distB="0" distL="0" distR="0" wp14:anchorId="3EF92919" wp14:editId="77AA72D4">
            <wp:extent cx="1574800" cy="704850"/>
            <wp:effectExtent l="0" t="0" r="6350" b="0"/>
            <wp:docPr id="3" name="Picture 3" descr="Small NECA logo 2019"/>
            <wp:cNvGraphicFramePr/>
            <a:graphic xmlns:a="http://schemas.openxmlformats.org/drawingml/2006/main">
              <a:graphicData uri="http://schemas.openxmlformats.org/drawingml/2006/picture">
                <pic:pic xmlns:pic="http://schemas.openxmlformats.org/drawingml/2006/picture">
                  <pic:nvPicPr>
                    <pic:cNvPr id="3" name="Picture 3" descr="Small NECA logo 20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704850"/>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t xml:space="preserve"> </w:t>
      </w:r>
      <w:r>
        <w:rPr>
          <w:noProof/>
        </w:rPr>
        <w:drawing>
          <wp:inline distT="0" distB="0" distL="0" distR="0" wp14:anchorId="1F347FF4" wp14:editId="3C1D835D">
            <wp:extent cx="3383280" cy="323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2">
                      <a:extLst>
                        <a:ext uri="{28A0092B-C50C-407E-A947-70E740481C1C}">
                          <a14:useLocalDpi xmlns:a14="http://schemas.microsoft.com/office/drawing/2010/main" val="0"/>
                        </a:ext>
                      </a:extLst>
                    </a:blip>
                    <a:stretch>
                      <a:fillRect/>
                    </a:stretch>
                  </pic:blipFill>
                  <pic:spPr>
                    <a:xfrm>
                      <a:off x="0" y="0"/>
                      <a:ext cx="3383280" cy="323088"/>
                    </a:xfrm>
                    <a:prstGeom prst="rect">
                      <a:avLst/>
                    </a:prstGeom>
                  </pic:spPr>
                </pic:pic>
              </a:graphicData>
            </a:graphic>
          </wp:inline>
        </w:drawing>
      </w:r>
    </w:p>
    <w:p w14:paraId="49D5412C" w14:textId="77777777" w:rsidR="00A90572" w:rsidRDefault="00A90572" w:rsidP="00D42477">
      <w:pPr>
        <w:jc w:val="center"/>
        <w:rPr>
          <w:rFonts w:ascii="Arial" w:hAnsi="Arial" w:cs="Arial"/>
          <w:b/>
          <w:sz w:val="24"/>
          <w:szCs w:val="24"/>
        </w:rPr>
      </w:pPr>
    </w:p>
    <w:p w14:paraId="6BC9B826" w14:textId="3500D0C5" w:rsidR="003A6E8E" w:rsidRDefault="00B91136" w:rsidP="00005DEB">
      <w:pPr>
        <w:jc w:val="center"/>
        <w:rPr>
          <w:rFonts w:ascii="Arial" w:hAnsi="Arial" w:cs="Arial"/>
          <w:b/>
          <w:sz w:val="24"/>
          <w:szCs w:val="24"/>
        </w:rPr>
      </w:pPr>
      <w:r>
        <w:rPr>
          <w:rFonts w:ascii="Arial" w:hAnsi="Arial" w:cs="Arial"/>
          <w:b/>
          <w:sz w:val="24"/>
          <w:szCs w:val="24"/>
        </w:rPr>
        <w:t>Project Manager</w:t>
      </w:r>
      <w:r w:rsidR="00DB0EB6">
        <w:rPr>
          <w:rFonts w:ascii="Arial" w:hAnsi="Arial" w:cs="Arial"/>
          <w:b/>
          <w:sz w:val="24"/>
          <w:szCs w:val="24"/>
        </w:rPr>
        <w:t xml:space="preserve"> – Bus Partnership</w:t>
      </w:r>
      <w:r w:rsidR="006774A3">
        <w:rPr>
          <w:rFonts w:ascii="Arial" w:hAnsi="Arial" w:cs="Arial"/>
          <w:b/>
          <w:sz w:val="24"/>
          <w:szCs w:val="24"/>
        </w:rPr>
        <w:t xml:space="preserve"> Project</w:t>
      </w:r>
    </w:p>
    <w:p w14:paraId="02987FEC" w14:textId="586B26D1" w:rsidR="00345B21" w:rsidRDefault="00345B21" w:rsidP="00005DEB">
      <w:pPr>
        <w:jc w:val="center"/>
        <w:rPr>
          <w:rFonts w:ascii="Arial" w:hAnsi="Arial" w:cs="Arial"/>
          <w:b/>
          <w:sz w:val="24"/>
          <w:szCs w:val="24"/>
        </w:rPr>
      </w:pPr>
      <w:r w:rsidRPr="00FD785F">
        <w:rPr>
          <w:rFonts w:ascii="Arial" w:hAnsi="Arial" w:cs="Arial"/>
          <w:b/>
          <w:sz w:val="24"/>
          <w:szCs w:val="24"/>
        </w:rPr>
        <w:t xml:space="preserve">Transport North East </w:t>
      </w:r>
    </w:p>
    <w:p w14:paraId="21BCF5B9" w14:textId="5CE5B1BC" w:rsidR="00D9676F" w:rsidRPr="00FD785F" w:rsidRDefault="00B91136" w:rsidP="00005DEB">
      <w:pPr>
        <w:jc w:val="center"/>
        <w:rPr>
          <w:rFonts w:ascii="Arial" w:hAnsi="Arial" w:cs="Arial"/>
          <w:b/>
          <w:sz w:val="24"/>
          <w:szCs w:val="24"/>
        </w:rPr>
      </w:pPr>
      <w:proofErr w:type="gramStart"/>
      <w:r>
        <w:rPr>
          <w:rFonts w:ascii="Arial" w:hAnsi="Arial" w:cs="Arial"/>
          <w:b/>
          <w:sz w:val="24"/>
          <w:szCs w:val="24"/>
        </w:rPr>
        <w:t>6</w:t>
      </w:r>
      <w:r w:rsidR="00D9676F">
        <w:rPr>
          <w:rFonts w:ascii="Arial" w:hAnsi="Arial" w:cs="Arial"/>
          <w:b/>
          <w:sz w:val="24"/>
          <w:szCs w:val="24"/>
        </w:rPr>
        <w:t xml:space="preserve"> month</w:t>
      </w:r>
      <w:proofErr w:type="gramEnd"/>
      <w:r w:rsidR="00D9676F">
        <w:rPr>
          <w:rFonts w:ascii="Arial" w:hAnsi="Arial" w:cs="Arial"/>
          <w:b/>
          <w:sz w:val="24"/>
          <w:szCs w:val="24"/>
        </w:rPr>
        <w:t xml:space="preserve"> fixed term</w:t>
      </w:r>
    </w:p>
    <w:p w14:paraId="2F702095" w14:textId="77777777" w:rsidR="00D42477" w:rsidRPr="00FD785F" w:rsidRDefault="00D42477" w:rsidP="00D42477">
      <w:pPr>
        <w:jc w:val="center"/>
        <w:rPr>
          <w:rFonts w:ascii="Arial" w:hAnsi="Arial" w:cs="Arial"/>
          <w:b/>
          <w:sz w:val="24"/>
          <w:szCs w:val="24"/>
        </w:rPr>
      </w:pPr>
    </w:p>
    <w:p w14:paraId="3E1AC622" w14:textId="793F2A7E" w:rsidR="00FE36C9" w:rsidRDefault="00FE36C9" w:rsidP="00FE36C9">
      <w:pPr>
        <w:jc w:val="both"/>
        <w:rPr>
          <w:rFonts w:ascii="Arial" w:hAnsi="Arial" w:cs="Arial"/>
          <w:b/>
          <w:bCs/>
          <w:sz w:val="24"/>
          <w:szCs w:val="24"/>
        </w:rPr>
      </w:pPr>
      <w:r>
        <w:rPr>
          <w:rFonts w:ascii="Arial" w:hAnsi="Arial" w:cs="Arial"/>
          <w:b/>
          <w:bCs/>
          <w:sz w:val="24"/>
          <w:szCs w:val="24"/>
        </w:rPr>
        <w:t xml:space="preserve">Post title: </w:t>
      </w:r>
      <w:r w:rsidR="00B91136">
        <w:rPr>
          <w:rFonts w:ascii="Arial" w:hAnsi="Arial" w:cs="Arial"/>
          <w:sz w:val="24"/>
          <w:szCs w:val="24"/>
        </w:rPr>
        <w:t>Project Manager</w:t>
      </w:r>
    </w:p>
    <w:p w14:paraId="7B9EAF2C" w14:textId="71B28610" w:rsidR="00D42477" w:rsidRDefault="00FE36C9" w:rsidP="00FE36C9">
      <w:pPr>
        <w:jc w:val="both"/>
        <w:rPr>
          <w:rFonts w:ascii="Arial" w:hAnsi="Arial" w:cs="Arial"/>
          <w:sz w:val="24"/>
          <w:szCs w:val="24"/>
        </w:rPr>
      </w:pPr>
      <w:r w:rsidRPr="00FE36C9">
        <w:rPr>
          <w:rFonts w:ascii="Arial" w:hAnsi="Arial" w:cs="Arial"/>
          <w:b/>
          <w:bCs/>
          <w:sz w:val="24"/>
          <w:szCs w:val="24"/>
        </w:rPr>
        <w:t>Location:</w:t>
      </w:r>
      <w:r>
        <w:rPr>
          <w:rFonts w:ascii="Arial" w:hAnsi="Arial" w:cs="Arial"/>
          <w:b/>
          <w:bCs/>
          <w:sz w:val="24"/>
          <w:szCs w:val="24"/>
        </w:rPr>
        <w:t xml:space="preserve"> </w:t>
      </w:r>
      <w:r w:rsidR="00005DEB" w:rsidRPr="00FD785F">
        <w:rPr>
          <w:rFonts w:ascii="Arial" w:hAnsi="Arial" w:cs="Arial"/>
          <w:sz w:val="24"/>
          <w:szCs w:val="24"/>
        </w:rPr>
        <w:t>The location of this role is Gateshead Civic Centre, although remote working will be necessary</w:t>
      </w:r>
      <w:r w:rsidR="00A772BD" w:rsidRPr="00FD785F">
        <w:rPr>
          <w:rFonts w:ascii="Arial" w:hAnsi="Arial" w:cs="Arial"/>
          <w:sz w:val="24"/>
          <w:szCs w:val="24"/>
        </w:rPr>
        <w:t>.</w:t>
      </w:r>
    </w:p>
    <w:p w14:paraId="7069C034" w14:textId="62D3A4E0" w:rsidR="00FE36C9" w:rsidRPr="00FE36C9" w:rsidRDefault="00FE36C9" w:rsidP="00FE36C9">
      <w:pPr>
        <w:ind w:right="680"/>
        <w:jc w:val="both"/>
        <w:rPr>
          <w:rFonts w:ascii="Arial" w:hAnsi="Arial" w:cs="Arial"/>
          <w:sz w:val="24"/>
          <w:szCs w:val="24"/>
        </w:rPr>
      </w:pPr>
      <w:r w:rsidRPr="00FE36C9">
        <w:rPr>
          <w:rFonts w:ascii="Arial" w:hAnsi="Arial" w:cs="Arial"/>
          <w:b/>
          <w:bCs/>
          <w:sz w:val="24"/>
          <w:szCs w:val="24"/>
        </w:rPr>
        <w:t>Flexible Working:</w:t>
      </w:r>
      <w:r>
        <w:rPr>
          <w:rFonts w:ascii="Arial" w:hAnsi="Arial" w:cs="Arial"/>
          <w:b/>
          <w:bCs/>
          <w:sz w:val="24"/>
          <w:szCs w:val="24"/>
        </w:rPr>
        <w:t xml:space="preserve"> </w:t>
      </w:r>
      <w:r w:rsidRPr="00FE36C9">
        <w:rPr>
          <w:rFonts w:ascii="Arial" w:hAnsi="Arial" w:cs="Arial"/>
          <w:sz w:val="24"/>
          <w:szCs w:val="24"/>
        </w:rPr>
        <w:t>Subject to service needs flexible working is applicable to this post</w:t>
      </w:r>
    </w:p>
    <w:p w14:paraId="70345EC0" w14:textId="77777777" w:rsidR="00FE36C9" w:rsidRDefault="00FE36C9" w:rsidP="00FE36C9">
      <w:pPr>
        <w:spacing w:after="0" w:line="240" w:lineRule="auto"/>
        <w:ind w:right="680"/>
        <w:jc w:val="both"/>
        <w:rPr>
          <w:rFonts w:ascii="Arial" w:hAnsi="Arial" w:cs="Arial"/>
          <w:b/>
          <w:bCs/>
          <w:sz w:val="24"/>
          <w:szCs w:val="24"/>
        </w:rPr>
      </w:pPr>
      <w:r w:rsidRPr="00FE36C9">
        <w:rPr>
          <w:rFonts w:ascii="Arial" w:hAnsi="Arial" w:cs="Arial"/>
          <w:b/>
          <w:bCs/>
          <w:sz w:val="24"/>
          <w:szCs w:val="24"/>
        </w:rPr>
        <w:t>Organisational Relationships:</w:t>
      </w:r>
      <w:r>
        <w:rPr>
          <w:rFonts w:ascii="Arial" w:hAnsi="Arial" w:cs="Arial"/>
          <w:b/>
          <w:bCs/>
          <w:sz w:val="24"/>
          <w:szCs w:val="24"/>
        </w:rPr>
        <w:t xml:space="preserve"> </w:t>
      </w:r>
    </w:p>
    <w:p w14:paraId="6E526459" w14:textId="707C2447" w:rsidR="00FE36C9" w:rsidRDefault="00FE36C9" w:rsidP="00FE36C9">
      <w:pPr>
        <w:spacing w:after="0" w:line="240" w:lineRule="auto"/>
        <w:ind w:right="680"/>
        <w:jc w:val="both"/>
        <w:rPr>
          <w:rFonts w:ascii="Arial" w:hAnsi="Arial" w:cs="Arial"/>
          <w:sz w:val="24"/>
          <w:szCs w:val="24"/>
        </w:rPr>
      </w:pPr>
      <w:r w:rsidRPr="00FE36C9">
        <w:rPr>
          <w:rFonts w:ascii="Arial" w:hAnsi="Arial" w:cs="Arial"/>
          <w:sz w:val="24"/>
          <w:szCs w:val="24"/>
        </w:rPr>
        <w:t xml:space="preserve">The post holder will be accountable to the </w:t>
      </w:r>
      <w:r w:rsidR="00B041E3" w:rsidRPr="00B041E3">
        <w:rPr>
          <w:rFonts w:ascii="Arial" w:hAnsi="Arial" w:cs="Arial"/>
          <w:sz w:val="24"/>
          <w:szCs w:val="24"/>
        </w:rPr>
        <w:t>Strategic Transport Advisor</w:t>
      </w:r>
      <w:bookmarkStart w:id="0" w:name="_GoBack"/>
      <w:bookmarkEnd w:id="0"/>
      <w:r w:rsidRPr="00FE36C9">
        <w:rPr>
          <w:rFonts w:ascii="Arial" w:hAnsi="Arial" w:cs="Arial"/>
          <w:sz w:val="24"/>
          <w:szCs w:val="24"/>
        </w:rPr>
        <w:t xml:space="preserve">, Transport North East.  </w:t>
      </w:r>
    </w:p>
    <w:p w14:paraId="6765D37A" w14:textId="77777777" w:rsidR="00C44057" w:rsidRPr="00FE36C9" w:rsidRDefault="00C44057" w:rsidP="00FE36C9">
      <w:pPr>
        <w:spacing w:after="0" w:line="240" w:lineRule="auto"/>
        <w:ind w:right="680"/>
        <w:jc w:val="both"/>
        <w:rPr>
          <w:rFonts w:ascii="Arial" w:hAnsi="Arial" w:cs="Arial"/>
          <w:sz w:val="24"/>
          <w:szCs w:val="24"/>
        </w:rPr>
      </w:pPr>
    </w:p>
    <w:p w14:paraId="66271320" w14:textId="77777777" w:rsidR="00FE36C9" w:rsidRPr="00FE36C9" w:rsidRDefault="00FE36C9" w:rsidP="00FE36C9">
      <w:pPr>
        <w:ind w:right="680"/>
        <w:jc w:val="both"/>
        <w:rPr>
          <w:rFonts w:ascii="Arial" w:hAnsi="Arial" w:cs="Arial"/>
          <w:sz w:val="24"/>
          <w:szCs w:val="24"/>
        </w:rPr>
      </w:pPr>
      <w:r w:rsidRPr="00FE36C9">
        <w:rPr>
          <w:rFonts w:ascii="Arial" w:hAnsi="Arial" w:cs="Arial"/>
          <w:sz w:val="24"/>
          <w:szCs w:val="24"/>
        </w:rPr>
        <w:t>The post holder will work on behalf of the North East Joint Transport Committee (JTC) but will be an employee of the North East Combined Authority (NECA) in its role as the accountable body for the JTC.</w:t>
      </w:r>
    </w:p>
    <w:p w14:paraId="15CD764A" w14:textId="77777777" w:rsidR="00486B40" w:rsidRDefault="00486B40" w:rsidP="00894C8B">
      <w:pPr>
        <w:jc w:val="center"/>
        <w:rPr>
          <w:rFonts w:ascii="Arial" w:hAnsi="Arial" w:cs="Arial"/>
          <w:b/>
          <w:sz w:val="24"/>
          <w:szCs w:val="24"/>
        </w:rPr>
      </w:pPr>
    </w:p>
    <w:p w14:paraId="278AFA49" w14:textId="226EF583" w:rsidR="00894C8B" w:rsidRPr="00FD785F" w:rsidRDefault="00894C8B" w:rsidP="00894C8B">
      <w:pPr>
        <w:jc w:val="center"/>
        <w:rPr>
          <w:rFonts w:ascii="Arial" w:hAnsi="Arial" w:cs="Arial"/>
          <w:b/>
          <w:sz w:val="24"/>
          <w:szCs w:val="24"/>
        </w:rPr>
      </w:pPr>
      <w:r w:rsidRPr="00FD785F">
        <w:rPr>
          <w:rFonts w:ascii="Arial" w:hAnsi="Arial" w:cs="Arial"/>
          <w:b/>
          <w:sz w:val="24"/>
          <w:szCs w:val="24"/>
        </w:rPr>
        <w:t>JOB DESCRIPTION</w:t>
      </w:r>
    </w:p>
    <w:p w14:paraId="22803FBE" w14:textId="743B3B72" w:rsidR="00345B21" w:rsidRPr="00F02F5C" w:rsidRDefault="00F02F5C" w:rsidP="00D42477">
      <w:pPr>
        <w:jc w:val="both"/>
        <w:rPr>
          <w:rFonts w:ascii="Arial" w:hAnsi="Arial" w:cs="Arial"/>
          <w:b/>
          <w:bCs/>
          <w:sz w:val="24"/>
          <w:szCs w:val="24"/>
        </w:rPr>
      </w:pPr>
      <w:r w:rsidRPr="00F02F5C">
        <w:rPr>
          <w:rFonts w:ascii="Arial" w:hAnsi="Arial" w:cs="Arial"/>
          <w:b/>
          <w:bCs/>
          <w:sz w:val="24"/>
          <w:szCs w:val="24"/>
        </w:rPr>
        <w:t>Description of the</w:t>
      </w:r>
      <w:r w:rsidR="00345B21" w:rsidRPr="00F02F5C">
        <w:rPr>
          <w:rFonts w:ascii="Arial" w:hAnsi="Arial" w:cs="Arial"/>
          <w:b/>
          <w:bCs/>
          <w:sz w:val="24"/>
          <w:szCs w:val="24"/>
        </w:rPr>
        <w:t xml:space="preserve"> role</w:t>
      </w:r>
      <w:r>
        <w:rPr>
          <w:rFonts w:ascii="Arial" w:hAnsi="Arial" w:cs="Arial"/>
          <w:b/>
          <w:bCs/>
          <w:sz w:val="24"/>
          <w:szCs w:val="24"/>
        </w:rPr>
        <w:t>:</w:t>
      </w:r>
      <w:r w:rsidRPr="00F02F5C">
        <w:rPr>
          <w:rFonts w:ascii="Arial" w:hAnsi="Arial" w:cs="Arial"/>
          <w:b/>
          <w:bCs/>
          <w:sz w:val="24"/>
          <w:szCs w:val="24"/>
        </w:rPr>
        <w:t xml:space="preserve"> </w:t>
      </w:r>
    </w:p>
    <w:p w14:paraId="7B2C11B1" w14:textId="7B55EDFB" w:rsidR="00202A7B" w:rsidRPr="008E0B60" w:rsidRDefault="00F02F5C" w:rsidP="00202A7B">
      <w:pPr>
        <w:pStyle w:val="ListParagraph"/>
        <w:numPr>
          <w:ilvl w:val="0"/>
          <w:numId w:val="5"/>
        </w:numPr>
        <w:spacing w:after="0" w:line="240" w:lineRule="auto"/>
        <w:rPr>
          <w:rFonts w:ascii="Arial" w:eastAsia="Times New Roman" w:hAnsi="Arial" w:cs="Arial"/>
          <w:sz w:val="24"/>
          <w:szCs w:val="24"/>
        </w:rPr>
      </w:pPr>
      <w:r w:rsidRPr="008E0B60">
        <w:rPr>
          <w:rFonts w:ascii="Arial" w:hAnsi="Arial" w:cs="Arial"/>
          <w:sz w:val="24"/>
          <w:szCs w:val="24"/>
        </w:rPr>
        <w:t>The post holder wil</w:t>
      </w:r>
      <w:r w:rsidR="00256EB2">
        <w:rPr>
          <w:rFonts w:ascii="Arial" w:hAnsi="Arial" w:cs="Arial"/>
          <w:sz w:val="24"/>
          <w:szCs w:val="24"/>
        </w:rPr>
        <w:t>l</w:t>
      </w:r>
      <w:r w:rsidR="00486B40" w:rsidRPr="008E0B60">
        <w:rPr>
          <w:rFonts w:ascii="Arial" w:hAnsi="Arial" w:cs="Arial"/>
          <w:sz w:val="24"/>
          <w:szCs w:val="24"/>
        </w:rPr>
        <w:t xml:space="preserve"> </w:t>
      </w:r>
      <w:r w:rsidR="00D00170" w:rsidRPr="008E0B60">
        <w:rPr>
          <w:rFonts w:ascii="Arial" w:hAnsi="Arial" w:cs="Arial"/>
          <w:sz w:val="24"/>
          <w:szCs w:val="24"/>
        </w:rPr>
        <w:t>provide</w:t>
      </w:r>
      <w:r w:rsidR="001E3790" w:rsidRPr="008E0B60">
        <w:rPr>
          <w:rFonts w:ascii="Arial" w:hAnsi="Arial" w:cs="Arial"/>
          <w:sz w:val="24"/>
          <w:szCs w:val="24"/>
        </w:rPr>
        <w:t xml:space="preserve"> </w:t>
      </w:r>
      <w:r w:rsidR="008156E2">
        <w:rPr>
          <w:rFonts w:ascii="Arial" w:hAnsi="Arial" w:cs="Arial"/>
          <w:sz w:val="24"/>
          <w:szCs w:val="24"/>
        </w:rPr>
        <w:t xml:space="preserve">a </w:t>
      </w:r>
      <w:r w:rsidR="00D00170" w:rsidRPr="008E0B60">
        <w:rPr>
          <w:rFonts w:ascii="Arial" w:hAnsi="Arial" w:cs="Arial"/>
          <w:sz w:val="24"/>
          <w:szCs w:val="24"/>
        </w:rPr>
        <w:t>professional project management</w:t>
      </w:r>
      <w:r w:rsidR="001E3790" w:rsidRPr="008E0B60">
        <w:rPr>
          <w:rFonts w:ascii="Arial" w:hAnsi="Arial" w:cs="Arial"/>
          <w:sz w:val="24"/>
          <w:szCs w:val="24"/>
        </w:rPr>
        <w:t xml:space="preserve"> </w:t>
      </w:r>
      <w:r w:rsidR="008156E2">
        <w:rPr>
          <w:rFonts w:ascii="Arial" w:hAnsi="Arial" w:cs="Arial"/>
          <w:sz w:val="24"/>
          <w:szCs w:val="24"/>
        </w:rPr>
        <w:t>role</w:t>
      </w:r>
      <w:r w:rsidR="00202A7B" w:rsidRPr="008E0B60">
        <w:rPr>
          <w:rFonts w:ascii="Arial" w:hAnsi="Arial" w:cs="Arial"/>
          <w:sz w:val="24"/>
          <w:szCs w:val="24"/>
        </w:rPr>
        <w:t xml:space="preserve"> to ensure</w:t>
      </w:r>
      <w:r w:rsidR="00202A7B" w:rsidRPr="008E0B60">
        <w:rPr>
          <w:rFonts w:ascii="Arial" w:eastAsia="Times New Roman" w:hAnsi="Arial" w:cs="Arial"/>
          <w:sz w:val="24"/>
          <w:szCs w:val="24"/>
        </w:rPr>
        <w:t xml:space="preserve"> that all elements of the Bus Partnership</w:t>
      </w:r>
      <w:r w:rsidR="008E0B60" w:rsidRPr="008E0B60">
        <w:rPr>
          <w:rFonts w:ascii="Arial" w:eastAsia="Times New Roman" w:hAnsi="Arial" w:cs="Arial"/>
          <w:sz w:val="24"/>
          <w:szCs w:val="24"/>
        </w:rPr>
        <w:t xml:space="preserve"> P</w:t>
      </w:r>
      <w:r w:rsidR="00202A7B" w:rsidRPr="008E0B60">
        <w:rPr>
          <w:rFonts w:ascii="Arial" w:eastAsia="Times New Roman" w:hAnsi="Arial" w:cs="Arial"/>
          <w:sz w:val="24"/>
          <w:szCs w:val="24"/>
        </w:rPr>
        <w:t>roject are delivered on-time, within scope and within budget</w:t>
      </w:r>
      <w:r w:rsidR="008E0B60">
        <w:rPr>
          <w:rFonts w:ascii="Arial" w:eastAsia="Times New Roman" w:hAnsi="Arial" w:cs="Arial"/>
          <w:sz w:val="24"/>
          <w:szCs w:val="24"/>
        </w:rPr>
        <w:t>.</w:t>
      </w:r>
    </w:p>
    <w:p w14:paraId="633C97EB" w14:textId="77777777" w:rsidR="008E0B60" w:rsidRDefault="008E0B60" w:rsidP="003A6E8E">
      <w:pPr>
        <w:spacing w:after="0" w:line="240" w:lineRule="auto"/>
        <w:ind w:right="680"/>
        <w:rPr>
          <w:rFonts w:ascii="Arial" w:hAnsi="Arial" w:cs="Arial"/>
          <w:sz w:val="24"/>
          <w:szCs w:val="24"/>
        </w:rPr>
      </w:pPr>
    </w:p>
    <w:p w14:paraId="04F4FD52" w14:textId="417C93BD" w:rsidR="003A6E8E" w:rsidRPr="003A6E8E" w:rsidRDefault="003A6E8E" w:rsidP="003A6E8E">
      <w:pPr>
        <w:spacing w:after="0" w:line="240" w:lineRule="auto"/>
        <w:ind w:right="680"/>
        <w:rPr>
          <w:rFonts w:ascii="Arial" w:hAnsi="Arial" w:cs="Arial"/>
          <w:sz w:val="24"/>
          <w:szCs w:val="24"/>
        </w:rPr>
      </w:pPr>
      <w:r w:rsidRPr="003A6E8E">
        <w:rPr>
          <w:rFonts w:ascii="Arial" w:hAnsi="Arial" w:cs="Arial"/>
          <w:b/>
          <w:bCs/>
          <w:sz w:val="24"/>
          <w:szCs w:val="24"/>
        </w:rPr>
        <w:t>Duties and Responsibilities Specific to this Post:</w:t>
      </w:r>
    </w:p>
    <w:p w14:paraId="31776038" w14:textId="77777777" w:rsidR="00B86882" w:rsidRDefault="00B86882" w:rsidP="003A6E8E">
      <w:pPr>
        <w:ind w:right="680"/>
        <w:rPr>
          <w:rFonts w:ascii="Arial" w:hAnsi="Arial" w:cs="Arial"/>
          <w:sz w:val="24"/>
          <w:szCs w:val="24"/>
        </w:rPr>
      </w:pPr>
    </w:p>
    <w:p w14:paraId="2E8C13FF" w14:textId="1FC54DEE" w:rsidR="003A6E8E" w:rsidRPr="00DF371E" w:rsidRDefault="003A6E8E" w:rsidP="003A6E8E">
      <w:pPr>
        <w:ind w:right="680"/>
        <w:rPr>
          <w:rFonts w:ascii="Arial" w:hAnsi="Arial" w:cs="Arial"/>
          <w:sz w:val="24"/>
          <w:szCs w:val="24"/>
        </w:rPr>
      </w:pPr>
      <w:r w:rsidRPr="003A6E8E">
        <w:rPr>
          <w:rFonts w:ascii="Arial" w:hAnsi="Arial" w:cs="Arial"/>
          <w:sz w:val="24"/>
          <w:szCs w:val="24"/>
        </w:rPr>
        <w:t xml:space="preserve">The following list is typical of the duties </w:t>
      </w:r>
      <w:r>
        <w:rPr>
          <w:rFonts w:ascii="Arial" w:hAnsi="Arial" w:cs="Arial"/>
          <w:sz w:val="24"/>
          <w:szCs w:val="24"/>
        </w:rPr>
        <w:t xml:space="preserve">you will be </w:t>
      </w:r>
      <w:r w:rsidRPr="003A6E8E">
        <w:rPr>
          <w:rFonts w:ascii="Arial" w:hAnsi="Arial" w:cs="Arial"/>
          <w:sz w:val="24"/>
          <w:szCs w:val="24"/>
        </w:rPr>
        <w:t>expect</w:t>
      </w:r>
      <w:r>
        <w:rPr>
          <w:rFonts w:ascii="Arial" w:hAnsi="Arial" w:cs="Arial"/>
          <w:sz w:val="24"/>
          <w:szCs w:val="24"/>
        </w:rPr>
        <w:t>ed</w:t>
      </w:r>
      <w:r w:rsidRPr="003A6E8E">
        <w:rPr>
          <w:rFonts w:ascii="Arial" w:hAnsi="Arial" w:cs="Arial"/>
          <w:sz w:val="24"/>
          <w:szCs w:val="24"/>
        </w:rPr>
        <w:t xml:space="preserve"> to carry out. It is not </w:t>
      </w:r>
      <w:r w:rsidRPr="00DF371E">
        <w:rPr>
          <w:rFonts w:ascii="Arial" w:hAnsi="Arial" w:cs="Arial"/>
          <w:sz w:val="24"/>
          <w:szCs w:val="24"/>
        </w:rPr>
        <w:t xml:space="preserve">necessarily </w:t>
      </w:r>
      <w:r w:rsidR="000B5690" w:rsidRPr="00DF371E">
        <w:rPr>
          <w:rFonts w:ascii="Arial" w:hAnsi="Arial" w:cs="Arial"/>
          <w:sz w:val="24"/>
          <w:szCs w:val="24"/>
        </w:rPr>
        <w:t>exhaustive,</w:t>
      </w:r>
      <w:r w:rsidRPr="00DF371E">
        <w:rPr>
          <w:rFonts w:ascii="Arial" w:hAnsi="Arial" w:cs="Arial"/>
          <w:sz w:val="24"/>
          <w:szCs w:val="24"/>
        </w:rPr>
        <w:t xml:space="preserve"> and the post holder may need to carry out</w:t>
      </w:r>
      <w:r w:rsidRPr="00DF371E">
        <w:rPr>
          <w:rFonts w:ascii="Arial" w:hAnsi="Arial" w:cs="Arial"/>
          <w:spacing w:val="11"/>
          <w:sz w:val="24"/>
          <w:szCs w:val="24"/>
        </w:rPr>
        <w:t xml:space="preserve"> </w:t>
      </w:r>
      <w:r w:rsidRPr="00DF371E">
        <w:rPr>
          <w:rFonts w:ascii="Arial" w:hAnsi="Arial" w:cs="Arial"/>
          <w:sz w:val="24"/>
          <w:szCs w:val="24"/>
        </w:rPr>
        <w:t>other</w:t>
      </w:r>
      <w:r w:rsidRPr="00DF371E">
        <w:rPr>
          <w:rFonts w:ascii="Arial" w:hAnsi="Arial" w:cs="Arial"/>
          <w:spacing w:val="9"/>
          <w:sz w:val="24"/>
          <w:szCs w:val="24"/>
        </w:rPr>
        <w:t xml:space="preserve"> </w:t>
      </w:r>
      <w:r w:rsidRPr="00DF371E">
        <w:rPr>
          <w:rFonts w:ascii="Arial" w:hAnsi="Arial" w:cs="Arial"/>
          <w:sz w:val="24"/>
          <w:szCs w:val="24"/>
        </w:rPr>
        <w:t>duties</w:t>
      </w:r>
      <w:r w:rsidRPr="00DF371E">
        <w:rPr>
          <w:rFonts w:ascii="Arial" w:hAnsi="Arial" w:cs="Arial"/>
          <w:spacing w:val="15"/>
          <w:sz w:val="24"/>
          <w:szCs w:val="24"/>
        </w:rPr>
        <w:t xml:space="preserve"> </w:t>
      </w:r>
      <w:r w:rsidRPr="00DF371E">
        <w:rPr>
          <w:rFonts w:ascii="Arial" w:hAnsi="Arial" w:cs="Arial"/>
          <w:sz w:val="24"/>
          <w:szCs w:val="24"/>
        </w:rPr>
        <w:t>of</w:t>
      </w:r>
      <w:r w:rsidRPr="00DF371E">
        <w:rPr>
          <w:rFonts w:ascii="Arial" w:hAnsi="Arial" w:cs="Arial"/>
          <w:spacing w:val="14"/>
          <w:sz w:val="24"/>
          <w:szCs w:val="24"/>
        </w:rPr>
        <w:t xml:space="preserve"> </w:t>
      </w:r>
      <w:r w:rsidRPr="00DF371E">
        <w:rPr>
          <w:rFonts w:ascii="Arial" w:hAnsi="Arial" w:cs="Arial"/>
          <w:sz w:val="24"/>
          <w:szCs w:val="24"/>
        </w:rPr>
        <w:t>a</w:t>
      </w:r>
      <w:r w:rsidRPr="00DF371E">
        <w:rPr>
          <w:rFonts w:ascii="Arial" w:hAnsi="Arial" w:cs="Arial"/>
          <w:spacing w:val="9"/>
          <w:sz w:val="24"/>
          <w:szCs w:val="24"/>
        </w:rPr>
        <w:t xml:space="preserve"> </w:t>
      </w:r>
      <w:r w:rsidRPr="00DF371E">
        <w:rPr>
          <w:rFonts w:ascii="Arial" w:hAnsi="Arial" w:cs="Arial"/>
          <w:sz w:val="24"/>
          <w:szCs w:val="24"/>
        </w:rPr>
        <w:t>similar</w:t>
      </w:r>
      <w:r w:rsidRPr="00DF371E">
        <w:rPr>
          <w:rFonts w:ascii="Arial" w:hAnsi="Arial" w:cs="Arial"/>
          <w:spacing w:val="8"/>
          <w:sz w:val="24"/>
          <w:szCs w:val="24"/>
        </w:rPr>
        <w:t xml:space="preserve"> </w:t>
      </w:r>
      <w:r w:rsidRPr="00DF371E">
        <w:rPr>
          <w:rFonts w:ascii="Arial" w:hAnsi="Arial" w:cs="Arial"/>
          <w:sz w:val="24"/>
          <w:szCs w:val="24"/>
        </w:rPr>
        <w:t>nature</w:t>
      </w:r>
      <w:r w:rsidRPr="00DF371E">
        <w:rPr>
          <w:rFonts w:ascii="Arial" w:hAnsi="Arial" w:cs="Arial"/>
          <w:spacing w:val="8"/>
          <w:sz w:val="24"/>
          <w:szCs w:val="24"/>
        </w:rPr>
        <w:t xml:space="preserve"> </w:t>
      </w:r>
      <w:r w:rsidRPr="00DF371E">
        <w:rPr>
          <w:rFonts w:ascii="Arial" w:hAnsi="Arial" w:cs="Arial"/>
          <w:sz w:val="24"/>
          <w:szCs w:val="24"/>
        </w:rPr>
        <w:t>and</w:t>
      </w:r>
      <w:r w:rsidRPr="00DF371E">
        <w:rPr>
          <w:rFonts w:ascii="Arial" w:hAnsi="Arial" w:cs="Arial"/>
          <w:spacing w:val="9"/>
          <w:sz w:val="24"/>
          <w:szCs w:val="24"/>
        </w:rPr>
        <w:t xml:space="preserve"> </w:t>
      </w:r>
      <w:r w:rsidRPr="00DF371E">
        <w:rPr>
          <w:rFonts w:ascii="Arial" w:hAnsi="Arial" w:cs="Arial"/>
          <w:sz w:val="24"/>
          <w:szCs w:val="24"/>
        </w:rPr>
        <w:t>level</w:t>
      </w:r>
      <w:r w:rsidRPr="00DF371E">
        <w:rPr>
          <w:rFonts w:ascii="Arial" w:hAnsi="Arial" w:cs="Arial"/>
          <w:spacing w:val="9"/>
          <w:sz w:val="24"/>
          <w:szCs w:val="24"/>
        </w:rPr>
        <w:t xml:space="preserve"> </w:t>
      </w:r>
      <w:r w:rsidRPr="00DF371E">
        <w:rPr>
          <w:rFonts w:ascii="Arial" w:hAnsi="Arial" w:cs="Arial"/>
          <w:sz w:val="24"/>
          <w:szCs w:val="24"/>
        </w:rPr>
        <w:t>from</w:t>
      </w:r>
      <w:r w:rsidRPr="00DF371E">
        <w:rPr>
          <w:rFonts w:ascii="Arial" w:hAnsi="Arial" w:cs="Arial"/>
          <w:spacing w:val="12"/>
          <w:sz w:val="24"/>
          <w:szCs w:val="24"/>
        </w:rPr>
        <w:t xml:space="preserve"> </w:t>
      </w:r>
      <w:r w:rsidRPr="00DF371E">
        <w:rPr>
          <w:rFonts w:ascii="Arial" w:hAnsi="Arial" w:cs="Arial"/>
          <w:sz w:val="24"/>
          <w:szCs w:val="24"/>
        </w:rPr>
        <w:t>time</w:t>
      </w:r>
      <w:r w:rsidRPr="00DF371E">
        <w:rPr>
          <w:rFonts w:ascii="Arial" w:hAnsi="Arial" w:cs="Arial"/>
          <w:spacing w:val="9"/>
          <w:sz w:val="24"/>
          <w:szCs w:val="24"/>
        </w:rPr>
        <w:t xml:space="preserve"> </w:t>
      </w:r>
      <w:r w:rsidRPr="00DF371E">
        <w:rPr>
          <w:rFonts w:ascii="Arial" w:hAnsi="Arial" w:cs="Arial"/>
          <w:sz w:val="24"/>
          <w:szCs w:val="24"/>
        </w:rPr>
        <w:t>to</w:t>
      </w:r>
      <w:r w:rsidRPr="00DF371E">
        <w:rPr>
          <w:rFonts w:ascii="Arial" w:hAnsi="Arial" w:cs="Arial"/>
          <w:spacing w:val="8"/>
          <w:sz w:val="24"/>
          <w:szCs w:val="24"/>
        </w:rPr>
        <w:t xml:space="preserve"> </w:t>
      </w:r>
      <w:r w:rsidRPr="00DF371E">
        <w:rPr>
          <w:rFonts w:ascii="Arial" w:hAnsi="Arial" w:cs="Arial"/>
          <w:sz w:val="24"/>
          <w:szCs w:val="24"/>
        </w:rPr>
        <w:t>time.</w:t>
      </w:r>
    </w:p>
    <w:p w14:paraId="7AD377D0" w14:textId="45734968" w:rsidR="007D1004" w:rsidRPr="007D1004" w:rsidRDefault="00D0186B" w:rsidP="007D1004">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Assist in the development of </w:t>
      </w:r>
      <w:r w:rsidR="007D1004" w:rsidRPr="007D1004">
        <w:rPr>
          <w:rFonts w:ascii="Arial" w:eastAsia="Times New Roman" w:hAnsi="Arial" w:cs="Arial"/>
          <w:sz w:val="24"/>
          <w:szCs w:val="24"/>
        </w:rPr>
        <w:t>project scopes and objectives, involving all relevant stakeholders and ensuring technical feasibility</w:t>
      </w:r>
    </w:p>
    <w:p w14:paraId="437D8BAF" w14:textId="77777777" w:rsidR="00D0186B" w:rsidRDefault="00D0186B" w:rsidP="00D0186B">
      <w:pPr>
        <w:pStyle w:val="ListParagraph"/>
        <w:numPr>
          <w:ilvl w:val="0"/>
          <w:numId w:val="5"/>
        </w:numPr>
        <w:spacing w:after="0" w:line="240" w:lineRule="auto"/>
        <w:contextualSpacing w:val="0"/>
        <w:rPr>
          <w:rFonts w:ascii="Arial" w:eastAsia="Times New Roman" w:hAnsi="Arial" w:cs="Arial"/>
          <w:sz w:val="24"/>
          <w:szCs w:val="24"/>
        </w:rPr>
      </w:pPr>
      <w:r w:rsidRPr="007D1004">
        <w:rPr>
          <w:rFonts w:ascii="Arial" w:eastAsia="Times New Roman" w:hAnsi="Arial" w:cs="Arial"/>
          <w:sz w:val="24"/>
          <w:szCs w:val="24"/>
        </w:rPr>
        <w:t>Create and maintain comprehensive project documentation</w:t>
      </w:r>
    </w:p>
    <w:p w14:paraId="06B3BC6A" w14:textId="77777777" w:rsidR="00D0186B" w:rsidRPr="007D1004" w:rsidRDefault="00D0186B" w:rsidP="00D0186B">
      <w:pPr>
        <w:pStyle w:val="ListParagraph"/>
        <w:numPr>
          <w:ilvl w:val="0"/>
          <w:numId w:val="5"/>
        </w:numPr>
        <w:spacing w:after="0" w:line="240" w:lineRule="auto"/>
        <w:rPr>
          <w:rFonts w:ascii="Arial" w:eastAsia="Times New Roman" w:hAnsi="Arial" w:cs="Arial"/>
          <w:sz w:val="24"/>
          <w:szCs w:val="24"/>
        </w:rPr>
      </w:pPr>
      <w:r w:rsidRPr="007D1004">
        <w:rPr>
          <w:rFonts w:ascii="Arial" w:eastAsia="Times New Roman" w:hAnsi="Arial" w:cs="Arial"/>
          <w:sz w:val="24"/>
          <w:szCs w:val="24"/>
        </w:rPr>
        <w:t>Develop a detailed project plan to track progress</w:t>
      </w:r>
    </w:p>
    <w:p w14:paraId="20C59F46" w14:textId="77777777" w:rsidR="00411DFA" w:rsidRPr="00D0186B" w:rsidRDefault="00411DFA" w:rsidP="00411DFA">
      <w:pPr>
        <w:pStyle w:val="ListParagraph"/>
        <w:numPr>
          <w:ilvl w:val="0"/>
          <w:numId w:val="5"/>
        </w:numPr>
        <w:spacing w:after="0" w:line="240" w:lineRule="auto"/>
        <w:rPr>
          <w:rFonts w:ascii="Arial" w:eastAsia="Times New Roman" w:hAnsi="Arial" w:cs="Arial"/>
          <w:sz w:val="24"/>
          <w:szCs w:val="24"/>
        </w:rPr>
      </w:pPr>
      <w:r w:rsidRPr="007D1004">
        <w:rPr>
          <w:rFonts w:ascii="Arial" w:eastAsia="Times New Roman" w:hAnsi="Arial" w:cs="Arial"/>
          <w:sz w:val="24"/>
          <w:szCs w:val="24"/>
        </w:rPr>
        <w:t>Perform risk management to minimize project risks</w:t>
      </w:r>
    </w:p>
    <w:p w14:paraId="0F035CCF" w14:textId="77777777" w:rsidR="00411DFA" w:rsidRPr="007D1004" w:rsidRDefault="00411DFA" w:rsidP="00411DFA">
      <w:pPr>
        <w:pStyle w:val="ListParagraph"/>
        <w:numPr>
          <w:ilvl w:val="0"/>
          <w:numId w:val="5"/>
        </w:numPr>
        <w:spacing w:after="0" w:line="240" w:lineRule="auto"/>
        <w:rPr>
          <w:rFonts w:ascii="Arial" w:eastAsia="Times New Roman" w:hAnsi="Arial" w:cs="Arial"/>
          <w:sz w:val="24"/>
          <w:szCs w:val="24"/>
        </w:rPr>
      </w:pPr>
      <w:r w:rsidRPr="007D1004">
        <w:rPr>
          <w:rFonts w:ascii="Arial" w:eastAsia="Times New Roman" w:hAnsi="Arial" w:cs="Arial"/>
          <w:sz w:val="24"/>
          <w:szCs w:val="24"/>
        </w:rPr>
        <w:lastRenderedPageBreak/>
        <w:t>Use appropriate techniques to manage changes in project scope, schedule and costs</w:t>
      </w:r>
    </w:p>
    <w:p w14:paraId="6477A4F3" w14:textId="77777777" w:rsidR="00813E35" w:rsidRPr="007D1004" w:rsidRDefault="00813E35" w:rsidP="00813E35">
      <w:pPr>
        <w:pStyle w:val="ListParagraph"/>
        <w:numPr>
          <w:ilvl w:val="0"/>
          <w:numId w:val="5"/>
        </w:numPr>
        <w:spacing w:after="0" w:line="240" w:lineRule="auto"/>
        <w:rPr>
          <w:rFonts w:ascii="Arial" w:eastAsia="Times New Roman" w:hAnsi="Arial" w:cs="Arial"/>
          <w:sz w:val="24"/>
          <w:szCs w:val="24"/>
        </w:rPr>
      </w:pPr>
      <w:r w:rsidRPr="007D1004">
        <w:rPr>
          <w:rFonts w:ascii="Arial" w:eastAsia="Times New Roman" w:hAnsi="Arial" w:cs="Arial"/>
          <w:sz w:val="24"/>
          <w:szCs w:val="24"/>
        </w:rPr>
        <w:t>Measure project performance using appropriate systems, tools and techniques</w:t>
      </w:r>
    </w:p>
    <w:p w14:paraId="1CFC5B95" w14:textId="77777777" w:rsidR="00813E35" w:rsidRPr="007D1004" w:rsidRDefault="00813E35" w:rsidP="00813E35">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Advise on</w:t>
      </w:r>
      <w:r w:rsidRPr="007D1004">
        <w:rPr>
          <w:rFonts w:ascii="Arial" w:eastAsia="Times New Roman" w:hAnsi="Arial" w:cs="Arial"/>
          <w:sz w:val="24"/>
          <w:szCs w:val="24"/>
        </w:rPr>
        <w:t xml:space="preserve"> </w:t>
      </w:r>
      <w:r>
        <w:rPr>
          <w:rFonts w:ascii="Arial" w:eastAsia="Times New Roman" w:hAnsi="Arial" w:cs="Arial"/>
          <w:sz w:val="24"/>
          <w:szCs w:val="24"/>
        </w:rPr>
        <w:t xml:space="preserve">project </w:t>
      </w:r>
      <w:r w:rsidRPr="007D1004">
        <w:rPr>
          <w:rFonts w:ascii="Arial" w:eastAsia="Times New Roman" w:hAnsi="Arial" w:cs="Arial"/>
          <w:sz w:val="24"/>
          <w:szCs w:val="24"/>
        </w:rPr>
        <w:t>resource availability and allocation</w:t>
      </w:r>
    </w:p>
    <w:p w14:paraId="555B49F2" w14:textId="1BE97C03" w:rsidR="00813E35" w:rsidRPr="002A4B01" w:rsidRDefault="00813E35" w:rsidP="00813E35">
      <w:pPr>
        <w:pStyle w:val="ListParagraph"/>
        <w:numPr>
          <w:ilvl w:val="0"/>
          <w:numId w:val="5"/>
        </w:numPr>
        <w:ind w:right="680"/>
        <w:rPr>
          <w:rFonts w:ascii="Arial" w:hAnsi="Arial" w:cs="Arial"/>
          <w:sz w:val="24"/>
          <w:szCs w:val="24"/>
        </w:rPr>
      </w:pPr>
      <w:r>
        <w:rPr>
          <w:rFonts w:ascii="Arial" w:hAnsi="Arial" w:cs="Arial"/>
          <w:sz w:val="24"/>
          <w:szCs w:val="24"/>
        </w:rPr>
        <w:t>Provide regular project highlight reports</w:t>
      </w:r>
      <w:r w:rsidR="008C2360">
        <w:rPr>
          <w:rFonts w:ascii="Arial" w:hAnsi="Arial" w:cs="Arial"/>
          <w:sz w:val="24"/>
          <w:szCs w:val="24"/>
        </w:rPr>
        <w:t xml:space="preserve">, </w:t>
      </w:r>
      <w:r w:rsidR="008A6812">
        <w:rPr>
          <w:rFonts w:ascii="Arial" w:eastAsia="Times New Roman" w:hAnsi="Arial" w:cs="Arial"/>
          <w:sz w:val="24"/>
          <w:szCs w:val="24"/>
        </w:rPr>
        <w:t xml:space="preserve">in depth project </w:t>
      </w:r>
      <w:r w:rsidR="0091386E">
        <w:rPr>
          <w:rFonts w:ascii="Arial" w:eastAsia="Times New Roman" w:hAnsi="Arial" w:cs="Arial"/>
          <w:sz w:val="24"/>
          <w:szCs w:val="24"/>
        </w:rPr>
        <w:t>metric reports</w:t>
      </w:r>
      <w:r w:rsidRPr="007D1004">
        <w:rPr>
          <w:rFonts w:ascii="Arial" w:eastAsia="Times New Roman" w:hAnsi="Arial" w:cs="Arial"/>
          <w:sz w:val="24"/>
          <w:szCs w:val="24"/>
        </w:rPr>
        <w:t xml:space="preserve"> </w:t>
      </w:r>
      <w:r>
        <w:rPr>
          <w:rFonts w:ascii="Arial" w:eastAsia="Times New Roman" w:hAnsi="Arial" w:cs="Arial"/>
          <w:sz w:val="24"/>
          <w:szCs w:val="24"/>
        </w:rPr>
        <w:t xml:space="preserve">any </w:t>
      </w:r>
      <w:r w:rsidR="008C2360">
        <w:rPr>
          <w:rFonts w:ascii="Arial" w:eastAsia="Times New Roman" w:hAnsi="Arial" w:cs="Arial"/>
          <w:sz w:val="24"/>
          <w:szCs w:val="24"/>
        </w:rPr>
        <w:t xml:space="preserve">escalate any </w:t>
      </w:r>
      <w:r>
        <w:rPr>
          <w:rFonts w:ascii="Arial" w:eastAsia="Times New Roman" w:hAnsi="Arial" w:cs="Arial"/>
          <w:sz w:val="24"/>
          <w:szCs w:val="24"/>
        </w:rPr>
        <w:t xml:space="preserve">urgent issues </w:t>
      </w:r>
      <w:r w:rsidRPr="007D1004">
        <w:rPr>
          <w:rFonts w:ascii="Arial" w:eastAsia="Times New Roman" w:hAnsi="Arial" w:cs="Arial"/>
          <w:sz w:val="24"/>
          <w:szCs w:val="24"/>
        </w:rPr>
        <w:t>to management as needed</w:t>
      </w:r>
    </w:p>
    <w:p w14:paraId="6975A509" w14:textId="73FB58B5" w:rsidR="00A31643" w:rsidRDefault="00E40CFB" w:rsidP="007D1004">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Provide </w:t>
      </w:r>
      <w:r w:rsidR="00813E35">
        <w:rPr>
          <w:rFonts w:ascii="Arial" w:eastAsia="Times New Roman" w:hAnsi="Arial" w:cs="Arial"/>
          <w:sz w:val="24"/>
          <w:szCs w:val="24"/>
        </w:rPr>
        <w:t>general</w:t>
      </w:r>
      <w:r>
        <w:rPr>
          <w:rFonts w:ascii="Arial" w:eastAsia="Times New Roman" w:hAnsi="Arial" w:cs="Arial"/>
          <w:sz w:val="24"/>
          <w:szCs w:val="24"/>
        </w:rPr>
        <w:t xml:space="preserve"> project </w:t>
      </w:r>
      <w:r w:rsidR="00813E35">
        <w:rPr>
          <w:rFonts w:ascii="Arial" w:eastAsia="Times New Roman" w:hAnsi="Arial" w:cs="Arial"/>
          <w:sz w:val="24"/>
          <w:szCs w:val="24"/>
        </w:rPr>
        <w:t xml:space="preserve">management </w:t>
      </w:r>
      <w:r>
        <w:rPr>
          <w:rFonts w:ascii="Arial" w:eastAsia="Times New Roman" w:hAnsi="Arial" w:cs="Arial"/>
          <w:sz w:val="24"/>
          <w:szCs w:val="24"/>
        </w:rPr>
        <w:t>advice</w:t>
      </w:r>
      <w:r w:rsidR="00A31643">
        <w:rPr>
          <w:rFonts w:ascii="Arial" w:eastAsia="Times New Roman" w:hAnsi="Arial" w:cs="Arial"/>
          <w:sz w:val="24"/>
          <w:szCs w:val="24"/>
        </w:rPr>
        <w:t xml:space="preserve"> to internal and external stakeholders</w:t>
      </w:r>
    </w:p>
    <w:p w14:paraId="1E498160" w14:textId="0AD1998B" w:rsidR="003A6E8E" w:rsidRPr="00D608F2" w:rsidRDefault="003A6E8E" w:rsidP="00D608F2">
      <w:pPr>
        <w:pStyle w:val="ListParagraph"/>
        <w:numPr>
          <w:ilvl w:val="0"/>
          <w:numId w:val="5"/>
        </w:numPr>
        <w:spacing w:after="0" w:line="240" w:lineRule="auto"/>
        <w:rPr>
          <w:rFonts w:ascii="Arial" w:eastAsia="Times New Roman" w:hAnsi="Arial" w:cs="Arial"/>
          <w:sz w:val="24"/>
          <w:szCs w:val="24"/>
        </w:rPr>
      </w:pPr>
      <w:r w:rsidRPr="00DF371E">
        <w:rPr>
          <w:rFonts w:ascii="Arial" w:hAnsi="Arial" w:cs="Arial"/>
          <w:sz w:val="24"/>
          <w:szCs w:val="24"/>
        </w:rPr>
        <w:t xml:space="preserve">To work with a range of organisations </w:t>
      </w:r>
      <w:r w:rsidR="001E2FEC">
        <w:rPr>
          <w:rFonts w:ascii="Arial" w:hAnsi="Arial" w:cs="Arial"/>
          <w:sz w:val="24"/>
          <w:szCs w:val="24"/>
        </w:rPr>
        <w:t xml:space="preserve">involved in </w:t>
      </w:r>
      <w:r w:rsidR="00D5729E">
        <w:rPr>
          <w:rFonts w:ascii="Arial" w:hAnsi="Arial" w:cs="Arial"/>
          <w:sz w:val="24"/>
          <w:szCs w:val="24"/>
        </w:rPr>
        <w:t xml:space="preserve">the coordination, delivery and funding of </w:t>
      </w:r>
      <w:r w:rsidR="001E2FEC">
        <w:rPr>
          <w:rFonts w:ascii="Arial" w:hAnsi="Arial" w:cs="Arial"/>
          <w:sz w:val="24"/>
          <w:szCs w:val="24"/>
        </w:rPr>
        <w:t>passenger transport</w:t>
      </w:r>
      <w:r w:rsidR="00DF371E" w:rsidRPr="00DF371E">
        <w:rPr>
          <w:rFonts w:ascii="Arial" w:hAnsi="Arial" w:cs="Arial"/>
          <w:sz w:val="24"/>
          <w:szCs w:val="24"/>
        </w:rPr>
        <w:t xml:space="preserve">, including the </w:t>
      </w:r>
      <w:r w:rsidR="00435341">
        <w:rPr>
          <w:rFonts w:ascii="Arial" w:hAnsi="Arial" w:cs="Arial"/>
          <w:sz w:val="24"/>
          <w:szCs w:val="24"/>
        </w:rPr>
        <w:t xml:space="preserve">Department for Transport, </w:t>
      </w:r>
      <w:r w:rsidR="0087351B">
        <w:rPr>
          <w:rFonts w:ascii="Arial" w:hAnsi="Arial" w:cs="Arial"/>
          <w:sz w:val="24"/>
          <w:szCs w:val="24"/>
        </w:rPr>
        <w:t xml:space="preserve">Local Authorities, </w:t>
      </w:r>
      <w:r w:rsidR="00DF371E" w:rsidRPr="00DF371E">
        <w:rPr>
          <w:rFonts w:ascii="Arial" w:hAnsi="Arial" w:cs="Arial"/>
          <w:sz w:val="24"/>
          <w:szCs w:val="24"/>
        </w:rPr>
        <w:t>Nexus</w:t>
      </w:r>
      <w:r w:rsidR="0049472E">
        <w:rPr>
          <w:rFonts w:ascii="Arial" w:hAnsi="Arial" w:cs="Arial"/>
          <w:sz w:val="24"/>
          <w:szCs w:val="24"/>
        </w:rPr>
        <w:t xml:space="preserve"> and Local bus companies</w:t>
      </w:r>
      <w:r w:rsidR="00DF371E" w:rsidRPr="00DF371E">
        <w:rPr>
          <w:rFonts w:ascii="Arial" w:hAnsi="Arial" w:cs="Arial"/>
          <w:sz w:val="24"/>
          <w:szCs w:val="24"/>
        </w:rPr>
        <w:t>.</w:t>
      </w:r>
    </w:p>
    <w:p w14:paraId="23B18304" w14:textId="77777777" w:rsidR="00D608F2" w:rsidRPr="00D608F2" w:rsidRDefault="00D608F2" w:rsidP="00D608F2">
      <w:pPr>
        <w:spacing w:after="0" w:line="240" w:lineRule="auto"/>
        <w:rPr>
          <w:rFonts w:ascii="Arial" w:eastAsia="Times New Roman" w:hAnsi="Arial" w:cs="Arial"/>
          <w:sz w:val="24"/>
          <w:szCs w:val="24"/>
        </w:rPr>
      </w:pPr>
    </w:p>
    <w:p w14:paraId="7905A527" w14:textId="689DB224" w:rsidR="00702493" w:rsidRDefault="00702493" w:rsidP="00894C8B">
      <w:pPr>
        <w:jc w:val="center"/>
        <w:rPr>
          <w:rFonts w:ascii="Arial" w:hAnsi="Arial" w:cs="Arial"/>
          <w:b/>
          <w:sz w:val="24"/>
          <w:szCs w:val="24"/>
        </w:rPr>
      </w:pPr>
    </w:p>
    <w:p w14:paraId="04C7FB5A" w14:textId="77777777" w:rsidR="00702493" w:rsidRDefault="00702493" w:rsidP="00894C8B">
      <w:pPr>
        <w:jc w:val="center"/>
        <w:rPr>
          <w:rFonts w:ascii="Arial" w:hAnsi="Arial" w:cs="Arial"/>
          <w:b/>
          <w:sz w:val="24"/>
          <w:szCs w:val="24"/>
        </w:rPr>
      </w:pPr>
    </w:p>
    <w:p w14:paraId="6CCA5BB1" w14:textId="0FE255E3" w:rsidR="00CF3DD2" w:rsidRPr="00FD785F" w:rsidRDefault="00894C8B" w:rsidP="00894C8B">
      <w:pPr>
        <w:jc w:val="center"/>
        <w:rPr>
          <w:rFonts w:ascii="Arial" w:hAnsi="Arial" w:cs="Arial"/>
          <w:b/>
          <w:sz w:val="24"/>
          <w:szCs w:val="24"/>
        </w:rPr>
      </w:pPr>
      <w:r w:rsidRPr="00FD785F">
        <w:rPr>
          <w:rFonts w:ascii="Arial" w:hAnsi="Arial" w:cs="Arial"/>
          <w:b/>
          <w:sz w:val="24"/>
          <w:szCs w:val="24"/>
        </w:rPr>
        <w:t xml:space="preserve">PERSON SPECIFICATION </w:t>
      </w:r>
    </w:p>
    <w:p w14:paraId="492DFF65" w14:textId="77777777" w:rsidR="00CF3DD2" w:rsidRPr="00FD785F" w:rsidRDefault="00CF3DD2" w:rsidP="00CF3DD2">
      <w:pPr>
        <w:spacing w:after="0" w:line="240" w:lineRule="auto"/>
        <w:rPr>
          <w:rFonts w:ascii="Arial" w:eastAsia="Times New Roman" w:hAnsi="Arial" w:cs="Arial"/>
          <w:sz w:val="24"/>
          <w:szCs w:val="24"/>
          <w:lang w:eastAsia="en-GB"/>
        </w:rPr>
      </w:pPr>
    </w:p>
    <w:p w14:paraId="50D6652E" w14:textId="77777777" w:rsidR="00252171" w:rsidRPr="006509D3" w:rsidRDefault="00252171" w:rsidP="00252171">
      <w:pPr>
        <w:spacing w:after="0" w:line="240" w:lineRule="auto"/>
        <w:rPr>
          <w:rFonts w:ascii="Arial" w:hAnsi="Arial" w:cs="Arial"/>
          <w:sz w:val="24"/>
          <w:szCs w:val="24"/>
        </w:rPr>
      </w:pPr>
    </w:p>
    <w:tbl>
      <w:tblPr>
        <w:tblStyle w:val="TableGrid"/>
        <w:tblW w:w="9918" w:type="dxa"/>
        <w:tblLook w:val="04A0" w:firstRow="1" w:lastRow="0" w:firstColumn="1" w:lastColumn="0" w:noHBand="0" w:noVBand="1"/>
      </w:tblPr>
      <w:tblGrid>
        <w:gridCol w:w="4815"/>
        <w:gridCol w:w="5103"/>
      </w:tblGrid>
      <w:tr w:rsidR="00252171" w:rsidRPr="006509D3" w14:paraId="5282A1F5" w14:textId="77777777" w:rsidTr="00C95C13">
        <w:tc>
          <w:tcPr>
            <w:tcW w:w="4815" w:type="dxa"/>
          </w:tcPr>
          <w:p w14:paraId="4BF47625" w14:textId="77777777" w:rsidR="00252171" w:rsidRPr="00CC7C0E" w:rsidRDefault="00252171" w:rsidP="006920FA">
            <w:pPr>
              <w:rPr>
                <w:rFonts w:ascii="Arial" w:hAnsi="Arial" w:cs="Arial"/>
                <w:b/>
                <w:sz w:val="24"/>
                <w:szCs w:val="24"/>
              </w:rPr>
            </w:pPr>
            <w:r w:rsidRPr="00CC7C0E">
              <w:rPr>
                <w:rFonts w:ascii="Arial" w:hAnsi="Arial" w:cs="Arial"/>
                <w:b/>
                <w:sz w:val="24"/>
                <w:szCs w:val="24"/>
              </w:rPr>
              <w:t>ESSENTIAL</w:t>
            </w:r>
          </w:p>
        </w:tc>
        <w:tc>
          <w:tcPr>
            <w:tcW w:w="5103" w:type="dxa"/>
          </w:tcPr>
          <w:p w14:paraId="7C653A83" w14:textId="77777777" w:rsidR="00252171" w:rsidRPr="006509D3" w:rsidRDefault="00252171" w:rsidP="006920FA">
            <w:pPr>
              <w:rPr>
                <w:rFonts w:ascii="Arial" w:hAnsi="Arial" w:cs="Arial"/>
                <w:b/>
                <w:sz w:val="24"/>
                <w:szCs w:val="24"/>
              </w:rPr>
            </w:pPr>
            <w:r w:rsidRPr="006509D3">
              <w:rPr>
                <w:rFonts w:ascii="Arial" w:hAnsi="Arial" w:cs="Arial"/>
                <w:b/>
                <w:sz w:val="24"/>
                <w:szCs w:val="24"/>
              </w:rPr>
              <w:t xml:space="preserve">DESIRABLE </w:t>
            </w:r>
          </w:p>
        </w:tc>
      </w:tr>
      <w:tr w:rsidR="00252171" w:rsidRPr="006509D3" w14:paraId="33320428" w14:textId="77777777" w:rsidTr="00C95C13">
        <w:tc>
          <w:tcPr>
            <w:tcW w:w="9918" w:type="dxa"/>
            <w:gridSpan w:val="2"/>
          </w:tcPr>
          <w:p w14:paraId="788C2345" w14:textId="0777B0EA" w:rsidR="00252171" w:rsidRPr="00CC7C0E" w:rsidRDefault="00C95C13" w:rsidP="006920FA">
            <w:pPr>
              <w:rPr>
                <w:rFonts w:ascii="Arial" w:hAnsi="Arial" w:cs="Arial"/>
                <w:b/>
                <w:sz w:val="24"/>
                <w:szCs w:val="24"/>
              </w:rPr>
            </w:pPr>
            <w:r w:rsidRPr="00CC7C0E">
              <w:rPr>
                <w:rFonts w:ascii="Arial" w:hAnsi="Arial" w:cs="Arial"/>
                <w:b/>
                <w:sz w:val="24"/>
                <w:szCs w:val="24"/>
              </w:rPr>
              <w:t>Qualifications</w:t>
            </w:r>
          </w:p>
        </w:tc>
      </w:tr>
      <w:tr w:rsidR="00252171" w:rsidRPr="006509D3" w14:paraId="2E22C064" w14:textId="77777777" w:rsidTr="00C95C13">
        <w:tc>
          <w:tcPr>
            <w:tcW w:w="4815" w:type="dxa"/>
          </w:tcPr>
          <w:tbl>
            <w:tblPr>
              <w:tblW w:w="0" w:type="auto"/>
              <w:tblBorders>
                <w:top w:val="nil"/>
                <w:left w:val="nil"/>
                <w:bottom w:val="nil"/>
                <w:right w:val="nil"/>
              </w:tblBorders>
              <w:tblLook w:val="0000" w:firstRow="0" w:lastRow="0" w:firstColumn="0" w:lastColumn="0" w:noHBand="0" w:noVBand="0"/>
            </w:tblPr>
            <w:tblGrid>
              <w:gridCol w:w="4599"/>
            </w:tblGrid>
            <w:tr w:rsidR="00CC7C0E" w:rsidRPr="00CC7C0E" w14:paraId="32EE1F93" w14:textId="77777777" w:rsidTr="006920FA">
              <w:trPr>
                <w:trHeight w:val="398"/>
              </w:trPr>
              <w:tc>
                <w:tcPr>
                  <w:tcW w:w="0" w:type="auto"/>
                </w:tcPr>
                <w:p w14:paraId="20D63033" w14:textId="1B9462AE" w:rsidR="00252171" w:rsidRPr="00CC7C0E" w:rsidRDefault="004723FD" w:rsidP="006920FA">
                  <w:pPr>
                    <w:autoSpaceDE w:val="0"/>
                    <w:autoSpaceDN w:val="0"/>
                    <w:adjustRightInd w:val="0"/>
                    <w:spacing w:after="0" w:line="240" w:lineRule="auto"/>
                    <w:ind w:left="-108"/>
                    <w:rPr>
                      <w:rFonts w:ascii="Arial" w:hAnsi="Arial" w:cs="Arial"/>
                      <w:sz w:val="24"/>
                      <w:szCs w:val="24"/>
                    </w:rPr>
                  </w:pPr>
                  <w:r w:rsidRPr="004723FD">
                    <w:rPr>
                      <w:rFonts w:ascii="Arial" w:hAnsi="Arial" w:cs="Arial"/>
                      <w:sz w:val="24"/>
                      <w:szCs w:val="24"/>
                    </w:rPr>
                    <w:t xml:space="preserve">HND </w:t>
                  </w:r>
                  <w:r w:rsidR="006774A3">
                    <w:rPr>
                      <w:rFonts w:ascii="Arial" w:hAnsi="Arial" w:cs="Arial"/>
                      <w:sz w:val="24"/>
                      <w:szCs w:val="24"/>
                    </w:rPr>
                    <w:t>or equivalent</w:t>
                  </w:r>
                  <w:r w:rsidRPr="004723FD">
                    <w:rPr>
                      <w:rFonts w:ascii="Arial" w:hAnsi="Arial" w:cs="Arial"/>
                      <w:sz w:val="24"/>
                      <w:szCs w:val="24"/>
                    </w:rPr>
                    <w:t xml:space="preserve"> in project management</w:t>
                  </w:r>
                  <w:r w:rsidR="006920FA">
                    <w:rPr>
                      <w:rFonts w:ascii="Arial" w:hAnsi="Arial" w:cs="Arial"/>
                      <w:sz w:val="24"/>
                      <w:szCs w:val="24"/>
                    </w:rPr>
                    <w:t xml:space="preserve"> </w:t>
                  </w:r>
                  <w:r w:rsidRPr="00CC7C0E">
                    <w:rPr>
                      <w:rFonts w:ascii="Arial" w:hAnsi="Arial" w:cs="Arial"/>
                      <w:sz w:val="24"/>
                      <w:szCs w:val="24"/>
                    </w:rPr>
                    <w:t>or relevant discipline</w:t>
                  </w:r>
                  <w:r w:rsidR="00B52383">
                    <w:rPr>
                      <w:rFonts w:ascii="Arial" w:hAnsi="Arial" w:cs="Arial"/>
                      <w:sz w:val="24"/>
                      <w:szCs w:val="24"/>
                    </w:rPr>
                    <w:t>.</w:t>
                  </w:r>
                </w:p>
                <w:p w14:paraId="5403DACF" w14:textId="77777777" w:rsidR="00252171" w:rsidRPr="00CC7C0E" w:rsidRDefault="00252171" w:rsidP="006920FA">
                  <w:pPr>
                    <w:autoSpaceDE w:val="0"/>
                    <w:autoSpaceDN w:val="0"/>
                    <w:adjustRightInd w:val="0"/>
                    <w:spacing w:after="0" w:line="240" w:lineRule="auto"/>
                    <w:ind w:left="-108"/>
                    <w:rPr>
                      <w:rFonts w:ascii="Arial" w:hAnsi="Arial" w:cs="Arial"/>
                      <w:sz w:val="24"/>
                      <w:szCs w:val="24"/>
                    </w:rPr>
                  </w:pPr>
                </w:p>
              </w:tc>
            </w:tr>
          </w:tbl>
          <w:p w14:paraId="743E2536" w14:textId="77777777" w:rsidR="00252171" w:rsidRPr="00CC7C0E" w:rsidRDefault="00252171" w:rsidP="006920FA">
            <w:pPr>
              <w:rPr>
                <w:rFonts w:ascii="Arial" w:hAnsi="Arial" w:cs="Arial"/>
                <w:sz w:val="24"/>
                <w:szCs w:val="24"/>
              </w:rPr>
            </w:pPr>
          </w:p>
        </w:tc>
        <w:tc>
          <w:tcPr>
            <w:tcW w:w="5103" w:type="dxa"/>
          </w:tcPr>
          <w:p w14:paraId="55362835" w14:textId="77777777" w:rsidR="00252171" w:rsidRPr="00CC7C0E" w:rsidRDefault="00252171" w:rsidP="00C95C13">
            <w:pPr>
              <w:pStyle w:val="Default"/>
              <w:numPr>
                <w:ilvl w:val="0"/>
                <w:numId w:val="11"/>
              </w:numPr>
              <w:rPr>
                <w:color w:val="auto"/>
              </w:rPr>
            </w:pPr>
            <w:r w:rsidRPr="00CC7C0E">
              <w:rPr>
                <w:color w:val="auto"/>
              </w:rPr>
              <w:t xml:space="preserve">Membership of relevant professional body </w:t>
            </w:r>
          </w:p>
          <w:p w14:paraId="19B15352" w14:textId="77777777" w:rsidR="00252171" w:rsidRPr="00CC7C0E" w:rsidRDefault="00252171" w:rsidP="006920FA">
            <w:pPr>
              <w:pStyle w:val="Default"/>
              <w:numPr>
                <w:ilvl w:val="0"/>
                <w:numId w:val="7"/>
              </w:numPr>
              <w:rPr>
                <w:color w:val="auto"/>
              </w:rPr>
            </w:pPr>
            <w:r w:rsidRPr="00CC7C0E">
              <w:rPr>
                <w:color w:val="auto"/>
              </w:rPr>
              <w:t xml:space="preserve">Evidence of continued professional development </w:t>
            </w:r>
          </w:p>
          <w:p w14:paraId="42D63101" w14:textId="77777777" w:rsidR="00252171" w:rsidRPr="00CC7C0E" w:rsidRDefault="00252171" w:rsidP="006920FA">
            <w:pPr>
              <w:rPr>
                <w:rFonts w:ascii="Arial" w:hAnsi="Arial" w:cs="Arial"/>
                <w:sz w:val="24"/>
                <w:szCs w:val="24"/>
              </w:rPr>
            </w:pPr>
          </w:p>
        </w:tc>
      </w:tr>
      <w:tr w:rsidR="00252171" w:rsidRPr="006509D3" w14:paraId="356A5366" w14:textId="77777777" w:rsidTr="00C95C13">
        <w:tc>
          <w:tcPr>
            <w:tcW w:w="9918" w:type="dxa"/>
            <w:gridSpan w:val="2"/>
          </w:tcPr>
          <w:p w14:paraId="063B8BAE" w14:textId="270D270B" w:rsidR="00252171" w:rsidRPr="00CC7C0E" w:rsidRDefault="00252171" w:rsidP="006920FA">
            <w:pPr>
              <w:pStyle w:val="Default"/>
              <w:rPr>
                <w:b/>
                <w:color w:val="auto"/>
              </w:rPr>
            </w:pPr>
            <w:r w:rsidRPr="00CC7C0E">
              <w:rPr>
                <w:b/>
                <w:color w:val="auto"/>
              </w:rPr>
              <w:t xml:space="preserve">EXPERIENCE </w:t>
            </w:r>
          </w:p>
        </w:tc>
      </w:tr>
      <w:tr w:rsidR="00252171" w:rsidRPr="006509D3" w14:paraId="1F0F9336" w14:textId="77777777" w:rsidTr="00C95C13">
        <w:tc>
          <w:tcPr>
            <w:tcW w:w="4815" w:type="dxa"/>
          </w:tcPr>
          <w:p w14:paraId="5C906A6E" w14:textId="374061A4" w:rsidR="00C95C13" w:rsidRPr="006920FA" w:rsidRDefault="006920FA" w:rsidP="006920FA">
            <w:pPr>
              <w:pStyle w:val="ListParagraph"/>
              <w:numPr>
                <w:ilvl w:val="0"/>
                <w:numId w:val="7"/>
              </w:numPr>
              <w:rPr>
                <w:rFonts w:ascii="Arial" w:eastAsia="Times New Roman" w:hAnsi="Arial" w:cs="Arial"/>
                <w:sz w:val="24"/>
                <w:szCs w:val="24"/>
                <w:lang w:eastAsia="en-GB"/>
              </w:rPr>
            </w:pPr>
            <w:r>
              <w:rPr>
                <w:rFonts w:ascii="Arial" w:eastAsia="Times New Roman" w:hAnsi="Arial" w:cs="Arial"/>
                <w:sz w:val="24"/>
                <w:szCs w:val="24"/>
                <w:lang w:eastAsia="en-GB"/>
              </w:rPr>
              <w:t xml:space="preserve">Proven </w:t>
            </w:r>
            <w:r w:rsidR="00C95C13" w:rsidRPr="006920FA">
              <w:rPr>
                <w:rFonts w:ascii="Arial" w:eastAsia="Times New Roman" w:hAnsi="Arial" w:cs="Arial"/>
                <w:sz w:val="24"/>
                <w:szCs w:val="24"/>
                <w:lang w:eastAsia="en-GB"/>
              </w:rPr>
              <w:t xml:space="preserve">experience of </w:t>
            </w:r>
            <w:r w:rsidR="00DC67E4" w:rsidRPr="006920FA">
              <w:rPr>
                <w:rFonts w:ascii="Arial" w:eastAsia="Times New Roman" w:hAnsi="Arial" w:cs="Arial"/>
                <w:sz w:val="24"/>
                <w:szCs w:val="24"/>
                <w:lang w:eastAsia="en-GB"/>
              </w:rPr>
              <w:t>project management and delivery</w:t>
            </w:r>
            <w:r w:rsidR="00C95C13" w:rsidRPr="006920FA">
              <w:rPr>
                <w:rFonts w:ascii="Arial" w:eastAsia="Times New Roman" w:hAnsi="Arial" w:cs="Arial"/>
                <w:sz w:val="24"/>
                <w:szCs w:val="24"/>
                <w:lang w:eastAsia="en-GB"/>
              </w:rPr>
              <w:t xml:space="preserve">. </w:t>
            </w:r>
          </w:p>
          <w:p w14:paraId="18A11BC6" w14:textId="06A6655D" w:rsidR="006920FA" w:rsidRPr="006920FA" w:rsidRDefault="006920FA" w:rsidP="006920FA">
            <w:pPr>
              <w:pStyle w:val="Default"/>
              <w:numPr>
                <w:ilvl w:val="0"/>
                <w:numId w:val="9"/>
              </w:numPr>
              <w:rPr>
                <w:color w:val="auto"/>
              </w:rPr>
            </w:pPr>
            <w:r>
              <w:rPr>
                <w:color w:val="auto"/>
              </w:rPr>
              <w:t>Use and u</w:t>
            </w:r>
            <w:r w:rsidRPr="006920FA">
              <w:rPr>
                <w:color w:val="auto"/>
              </w:rPr>
              <w:t>nderstanding of project planning software</w:t>
            </w:r>
          </w:p>
          <w:p w14:paraId="1B45727E" w14:textId="3F280542" w:rsidR="00AD2F2F" w:rsidRDefault="006F6EAE" w:rsidP="006920FA">
            <w:pPr>
              <w:pStyle w:val="Default"/>
              <w:numPr>
                <w:ilvl w:val="0"/>
                <w:numId w:val="9"/>
              </w:numPr>
              <w:rPr>
                <w:color w:val="auto"/>
              </w:rPr>
            </w:pPr>
            <w:r>
              <w:rPr>
                <w:color w:val="auto"/>
              </w:rPr>
              <w:t>Experience of</w:t>
            </w:r>
            <w:r w:rsidRPr="006F6EAE">
              <w:rPr>
                <w:color w:val="auto"/>
              </w:rPr>
              <w:t xml:space="preserve"> budget development</w:t>
            </w:r>
            <w:r w:rsidR="00AD2F2F">
              <w:rPr>
                <w:color w:val="auto"/>
              </w:rPr>
              <w:t xml:space="preserve"> and cost control </w:t>
            </w:r>
            <w:r w:rsidRPr="006F6EAE">
              <w:rPr>
                <w:color w:val="auto"/>
              </w:rPr>
              <w:t>methodologies</w:t>
            </w:r>
          </w:p>
          <w:p w14:paraId="56290DDC" w14:textId="7B1E04CA" w:rsidR="00AD2F2F" w:rsidRPr="00AD2F2F" w:rsidRDefault="00AD2F2F" w:rsidP="00AD2F2F">
            <w:pPr>
              <w:pStyle w:val="Default"/>
              <w:numPr>
                <w:ilvl w:val="0"/>
                <w:numId w:val="9"/>
              </w:numPr>
              <w:rPr>
                <w:color w:val="auto"/>
              </w:rPr>
            </w:pPr>
            <w:r>
              <w:rPr>
                <w:color w:val="auto"/>
              </w:rPr>
              <w:t>Experience of project scheduling, monitoring and reporting of</w:t>
            </w:r>
            <w:r w:rsidRPr="00AD2F2F">
              <w:rPr>
                <w:color w:val="auto"/>
              </w:rPr>
              <w:t xml:space="preserve"> project deliverables</w:t>
            </w:r>
          </w:p>
          <w:p w14:paraId="46F1F984" w14:textId="7AE2FACF" w:rsidR="00C95C13" w:rsidRPr="00AD2F2F" w:rsidRDefault="00AD2F2F" w:rsidP="00AD2F2F">
            <w:pPr>
              <w:pStyle w:val="Default"/>
              <w:numPr>
                <w:ilvl w:val="0"/>
                <w:numId w:val="9"/>
              </w:numPr>
              <w:rPr>
                <w:color w:val="auto"/>
              </w:rPr>
            </w:pPr>
            <w:r>
              <w:rPr>
                <w:color w:val="auto"/>
              </w:rPr>
              <w:t>Experience of project risk identification and risk management solutions</w:t>
            </w:r>
          </w:p>
          <w:p w14:paraId="2AA86CC5" w14:textId="73D774EB" w:rsidR="00AD2F2F" w:rsidRPr="00AD2F2F" w:rsidRDefault="00AD2F2F" w:rsidP="006774A3">
            <w:pPr>
              <w:pStyle w:val="Default"/>
              <w:ind w:left="360"/>
              <w:rPr>
                <w:color w:val="auto"/>
              </w:rPr>
            </w:pPr>
          </w:p>
        </w:tc>
        <w:tc>
          <w:tcPr>
            <w:tcW w:w="5103" w:type="dxa"/>
          </w:tcPr>
          <w:p w14:paraId="401920E4" w14:textId="0FA03372" w:rsidR="00BF0676" w:rsidRPr="00702493" w:rsidRDefault="00AD2F2F" w:rsidP="00702493">
            <w:pPr>
              <w:pStyle w:val="Default"/>
              <w:numPr>
                <w:ilvl w:val="0"/>
                <w:numId w:val="9"/>
              </w:numPr>
              <w:rPr>
                <w:color w:val="auto"/>
              </w:rPr>
            </w:pPr>
            <w:r w:rsidRPr="006920FA">
              <w:rPr>
                <w:rFonts w:eastAsia="Times New Roman"/>
                <w:color w:val="auto"/>
                <w:lang w:eastAsia="en-GB"/>
              </w:rPr>
              <w:t>Demonstrable experience of adopting a creative approach to problem solving</w:t>
            </w:r>
          </w:p>
        </w:tc>
      </w:tr>
      <w:tr w:rsidR="00252171" w:rsidRPr="006509D3" w14:paraId="1A2DB59D" w14:textId="77777777" w:rsidTr="00C95C13">
        <w:tc>
          <w:tcPr>
            <w:tcW w:w="9918" w:type="dxa"/>
            <w:gridSpan w:val="2"/>
          </w:tcPr>
          <w:p w14:paraId="338F43ED" w14:textId="40ADBC1E" w:rsidR="00252171" w:rsidRPr="00E94CBF" w:rsidRDefault="007C14C4" w:rsidP="006920FA">
            <w:pPr>
              <w:rPr>
                <w:rFonts w:ascii="Arial" w:hAnsi="Arial" w:cs="Arial"/>
                <w:b/>
                <w:bCs/>
                <w:sz w:val="24"/>
                <w:szCs w:val="24"/>
              </w:rPr>
            </w:pPr>
            <w:r w:rsidRPr="00E94CBF">
              <w:rPr>
                <w:rFonts w:ascii="Arial" w:hAnsi="Arial" w:cs="Arial"/>
                <w:b/>
                <w:bCs/>
                <w:sz w:val="24"/>
                <w:szCs w:val="24"/>
              </w:rPr>
              <w:t>SKILLS AND KNOWLEDGE</w:t>
            </w:r>
          </w:p>
        </w:tc>
      </w:tr>
      <w:tr w:rsidR="00CC7C0E" w:rsidRPr="00CC7C0E" w14:paraId="4828239E" w14:textId="77777777" w:rsidTr="00C95C13">
        <w:tc>
          <w:tcPr>
            <w:tcW w:w="4815" w:type="dxa"/>
          </w:tcPr>
          <w:p w14:paraId="261E5F92" w14:textId="65AA3E3A" w:rsidR="00CA7974" w:rsidRPr="006920FA" w:rsidRDefault="00E94CBF" w:rsidP="00CA7974">
            <w:pPr>
              <w:pStyle w:val="Default"/>
              <w:numPr>
                <w:ilvl w:val="0"/>
                <w:numId w:val="10"/>
              </w:numPr>
              <w:rPr>
                <w:color w:val="auto"/>
              </w:rPr>
            </w:pPr>
            <w:r w:rsidRPr="006920FA">
              <w:rPr>
                <w:color w:val="auto"/>
              </w:rPr>
              <w:t>E</w:t>
            </w:r>
            <w:r w:rsidR="00CA7974" w:rsidRPr="006920FA">
              <w:rPr>
                <w:color w:val="auto"/>
              </w:rPr>
              <w:t>xcellent organisation skills, to plan the use of people and resources to meet deadlines</w:t>
            </w:r>
          </w:p>
          <w:p w14:paraId="58273747" w14:textId="66E61A28" w:rsidR="00CA7974" w:rsidRPr="006920FA" w:rsidRDefault="00E94CBF" w:rsidP="00CA7974">
            <w:pPr>
              <w:pStyle w:val="Default"/>
              <w:numPr>
                <w:ilvl w:val="0"/>
                <w:numId w:val="10"/>
              </w:numPr>
              <w:rPr>
                <w:color w:val="auto"/>
              </w:rPr>
            </w:pPr>
            <w:r w:rsidRPr="006920FA">
              <w:rPr>
                <w:rFonts w:eastAsia="Times New Roman"/>
                <w:color w:val="auto"/>
                <w:lang w:eastAsia="en-GB"/>
              </w:rPr>
              <w:t>Excellent verbal and written communication skills</w:t>
            </w:r>
          </w:p>
          <w:p w14:paraId="2C491FDF" w14:textId="0F9D74D4" w:rsidR="00CA7974" w:rsidRPr="006920FA" w:rsidRDefault="003D4E9E" w:rsidP="00CA7974">
            <w:pPr>
              <w:pStyle w:val="Default"/>
              <w:numPr>
                <w:ilvl w:val="0"/>
                <w:numId w:val="10"/>
              </w:numPr>
              <w:rPr>
                <w:color w:val="auto"/>
              </w:rPr>
            </w:pPr>
            <w:r w:rsidRPr="006920FA">
              <w:rPr>
                <w:color w:val="auto"/>
              </w:rPr>
              <w:t>A</w:t>
            </w:r>
            <w:r w:rsidR="00CA7974" w:rsidRPr="006920FA">
              <w:rPr>
                <w:color w:val="auto"/>
              </w:rPr>
              <w:t>bility to monitor and control budgets</w:t>
            </w:r>
          </w:p>
          <w:p w14:paraId="623E2CC1" w14:textId="342FE23F" w:rsidR="00E94CBF" w:rsidRPr="006920FA" w:rsidRDefault="00C95C13" w:rsidP="006920FA">
            <w:pPr>
              <w:pStyle w:val="Default"/>
              <w:numPr>
                <w:ilvl w:val="0"/>
                <w:numId w:val="10"/>
              </w:numPr>
              <w:rPr>
                <w:color w:val="auto"/>
              </w:rPr>
            </w:pPr>
            <w:r w:rsidRPr="006920FA">
              <w:rPr>
                <w:rFonts w:eastAsia="Times New Roman"/>
                <w:color w:val="auto"/>
                <w:lang w:eastAsia="en-GB"/>
              </w:rPr>
              <w:lastRenderedPageBreak/>
              <w:t xml:space="preserve">Excellent IT skills </w:t>
            </w:r>
          </w:p>
          <w:p w14:paraId="71B77512" w14:textId="509A8843" w:rsidR="00252171" w:rsidRPr="006920FA" w:rsidRDefault="00252171" w:rsidP="00103242">
            <w:pPr>
              <w:pStyle w:val="Default"/>
              <w:ind w:left="360"/>
              <w:rPr>
                <w:color w:val="auto"/>
              </w:rPr>
            </w:pPr>
          </w:p>
        </w:tc>
        <w:tc>
          <w:tcPr>
            <w:tcW w:w="5103" w:type="dxa"/>
          </w:tcPr>
          <w:p w14:paraId="366B0070" w14:textId="7316605B" w:rsidR="00EB3661" w:rsidRPr="006920FA" w:rsidRDefault="00EB3661" w:rsidP="00C95C13">
            <w:pPr>
              <w:pStyle w:val="Default"/>
              <w:numPr>
                <w:ilvl w:val="0"/>
                <w:numId w:val="8"/>
              </w:numPr>
              <w:rPr>
                <w:color w:val="auto"/>
              </w:rPr>
            </w:pPr>
            <w:r w:rsidRPr="006920FA">
              <w:rPr>
                <w:color w:val="auto"/>
              </w:rPr>
              <w:lastRenderedPageBreak/>
              <w:t xml:space="preserve">Good working knowledge of passenger transport </w:t>
            </w:r>
            <w:r w:rsidR="00335DD7" w:rsidRPr="006920FA">
              <w:rPr>
                <w:color w:val="auto"/>
              </w:rPr>
              <w:t xml:space="preserve">coordination and </w:t>
            </w:r>
            <w:r w:rsidR="00E94CBF" w:rsidRPr="006920FA">
              <w:rPr>
                <w:color w:val="auto"/>
              </w:rPr>
              <w:t>delivery</w:t>
            </w:r>
          </w:p>
          <w:p w14:paraId="752C1675" w14:textId="6038571D" w:rsidR="00C6480D" w:rsidRPr="006920FA" w:rsidRDefault="00C95C13" w:rsidP="00C6480D">
            <w:pPr>
              <w:pStyle w:val="Default"/>
              <w:numPr>
                <w:ilvl w:val="0"/>
                <w:numId w:val="8"/>
              </w:numPr>
              <w:rPr>
                <w:color w:val="auto"/>
              </w:rPr>
            </w:pPr>
            <w:r w:rsidRPr="006920FA">
              <w:rPr>
                <w:color w:val="auto"/>
              </w:rPr>
              <w:t>Understanding and knowledge of the working of local government</w:t>
            </w:r>
          </w:p>
          <w:p w14:paraId="75EF1850" w14:textId="77777777" w:rsidR="00C95C13" w:rsidRPr="006920FA" w:rsidRDefault="00C95C13" w:rsidP="004252CB">
            <w:pPr>
              <w:pStyle w:val="ListParagraph"/>
              <w:rPr>
                <w:rFonts w:ascii="Arial" w:hAnsi="Arial" w:cs="Arial"/>
                <w:sz w:val="24"/>
                <w:szCs w:val="24"/>
              </w:rPr>
            </w:pPr>
          </w:p>
          <w:p w14:paraId="26132967" w14:textId="6D2AD029" w:rsidR="00252171" w:rsidRPr="006920FA" w:rsidRDefault="00252171" w:rsidP="004252CB">
            <w:pPr>
              <w:pStyle w:val="ListParagraph"/>
              <w:rPr>
                <w:rFonts w:ascii="Arial" w:hAnsi="Arial" w:cs="Arial"/>
                <w:sz w:val="24"/>
                <w:szCs w:val="24"/>
              </w:rPr>
            </w:pPr>
          </w:p>
        </w:tc>
      </w:tr>
      <w:tr w:rsidR="00CC7C0E" w:rsidRPr="00CC7C0E" w14:paraId="49B6DC38" w14:textId="77777777" w:rsidTr="00C95C13">
        <w:tc>
          <w:tcPr>
            <w:tcW w:w="9918" w:type="dxa"/>
            <w:gridSpan w:val="2"/>
          </w:tcPr>
          <w:p w14:paraId="46EB3E03" w14:textId="09430F88" w:rsidR="00252171" w:rsidRPr="006920FA" w:rsidRDefault="004252CB" w:rsidP="006920FA">
            <w:pPr>
              <w:rPr>
                <w:rFonts w:ascii="Arial" w:hAnsi="Arial" w:cs="Arial"/>
                <w:b/>
                <w:bCs/>
                <w:sz w:val="24"/>
                <w:szCs w:val="24"/>
              </w:rPr>
            </w:pPr>
            <w:r w:rsidRPr="006920FA">
              <w:rPr>
                <w:rFonts w:ascii="Arial" w:hAnsi="Arial" w:cs="Arial"/>
                <w:b/>
                <w:bCs/>
                <w:sz w:val="24"/>
                <w:szCs w:val="24"/>
              </w:rPr>
              <w:t>Personal Qualities</w:t>
            </w:r>
          </w:p>
        </w:tc>
      </w:tr>
      <w:tr w:rsidR="00252171" w:rsidRPr="00CC7C0E" w14:paraId="7FBB8B08" w14:textId="77777777" w:rsidTr="00C95C13">
        <w:tc>
          <w:tcPr>
            <w:tcW w:w="4815" w:type="dxa"/>
          </w:tcPr>
          <w:p w14:paraId="072B361A" w14:textId="6E85195B" w:rsidR="00252171" w:rsidRPr="00CC7C0E" w:rsidRDefault="00252171" w:rsidP="00103242">
            <w:pPr>
              <w:pStyle w:val="Default"/>
              <w:numPr>
                <w:ilvl w:val="0"/>
                <w:numId w:val="8"/>
              </w:numPr>
              <w:rPr>
                <w:color w:val="auto"/>
              </w:rPr>
            </w:pPr>
            <w:r w:rsidRPr="00CC7C0E">
              <w:rPr>
                <w:color w:val="auto"/>
              </w:rPr>
              <w:t>Ab</w:t>
            </w:r>
            <w:r w:rsidR="006774A3">
              <w:rPr>
                <w:color w:val="auto"/>
              </w:rPr>
              <w:t>ility</w:t>
            </w:r>
            <w:r w:rsidRPr="00CC7C0E">
              <w:rPr>
                <w:color w:val="auto"/>
              </w:rPr>
              <w:t xml:space="preserve"> to work on own initiative and as a member of the team </w:t>
            </w:r>
          </w:p>
          <w:p w14:paraId="1FC72A2F" w14:textId="47550FB3" w:rsidR="00252171" w:rsidRPr="00103242" w:rsidRDefault="006774A3" w:rsidP="00103242">
            <w:pPr>
              <w:pStyle w:val="Default"/>
              <w:numPr>
                <w:ilvl w:val="0"/>
                <w:numId w:val="8"/>
              </w:numPr>
              <w:rPr>
                <w:color w:val="auto"/>
              </w:rPr>
            </w:pPr>
            <w:r w:rsidRPr="00CC7C0E">
              <w:rPr>
                <w:color w:val="auto"/>
              </w:rPr>
              <w:t>Ab</w:t>
            </w:r>
            <w:r>
              <w:rPr>
                <w:color w:val="auto"/>
              </w:rPr>
              <w:t>ility</w:t>
            </w:r>
            <w:r w:rsidR="00252171" w:rsidRPr="00103242">
              <w:rPr>
                <w:color w:val="auto"/>
              </w:rPr>
              <w:t xml:space="preserve"> to organise workload, prioritise competing demands and work to deadlines</w:t>
            </w:r>
          </w:p>
          <w:p w14:paraId="63C23F66" w14:textId="77777777" w:rsidR="00103242" w:rsidRPr="00103242" w:rsidRDefault="00103242" w:rsidP="00103242">
            <w:pPr>
              <w:pStyle w:val="Default"/>
              <w:numPr>
                <w:ilvl w:val="0"/>
                <w:numId w:val="8"/>
              </w:numPr>
              <w:rPr>
                <w:color w:val="auto"/>
              </w:rPr>
            </w:pPr>
            <w:r w:rsidRPr="00103242">
              <w:rPr>
                <w:color w:val="auto"/>
              </w:rPr>
              <w:t xml:space="preserve">Ability to demonstrate resilience and work flexibility, adapting to changing priorities </w:t>
            </w:r>
          </w:p>
          <w:p w14:paraId="381C96C2" w14:textId="59DEC61F" w:rsidR="00252171" w:rsidRPr="00103242" w:rsidRDefault="006774A3" w:rsidP="00103242">
            <w:pPr>
              <w:pStyle w:val="Default"/>
              <w:numPr>
                <w:ilvl w:val="0"/>
                <w:numId w:val="8"/>
              </w:numPr>
              <w:rPr>
                <w:color w:val="auto"/>
              </w:rPr>
            </w:pPr>
            <w:r w:rsidRPr="00CC7C0E">
              <w:rPr>
                <w:color w:val="auto"/>
              </w:rPr>
              <w:t>Ab</w:t>
            </w:r>
            <w:r>
              <w:rPr>
                <w:color w:val="auto"/>
              </w:rPr>
              <w:t>ility</w:t>
            </w:r>
            <w:r w:rsidR="00252171" w:rsidRPr="00103242">
              <w:rPr>
                <w:color w:val="auto"/>
              </w:rPr>
              <w:t xml:space="preserve"> to maintain confidentiality and security </w:t>
            </w:r>
          </w:p>
          <w:p w14:paraId="3BD06BBD" w14:textId="77777777" w:rsidR="00252171" w:rsidRPr="00CC7C0E" w:rsidRDefault="00252171" w:rsidP="00103242">
            <w:pPr>
              <w:pStyle w:val="Default"/>
              <w:numPr>
                <w:ilvl w:val="0"/>
                <w:numId w:val="8"/>
              </w:numPr>
              <w:rPr>
                <w:color w:val="auto"/>
              </w:rPr>
            </w:pPr>
            <w:r w:rsidRPr="00CC7C0E">
              <w:rPr>
                <w:color w:val="auto"/>
              </w:rPr>
              <w:t xml:space="preserve">Committed to the principles of equality and diversity </w:t>
            </w:r>
          </w:p>
          <w:p w14:paraId="45C214A4" w14:textId="77777777" w:rsidR="00252171" w:rsidRPr="00CC7C0E" w:rsidRDefault="00252171" w:rsidP="00103242">
            <w:pPr>
              <w:pStyle w:val="Default"/>
              <w:numPr>
                <w:ilvl w:val="0"/>
                <w:numId w:val="8"/>
              </w:numPr>
              <w:rPr>
                <w:color w:val="auto"/>
              </w:rPr>
            </w:pPr>
            <w:r w:rsidRPr="00CC7C0E">
              <w:rPr>
                <w:color w:val="auto"/>
              </w:rPr>
              <w:t xml:space="preserve">Good literacy, numeracy and ICT skills </w:t>
            </w:r>
          </w:p>
        </w:tc>
        <w:tc>
          <w:tcPr>
            <w:tcW w:w="5103" w:type="dxa"/>
          </w:tcPr>
          <w:p w14:paraId="419EAF65" w14:textId="77777777" w:rsidR="00252171" w:rsidRPr="00CC7C0E" w:rsidRDefault="00252171" w:rsidP="006920FA">
            <w:pPr>
              <w:rPr>
                <w:rFonts w:ascii="Arial" w:hAnsi="Arial" w:cs="Arial"/>
                <w:sz w:val="24"/>
                <w:szCs w:val="24"/>
              </w:rPr>
            </w:pPr>
          </w:p>
        </w:tc>
      </w:tr>
    </w:tbl>
    <w:p w14:paraId="04ABA887" w14:textId="77777777" w:rsidR="00CF3DD2" w:rsidRPr="00CC7C0E" w:rsidRDefault="00CF3DD2" w:rsidP="00CF3DD2">
      <w:pPr>
        <w:jc w:val="both"/>
        <w:rPr>
          <w:rFonts w:ascii="Arial" w:hAnsi="Arial" w:cs="Arial"/>
          <w:b/>
          <w:sz w:val="24"/>
          <w:szCs w:val="24"/>
        </w:rPr>
      </w:pPr>
    </w:p>
    <w:sectPr w:rsidR="00CF3DD2" w:rsidRPr="00CC7C0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AE44" w14:textId="77777777" w:rsidR="00AD2F2F" w:rsidRDefault="00AD2F2F" w:rsidP="00C82665">
      <w:pPr>
        <w:spacing w:after="0" w:line="240" w:lineRule="auto"/>
      </w:pPr>
      <w:r>
        <w:separator/>
      </w:r>
    </w:p>
  </w:endnote>
  <w:endnote w:type="continuationSeparator" w:id="0">
    <w:p w14:paraId="5D784FCF" w14:textId="77777777" w:rsidR="00AD2F2F" w:rsidRDefault="00AD2F2F" w:rsidP="00C82665">
      <w:pPr>
        <w:spacing w:after="0" w:line="240" w:lineRule="auto"/>
      </w:pPr>
      <w:r>
        <w:continuationSeparator/>
      </w:r>
    </w:p>
  </w:endnote>
  <w:endnote w:type="continuationNotice" w:id="1">
    <w:p w14:paraId="27343507" w14:textId="77777777" w:rsidR="00AD2F2F" w:rsidRDefault="00AD2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9BBE" w14:textId="6380B9A7" w:rsidR="00AD2F2F" w:rsidRDefault="00AD2F2F" w:rsidP="00C82665">
    <w:pPr>
      <w:pStyle w:val="Footer"/>
      <w:jc w:val="right"/>
    </w:pPr>
    <w:r>
      <w:rPr>
        <w:noProof/>
      </w:rPr>
      <mc:AlternateContent>
        <mc:Choice Requires="wpg">
          <w:drawing>
            <wp:anchor distT="0" distB="0" distL="114300" distR="114300" simplePos="0" relativeHeight="251658240" behindDoc="0" locked="0" layoutInCell="1" allowOverlap="1" wp14:anchorId="5F25B2FC" wp14:editId="44504B48">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0A860" w14:textId="52FB4688" w:rsidR="00AD2F2F" w:rsidRDefault="00B041E3" w:rsidP="00C82665">
                            <w:pPr>
                              <w:pStyle w:val="Footer"/>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AD2F2F">
                                  <w:rPr>
                                    <w:caps/>
                                    <w:color w:val="5B9BD5" w:themeColor="accent1"/>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F25B2FC" id="Group 164" o:spid="_x0000_s1026" style="position:absolute;left:0;text-align:left;margin-left:434.8pt;margin-top:0;width:486pt;height:21.9pt;z-index:251658240;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970A860" w14:textId="52FB4688" w:rsidR="00AD2F2F" w:rsidRDefault="00AD2F2F" w:rsidP="00C82665">
                      <w:pPr>
                        <w:pStyle w:val="Footer"/>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 xml:space="preserve">     </w:t>
                          </w:r>
                        </w:sdtContent>
                      </w:sdt>
                    </w:p>
                  </w:txbxContent>
                </v:textbox>
              </v:shape>
              <w10:wrap anchorx="page" anchory="margin"/>
            </v:group>
          </w:pict>
        </mc:Fallback>
      </mc:AlternateContent>
    </w: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484C6" w14:textId="77777777" w:rsidR="00AD2F2F" w:rsidRDefault="00AD2F2F" w:rsidP="00C82665">
      <w:pPr>
        <w:spacing w:after="0" w:line="240" w:lineRule="auto"/>
      </w:pPr>
      <w:r>
        <w:separator/>
      </w:r>
    </w:p>
  </w:footnote>
  <w:footnote w:type="continuationSeparator" w:id="0">
    <w:p w14:paraId="40B4AD9B" w14:textId="77777777" w:rsidR="00AD2F2F" w:rsidRDefault="00AD2F2F" w:rsidP="00C82665">
      <w:pPr>
        <w:spacing w:after="0" w:line="240" w:lineRule="auto"/>
      </w:pPr>
      <w:r>
        <w:continuationSeparator/>
      </w:r>
    </w:p>
  </w:footnote>
  <w:footnote w:type="continuationNotice" w:id="1">
    <w:p w14:paraId="1505B023" w14:textId="77777777" w:rsidR="00AD2F2F" w:rsidRDefault="00AD2F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9D7"/>
    <w:multiLevelType w:val="hybridMultilevel"/>
    <w:tmpl w:val="7CA2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B5F01"/>
    <w:multiLevelType w:val="hybridMultilevel"/>
    <w:tmpl w:val="F592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217C"/>
    <w:multiLevelType w:val="hybridMultilevel"/>
    <w:tmpl w:val="AD809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DC56E28"/>
    <w:multiLevelType w:val="hybridMultilevel"/>
    <w:tmpl w:val="86A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7A44"/>
    <w:multiLevelType w:val="hybridMultilevel"/>
    <w:tmpl w:val="BE9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023BF"/>
    <w:multiLevelType w:val="hybridMultilevel"/>
    <w:tmpl w:val="380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6703"/>
    <w:multiLevelType w:val="hybridMultilevel"/>
    <w:tmpl w:val="6D7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557E1A8D"/>
    <w:multiLevelType w:val="hybridMultilevel"/>
    <w:tmpl w:val="569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64894"/>
    <w:multiLevelType w:val="hybridMultilevel"/>
    <w:tmpl w:val="2880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81942"/>
    <w:multiLevelType w:val="hybridMultilevel"/>
    <w:tmpl w:val="1CBA7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9"/>
  </w:num>
  <w:num w:numId="6">
    <w:abstractNumId w:val="0"/>
  </w:num>
  <w:num w:numId="7">
    <w:abstractNumId w:val="8"/>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77"/>
    <w:rsid w:val="00005490"/>
    <w:rsid w:val="00005DEB"/>
    <w:rsid w:val="00011694"/>
    <w:rsid w:val="00053C10"/>
    <w:rsid w:val="00092F6E"/>
    <w:rsid w:val="000A1FF4"/>
    <w:rsid w:val="000B32AA"/>
    <w:rsid w:val="000B5690"/>
    <w:rsid w:val="00103242"/>
    <w:rsid w:val="001B72E3"/>
    <w:rsid w:val="001C433B"/>
    <w:rsid w:val="001E2FEC"/>
    <w:rsid w:val="001E3790"/>
    <w:rsid w:val="00202A7B"/>
    <w:rsid w:val="00237847"/>
    <w:rsid w:val="00252171"/>
    <w:rsid w:val="00256EB2"/>
    <w:rsid w:val="002731E2"/>
    <w:rsid w:val="002A4B01"/>
    <w:rsid w:val="002F6C81"/>
    <w:rsid w:val="00307E9D"/>
    <w:rsid w:val="00335DD7"/>
    <w:rsid w:val="00345B21"/>
    <w:rsid w:val="003A0070"/>
    <w:rsid w:val="003A6E8E"/>
    <w:rsid w:val="003D4E9E"/>
    <w:rsid w:val="00411DFA"/>
    <w:rsid w:val="004252CB"/>
    <w:rsid w:val="00435341"/>
    <w:rsid w:val="004723FD"/>
    <w:rsid w:val="00476C8F"/>
    <w:rsid w:val="00486B40"/>
    <w:rsid w:val="0049472E"/>
    <w:rsid w:val="004B353C"/>
    <w:rsid w:val="004D3B0F"/>
    <w:rsid w:val="004E1C66"/>
    <w:rsid w:val="00530603"/>
    <w:rsid w:val="0056182F"/>
    <w:rsid w:val="005C5E39"/>
    <w:rsid w:val="005D6CB4"/>
    <w:rsid w:val="0061445F"/>
    <w:rsid w:val="006774A3"/>
    <w:rsid w:val="006920FA"/>
    <w:rsid w:val="006A3992"/>
    <w:rsid w:val="006B50C5"/>
    <w:rsid w:val="006F6EAE"/>
    <w:rsid w:val="00702493"/>
    <w:rsid w:val="0071477D"/>
    <w:rsid w:val="00723AC7"/>
    <w:rsid w:val="007B556A"/>
    <w:rsid w:val="007C14C4"/>
    <w:rsid w:val="007D1004"/>
    <w:rsid w:val="008134B9"/>
    <w:rsid w:val="00813E35"/>
    <w:rsid w:val="008156E2"/>
    <w:rsid w:val="0087351B"/>
    <w:rsid w:val="008818BC"/>
    <w:rsid w:val="00894C8B"/>
    <w:rsid w:val="008A6812"/>
    <w:rsid w:val="008C2360"/>
    <w:rsid w:val="008E0B60"/>
    <w:rsid w:val="0091386E"/>
    <w:rsid w:val="00931BA0"/>
    <w:rsid w:val="00961177"/>
    <w:rsid w:val="009E137E"/>
    <w:rsid w:val="00A126E0"/>
    <w:rsid w:val="00A31643"/>
    <w:rsid w:val="00A54684"/>
    <w:rsid w:val="00A64715"/>
    <w:rsid w:val="00A772BD"/>
    <w:rsid w:val="00A8002F"/>
    <w:rsid w:val="00A90572"/>
    <w:rsid w:val="00A94A20"/>
    <w:rsid w:val="00AD2F2F"/>
    <w:rsid w:val="00AF6977"/>
    <w:rsid w:val="00B041E3"/>
    <w:rsid w:val="00B5164C"/>
    <w:rsid w:val="00B52383"/>
    <w:rsid w:val="00B86882"/>
    <w:rsid w:val="00B91136"/>
    <w:rsid w:val="00BE10A2"/>
    <w:rsid w:val="00BE7257"/>
    <w:rsid w:val="00BF0676"/>
    <w:rsid w:val="00C1057C"/>
    <w:rsid w:val="00C44057"/>
    <w:rsid w:val="00C5191D"/>
    <w:rsid w:val="00C51EFE"/>
    <w:rsid w:val="00C62486"/>
    <w:rsid w:val="00C6480D"/>
    <w:rsid w:val="00C82665"/>
    <w:rsid w:val="00C95C13"/>
    <w:rsid w:val="00CA7974"/>
    <w:rsid w:val="00CC29E6"/>
    <w:rsid w:val="00CC7C0E"/>
    <w:rsid w:val="00CD207E"/>
    <w:rsid w:val="00CF3DD2"/>
    <w:rsid w:val="00D00170"/>
    <w:rsid w:val="00D0186B"/>
    <w:rsid w:val="00D068CC"/>
    <w:rsid w:val="00D42477"/>
    <w:rsid w:val="00D5065B"/>
    <w:rsid w:val="00D5729E"/>
    <w:rsid w:val="00D608F2"/>
    <w:rsid w:val="00D9676F"/>
    <w:rsid w:val="00DB0EB6"/>
    <w:rsid w:val="00DC21B2"/>
    <w:rsid w:val="00DC67E4"/>
    <w:rsid w:val="00DF371E"/>
    <w:rsid w:val="00E05A7B"/>
    <w:rsid w:val="00E2119D"/>
    <w:rsid w:val="00E40CFB"/>
    <w:rsid w:val="00E5247C"/>
    <w:rsid w:val="00E82E7C"/>
    <w:rsid w:val="00E94CBF"/>
    <w:rsid w:val="00EB3661"/>
    <w:rsid w:val="00F02F5C"/>
    <w:rsid w:val="00FD785F"/>
    <w:rsid w:val="00FE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B10CE"/>
  <w15:chartTrackingRefBased/>
  <w15:docId w15:val="{9170C930-6843-4A01-8767-9770C4D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77"/>
    <w:pPr>
      <w:ind w:left="720"/>
      <w:contextualSpacing/>
    </w:pPr>
  </w:style>
  <w:style w:type="character" w:styleId="CommentReference">
    <w:name w:val="annotation reference"/>
    <w:basedOn w:val="DefaultParagraphFont"/>
    <w:uiPriority w:val="99"/>
    <w:semiHidden/>
    <w:unhideWhenUsed/>
    <w:rsid w:val="004B353C"/>
    <w:rPr>
      <w:sz w:val="16"/>
      <w:szCs w:val="16"/>
    </w:rPr>
  </w:style>
  <w:style w:type="paragraph" w:styleId="CommentText">
    <w:name w:val="annotation text"/>
    <w:basedOn w:val="Normal"/>
    <w:link w:val="CommentTextChar"/>
    <w:uiPriority w:val="99"/>
    <w:semiHidden/>
    <w:unhideWhenUsed/>
    <w:rsid w:val="004B353C"/>
    <w:pPr>
      <w:spacing w:line="240" w:lineRule="auto"/>
    </w:pPr>
    <w:rPr>
      <w:sz w:val="20"/>
      <w:szCs w:val="20"/>
    </w:rPr>
  </w:style>
  <w:style w:type="character" w:customStyle="1" w:styleId="CommentTextChar">
    <w:name w:val="Comment Text Char"/>
    <w:basedOn w:val="DefaultParagraphFont"/>
    <w:link w:val="CommentText"/>
    <w:uiPriority w:val="99"/>
    <w:semiHidden/>
    <w:rsid w:val="004B353C"/>
    <w:rPr>
      <w:sz w:val="20"/>
      <w:szCs w:val="20"/>
    </w:rPr>
  </w:style>
  <w:style w:type="paragraph" w:styleId="CommentSubject">
    <w:name w:val="annotation subject"/>
    <w:basedOn w:val="CommentText"/>
    <w:next w:val="CommentText"/>
    <w:link w:val="CommentSubjectChar"/>
    <w:uiPriority w:val="99"/>
    <w:semiHidden/>
    <w:unhideWhenUsed/>
    <w:rsid w:val="004B353C"/>
    <w:rPr>
      <w:b/>
      <w:bCs/>
    </w:rPr>
  </w:style>
  <w:style w:type="character" w:customStyle="1" w:styleId="CommentSubjectChar">
    <w:name w:val="Comment Subject Char"/>
    <w:basedOn w:val="CommentTextChar"/>
    <w:link w:val="CommentSubject"/>
    <w:uiPriority w:val="99"/>
    <w:semiHidden/>
    <w:rsid w:val="004B353C"/>
    <w:rPr>
      <w:b/>
      <w:bCs/>
      <w:sz w:val="20"/>
      <w:szCs w:val="20"/>
    </w:rPr>
  </w:style>
  <w:style w:type="paragraph" w:styleId="BalloonText">
    <w:name w:val="Balloon Text"/>
    <w:basedOn w:val="Normal"/>
    <w:link w:val="BalloonTextChar"/>
    <w:uiPriority w:val="99"/>
    <w:semiHidden/>
    <w:unhideWhenUsed/>
    <w:rsid w:val="004B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3C"/>
    <w:rPr>
      <w:rFonts w:ascii="Segoe UI" w:hAnsi="Segoe UI" w:cs="Segoe UI"/>
      <w:sz w:val="18"/>
      <w:szCs w:val="18"/>
    </w:rPr>
  </w:style>
  <w:style w:type="paragraph" w:styleId="Header">
    <w:name w:val="header"/>
    <w:basedOn w:val="Normal"/>
    <w:link w:val="HeaderChar"/>
    <w:uiPriority w:val="99"/>
    <w:unhideWhenUsed/>
    <w:rsid w:val="00C82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665"/>
  </w:style>
  <w:style w:type="paragraph" w:styleId="Footer">
    <w:name w:val="footer"/>
    <w:basedOn w:val="Normal"/>
    <w:link w:val="FooterChar"/>
    <w:uiPriority w:val="99"/>
    <w:unhideWhenUsed/>
    <w:rsid w:val="00C82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665"/>
  </w:style>
  <w:style w:type="paragraph" w:customStyle="1" w:styleId="Default">
    <w:name w:val="Default"/>
    <w:rsid w:val="002521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1375">
      <w:bodyDiv w:val="1"/>
      <w:marLeft w:val="0"/>
      <w:marRight w:val="0"/>
      <w:marTop w:val="0"/>
      <w:marBottom w:val="0"/>
      <w:divBdr>
        <w:top w:val="none" w:sz="0" w:space="0" w:color="auto"/>
        <w:left w:val="none" w:sz="0" w:space="0" w:color="auto"/>
        <w:bottom w:val="none" w:sz="0" w:space="0" w:color="auto"/>
        <w:right w:val="none" w:sz="0" w:space="0" w:color="auto"/>
      </w:divBdr>
    </w:div>
    <w:div w:id="20704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A6358C4521D40A96F96200B632CCD" ma:contentTypeVersion="12" ma:contentTypeDescription="Create a new document." ma:contentTypeScope="" ma:versionID="8430fe50fe4a6cccbe1c27d0bd57dfa6">
  <xsd:schema xmlns:xsd="http://www.w3.org/2001/XMLSchema" xmlns:xs="http://www.w3.org/2001/XMLSchema" xmlns:p="http://schemas.microsoft.com/office/2006/metadata/properties" xmlns:ns2="61fed31c-22c2-48c2-bca4-319eb13b0089" xmlns:ns3="8cb91153-6540-4c75-8774-a5ab07b51599" targetNamespace="http://schemas.microsoft.com/office/2006/metadata/properties" ma:root="true" ma:fieldsID="3739d4100abb090b17cfa45324db79a2" ns2:_="" ns3:_="">
    <xsd:import namespace="61fed31c-22c2-48c2-bca4-319eb13b0089"/>
    <xsd:import namespace="8cb91153-6540-4c75-8774-a5ab07b51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ed31c-22c2-48c2-bca4-319eb13b0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91153-6540-4c75-8774-a5ab07b515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9A26-DC72-4157-A69E-6EBD43F43B58}">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307504F1-1D92-4FBB-93CD-31FC36280D79}">
  <ds:schemaRefs>
    <ds:schemaRef ds:uri="http://schemas.microsoft.com/office/2006/metadata/contentType"/>
    <ds:schemaRef ds:uri="http://schemas.microsoft.com/office/2006/metadata/properties/metaAttributes"/>
    <ds:schemaRef ds:uri="http://www.w3.org/2000/xmlns/"/>
    <ds:schemaRef ds:uri="http://www.w3.org/2001/XMLSchema"/>
    <ds:schemaRef ds:uri="61fed31c-22c2-48c2-bca4-319eb13b0089"/>
    <ds:schemaRef ds:uri="8cb91153-6540-4c75-8774-a5ab07b5159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A6545-5ADC-4C5B-BB7C-8BA61585D39C}">
  <ds:schemaRefs>
    <ds:schemaRef ds:uri="http://schemas.microsoft.com/sharepoint/v3/contenttype/forms"/>
  </ds:schemaRefs>
</ds:datastoreItem>
</file>

<file path=customXml/itemProps4.xml><?xml version="1.0" encoding="utf-8"?>
<ds:datastoreItem xmlns:ds="http://schemas.openxmlformats.org/officeDocument/2006/customXml" ds:itemID="{0CE75D39-26D1-4C5B-A99E-F5E78DA7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Meikle</dc:creator>
  <cp:keywords/>
  <dc:description/>
  <cp:lastModifiedBy>Adrian</cp:lastModifiedBy>
  <cp:revision>2</cp:revision>
  <dcterms:created xsi:type="dcterms:W3CDTF">2021-03-29T10:24:00Z</dcterms:created>
  <dcterms:modified xsi:type="dcterms:W3CDTF">2021-03-29T10:24:00Z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0x010100748A6358C4521D40A96F96200B632CCD</vt:lpwstr>
  </property>
</Properties>
</file>