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7F" w14:textId="77777777" w:rsidR="00557FB3" w:rsidRPr="00532384" w:rsidRDefault="00557FB3" w:rsidP="00E80A3A">
      <w:pPr>
        <w:framePr w:w="10174" w:h="1294" w:vSpace="144" w:wrap="auto" w:vAnchor="page" w:hAnchor="page" w:x="841" w:y="1001"/>
        <w:widowControl w:val="0"/>
        <w:autoSpaceDE w:val="0"/>
        <w:autoSpaceDN w:val="0"/>
        <w:adjustRightInd w:val="0"/>
        <w:ind w:left="208" w:right="208"/>
        <w:jc w:val="center"/>
        <w:rPr>
          <w:rFonts w:ascii="Arial" w:hAnsi="Arial" w:cs="Arial"/>
          <w:b/>
          <w:sz w:val="36"/>
        </w:rPr>
      </w:pPr>
      <w:r w:rsidRPr="00532384">
        <w:rPr>
          <w:rFonts w:ascii="Arial" w:hAnsi="Arial" w:cs="Arial"/>
          <w:b/>
          <w:sz w:val="36"/>
        </w:rPr>
        <w:t>HORNDALE COUNTY INFANTS and NURSERY SCHOOL</w:t>
      </w:r>
    </w:p>
    <w:p w14:paraId="7EBDA67D" w14:textId="77777777" w:rsidR="00557FB3" w:rsidRPr="00532384" w:rsidRDefault="00557FB3" w:rsidP="00E80A3A">
      <w:pPr>
        <w:framePr w:w="10174" w:h="1294" w:vSpace="144" w:wrap="auto" w:vAnchor="page" w:hAnchor="page" w:x="841" w:y="1001"/>
        <w:widowControl w:val="0"/>
        <w:autoSpaceDE w:val="0"/>
        <w:autoSpaceDN w:val="0"/>
        <w:adjustRightInd w:val="0"/>
        <w:ind w:left="208" w:right="208"/>
        <w:jc w:val="right"/>
        <w:rPr>
          <w:rFonts w:ascii="Arial" w:hAnsi="Arial" w:cs="Arial"/>
          <w:b/>
          <w:sz w:val="22"/>
        </w:rPr>
      </w:pPr>
    </w:p>
    <w:p w14:paraId="4CA90544" w14:textId="77777777" w:rsidR="00557FB3" w:rsidRPr="00532384" w:rsidRDefault="00E80A3A" w:rsidP="00E80A3A">
      <w:pPr>
        <w:framePr w:w="10174" w:h="1294" w:vSpace="144" w:wrap="auto" w:vAnchor="page" w:hAnchor="page" w:x="841" w:y="1001"/>
        <w:rPr>
          <w:rFonts w:ascii="Arial" w:hAnsi="Arial" w:cs="Arial"/>
          <w:b/>
          <w:sz w:val="22"/>
        </w:rPr>
      </w:pPr>
      <w:r w:rsidRPr="00532384">
        <w:rPr>
          <w:rFonts w:ascii="Arial" w:hAnsi="Arial" w:cs="Arial"/>
          <w:b/>
          <w:sz w:val="20"/>
        </w:rPr>
        <w:t xml:space="preserve">         Tel:  01325 300228         Fax:  01325 319235              </w:t>
      </w:r>
      <w:r w:rsidRPr="00532384">
        <w:rPr>
          <w:rFonts w:ascii="Arial" w:hAnsi="Arial" w:cs="Arial"/>
          <w:b/>
          <w:sz w:val="22"/>
        </w:rPr>
        <w:t xml:space="preserve"> </w:t>
      </w:r>
      <w:r w:rsidR="00557FB3" w:rsidRPr="00532384">
        <w:rPr>
          <w:rFonts w:ascii="Arial" w:hAnsi="Arial" w:cs="Arial"/>
          <w:b/>
          <w:sz w:val="22"/>
        </w:rPr>
        <w:t>SCHOLARS PATH,   NEWTON AYCLIFFE</w:t>
      </w:r>
    </w:p>
    <w:p w14:paraId="0B3BE549" w14:textId="77777777" w:rsidR="00557FB3" w:rsidRPr="00532384" w:rsidRDefault="00E80A3A" w:rsidP="00E80A3A">
      <w:pPr>
        <w:framePr w:w="10174" w:h="1294" w:vSpace="144" w:wrap="auto" w:vAnchor="page" w:hAnchor="page" w:x="841" w:y="1001"/>
        <w:rPr>
          <w:rFonts w:ascii="Arial" w:hAnsi="Arial" w:cs="Arial"/>
          <w:b/>
          <w:sz w:val="22"/>
        </w:rPr>
      </w:pPr>
      <w:r w:rsidRPr="00532384">
        <w:rPr>
          <w:rFonts w:ascii="Arial" w:hAnsi="Arial" w:cs="Arial"/>
          <w:b/>
          <w:sz w:val="20"/>
        </w:rPr>
        <w:t xml:space="preserve">         Email:  </w:t>
      </w:r>
      <w:hyperlink r:id="rId7" w:history="1">
        <w:r w:rsidRPr="00532384">
          <w:rPr>
            <w:rStyle w:val="Hyperlink"/>
            <w:rFonts w:ascii="Arial" w:hAnsi="Arial" w:cs="Arial"/>
            <w:b/>
            <w:color w:val="auto"/>
            <w:sz w:val="20"/>
          </w:rPr>
          <w:t>horndale@durhamlearning.net</w:t>
        </w:r>
      </w:hyperlink>
      <w:r w:rsidRPr="00532384">
        <w:rPr>
          <w:rFonts w:ascii="Arial" w:hAnsi="Arial" w:cs="Arial"/>
          <w:b/>
          <w:sz w:val="20"/>
        </w:rPr>
        <w:t xml:space="preserve">                                                    </w:t>
      </w:r>
      <w:r w:rsidR="00557FB3" w:rsidRPr="00532384">
        <w:rPr>
          <w:rFonts w:ascii="Arial" w:hAnsi="Arial" w:cs="Arial"/>
          <w:b/>
          <w:sz w:val="22"/>
        </w:rPr>
        <w:t>CO DURHAM      DL5 7HB</w:t>
      </w:r>
    </w:p>
    <w:p w14:paraId="13D7E45C" w14:textId="77777777" w:rsidR="00E80A3A" w:rsidRPr="00532384" w:rsidRDefault="00E80A3A" w:rsidP="00E80A3A">
      <w:pPr>
        <w:framePr w:w="10174" w:h="1294" w:vSpace="144" w:wrap="auto" w:vAnchor="page" w:hAnchor="page" w:x="841" w:y="1001"/>
        <w:widowControl w:val="0"/>
        <w:autoSpaceDE w:val="0"/>
        <w:autoSpaceDN w:val="0"/>
        <w:adjustRightInd w:val="0"/>
        <w:ind w:left="208" w:right="208"/>
        <w:jc w:val="right"/>
        <w:rPr>
          <w:rFonts w:ascii="Arial" w:hAnsi="Arial" w:cs="Arial"/>
          <w:b/>
          <w:sz w:val="22"/>
        </w:rPr>
      </w:pPr>
    </w:p>
    <w:p w14:paraId="5C6051CC" w14:textId="77777777" w:rsidR="00E80A3A" w:rsidRPr="00532384" w:rsidRDefault="00E80A3A" w:rsidP="00E80A3A">
      <w:pPr>
        <w:framePr w:w="10174" w:h="1294" w:vSpace="144" w:wrap="auto" w:vAnchor="page" w:hAnchor="page" w:x="841" w:y="1001"/>
        <w:widowControl w:val="0"/>
        <w:autoSpaceDE w:val="0"/>
        <w:autoSpaceDN w:val="0"/>
        <w:adjustRightInd w:val="0"/>
        <w:ind w:left="208" w:right="208"/>
        <w:jc w:val="right"/>
        <w:rPr>
          <w:rFonts w:ascii="Arial" w:hAnsi="Arial" w:cs="Arial"/>
        </w:rPr>
      </w:pPr>
    </w:p>
    <w:p w14:paraId="762ED7AC" w14:textId="77777777" w:rsidR="00557FB3" w:rsidRPr="00532384" w:rsidRDefault="00557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noProof/>
        </w:rPr>
      </w:pPr>
    </w:p>
    <w:p w14:paraId="7E14D625" w14:textId="77777777" w:rsidR="00557FB3" w:rsidRPr="00532384" w:rsidRDefault="00557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noProof/>
        </w:rPr>
      </w:pPr>
    </w:p>
    <w:p w14:paraId="0068429B" w14:textId="77777777" w:rsidR="00557FB3" w:rsidRPr="00532384" w:rsidRDefault="00557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noProof/>
        </w:rPr>
      </w:pPr>
    </w:p>
    <w:p w14:paraId="3ACFDCD8" w14:textId="77777777" w:rsidR="00557FB3" w:rsidRPr="00532384" w:rsidRDefault="00557F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noProof/>
        </w:rPr>
      </w:pPr>
    </w:p>
    <w:p w14:paraId="53582E9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8FF9909"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09EF418" w14:textId="77777777" w:rsidR="00E80A3A" w:rsidRPr="00532384" w:rsidRDefault="00F47B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32384">
        <w:rPr>
          <w:rFonts w:ascii="Arial" w:hAnsi="Arial" w:cs="Arial"/>
          <w:noProof/>
        </w:rPr>
        <mc:AlternateContent>
          <mc:Choice Requires="wps">
            <w:drawing>
              <wp:anchor distT="0" distB="0" distL="114300" distR="114300" simplePos="0" relativeHeight="251657216" behindDoc="0" locked="0" layoutInCell="1" allowOverlap="1" wp14:anchorId="01A1EEA7" wp14:editId="69BEE553">
                <wp:simplePos x="0" y="0"/>
                <wp:positionH relativeFrom="column">
                  <wp:posOffset>2171700</wp:posOffset>
                </wp:positionH>
                <wp:positionV relativeFrom="paragraph">
                  <wp:posOffset>19050</wp:posOffset>
                </wp:positionV>
                <wp:extent cx="2324100" cy="2641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0" cy="264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AFA82" w14:textId="3DCF6A0F" w:rsidR="00F71E06" w:rsidRPr="00E80A3A" w:rsidRDefault="00F47BCB">
                            <w:r>
                              <w:rPr>
                                <w:noProof/>
                              </w:rPr>
                              <w:drawing>
                                <wp:inline distT="0" distB="0" distL="0" distR="0" wp14:anchorId="59248E06" wp14:editId="0DE1CE13">
                                  <wp:extent cx="2141220" cy="2406650"/>
                                  <wp:effectExtent l="0" t="0" r="5080" b="6350"/>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1220" cy="2406650"/>
                                          </a:xfrm>
                                          <a:prstGeom prst="rect">
                                            <a:avLst/>
                                          </a:prstGeom>
                                        </pic:spPr>
                                      </pic:pic>
                                    </a:graphicData>
                                  </a:graphic>
                                </wp:inline>
                              </w:drawing>
                            </w:r>
                          </w:p>
                          <w:p w14:paraId="2E69488F" w14:textId="77777777" w:rsidR="00F71E06" w:rsidRDefault="00F71E06"/>
                          <w:p w14:paraId="18116F0B" w14:textId="77777777" w:rsidR="00F71E06" w:rsidRDefault="00F71E06"/>
                          <w:p w14:paraId="6FDDAB58" w14:textId="77777777" w:rsidR="00F71E06" w:rsidRDefault="00F71E06"/>
                          <w:p w14:paraId="26035192" w14:textId="77777777" w:rsidR="00F71E06" w:rsidRDefault="00F71E06"/>
                          <w:p w14:paraId="685D1897" w14:textId="77777777" w:rsidR="00F71E06" w:rsidRDefault="00F71E06"/>
                          <w:p w14:paraId="56854ECB" w14:textId="77777777" w:rsidR="00F71E06" w:rsidRDefault="00F71E06"/>
                          <w:p w14:paraId="532C97D6" w14:textId="77777777" w:rsidR="00F71E06" w:rsidRDefault="00F71E06"/>
                          <w:p w14:paraId="70C9E1A1" w14:textId="77777777" w:rsidR="00F71E06" w:rsidRDefault="00F71E06"/>
                          <w:p w14:paraId="0BE1C51E" w14:textId="77777777" w:rsidR="00F71E06" w:rsidRDefault="00F71E06"/>
                          <w:p w14:paraId="6F53CB77" w14:textId="77777777" w:rsidR="00F71E06" w:rsidRDefault="00F71E06"/>
                          <w:p w14:paraId="7CB17D94" w14:textId="77777777" w:rsidR="00F71E06" w:rsidRDefault="00F71E06"/>
                          <w:p w14:paraId="402B7F97" w14:textId="77777777" w:rsidR="00F71E06" w:rsidRDefault="00F71E06"/>
                          <w:p w14:paraId="5FCAA230" w14:textId="77777777" w:rsidR="00F71E06" w:rsidRDefault="00F71E06"/>
                          <w:p w14:paraId="7BBCFF93" w14:textId="77777777" w:rsidR="00F71E06" w:rsidRDefault="00F71E06"/>
                          <w:p w14:paraId="1CA59913" w14:textId="77777777" w:rsidR="00F71E06" w:rsidRDefault="00F71E06"/>
                          <w:p w14:paraId="17EE2C52" w14:textId="77777777" w:rsidR="00F71E06" w:rsidRDefault="00F71E06"/>
                          <w:p w14:paraId="27270508" w14:textId="77777777" w:rsidR="00F71E06" w:rsidRDefault="00F71E06"/>
                          <w:p w14:paraId="1EF8C313" w14:textId="77777777" w:rsidR="00F71E06" w:rsidRDefault="00F71E06"/>
                          <w:p w14:paraId="48606819" w14:textId="77777777" w:rsidR="00F71E06" w:rsidRDefault="00F71E06"/>
                          <w:p w14:paraId="358669C3" w14:textId="77777777" w:rsidR="00F71E06" w:rsidRDefault="00F71E06"/>
                          <w:p w14:paraId="00944026" w14:textId="77777777" w:rsidR="00F71E06" w:rsidRDefault="00F71E06"/>
                          <w:p w14:paraId="526DB145" w14:textId="77777777" w:rsidR="00F71E06" w:rsidRDefault="00F71E06"/>
                          <w:p w14:paraId="55367823" w14:textId="77777777" w:rsidR="00F71E06" w:rsidRDefault="00F71E06"/>
                          <w:p w14:paraId="25ABB461" w14:textId="77777777" w:rsidR="00F71E06" w:rsidRDefault="00F71E06"/>
                          <w:p w14:paraId="4733A2A9" w14:textId="77777777" w:rsidR="00F71E06" w:rsidRDefault="00F71E06"/>
                          <w:p w14:paraId="22F41ACB" w14:textId="77777777" w:rsidR="00F71E06" w:rsidRDefault="00F71E06"/>
                          <w:p w14:paraId="09B498B8" w14:textId="77777777" w:rsidR="00F71E06" w:rsidRDefault="00F71E06"/>
                          <w:p w14:paraId="70537C72" w14:textId="77777777" w:rsidR="00F71E06" w:rsidRDefault="00F71E06"/>
                          <w:p w14:paraId="4DDA04B2" w14:textId="77777777" w:rsidR="00F71E06" w:rsidRDefault="00F71E06"/>
                          <w:p w14:paraId="3FF2EE11" w14:textId="77777777" w:rsidR="00F71E06" w:rsidRDefault="00F71E06"/>
                          <w:p w14:paraId="65A3CE00" w14:textId="77777777" w:rsidR="00F71E06" w:rsidRDefault="00F71E06"/>
                          <w:p w14:paraId="5822CF4F" w14:textId="77777777" w:rsidR="00F71E06" w:rsidRDefault="00F71E06"/>
                          <w:p w14:paraId="4A77E676" w14:textId="77777777" w:rsidR="00F71E06" w:rsidRDefault="00F71E06"/>
                          <w:p w14:paraId="74D111C2" w14:textId="77777777" w:rsidR="00F71E06" w:rsidRDefault="00F71E06"/>
                          <w:p w14:paraId="13A337F7" w14:textId="77777777" w:rsidR="00F71E06" w:rsidRDefault="00F71E06"/>
                          <w:p w14:paraId="77A6B533" w14:textId="77777777" w:rsidR="00F71E06" w:rsidRDefault="00F71E06"/>
                          <w:p w14:paraId="518267C1" w14:textId="77777777" w:rsidR="00F71E06" w:rsidRDefault="00F71E06"/>
                          <w:p w14:paraId="12D32544" w14:textId="77777777" w:rsidR="00F71E06" w:rsidRDefault="00F71E06"/>
                          <w:p w14:paraId="4949667D" w14:textId="77777777" w:rsidR="00F71E06" w:rsidRDefault="00F71E06"/>
                          <w:p w14:paraId="1FED9983" w14:textId="77777777" w:rsidR="00F71E06" w:rsidRDefault="00F71E06"/>
                          <w:p w14:paraId="7926F0BB" w14:textId="77777777" w:rsidR="00F71E06" w:rsidRDefault="00F71E06"/>
                          <w:p w14:paraId="65EE3456" w14:textId="77777777" w:rsidR="00F71E06" w:rsidRDefault="00F71E06"/>
                          <w:p w14:paraId="7E5AB190" w14:textId="77777777" w:rsidR="00F71E06" w:rsidRDefault="00F71E06"/>
                          <w:p w14:paraId="785AD7D9" w14:textId="77777777" w:rsidR="00F71E06" w:rsidRDefault="00F71E06"/>
                          <w:p w14:paraId="50178775" w14:textId="77777777" w:rsidR="00F71E06" w:rsidRDefault="00F71E06"/>
                          <w:p w14:paraId="31B47570" w14:textId="77777777" w:rsidR="00F71E06" w:rsidRDefault="00F71E06"/>
                          <w:p w14:paraId="730A0CAC" w14:textId="77777777" w:rsidR="00F71E06" w:rsidRDefault="00F71E06"/>
                          <w:p w14:paraId="63950B28" w14:textId="77777777" w:rsidR="00F71E06" w:rsidRDefault="00F71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1EEA7" id="_x0000_t202" coordsize="21600,21600" o:spt="202" path="m,l,21600r21600,l21600,xe">
                <v:stroke joinstyle="miter"/>
                <v:path gradientshapeok="t" o:connecttype="rect"/>
              </v:shapetype>
              <v:shape id="Text Box 23" o:spid="_x0000_s1026" type="#_x0000_t202" style="position:absolute;margin-left:171pt;margin-top:1.5pt;width:183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" stroked="f">
                <v:path arrowok="t"/>
                <v:textbox>
                  <w:txbxContent>
                    <w:p w14:paraId="63FAFA82" w14:textId="3DCF6A0F" w:rsidR="00F71E06" w:rsidRPr="00E80A3A" w:rsidRDefault="00F47BCB">
                      <w:r>
                        <w:rPr>
                          <w:noProof/>
                        </w:rPr>
                        <w:drawing>
                          <wp:inline distT="0" distB="0" distL="0" distR="0" wp14:anchorId="59248E06" wp14:editId="0DE1CE13">
                            <wp:extent cx="2141220" cy="2406650"/>
                            <wp:effectExtent l="0" t="0" r="5080" b="6350"/>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1220" cy="2406650"/>
                                    </a:xfrm>
                                    <a:prstGeom prst="rect">
                                      <a:avLst/>
                                    </a:prstGeom>
                                  </pic:spPr>
                                </pic:pic>
                              </a:graphicData>
                            </a:graphic>
                          </wp:inline>
                        </w:drawing>
                      </w:r>
                    </w:p>
                    <w:p w14:paraId="2E69488F" w14:textId="77777777" w:rsidR="00F71E06" w:rsidRDefault="00F71E06"/>
                    <w:p w14:paraId="18116F0B" w14:textId="77777777" w:rsidR="00F71E06" w:rsidRDefault="00F71E06"/>
                    <w:p w14:paraId="6FDDAB58" w14:textId="77777777" w:rsidR="00F71E06" w:rsidRDefault="00F71E06"/>
                    <w:p w14:paraId="26035192" w14:textId="77777777" w:rsidR="00F71E06" w:rsidRDefault="00F71E06"/>
                    <w:p w14:paraId="685D1897" w14:textId="77777777" w:rsidR="00F71E06" w:rsidRDefault="00F71E06"/>
                    <w:p w14:paraId="56854ECB" w14:textId="77777777" w:rsidR="00F71E06" w:rsidRDefault="00F71E06"/>
                    <w:p w14:paraId="532C97D6" w14:textId="77777777" w:rsidR="00F71E06" w:rsidRDefault="00F71E06"/>
                    <w:p w14:paraId="70C9E1A1" w14:textId="77777777" w:rsidR="00F71E06" w:rsidRDefault="00F71E06"/>
                    <w:p w14:paraId="0BE1C51E" w14:textId="77777777" w:rsidR="00F71E06" w:rsidRDefault="00F71E06"/>
                    <w:p w14:paraId="6F53CB77" w14:textId="77777777" w:rsidR="00F71E06" w:rsidRDefault="00F71E06"/>
                    <w:p w14:paraId="7CB17D94" w14:textId="77777777" w:rsidR="00F71E06" w:rsidRDefault="00F71E06"/>
                    <w:p w14:paraId="402B7F97" w14:textId="77777777" w:rsidR="00F71E06" w:rsidRDefault="00F71E06"/>
                    <w:p w14:paraId="5FCAA230" w14:textId="77777777" w:rsidR="00F71E06" w:rsidRDefault="00F71E06"/>
                    <w:p w14:paraId="7BBCFF93" w14:textId="77777777" w:rsidR="00F71E06" w:rsidRDefault="00F71E06"/>
                    <w:p w14:paraId="1CA59913" w14:textId="77777777" w:rsidR="00F71E06" w:rsidRDefault="00F71E06"/>
                    <w:p w14:paraId="17EE2C52" w14:textId="77777777" w:rsidR="00F71E06" w:rsidRDefault="00F71E06"/>
                    <w:p w14:paraId="27270508" w14:textId="77777777" w:rsidR="00F71E06" w:rsidRDefault="00F71E06"/>
                    <w:p w14:paraId="1EF8C313" w14:textId="77777777" w:rsidR="00F71E06" w:rsidRDefault="00F71E06"/>
                    <w:p w14:paraId="48606819" w14:textId="77777777" w:rsidR="00F71E06" w:rsidRDefault="00F71E06"/>
                    <w:p w14:paraId="358669C3" w14:textId="77777777" w:rsidR="00F71E06" w:rsidRDefault="00F71E06"/>
                    <w:p w14:paraId="00944026" w14:textId="77777777" w:rsidR="00F71E06" w:rsidRDefault="00F71E06"/>
                    <w:p w14:paraId="526DB145" w14:textId="77777777" w:rsidR="00F71E06" w:rsidRDefault="00F71E06"/>
                    <w:p w14:paraId="55367823" w14:textId="77777777" w:rsidR="00F71E06" w:rsidRDefault="00F71E06"/>
                    <w:p w14:paraId="25ABB461" w14:textId="77777777" w:rsidR="00F71E06" w:rsidRDefault="00F71E06"/>
                    <w:p w14:paraId="4733A2A9" w14:textId="77777777" w:rsidR="00F71E06" w:rsidRDefault="00F71E06"/>
                    <w:p w14:paraId="22F41ACB" w14:textId="77777777" w:rsidR="00F71E06" w:rsidRDefault="00F71E06"/>
                    <w:p w14:paraId="09B498B8" w14:textId="77777777" w:rsidR="00F71E06" w:rsidRDefault="00F71E06"/>
                    <w:p w14:paraId="70537C72" w14:textId="77777777" w:rsidR="00F71E06" w:rsidRDefault="00F71E06"/>
                    <w:p w14:paraId="4DDA04B2" w14:textId="77777777" w:rsidR="00F71E06" w:rsidRDefault="00F71E06"/>
                    <w:p w14:paraId="3FF2EE11" w14:textId="77777777" w:rsidR="00F71E06" w:rsidRDefault="00F71E06"/>
                    <w:p w14:paraId="65A3CE00" w14:textId="77777777" w:rsidR="00F71E06" w:rsidRDefault="00F71E06"/>
                    <w:p w14:paraId="5822CF4F" w14:textId="77777777" w:rsidR="00F71E06" w:rsidRDefault="00F71E06"/>
                    <w:p w14:paraId="4A77E676" w14:textId="77777777" w:rsidR="00F71E06" w:rsidRDefault="00F71E06"/>
                    <w:p w14:paraId="74D111C2" w14:textId="77777777" w:rsidR="00F71E06" w:rsidRDefault="00F71E06"/>
                    <w:p w14:paraId="13A337F7" w14:textId="77777777" w:rsidR="00F71E06" w:rsidRDefault="00F71E06"/>
                    <w:p w14:paraId="77A6B533" w14:textId="77777777" w:rsidR="00F71E06" w:rsidRDefault="00F71E06"/>
                    <w:p w14:paraId="518267C1" w14:textId="77777777" w:rsidR="00F71E06" w:rsidRDefault="00F71E06"/>
                    <w:p w14:paraId="12D32544" w14:textId="77777777" w:rsidR="00F71E06" w:rsidRDefault="00F71E06"/>
                    <w:p w14:paraId="4949667D" w14:textId="77777777" w:rsidR="00F71E06" w:rsidRDefault="00F71E06"/>
                    <w:p w14:paraId="1FED9983" w14:textId="77777777" w:rsidR="00F71E06" w:rsidRDefault="00F71E06"/>
                    <w:p w14:paraId="7926F0BB" w14:textId="77777777" w:rsidR="00F71E06" w:rsidRDefault="00F71E06"/>
                    <w:p w14:paraId="65EE3456" w14:textId="77777777" w:rsidR="00F71E06" w:rsidRDefault="00F71E06"/>
                    <w:p w14:paraId="7E5AB190" w14:textId="77777777" w:rsidR="00F71E06" w:rsidRDefault="00F71E06"/>
                    <w:p w14:paraId="785AD7D9" w14:textId="77777777" w:rsidR="00F71E06" w:rsidRDefault="00F71E06"/>
                    <w:p w14:paraId="50178775" w14:textId="77777777" w:rsidR="00F71E06" w:rsidRDefault="00F71E06"/>
                    <w:p w14:paraId="31B47570" w14:textId="77777777" w:rsidR="00F71E06" w:rsidRDefault="00F71E06"/>
                    <w:p w14:paraId="730A0CAC" w14:textId="77777777" w:rsidR="00F71E06" w:rsidRDefault="00F71E06"/>
                    <w:p w14:paraId="63950B28" w14:textId="77777777" w:rsidR="00F71E06" w:rsidRDefault="00F71E06"/>
                  </w:txbxContent>
                </v:textbox>
              </v:shape>
            </w:pict>
          </mc:Fallback>
        </mc:AlternateContent>
      </w:r>
    </w:p>
    <w:p w14:paraId="6D070014"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09AE46C"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139CA7F"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11A13A5"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07092E9"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9C0B2C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096AC9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F672CB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42A390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2D98AE9"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EB2B69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912B76C"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E13A232"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2422A97"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F688ED7"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93C997C"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4D8F98B"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2EA3EFB"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F7F1C32"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A696B2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93F96F8"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78F9AF5"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B38944D"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49E2C01" w14:textId="77777777" w:rsidR="00E80A3A" w:rsidRPr="00532384" w:rsidRDefault="00F47B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32384">
        <w:rPr>
          <w:rFonts w:ascii="Arial" w:hAnsi="Arial" w:cs="Arial"/>
          <w:noProof/>
        </w:rPr>
        <mc:AlternateContent>
          <mc:Choice Requires="wps">
            <w:drawing>
              <wp:anchor distT="0" distB="0" distL="114300" distR="114300" simplePos="0" relativeHeight="251658240" behindDoc="0" locked="0" layoutInCell="1" allowOverlap="1" wp14:anchorId="786ACB0B" wp14:editId="33FC54A4">
                <wp:simplePos x="0" y="0"/>
                <wp:positionH relativeFrom="column">
                  <wp:posOffset>863600</wp:posOffset>
                </wp:positionH>
                <wp:positionV relativeFrom="paragraph">
                  <wp:posOffset>57785</wp:posOffset>
                </wp:positionV>
                <wp:extent cx="5029200" cy="9398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DB744" w14:textId="77777777" w:rsidR="00F71E06" w:rsidRPr="00E80A3A" w:rsidRDefault="00F71E06" w:rsidP="00E80A3A">
                            <w:pPr>
                              <w:jc w:val="center"/>
                              <w:rPr>
                                <w:rFonts w:ascii="Arial" w:hAnsi="Arial" w:cs="Arial"/>
                                <w:b/>
                                <w:sz w:val="44"/>
                                <w:szCs w:val="44"/>
                              </w:rPr>
                            </w:pPr>
                            <w:r w:rsidRPr="00E80A3A">
                              <w:rPr>
                                <w:rFonts w:ascii="Arial" w:hAnsi="Arial" w:cs="Arial"/>
                                <w:b/>
                                <w:sz w:val="44"/>
                                <w:szCs w:val="44"/>
                              </w:rPr>
                              <w:t>Job Description</w:t>
                            </w:r>
                          </w:p>
                          <w:p w14:paraId="04EC7343" w14:textId="1362E10E" w:rsidR="00F71E06" w:rsidRDefault="00914C76" w:rsidP="00E80A3A">
                            <w:pPr>
                              <w:jc w:val="center"/>
                              <w:rPr>
                                <w:rFonts w:ascii="Arial" w:hAnsi="Arial" w:cs="Arial"/>
                                <w:b/>
                                <w:sz w:val="44"/>
                                <w:szCs w:val="44"/>
                              </w:rPr>
                            </w:pPr>
                            <w:r>
                              <w:rPr>
                                <w:rFonts w:ascii="Arial" w:hAnsi="Arial" w:cs="Arial"/>
                                <w:b/>
                                <w:sz w:val="44"/>
                                <w:szCs w:val="44"/>
                              </w:rPr>
                              <w:t>Teaching</w:t>
                            </w:r>
                            <w:r w:rsidR="00F71E06">
                              <w:rPr>
                                <w:rFonts w:ascii="Arial" w:hAnsi="Arial" w:cs="Arial"/>
                                <w:b/>
                                <w:sz w:val="44"/>
                                <w:szCs w:val="44"/>
                              </w:rPr>
                              <w:t xml:space="preserve"> Assistant </w:t>
                            </w:r>
                          </w:p>
                          <w:p w14:paraId="7E0E96B8" w14:textId="1F52ECA8" w:rsidR="00F71E06" w:rsidRPr="005F2682" w:rsidRDefault="00F71E06" w:rsidP="00914C76">
                            <w:pP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CB0B" id="Text Box 25" o:spid="_x0000_s1027" type="#_x0000_t202" style="position:absolute;margin-left:68pt;margin-top:4.55pt;width:396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" stroked="f">
                <v:path arrowok="t"/>
                <v:textbox>
                  <w:txbxContent>
                    <w:p w14:paraId="2F7DB744" w14:textId="77777777" w:rsidR="00F71E06" w:rsidRPr="00E80A3A" w:rsidRDefault="00F71E06" w:rsidP="00E80A3A">
                      <w:pPr>
                        <w:jc w:val="center"/>
                        <w:rPr>
                          <w:rFonts w:ascii="Arial" w:hAnsi="Arial" w:cs="Arial"/>
                          <w:b/>
                          <w:sz w:val="44"/>
                          <w:szCs w:val="44"/>
                        </w:rPr>
                      </w:pPr>
                      <w:r w:rsidRPr="00E80A3A">
                        <w:rPr>
                          <w:rFonts w:ascii="Arial" w:hAnsi="Arial" w:cs="Arial"/>
                          <w:b/>
                          <w:sz w:val="44"/>
                          <w:szCs w:val="44"/>
                        </w:rPr>
                        <w:t>Job Description</w:t>
                      </w:r>
                    </w:p>
                    <w:p w14:paraId="04EC7343" w14:textId="1362E10E" w:rsidR="00F71E06" w:rsidRDefault="00914C76" w:rsidP="00E80A3A">
                      <w:pPr>
                        <w:jc w:val="center"/>
                        <w:rPr>
                          <w:rFonts w:ascii="Arial" w:hAnsi="Arial" w:cs="Arial"/>
                          <w:b/>
                          <w:sz w:val="44"/>
                          <w:szCs w:val="44"/>
                        </w:rPr>
                      </w:pPr>
                      <w:r>
                        <w:rPr>
                          <w:rFonts w:ascii="Arial" w:hAnsi="Arial" w:cs="Arial"/>
                          <w:b/>
                          <w:sz w:val="44"/>
                          <w:szCs w:val="44"/>
                        </w:rPr>
                        <w:t>Teaching</w:t>
                      </w:r>
                      <w:r w:rsidR="00F71E06">
                        <w:rPr>
                          <w:rFonts w:ascii="Arial" w:hAnsi="Arial" w:cs="Arial"/>
                          <w:b/>
                          <w:sz w:val="44"/>
                          <w:szCs w:val="44"/>
                        </w:rPr>
                        <w:t xml:space="preserve"> Assistant </w:t>
                      </w:r>
                    </w:p>
                    <w:p w14:paraId="7E0E96B8" w14:textId="1F52ECA8" w:rsidR="00F71E06" w:rsidRPr="005F2682" w:rsidRDefault="00F71E06" w:rsidP="00914C76">
                      <w:pPr>
                        <w:rPr>
                          <w:rFonts w:ascii="Arial" w:hAnsi="Arial" w:cs="Arial"/>
                          <w:b/>
                          <w:sz w:val="32"/>
                          <w:szCs w:val="32"/>
                        </w:rPr>
                      </w:pPr>
                    </w:p>
                  </w:txbxContent>
                </v:textbox>
              </v:shape>
            </w:pict>
          </mc:Fallback>
        </mc:AlternateContent>
      </w:r>
    </w:p>
    <w:p w14:paraId="730B211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D00690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3C957DA"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E3C3623"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6F5C4CB"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D8B5EB0"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6BC4F98"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14642E7" w14:textId="77777777" w:rsidR="00E80A3A" w:rsidRPr="00532384" w:rsidRDefault="00E80A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F8152BD"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3F4FE6B1"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7751D975"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1A105072"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7EEAF176" w14:textId="77777777" w:rsidR="005F2682" w:rsidRPr="00532384" w:rsidRDefault="005F2682"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163E4A15" w14:textId="77777777" w:rsidR="00E80A3A" w:rsidRPr="00532384" w:rsidRDefault="00A33A1D"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r w:rsidRPr="00532384">
        <w:rPr>
          <w:rFonts w:ascii="Arial" w:hAnsi="Arial" w:cs="Arial"/>
          <w:b/>
        </w:rPr>
        <w:t>Horndale County Infant and Nursery School</w:t>
      </w:r>
    </w:p>
    <w:p w14:paraId="6EACD82D" w14:textId="77777777" w:rsidR="00A33A1D" w:rsidRPr="00532384" w:rsidRDefault="00A33A1D"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77EE1A4D" w14:textId="77777777" w:rsidR="00A33A1D" w:rsidRPr="00532384" w:rsidRDefault="00A33A1D" w:rsidP="00A3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14:paraId="6B0FB05D" w14:textId="77777777" w:rsidR="00914C76" w:rsidRPr="00914C76" w:rsidRDefault="00914C76" w:rsidP="00914C76">
      <w:pPr>
        <w:autoSpaceDE w:val="0"/>
        <w:autoSpaceDN w:val="0"/>
        <w:adjustRightInd w:val="0"/>
        <w:rPr>
          <w:rFonts w:ascii="Arial" w:hAnsi="Arial" w:cs="Arial"/>
          <w:color w:val="000000"/>
        </w:rPr>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2943"/>
        <w:gridCol w:w="7655"/>
      </w:tblGrid>
      <w:tr w:rsidR="00914C76" w:rsidRPr="00914C76" w14:paraId="35B28F78" w14:textId="77777777" w:rsidTr="00914C76">
        <w:tblPrEx>
          <w:tblCellMar>
            <w:top w:w="0" w:type="dxa"/>
            <w:bottom w:w="0" w:type="dxa"/>
          </w:tblCellMar>
        </w:tblPrEx>
        <w:trPr>
          <w:trHeight w:val="171"/>
        </w:trPr>
        <w:tc>
          <w:tcPr>
            <w:tcW w:w="2943" w:type="dxa"/>
          </w:tcPr>
          <w:p w14:paraId="53EDD92B" w14:textId="77777777" w:rsidR="00914C76" w:rsidRPr="00914C76" w:rsidRDefault="00914C76" w:rsidP="00914C76">
            <w:pPr>
              <w:autoSpaceDE w:val="0"/>
              <w:autoSpaceDN w:val="0"/>
              <w:adjustRightInd w:val="0"/>
              <w:rPr>
                <w:rFonts w:ascii="Arial" w:hAnsi="Arial" w:cs="Arial"/>
                <w:color w:val="000000"/>
                <w:sz w:val="23"/>
                <w:szCs w:val="23"/>
              </w:rPr>
            </w:pPr>
            <w:r w:rsidRPr="00914C76">
              <w:rPr>
                <w:rFonts w:ascii="Arial" w:hAnsi="Arial" w:cs="Arial"/>
                <w:color w:val="000000"/>
              </w:rPr>
              <w:t xml:space="preserve"> </w:t>
            </w:r>
            <w:r w:rsidRPr="00914C76">
              <w:rPr>
                <w:rFonts w:ascii="Arial" w:hAnsi="Arial" w:cs="Arial"/>
                <w:b/>
                <w:bCs/>
                <w:color w:val="000000"/>
                <w:sz w:val="23"/>
                <w:szCs w:val="23"/>
              </w:rPr>
              <w:t xml:space="preserve">Post: </w:t>
            </w:r>
          </w:p>
        </w:tc>
        <w:tc>
          <w:tcPr>
            <w:tcW w:w="7655" w:type="dxa"/>
          </w:tcPr>
          <w:p w14:paraId="66B12A59"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Teaching Assistant </w:t>
            </w:r>
          </w:p>
        </w:tc>
      </w:tr>
      <w:tr w:rsidR="00914C76" w:rsidRPr="00914C76" w14:paraId="7FAE55BD" w14:textId="77777777" w:rsidTr="00914C76">
        <w:tblPrEx>
          <w:tblCellMar>
            <w:top w:w="0" w:type="dxa"/>
            <w:bottom w:w="0" w:type="dxa"/>
          </w:tblCellMar>
        </w:tblPrEx>
        <w:trPr>
          <w:trHeight w:val="171"/>
        </w:trPr>
        <w:tc>
          <w:tcPr>
            <w:tcW w:w="2943" w:type="dxa"/>
          </w:tcPr>
          <w:p w14:paraId="1E36C118" w14:textId="77777777" w:rsidR="00914C76" w:rsidRPr="00914C76" w:rsidRDefault="00914C76" w:rsidP="00914C76">
            <w:pPr>
              <w:autoSpaceDE w:val="0"/>
              <w:autoSpaceDN w:val="0"/>
              <w:adjustRightInd w:val="0"/>
              <w:rPr>
                <w:rFonts w:ascii="Arial" w:hAnsi="Arial" w:cs="Arial"/>
                <w:color w:val="000000"/>
                <w:sz w:val="23"/>
                <w:szCs w:val="23"/>
              </w:rPr>
            </w:pPr>
            <w:r w:rsidRPr="00914C76">
              <w:rPr>
                <w:rFonts w:ascii="Arial" w:hAnsi="Arial" w:cs="Arial"/>
                <w:b/>
                <w:bCs/>
                <w:color w:val="000000"/>
                <w:sz w:val="23"/>
                <w:szCs w:val="23"/>
              </w:rPr>
              <w:t xml:space="preserve">Grade: </w:t>
            </w:r>
          </w:p>
        </w:tc>
        <w:tc>
          <w:tcPr>
            <w:tcW w:w="7655" w:type="dxa"/>
          </w:tcPr>
          <w:p w14:paraId="359A68AC"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3 </w:t>
            </w:r>
          </w:p>
        </w:tc>
      </w:tr>
      <w:tr w:rsidR="00914C76" w:rsidRPr="00914C76" w14:paraId="7980284E" w14:textId="77777777" w:rsidTr="00914C76">
        <w:tblPrEx>
          <w:tblCellMar>
            <w:top w:w="0" w:type="dxa"/>
            <w:bottom w:w="0" w:type="dxa"/>
          </w:tblCellMar>
        </w:tblPrEx>
        <w:trPr>
          <w:trHeight w:val="171"/>
        </w:trPr>
        <w:tc>
          <w:tcPr>
            <w:tcW w:w="10598" w:type="dxa"/>
            <w:gridSpan w:val="2"/>
          </w:tcPr>
          <w:p w14:paraId="5E1C29E5" w14:textId="77777777" w:rsidR="00914C76" w:rsidRPr="00914C76" w:rsidRDefault="00914C76" w:rsidP="00914C76">
            <w:pPr>
              <w:autoSpaceDE w:val="0"/>
              <w:autoSpaceDN w:val="0"/>
              <w:adjustRightInd w:val="0"/>
              <w:rPr>
                <w:rFonts w:ascii="Arial" w:hAnsi="Arial" w:cs="Arial"/>
                <w:color w:val="000000"/>
                <w:sz w:val="23"/>
                <w:szCs w:val="23"/>
              </w:rPr>
            </w:pPr>
            <w:r w:rsidRPr="00914C76">
              <w:rPr>
                <w:rFonts w:ascii="Arial" w:hAnsi="Arial" w:cs="Arial"/>
                <w:b/>
                <w:bCs/>
                <w:color w:val="000000"/>
                <w:sz w:val="23"/>
                <w:szCs w:val="23"/>
              </w:rPr>
              <w:t xml:space="preserve">Location: </w:t>
            </w:r>
          </w:p>
        </w:tc>
      </w:tr>
      <w:tr w:rsidR="00914C76" w:rsidRPr="00914C76" w14:paraId="05670D33" w14:textId="77777777" w:rsidTr="00914C76">
        <w:tblPrEx>
          <w:tblCellMar>
            <w:top w:w="0" w:type="dxa"/>
            <w:bottom w:w="0" w:type="dxa"/>
          </w:tblCellMar>
        </w:tblPrEx>
        <w:trPr>
          <w:trHeight w:val="171"/>
        </w:trPr>
        <w:tc>
          <w:tcPr>
            <w:tcW w:w="2943" w:type="dxa"/>
          </w:tcPr>
          <w:p w14:paraId="44972AAD" w14:textId="77777777" w:rsidR="00914C76" w:rsidRPr="00914C76" w:rsidRDefault="00914C76" w:rsidP="00914C76">
            <w:pPr>
              <w:autoSpaceDE w:val="0"/>
              <w:autoSpaceDN w:val="0"/>
              <w:adjustRightInd w:val="0"/>
              <w:rPr>
                <w:rFonts w:ascii="Arial" w:hAnsi="Arial" w:cs="Arial"/>
                <w:color w:val="000000"/>
                <w:sz w:val="23"/>
                <w:szCs w:val="23"/>
              </w:rPr>
            </w:pPr>
            <w:r w:rsidRPr="00914C76">
              <w:rPr>
                <w:rFonts w:ascii="Arial" w:hAnsi="Arial" w:cs="Arial"/>
                <w:b/>
                <w:bCs/>
                <w:color w:val="000000"/>
                <w:sz w:val="23"/>
                <w:szCs w:val="23"/>
              </w:rPr>
              <w:t xml:space="preserve">Responsible To: </w:t>
            </w:r>
          </w:p>
        </w:tc>
        <w:tc>
          <w:tcPr>
            <w:tcW w:w="7655" w:type="dxa"/>
          </w:tcPr>
          <w:p w14:paraId="764D0FE0"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Head Teacher/Senior Manager/SENCO/HLTA </w:t>
            </w:r>
          </w:p>
        </w:tc>
      </w:tr>
      <w:tr w:rsidR="00914C76" w:rsidRPr="00914C76" w14:paraId="48E47EF2" w14:textId="77777777" w:rsidTr="00914C76">
        <w:tblPrEx>
          <w:tblCellMar>
            <w:top w:w="0" w:type="dxa"/>
            <w:bottom w:w="0" w:type="dxa"/>
          </w:tblCellMar>
        </w:tblPrEx>
        <w:trPr>
          <w:trHeight w:val="1417"/>
        </w:trPr>
        <w:tc>
          <w:tcPr>
            <w:tcW w:w="2943" w:type="dxa"/>
          </w:tcPr>
          <w:p w14:paraId="5D7204B7" w14:textId="77777777" w:rsidR="00914C76" w:rsidRPr="00914C76" w:rsidRDefault="00914C76" w:rsidP="00914C76">
            <w:pPr>
              <w:autoSpaceDE w:val="0"/>
              <w:autoSpaceDN w:val="0"/>
              <w:adjustRightInd w:val="0"/>
              <w:rPr>
                <w:rFonts w:ascii="Arial" w:hAnsi="Arial" w:cs="Arial"/>
                <w:color w:val="000000"/>
                <w:sz w:val="23"/>
                <w:szCs w:val="23"/>
              </w:rPr>
            </w:pPr>
            <w:r w:rsidRPr="00914C76">
              <w:rPr>
                <w:rFonts w:ascii="Arial" w:hAnsi="Arial" w:cs="Arial"/>
                <w:b/>
                <w:bCs/>
                <w:color w:val="000000"/>
                <w:sz w:val="23"/>
                <w:szCs w:val="23"/>
              </w:rPr>
              <w:t xml:space="preserve">Job Purpose </w:t>
            </w:r>
          </w:p>
        </w:tc>
        <w:tc>
          <w:tcPr>
            <w:tcW w:w="7655" w:type="dxa"/>
          </w:tcPr>
          <w:p w14:paraId="7A2BBA3E"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To work under the instruction/guidance of senior/teaching staff to support the delivery of quality learning and teaching and to help raise standards of achievement for all pupils; </w:t>
            </w:r>
          </w:p>
          <w:p w14:paraId="7A94CD96"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To encourage the participation of pupils in the social and academic processes of the </w:t>
            </w:r>
            <w:proofErr w:type="gramStart"/>
            <w:r w:rsidRPr="00914C76">
              <w:rPr>
                <w:rFonts w:ascii="Arial" w:hAnsi="Arial" w:cs="Arial"/>
                <w:color w:val="000000"/>
                <w:sz w:val="22"/>
                <w:szCs w:val="22"/>
              </w:rPr>
              <w:t>school, and</w:t>
            </w:r>
            <w:proofErr w:type="gramEnd"/>
            <w:r w:rsidRPr="00914C76">
              <w:rPr>
                <w:rFonts w:ascii="Arial" w:hAnsi="Arial" w:cs="Arial"/>
                <w:color w:val="000000"/>
                <w:sz w:val="22"/>
                <w:szCs w:val="22"/>
              </w:rPr>
              <w:t xml:space="preserve"> enable pupils to become more independent learners. </w:t>
            </w:r>
          </w:p>
          <w:p w14:paraId="399FF771"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To undertake work/care/support programmes to enable access to learning for pupils and to assist the teacher in the management of pupils and the classroom. </w:t>
            </w:r>
          </w:p>
        </w:tc>
      </w:tr>
    </w:tbl>
    <w:p w14:paraId="720D41CB" w14:textId="69F835A9" w:rsidR="00705B1F" w:rsidRDefault="00705B1F" w:rsidP="00914C76">
      <w:pPr>
        <w:ind w:left="851"/>
        <w:rPr>
          <w:rFonts w:ascii="Arial" w:hAnsi="Arial" w:cs="Arial"/>
          <w:sz w:val="22"/>
          <w:szCs w:val="22"/>
          <w:lang w:val="en"/>
        </w:rPr>
      </w:pPr>
    </w:p>
    <w:p w14:paraId="722F8024" w14:textId="2353C690" w:rsidR="00914C76" w:rsidRDefault="00914C76" w:rsidP="00914C76">
      <w:pPr>
        <w:ind w:left="851"/>
        <w:rPr>
          <w:rFonts w:ascii="Arial" w:hAnsi="Arial" w:cs="Arial"/>
          <w:sz w:val="22"/>
          <w:szCs w:val="22"/>
          <w:lang w:val="en"/>
        </w:rPr>
      </w:pPr>
    </w:p>
    <w:p w14:paraId="5FF541ED" w14:textId="5EEF031A" w:rsidR="00914C76" w:rsidRDefault="00914C76" w:rsidP="00914C76">
      <w:pPr>
        <w:ind w:left="851"/>
        <w:rPr>
          <w:rFonts w:ascii="Arial" w:hAnsi="Arial" w:cs="Arial"/>
          <w:sz w:val="22"/>
          <w:szCs w:val="22"/>
          <w:lang w:val="en"/>
        </w:rPr>
      </w:pPr>
    </w:p>
    <w:p w14:paraId="78C90303" w14:textId="77777777" w:rsidR="00914C76" w:rsidRPr="00914C76" w:rsidRDefault="00914C76" w:rsidP="00914C76">
      <w:pPr>
        <w:autoSpaceDE w:val="0"/>
        <w:autoSpaceDN w:val="0"/>
        <w:adjustRightInd w:val="0"/>
        <w:rPr>
          <w:rFonts w:ascii="Arial" w:hAnsi="Arial" w:cs="Arial"/>
          <w:color w:val="000000"/>
        </w:rPr>
      </w:pPr>
    </w:p>
    <w:p w14:paraId="52857157" w14:textId="30B889A1" w:rsidR="00914C76" w:rsidRPr="00914C76" w:rsidRDefault="00914C76" w:rsidP="00914C76">
      <w:pPr>
        <w:autoSpaceDE w:val="0"/>
        <w:autoSpaceDN w:val="0"/>
        <w:adjustRightInd w:val="0"/>
        <w:rPr>
          <w:rFonts w:ascii="Arial" w:hAnsi="Arial" w:cs="Arial"/>
          <w:color w:val="000000"/>
          <w:sz w:val="23"/>
          <w:szCs w:val="23"/>
        </w:rPr>
      </w:pPr>
      <w:r w:rsidRPr="00914C76">
        <w:rPr>
          <w:rFonts w:ascii="Arial" w:hAnsi="Arial" w:cs="Arial"/>
          <w:b/>
          <w:bCs/>
          <w:color w:val="000000"/>
          <w:sz w:val="23"/>
          <w:szCs w:val="23"/>
        </w:rPr>
        <w:t xml:space="preserve">Duties and Responsibilities </w:t>
      </w:r>
    </w:p>
    <w:p w14:paraId="277C4468" w14:textId="77777777" w:rsidR="00914C76" w:rsidRDefault="00914C76" w:rsidP="00914C76">
      <w:pPr>
        <w:autoSpaceDE w:val="0"/>
        <w:autoSpaceDN w:val="0"/>
        <w:adjustRightInd w:val="0"/>
        <w:rPr>
          <w:rFonts w:ascii="Arial" w:hAnsi="Arial" w:cs="Arial"/>
          <w:color w:val="000000"/>
          <w:sz w:val="23"/>
          <w:szCs w:val="23"/>
        </w:rPr>
      </w:pPr>
    </w:p>
    <w:p w14:paraId="6459FC22" w14:textId="3284B0B8" w:rsidR="00914C76" w:rsidRPr="00914C76" w:rsidRDefault="00914C76" w:rsidP="00914C76">
      <w:pPr>
        <w:autoSpaceDE w:val="0"/>
        <w:autoSpaceDN w:val="0"/>
        <w:adjustRightInd w:val="0"/>
        <w:rPr>
          <w:rFonts w:ascii="Arial" w:hAnsi="Arial" w:cs="Arial"/>
          <w:color w:val="000000"/>
          <w:sz w:val="23"/>
          <w:szCs w:val="23"/>
        </w:rPr>
      </w:pPr>
      <w:r w:rsidRPr="00914C76">
        <w:rPr>
          <w:rFonts w:ascii="Arial" w:hAnsi="Arial" w:cs="Arial"/>
          <w:color w:val="000000"/>
          <w:sz w:val="23"/>
          <w:szCs w:val="23"/>
        </w:rPr>
        <w:t xml:space="preserve">Support for Pupils, Teachers and the Curriculum </w:t>
      </w:r>
    </w:p>
    <w:p w14:paraId="275980B4" w14:textId="77777777" w:rsidR="00914C76" w:rsidRDefault="00914C76" w:rsidP="00914C76">
      <w:pPr>
        <w:autoSpaceDE w:val="0"/>
        <w:autoSpaceDN w:val="0"/>
        <w:adjustRightInd w:val="0"/>
        <w:rPr>
          <w:rFonts w:ascii="Arial" w:hAnsi="Arial" w:cs="Arial"/>
          <w:color w:val="000000"/>
          <w:sz w:val="22"/>
          <w:szCs w:val="22"/>
        </w:rPr>
      </w:pPr>
    </w:p>
    <w:p w14:paraId="6B2A82E9" w14:textId="65592125"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Work in partnership with teachers and other professional agencies to provide effective support with learning activities; </w:t>
      </w:r>
    </w:p>
    <w:p w14:paraId="58ED0753"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Awareness of and work within school policies and procedures; </w:t>
      </w:r>
    </w:p>
    <w:p w14:paraId="183EDD89"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pupils to understand instructions, support independent learning and to promote the inclusion of all pupils; </w:t>
      </w:r>
    </w:p>
    <w:p w14:paraId="3EC59734"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Implement and contribute to planned learning activities/teaching programmes as agreed with the teacher, adjusting activities according to pupils’ responses as appropriate; </w:t>
      </w:r>
    </w:p>
    <w:p w14:paraId="3D4675D7"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Participate in planning and evaluation of learning activities with the teacher, providing feedback to the teacher on pupil progress; </w:t>
      </w:r>
    </w:p>
    <w:p w14:paraId="53238BAD"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the teacher in behaviour management and keeping pupils on task based on the expectations for individual pupils; </w:t>
      </w:r>
    </w:p>
    <w:p w14:paraId="15B24C22"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Under the guidance of a teacher monitor, assess and record pupil progress/activities; </w:t>
      </w:r>
    </w:p>
    <w:p w14:paraId="741F777C"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Provide feedback to pupils in relation to attainment and progress under the guidance of the teacher; </w:t>
      </w:r>
    </w:p>
    <w:p w14:paraId="7637C6A8"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learning by arranging/providing resources for lessons/activities under the direction of the teacher and in line with health and safety requirements; </w:t>
      </w:r>
    </w:p>
    <w:p w14:paraId="54CD098D"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pupils in their social development and their emotional well-being, reporting problems to the teacher as appropriate; </w:t>
      </w:r>
    </w:p>
    <w:p w14:paraId="58F43D10"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pupils with SEND needs as appropriate; </w:t>
      </w:r>
    </w:p>
    <w:p w14:paraId="2CD77CA9"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Share information about pupils with other staff, parents / carers, internal and external agencies, as appropriate and in line with school policies and procedures; </w:t>
      </w:r>
    </w:p>
    <w:p w14:paraId="61D61DCF"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Contribute to pupils plans and reports; </w:t>
      </w:r>
    </w:p>
    <w:p w14:paraId="6E4273CD"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the work of volunteers and other teaching assistants in the classroom; </w:t>
      </w:r>
    </w:p>
    <w:p w14:paraId="06616501"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the use of ICT in the curriculum; </w:t>
      </w:r>
    </w:p>
    <w:p w14:paraId="616C8FA2"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Work with pupils not working to the normal timetable using Teacher’s planning.</w:t>
      </w:r>
    </w:p>
    <w:p w14:paraId="1CCF2381" w14:textId="77777777" w:rsidR="00914C76" w:rsidRPr="00914C76" w:rsidRDefault="00914C76" w:rsidP="00914C76">
      <w:pPr>
        <w:autoSpaceDE w:val="0"/>
        <w:autoSpaceDN w:val="0"/>
        <w:adjustRightInd w:val="0"/>
        <w:rPr>
          <w:rFonts w:ascii="Arial" w:hAnsi="Arial" w:cs="Arial"/>
          <w:color w:val="000000"/>
          <w:sz w:val="22"/>
          <w:szCs w:val="22"/>
        </w:rPr>
      </w:pPr>
    </w:p>
    <w:p w14:paraId="5191C3AF" w14:textId="77777777" w:rsidR="00914C76" w:rsidRPr="00914C76" w:rsidRDefault="00914C76" w:rsidP="00914C76">
      <w:pPr>
        <w:pageBreakBefore/>
        <w:autoSpaceDE w:val="0"/>
        <w:autoSpaceDN w:val="0"/>
        <w:adjustRightInd w:val="0"/>
        <w:rPr>
          <w:rFonts w:ascii="Arial" w:hAnsi="Arial" w:cs="Arial"/>
          <w:color w:val="000000"/>
          <w:sz w:val="22"/>
          <w:szCs w:val="22"/>
        </w:rPr>
      </w:pPr>
    </w:p>
    <w:p w14:paraId="600CF6C6"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Undertake pupil record keeping and maintenance of records as requested; </w:t>
      </w:r>
    </w:p>
    <w:p w14:paraId="6C6400D7"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Invigilate examinations and tests; </w:t>
      </w:r>
    </w:p>
    <w:p w14:paraId="53811C0F"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Provide cover to supervise a class and/or small group on an unexpected non-timetabled basis only; </w:t>
      </w:r>
    </w:p>
    <w:p w14:paraId="1B1E5148"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Assist in escorting and supervising pupils on educational visits and out of school activities; </w:t>
      </w:r>
    </w:p>
    <w:p w14:paraId="7520E4DC"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Assist with the supervision of pupils out of lesson times, including before and after school and at lunchtimes, but not as a supervisory assistant; </w:t>
      </w:r>
    </w:p>
    <w:p w14:paraId="09F8C47C"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Maintain a clean, safe and tidy learning environment; </w:t>
      </w:r>
    </w:p>
    <w:p w14:paraId="27968691"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children’s learning through play and planned learning activities; </w:t>
      </w:r>
    </w:p>
    <w:p w14:paraId="54B52105"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Support pupils in developing and implementing their own personal and social development; </w:t>
      </w:r>
    </w:p>
    <w:p w14:paraId="43C0AD6F"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May be asked to administer medications subject to agreement and in line with school policy; </w:t>
      </w:r>
    </w:p>
    <w:p w14:paraId="51CA5563"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Assist pupils with eating, dressing and hygiene, as required, whilst encouraging independence; </w:t>
      </w:r>
    </w:p>
    <w:p w14:paraId="5A3A9D8A"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Provide basic first aid, if appropriate, ensuring timely referral to the health service in emergency situations; </w:t>
      </w:r>
    </w:p>
    <w:p w14:paraId="15BAAA86"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Monitor and manage stock and supplies for the classroom. </w:t>
      </w:r>
    </w:p>
    <w:p w14:paraId="352CA608"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Prepare and present displays </w:t>
      </w:r>
    </w:p>
    <w:p w14:paraId="0CEA4219"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Provide support to pupils who have communication difficulties also where English is an additional language; </w:t>
      </w:r>
    </w:p>
    <w:p w14:paraId="11F66D9C" w14:textId="77777777" w:rsidR="00914C76" w:rsidRPr="00914C76" w:rsidRDefault="00914C76" w:rsidP="00914C76">
      <w:pPr>
        <w:autoSpaceDE w:val="0"/>
        <w:autoSpaceDN w:val="0"/>
        <w:adjustRightInd w:val="0"/>
        <w:rPr>
          <w:rFonts w:ascii="Arial" w:hAnsi="Arial" w:cs="Arial"/>
          <w:color w:val="000000"/>
          <w:sz w:val="22"/>
          <w:szCs w:val="22"/>
        </w:rPr>
      </w:pPr>
    </w:p>
    <w:p w14:paraId="35D7B9D0" w14:textId="77777777" w:rsidR="00914C76" w:rsidRPr="00914C76" w:rsidRDefault="00914C76" w:rsidP="00914C76">
      <w:pPr>
        <w:autoSpaceDE w:val="0"/>
        <w:autoSpaceDN w:val="0"/>
        <w:adjustRightInd w:val="0"/>
        <w:rPr>
          <w:rFonts w:ascii="Arial" w:hAnsi="Arial" w:cs="Arial"/>
          <w:color w:val="000000"/>
          <w:sz w:val="23"/>
          <w:szCs w:val="23"/>
        </w:rPr>
      </w:pPr>
      <w:r w:rsidRPr="00914C76">
        <w:rPr>
          <w:rFonts w:ascii="Arial" w:hAnsi="Arial" w:cs="Arial"/>
          <w:color w:val="000000"/>
          <w:sz w:val="23"/>
          <w:szCs w:val="23"/>
        </w:rPr>
        <w:t xml:space="preserve">Support for the School </w:t>
      </w:r>
    </w:p>
    <w:p w14:paraId="57F5CF03" w14:textId="77777777" w:rsidR="00914C76" w:rsidRDefault="00914C76" w:rsidP="00914C76">
      <w:pPr>
        <w:autoSpaceDE w:val="0"/>
        <w:autoSpaceDN w:val="0"/>
        <w:adjustRightInd w:val="0"/>
        <w:rPr>
          <w:rFonts w:ascii="Arial" w:hAnsi="Arial" w:cs="Arial"/>
          <w:color w:val="000000"/>
          <w:sz w:val="22"/>
          <w:szCs w:val="22"/>
        </w:rPr>
      </w:pPr>
    </w:p>
    <w:p w14:paraId="3000269F" w14:textId="2FAB4153"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Be aware of and comply with policies and procedures relating to safeguarding/child protection, confidentiality and data protection, reporting all concerns to an appropriate person; </w:t>
      </w:r>
    </w:p>
    <w:p w14:paraId="10D6753C"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Show a duty of care to pupils and staff and take appropriate action to comply with health and safety requirements at all times; </w:t>
      </w:r>
    </w:p>
    <w:p w14:paraId="0E5C3F9D"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Be aware of and support difference and ensure that all pupils have access to opportunities to learn and develop; </w:t>
      </w:r>
    </w:p>
    <w:p w14:paraId="04012216"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Contribute to the overall ethos, work and aims of the school; </w:t>
      </w:r>
    </w:p>
    <w:p w14:paraId="3A855460"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Maintain good relationships with colleagues and work together as a team. </w:t>
      </w:r>
    </w:p>
    <w:p w14:paraId="2802AB10"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Appreciate and support the role of other professionals; </w:t>
      </w:r>
    </w:p>
    <w:p w14:paraId="09694388"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Attend relevant meetings as required; </w:t>
      </w:r>
    </w:p>
    <w:p w14:paraId="26506D28"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Participate in training and other learning activities and performance development as required; </w:t>
      </w:r>
    </w:p>
    <w:p w14:paraId="76786C92" w14:textId="77777777" w:rsidR="00914C76" w:rsidRPr="00914C76" w:rsidRDefault="00914C76" w:rsidP="00914C76">
      <w:pPr>
        <w:autoSpaceDE w:val="0"/>
        <w:autoSpaceDN w:val="0"/>
        <w:adjustRightInd w:val="0"/>
        <w:rPr>
          <w:rFonts w:ascii="Arial" w:hAnsi="Arial" w:cs="Arial"/>
          <w:color w:val="000000"/>
          <w:sz w:val="22"/>
          <w:szCs w:val="22"/>
        </w:rPr>
      </w:pPr>
      <w:r w:rsidRPr="00914C76">
        <w:rPr>
          <w:rFonts w:ascii="Arial" w:hAnsi="Arial" w:cs="Arial"/>
          <w:color w:val="000000"/>
          <w:sz w:val="22"/>
          <w:szCs w:val="22"/>
        </w:rPr>
        <w:t xml:space="preserve">• Demonstrate and promote commitment to equal opportunities and to the elimination of behaviour and practices that could be discriminatory. </w:t>
      </w:r>
    </w:p>
    <w:p w14:paraId="04EA2377" w14:textId="77777777" w:rsidR="00914C76" w:rsidRPr="00914C76" w:rsidRDefault="00914C76" w:rsidP="00914C76">
      <w:pPr>
        <w:autoSpaceDE w:val="0"/>
        <w:autoSpaceDN w:val="0"/>
        <w:adjustRightInd w:val="0"/>
        <w:rPr>
          <w:rFonts w:ascii="Arial" w:hAnsi="Arial" w:cs="Arial"/>
          <w:color w:val="000000"/>
          <w:sz w:val="22"/>
          <w:szCs w:val="22"/>
        </w:rPr>
      </w:pPr>
    </w:p>
    <w:p w14:paraId="1256ECC4" w14:textId="255F3A9D" w:rsidR="00914C76" w:rsidRPr="00532384" w:rsidRDefault="00914C76" w:rsidP="00914C76">
      <w:pPr>
        <w:rPr>
          <w:rFonts w:ascii="Arial" w:hAnsi="Arial" w:cs="Arial"/>
          <w:sz w:val="22"/>
          <w:szCs w:val="22"/>
          <w:lang w:val="en"/>
        </w:rPr>
      </w:pPr>
      <w:r w:rsidRPr="00914C76">
        <w:rPr>
          <w:rFonts w:ascii="Arial" w:hAnsi="Arial" w:cs="Arial"/>
          <w:color w:val="000000"/>
          <w:sz w:val="22"/>
          <w:szCs w:val="22"/>
        </w:rPr>
        <w:t>The above is not exhaustive and the post holder will be expected to undertake any duties which may reasonably fall within the level of responsibility and the competence of the post as directed by the Head Teacher.</w:t>
      </w:r>
    </w:p>
    <w:sectPr w:rsidR="00914C76" w:rsidRPr="00532384" w:rsidSect="000B79D2">
      <w:headerReference w:type="default" r:id="rId9"/>
      <w:footerReference w:type="default" r:id="rId10"/>
      <w:pgSz w:w="11908" w:h="16833" w:code="9"/>
      <w:pgMar w:top="720" w:right="720" w:bottom="720" w:left="720" w:header="567" w:footer="1701" w:gutter="0"/>
      <w:paperSrc w:first="16642"/>
      <w:pgBorders w:display="firstPage" w:offsetFrom="page">
        <w:top w:val="single" w:sz="18" w:space="24" w:color="FF0000"/>
        <w:left w:val="single" w:sz="18" w:space="24" w:color="FF0000"/>
        <w:bottom w:val="single" w:sz="18" w:space="24" w:color="FF0000"/>
        <w:right w:val="single" w:sz="18" w:space="24" w:color="FF0000"/>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736A" w14:textId="77777777" w:rsidR="00F122A7" w:rsidRDefault="00F122A7">
      <w:r>
        <w:separator/>
      </w:r>
    </w:p>
  </w:endnote>
  <w:endnote w:type="continuationSeparator" w:id="0">
    <w:p w14:paraId="076B45D5" w14:textId="77777777" w:rsidR="00F122A7" w:rsidRDefault="00F1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115C" w14:textId="77777777" w:rsidR="00F71E06" w:rsidRDefault="00F71E06">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autoSpaceDE w:val="0"/>
      <w:autoSpaceDN w:val="0"/>
      <w:adjustRightInd w:val="0"/>
      <w:ind w:left="-90" w:right="9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AE5C" w14:textId="77777777" w:rsidR="00F122A7" w:rsidRDefault="00F122A7">
      <w:r>
        <w:separator/>
      </w:r>
    </w:p>
  </w:footnote>
  <w:footnote w:type="continuationSeparator" w:id="0">
    <w:p w14:paraId="184AA263" w14:textId="77777777" w:rsidR="00F122A7" w:rsidRDefault="00F1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8783" w14:textId="77777777" w:rsidR="00F71E06" w:rsidRDefault="00F71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1D8F"/>
    <w:multiLevelType w:val="hybridMultilevel"/>
    <w:tmpl w:val="3F34052A"/>
    <w:lvl w:ilvl="0" w:tplc="08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1" w15:restartNumberingAfterBreak="0">
    <w:nsid w:val="0CEB4A01"/>
    <w:multiLevelType w:val="hybridMultilevel"/>
    <w:tmpl w:val="1C322E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F3066"/>
    <w:multiLevelType w:val="hybridMultilevel"/>
    <w:tmpl w:val="03BA3016"/>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45831F6"/>
    <w:multiLevelType w:val="hybridMultilevel"/>
    <w:tmpl w:val="C124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07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9F73B8"/>
    <w:multiLevelType w:val="singleLevel"/>
    <w:tmpl w:val="61300D6C"/>
    <w:lvl w:ilvl="0">
      <w:start w:val="1"/>
      <w:numFmt w:val="lowerLetter"/>
      <w:lvlText w:val="(%1)"/>
      <w:legacy w:legacy="1" w:legacySpace="0" w:legacyIndent="720"/>
      <w:lvlJc w:val="left"/>
      <w:pPr>
        <w:ind w:left="720" w:hanging="720"/>
      </w:pPr>
    </w:lvl>
  </w:abstractNum>
  <w:abstractNum w:abstractNumId="6" w15:restartNumberingAfterBreak="0">
    <w:nsid w:val="19D23D8B"/>
    <w:multiLevelType w:val="hybridMultilevel"/>
    <w:tmpl w:val="8E8E3E7A"/>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CE75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6E0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EB2E51"/>
    <w:multiLevelType w:val="hybridMultilevel"/>
    <w:tmpl w:val="9FF86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4B447D5"/>
    <w:multiLevelType w:val="hybridMultilevel"/>
    <w:tmpl w:val="BD90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2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053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658B2"/>
    <w:multiLevelType w:val="hybridMultilevel"/>
    <w:tmpl w:val="39EE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41EA0"/>
    <w:multiLevelType w:val="hybridMultilevel"/>
    <w:tmpl w:val="47142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AE14A2"/>
    <w:multiLevelType w:val="hybridMultilevel"/>
    <w:tmpl w:val="8EA8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273E1"/>
    <w:multiLevelType w:val="hybridMultilevel"/>
    <w:tmpl w:val="84122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85510"/>
    <w:multiLevelType w:val="hybridMultilevel"/>
    <w:tmpl w:val="23BC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71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831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4FD7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925DC9"/>
    <w:multiLevelType w:val="hybridMultilevel"/>
    <w:tmpl w:val="CA384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565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4B5760"/>
    <w:multiLevelType w:val="hybridMultilevel"/>
    <w:tmpl w:val="6EBED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D4C0D"/>
    <w:multiLevelType w:val="hybridMultilevel"/>
    <w:tmpl w:val="8D6E4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31240"/>
    <w:multiLevelType w:val="hybridMultilevel"/>
    <w:tmpl w:val="8D3E1FA8"/>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0551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5D4AE5"/>
    <w:multiLevelType w:val="hybridMultilevel"/>
    <w:tmpl w:val="9ACE5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277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EC1EAD"/>
    <w:multiLevelType w:val="hybridMultilevel"/>
    <w:tmpl w:val="1A00F46C"/>
    <w:lvl w:ilvl="0" w:tplc="B3C65034">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D1B1D"/>
    <w:multiLevelType w:val="hybridMultilevel"/>
    <w:tmpl w:val="9BC2FB6A"/>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427328"/>
    <w:multiLevelType w:val="hybridMultilevel"/>
    <w:tmpl w:val="22A0D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E424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E85DBC"/>
    <w:multiLevelType w:val="hybridMultilevel"/>
    <w:tmpl w:val="9EFC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C0141"/>
    <w:multiLevelType w:val="hybridMultilevel"/>
    <w:tmpl w:val="A636E112"/>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1000234"/>
    <w:multiLevelType w:val="hybridMultilevel"/>
    <w:tmpl w:val="5AD03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B7248C1"/>
    <w:multiLevelType w:val="hybridMultilevel"/>
    <w:tmpl w:val="94482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DB7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27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0807EC"/>
    <w:multiLevelType w:val="hybridMultilevel"/>
    <w:tmpl w:val="43405390"/>
    <w:lvl w:ilvl="0" w:tplc="8026D8F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D63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E807DA9"/>
    <w:multiLevelType w:val="hybridMultilevel"/>
    <w:tmpl w:val="1AB4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A61054"/>
    <w:multiLevelType w:val="hybridMultilevel"/>
    <w:tmpl w:val="2CB46C2A"/>
    <w:lvl w:ilvl="0" w:tplc="04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3583D2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6196E5B"/>
    <w:multiLevelType w:val="hybridMultilevel"/>
    <w:tmpl w:val="8F24B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A6B49"/>
    <w:multiLevelType w:val="hybridMultilevel"/>
    <w:tmpl w:val="4B6AA8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6"/>
  </w:num>
  <w:num w:numId="2">
    <w:abstractNumId w:val="19"/>
  </w:num>
  <w:num w:numId="3">
    <w:abstractNumId w:val="4"/>
  </w:num>
  <w:num w:numId="4">
    <w:abstractNumId w:val="24"/>
  </w:num>
  <w:num w:numId="5">
    <w:abstractNumId w:val="12"/>
  </w:num>
  <w:num w:numId="6">
    <w:abstractNumId w:val="28"/>
  </w:num>
  <w:num w:numId="7">
    <w:abstractNumId w:val="20"/>
  </w:num>
  <w:num w:numId="8">
    <w:abstractNumId w:val="43"/>
  </w:num>
  <w:num w:numId="9">
    <w:abstractNumId w:val="40"/>
  </w:num>
  <w:num w:numId="10">
    <w:abstractNumId w:val="13"/>
  </w:num>
  <w:num w:numId="11">
    <w:abstractNumId w:val="30"/>
  </w:num>
  <w:num w:numId="12">
    <w:abstractNumId w:val="34"/>
  </w:num>
  <w:num w:numId="13">
    <w:abstractNumId w:val="22"/>
  </w:num>
  <w:num w:numId="14">
    <w:abstractNumId w:val="8"/>
  </w:num>
  <w:num w:numId="15">
    <w:abstractNumId w:val="41"/>
  </w:num>
  <w:num w:numId="16">
    <w:abstractNumId w:val="7"/>
  </w:num>
  <w:num w:numId="17">
    <w:abstractNumId w:val="10"/>
  </w:num>
  <w:num w:numId="18">
    <w:abstractNumId w:val="23"/>
  </w:num>
  <w:num w:numId="19">
    <w:abstractNumId w:val="31"/>
  </w:num>
  <w:num w:numId="20">
    <w:abstractNumId w:val="9"/>
  </w:num>
  <w:num w:numId="21">
    <w:abstractNumId w:val="39"/>
  </w:num>
  <w:num w:numId="22">
    <w:abstractNumId w:val="5"/>
    <w:lvlOverride w:ilvl="0">
      <w:startOverride w:val="1"/>
    </w:lvlOverride>
  </w:num>
  <w:num w:numId="23">
    <w:abstractNumId w:val="18"/>
  </w:num>
  <w:num w:numId="24">
    <w:abstractNumId w:val="48"/>
  </w:num>
  <w:num w:numId="25">
    <w:abstractNumId w:val="11"/>
  </w:num>
  <w:num w:numId="26">
    <w:abstractNumId w:val="33"/>
  </w:num>
  <w:num w:numId="27">
    <w:abstractNumId w:val="0"/>
  </w:num>
  <w:num w:numId="28">
    <w:abstractNumId w:val="16"/>
  </w:num>
  <w:num w:numId="29">
    <w:abstractNumId w:val="14"/>
  </w:num>
  <w:num w:numId="30">
    <w:abstractNumId w:val="38"/>
  </w:num>
  <w:num w:numId="31">
    <w:abstractNumId w:val="15"/>
  </w:num>
  <w:num w:numId="32">
    <w:abstractNumId w:val="1"/>
  </w:num>
  <w:num w:numId="33">
    <w:abstractNumId w:val="3"/>
  </w:num>
  <w:num w:numId="34">
    <w:abstractNumId w:val="17"/>
  </w:num>
  <w:num w:numId="35">
    <w:abstractNumId w:val="44"/>
  </w:num>
  <w:num w:numId="36">
    <w:abstractNumId w:val="47"/>
  </w:num>
  <w:num w:numId="37">
    <w:abstractNumId w:val="37"/>
  </w:num>
  <w:num w:numId="38">
    <w:abstractNumId w:val="35"/>
  </w:num>
  <w:num w:numId="39">
    <w:abstractNumId w:val="26"/>
  </w:num>
  <w:num w:numId="40">
    <w:abstractNumId w:val="29"/>
  </w:num>
  <w:num w:numId="41">
    <w:abstractNumId w:val="21"/>
  </w:num>
  <w:num w:numId="42">
    <w:abstractNumId w:val="25"/>
  </w:num>
  <w:num w:numId="43">
    <w:abstractNumId w:val="2"/>
  </w:num>
  <w:num w:numId="44">
    <w:abstractNumId w:val="32"/>
  </w:num>
  <w:num w:numId="45">
    <w:abstractNumId w:val="27"/>
  </w:num>
  <w:num w:numId="46">
    <w:abstractNumId w:val="36"/>
  </w:num>
  <w:num w:numId="47">
    <w:abstractNumId w:val="6"/>
  </w:num>
  <w:num w:numId="48">
    <w:abstractNumId w:val="4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7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38"/>
    <w:rsid w:val="000B79D2"/>
    <w:rsid w:val="000D1146"/>
    <w:rsid w:val="001241A5"/>
    <w:rsid w:val="002D5DC5"/>
    <w:rsid w:val="002D62B5"/>
    <w:rsid w:val="002F5E32"/>
    <w:rsid w:val="003279C7"/>
    <w:rsid w:val="00334CDD"/>
    <w:rsid w:val="00354043"/>
    <w:rsid w:val="00362B4E"/>
    <w:rsid w:val="003864BA"/>
    <w:rsid w:val="003E3A11"/>
    <w:rsid w:val="003F1BC3"/>
    <w:rsid w:val="00400193"/>
    <w:rsid w:val="00457AC3"/>
    <w:rsid w:val="00532384"/>
    <w:rsid w:val="00555F4F"/>
    <w:rsid w:val="005563E7"/>
    <w:rsid w:val="00557FB3"/>
    <w:rsid w:val="00567761"/>
    <w:rsid w:val="005A4D42"/>
    <w:rsid w:val="005C6C92"/>
    <w:rsid w:val="005F2682"/>
    <w:rsid w:val="00600AB0"/>
    <w:rsid w:val="00635B2B"/>
    <w:rsid w:val="00674E09"/>
    <w:rsid w:val="00683CF5"/>
    <w:rsid w:val="00691A62"/>
    <w:rsid w:val="006B1DC5"/>
    <w:rsid w:val="006B29C9"/>
    <w:rsid w:val="00705B1F"/>
    <w:rsid w:val="00716271"/>
    <w:rsid w:val="0073574E"/>
    <w:rsid w:val="00763294"/>
    <w:rsid w:val="00767620"/>
    <w:rsid w:val="00773323"/>
    <w:rsid w:val="007A00DB"/>
    <w:rsid w:val="007D0FDC"/>
    <w:rsid w:val="007D7681"/>
    <w:rsid w:val="008413E2"/>
    <w:rsid w:val="008424EB"/>
    <w:rsid w:val="00885FC6"/>
    <w:rsid w:val="008D51F2"/>
    <w:rsid w:val="00914C76"/>
    <w:rsid w:val="009454A3"/>
    <w:rsid w:val="009935A8"/>
    <w:rsid w:val="009C4383"/>
    <w:rsid w:val="00A021F6"/>
    <w:rsid w:val="00A33A1D"/>
    <w:rsid w:val="00AA11E8"/>
    <w:rsid w:val="00AA20C6"/>
    <w:rsid w:val="00AD5A38"/>
    <w:rsid w:val="00AD7F4A"/>
    <w:rsid w:val="00B30E9B"/>
    <w:rsid w:val="00B52376"/>
    <w:rsid w:val="00B541F4"/>
    <w:rsid w:val="00B65D29"/>
    <w:rsid w:val="00B75950"/>
    <w:rsid w:val="00B80938"/>
    <w:rsid w:val="00BA19EA"/>
    <w:rsid w:val="00C342F1"/>
    <w:rsid w:val="00C739C6"/>
    <w:rsid w:val="00CA348B"/>
    <w:rsid w:val="00E21B25"/>
    <w:rsid w:val="00E2293D"/>
    <w:rsid w:val="00E454E7"/>
    <w:rsid w:val="00E6344F"/>
    <w:rsid w:val="00E80A3A"/>
    <w:rsid w:val="00F122A7"/>
    <w:rsid w:val="00F1300B"/>
    <w:rsid w:val="00F1315D"/>
    <w:rsid w:val="00F47BCB"/>
    <w:rsid w:val="00F71E06"/>
    <w:rsid w:val="00FB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FECD0"/>
  <w15:chartTrackingRefBased/>
  <w15:docId w15:val="{C0675F3A-D504-A24B-BFF0-BD86D686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E80A3A"/>
    <w:rPr>
      <w:color w:val="0000FF"/>
      <w:u w:val="single"/>
    </w:rPr>
  </w:style>
  <w:style w:type="paragraph" w:styleId="ListParagraph">
    <w:name w:val="List Paragraph"/>
    <w:basedOn w:val="Normal"/>
    <w:uiPriority w:val="34"/>
    <w:qFormat/>
    <w:rsid w:val="00354043"/>
    <w:pPr>
      <w:ind w:left="720"/>
    </w:pPr>
  </w:style>
  <w:style w:type="paragraph" w:styleId="BalloonText">
    <w:name w:val="Balloon Text"/>
    <w:basedOn w:val="Normal"/>
    <w:link w:val="BalloonTextChar"/>
    <w:rsid w:val="00683CF5"/>
    <w:rPr>
      <w:rFonts w:ascii="Tahoma" w:hAnsi="Tahoma" w:cs="Tahoma"/>
      <w:sz w:val="16"/>
      <w:szCs w:val="16"/>
    </w:rPr>
  </w:style>
  <w:style w:type="character" w:customStyle="1" w:styleId="BalloonTextChar">
    <w:name w:val="Balloon Text Char"/>
    <w:link w:val="BalloonText"/>
    <w:rsid w:val="00683CF5"/>
    <w:rPr>
      <w:rFonts w:ascii="Tahoma" w:hAnsi="Tahoma" w:cs="Tahoma"/>
      <w:sz w:val="16"/>
      <w:szCs w:val="16"/>
    </w:rPr>
  </w:style>
  <w:style w:type="paragraph" w:customStyle="1" w:styleId="Default">
    <w:name w:val="Default"/>
    <w:rsid w:val="008D51F2"/>
    <w:pPr>
      <w:autoSpaceDE w:val="0"/>
      <w:autoSpaceDN w:val="0"/>
      <w:adjustRightInd w:val="0"/>
    </w:pPr>
    <w:rPr>
      <w:color w:val="000000"/>
      <w:sz w:val="24"/>
      <w:szCs w:val="24"/>
    </w:rPr>
  </w:style>
  <w:style w:type="paragraph" w:customStyle="1" w:styleId="CharCharCharCharCharCharCharChar1Char">
    <w:name w:val="Char Char Char Char Char Char Char Char1 Char"/>
    <w:basedOn w:val="Normal"/>
    <w:rsid w:val="00C739C6"/>
    <w:pPr>
      <w:spacing w:after="160" w:line="240" w:lineRule="exact"/>
    </w:pPr>
    <w:rPr>
      <w:rFonts w:ascii="Verdana" w:hAnsi="Verdana"/>
      <w:sz w:val="20"/>
      <w:szCs w:val="20"/>
      <w:lang w:val="en-US" w:eastAsia="en-US"/>
    </w:rPr>
  </w:style>
  <w:style w:type="paragraph" w:styleId="NoSpacing">
    <w:name w:val="No Spacing"/>
    <w:uiPriority w:val="1"/>
    <w:qFormat/>
    <w:rsid w:val="00C739C6"/>
    <w:rPr>
      <w:sz w:val="24"/>
      <w:szCs w:val="24"/>
    </w:rPr>
  </w:style>
  <w:style w:type="table" w:styleId="TableGrid">
    <w:name w:val="Table Grid"/>
    <w:basedOn w:val="TableNormal"/>
    <w:rsid w:val="00E21B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8742">
      <w:bodyDiv w:val="1"/>
      <w:marLeft w:val="0"/>
      <w:marRight w:val="0"/>
      <w:marTop w:val="0"/>
      <w:marBottom w:val="0"/>
      <w:divBdr>
        <w:top w:val="none" w:sz="0" w:space="0" w:color="auto"/>
        <w:left w:val="none" w:sz="0" w:space="0" w:color="auto"/>
        <w:bottom w:val="none" w:sz="0" w:space="0" w:color="auto"/>
        <w:right w:val="none" w:sz="0" w:space="0" w:color="auto"/>
      </w:divBdr>
    </w:div>
    <w:div w:id="15227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horndale@durhamlearn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EDUCATION_IT</Company>
  <LinksUpToDate>false</LinksUpToDate>
  <CharactersWithSpaces>5138</CharactersWithSpaces>
  <SharedDoc>false</SharedDoc>
  <HLinks>
    <vt:vector size="6" baseType="variant">
      <vt:variant>
        <vt:i4>4391038</vt:i4>
      </vt:variant>
      <vt:variant>
        <vt:i4>0</vt:i4>
      </vt:variant>
      <vt:variant>
        <vt:i4>0</vt:i4>
      </vt:variant>
      <vt:variant>
        <vt:i4>5</vt:i4>
      </vt:variant>
      <vt:variant>
        <vt:lpwstr>mailto:horndale@durhamlearning.net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ISS</dc:creator>
  <cp:keywords/>
  <cp:lastModifiedBy>Angela Nicholson</cp:lastModifiedBy>
  <cp:revision>2</cp:revision>
  <cp:lastPrinted>2017-06-08T09:46:00Z</cp:lastPrinted>
  <dcterms:created xsi:type="dcterms:W3CDTF">2021-03-31T11:57:00Z</dcterms:created>
  <dcterms:modified xsi:type="dcterms:W3CDTF">2021-03-31T11:57:00Z</dcterms:modified>
</cp:coreProperties>
</file>