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485" w:type="dxa"/>
        <w:tblLook w:val="04A0" w:firstRow="1" w:lastRow="0" w:firstColumn="1" w:lastColumn="0" w:noHBand="0" w:noVBand="1"/>
      </w:tblPr>
      <w:tblGrid>
        <w:gridCol w:w="2552"/>
        <w:gridCol w:w="7933"/>
      </w:tblGrid>
      <w:tr w:rsidR="00845787" w:rsidRPr="009A4FDD" w14:paraId="39D153FD" w14:textId="77777777" w:rsidTr="0063274D">
        <w:trPr>
          <w:trHeight w:val="433"/>
        </w:trPr>
        <w:tc>
          <w:tcPr>
            <w:tcW w:w="10485" w:type="dxa"/>
            <w:gridSpan w:val="2"/>
            <w:tcBorders>
              <w:top w:val="nil"/>
              <w:left w:val="nil"/>
              <w:right w:val="nil"/>
            </w:tcBorders>
            <w:shd w:val="clear" w:color="auto" w:fill="auto"/>
            <w:vAlign w:val="center"/>
          </w:tcPr>
          <w:p w14:paraId="28FE2B56" w14:textId="77777777" w:rsidR="00845787" w:rsidRPr="0063274D" w:rsidRDefault="007C7799" w:rsidP="00D70625">
            <w:pPr>
              <w:rPr>
                <w:rFonts w:cs="Arial"/>
                <w:b/>
                <w:sz w:val="32"/>
                <w:szCs w:val="32"/>
              </w:rPr>
            </w:pPr>
            <w:r w:rsidRPr="0063274D">
              <w:rPr>
                <w:b/>
                <w:noProof/>
                <w:sz w:val="32"/>
                <w:szCs w:val="32"/>
                <w:lang w:eastAsia="en-GB"/>
              </w:rPr>
              <w:t>Job Description</w:t>
            </w:r>
          </w:p>
        </w:tc>
      </w:tr>
      <w:tr w:rsidR="00845787" w:rsidRPr="009A4FDD" w14:paraId="04519A1E" w14:textId="77777777" w:rsidTr="00D70625">
        <w:trPr>
          <w:trHeight w:val="709"/>
        </w:trPr>
        <w:tc>
          <w:tcPr>
            <w:tcW w:w="2552" w:type="dxa"/>
            <w:shd w:val="clear" w:color="auto" w:fill="F2F2F2" w:themeFill="background1" w:themeFillShade="F2"/>
            <w:vAlign w:val="center"/>
          </w:tcPr>
          <w:p w14:paraId="2E8FF145" w14:textId="77777777" w:rsidR="00845787" w:rsidRPr="00C676CB" w:rsidRDefault="007C7799" w:rsidP="00D70625">
            <w:pPr>
              <w:rPr>
                <w:rFonts w:cs="Arial"/>
                <w:b/>
                <w:szCs w:val="24"/>
              </w:rPr>
            </w:pPr>
            <w:r>
              <w:rPr>
                <w:rFonts w:cs="Arial"/>
                <w:b/>
                <w:szCs w:val="24"/>
              </w:rPr>
              <w:t>Post t</w:t>
            </w:r>
            <w:r w:rsidR="00845787" w:rsidRPr="00C676CB">
              <w:rPr>
                <w:rFonts w:cs="Arial"/>
                <w:b/>
                <w:szCs w:val="24"/>
              </w:rPr>
              <w:t>itle</w:t>
            </w:r>
          </w:p>
        </w:tc>
        <w:tc>
          <w:tcPr>
            <w:tcW w:w="7933" w:type="dxa"/>
            <w:vAlign w:val="center"/>
          </w:tcPr>
          <w:p w14:paraId="6327AE2B" w14:textId="6B3F531B" w:rsidR="00845787" w:rsidRPr="00C676CB" w:rsidRDefault="005141DB" w:rsidP="00B35AE7">
            <w:pPr>
              <w:rPr>
                <w:rFonts w:cs="Arial"/>
                <w:szCs w:val="24"/>
              </w:rPr>
            </w:pPr>
            <w:r>
              <w:rPr>
                <w:bCs/>
              </w:rPr>
              <w:t>Electrician</w:t>
            </w:r>
          </w:p>
        </w:tc>
      </w:tr>
      <w:tr w:rsidR="00845787" w:rsidRPr="009A4FDD" w14:paraId="123E059E" w14:textId="77777777" w:rsidTr="00D70625">
        <w:trPr>
          <w:trHeight w:val="709"/>
        </w:trPr>
        <w:tc>
          <w:tcPr>
            <w:tcW w:w="2552" w:type="dxa"/>
            <w:shd w:val="clear" w:color="auto" w:fill="F2F2F2" w:themeFill="background1" w:themeFillShade="F2"/>
            <w:vAlign w:val="center"/>
          </w:tcPr>
          <w:p w14:paraId="499212FE" w14:textId="77777777" w:rsidR="00845787" w:rsidRPr="00C676CB" w:rsidRDefault="00BF483E" w:rsidP="00D70625">
            <w:pPr>
              <w:rPr>
                <w:rFonts w:cs="Arial"/>
                <w:b/>
                <w:szCs w:val="24"/>
              </w:rPr>
            </w:pPr>
            <w:r>
              <w:rPr>
                <w:rFonts w:cs="Arial"/>
                <w:b/>
                <w:szCs w:val="24"/>
              </w:rPr>
              <w:t>JE Reference No</w:t>
            </w:r>
          </w:p>
        </w:tc>
        <w:tc>
          <w:tcPr>
            <w:tcW w:w="7933" w:type="dxa"/>
            <w:vAlign w:val="center"/>
          </w:tcPr>
          <w:p w14:paraId="03EF668E" w14:textId="0C037502" w:rsidR="00845787" w:rsidRPr="00C85B30" w:rsidRDefault="00845787" w:rsidP="00FB1A80"/>
        </w:tc>
      </w:tr>
      <w:tr w:rsidR="00845787" w:rsidRPr="009A4FDD" w14:paraId="48F17FA9" w14:textId="77777777" w:rsidTr="00D70625">
        <w:trPr>
          <w:trHeight w:val="709"/>
        </w:trPr>
        <w:tc>
          <w:tcPr>
            <w:tcW w:w="2552" w:type="dxa"/>
            <w:shd w:val="clear" w:color="auto" w:fill="F2F2F2" w:themeFill="background1" w:themeFillShade="F2"/>
            <w:vAlign w:val="center"/>
          </w:tcPr>
          <w:p w14:paraId="706A426E" w14:textId="77777777" w:rsidR="00845787" w:rsidRPr="00C676CB" w:rsidRDefault="00845787" w:rsidP="00D70625">
            <w:pPr>
              <w:rPr>
                <w:rFonts w:cs="Arial"/>
                <w:b/>
                <w:szCs w:val="24"/>
              </w:rPr>
            </w:pPr>
            <w:r w:rsidRPr="00C676CB">
              <w:rPr>
                <w:rFonts w:cs="Arial"/>
                <w:b/>
                <w:szCs w:val="24"/>
              </w:rPr>
              <w:t>Grade</w:t>
            </w:r>
          </w:p>
        </w:tc>
        <w:tc>
          <w:tcPr>
            <w:tcW w:w="7933" w:type="dxa"/>
            <w:vAlign w:val="center"/>
          </w:tcPr>
          <w:p w14:paraId="37837377" w14:textId="4072C67C" w:rsidR="00845787" w:rsidRPr="005141DB" w:rsidRDefault="005141DB" w:rsidP="00A9238C">
            <w:pPr>
              <w:rPr>
                <w:rFonts w:cs="Arial"/>
                <w:bCs/>
                <w:szCs w:val="24"/>
              </w:rPr>
            </w:pPr>
            <w:r w:rsidRPr="005141DB">
              <w:rPr>
                <w:bCs/>
              </w:rPr>
              <w:t>Tradesman rate plus 50% Interim Operational Allowance</w:t>
            </w:r>
          </w:p>
        </w:tc>
      </w:tr>
      <w:tr w:rsidR="00845787" w:rsidRPr="009A4FDD" w14:paraId="3620B3FB" w14:textId="77777777" w:rsidTr="00D70625">
        <w:trPr>
          <w:trHeight w:val="709"/>
        </w:trPr>
        <w:tc>
          <w:tcPr>
            <w:tcW w:w="2552" w:type="dxa"/>
            <w:shd w:val="clear" w:color="auto" w:fill="F2F2F2" w:themeFill="background1" w:themeFillShade="F2"/>
            <w:vAlign w:val="center"/>
          </w:tcPr>
          <w:p w14:paraId="73BB51A8" w14:textId="77777777" w:rsidR="00845787" w:rsidRPr="00C676CB" w:rsidRDefault="00845787" w:rsidP="00D70625">
            <w:pPr>
              <w:rPr>
                <w:rFonts w:cs="Arial"/>
                <w:b/>
                <w:szCs w:val="24"/>
              </w:rPr>
            </w:pPr>
            <w:r w:rsidRPr="00C676CB">
              <w:rPr>
                <w:rFonts w:cs="Arial"/>
                <w:b/>
                <w:szCs w:val="24"/>
              </w:rPr>
              <w:t>Service</w:t>
            </w:r>
          </w:p>
        </w:tc>
        <w:tc>
          <w:tcPr>
            <w:tcW w:w="7933" w:type="dxa"/>
            <w:vAlign w:val="center"/>
          </w:tcPr>
          <w:p w14:paraId="74387D02" w14:textId="1FEFBB38" w:rsidR="00845787" w:rsidRPr="00C676CB" w:rsidRDefault="001807B4" w:rsidP="00D70625">
            <w:pPr>
              <w:rPr>
                <w:rFonts w:cs="Arial"/>
                <w:szCs w:val="24"/>
              </w:rPr>
            </w:pPr>
            <w:r>
              <w:rPr>
                <w:rFonts w:cs="Arial"/>
                <w:szCs w:val="24"/>
              </w:rPr>
              <w:t>Regeneration, Economy &amp; Growth</w:t>
            </w:r>
            <w:r w:rsidR="009941C6">
              <w:rPr>
                <w:rFonts w:cs="Arial"/>
                <w:szCs w:val="24"/>
              </w:rPr>
              <w:t xml:space="preserve"> </w:t>
            </w:r>
          </w:p>
        </w:tc>
      </w:tr>
      <w:tr w:rsidR="00845787" w:rsidRPr="009A4FDD" w14:paraId="26A2FDDF" w14:textId="77777777" w:rsidTr="00D70625">
        <w:trPr>
          <w:trHeight w:val="709"/>
        </w:trPr>
        <w:tc>
          <w:tcPr>
            <w:tcW w:w="2552" w:type="dxa"/>
            <w:shd w:val="clear" w:color="auto" w:fill="F2F2F2" w:themeFill="background1" w:themeFillShade="F2"/>
            <w:vAlign w:val="center"/>
          </w:tcPr>
          <w:p w14:paraId="1FA58093" w14:textId="77777777" w:rsidR="00845787" w:rsidRPr="00C676CB" w:rsidRDefault="00845787" w:rsidP="00D70625">
            <w:pPr>
              <w:rPr>
                <w:rFonts w:cs="Arial"/>
                <w:b/>
                <w:szCs w:val="24"/>
              </w:rPr>
            </w:pPr>
            <w:r w:rsidRPr="00C676CB">
              <w:rPr>
                <w:rFonts w:cs="Arial"/>
                <w:b/>
                <w:szCs w:val="24"/>
              </w:rPr>
              <w:t>Service Area</w:t>
            </w:r>
          </w:p>
        </w:tc>
        <w:tc>
          <w:tcPr>
            <w:tcW w:w="7933" w:type="dxa"/>
            <w:vAlign w:val="center"/>
          </w:tcPr>
          <w:p w14:paraId="2B423975" w14:textId="409B771D" w:rsidR="00845787" w:rsidRPr="00C676CB" w:rsidRDefault="005141DB" w:rsidP="00D70625">
            <w:pPr>
              <w:rPr>
                <w:rFonts w:cs="Arial"/>
                <w:szCs w:val="24"/>
              </w:rPr>
            </w:pPr>
            <w:r>
              <w:rPr>
                <w:rFonts w:cs="Arial"/>
                <w:szCs w:val="24"/>
              </w:rPr>
              <w:t xml:space="preserve">Corporate Property &amp; Land - </w:t>
            </w:r>
            <w:r w:rsidR="001807B4">
              <w:rPr>
                <w:rFonts w:cs="Arial"/>
                <w:szCs w:val="24"/>
              </w:rPr>
              <w:t>Building &amp; Facilities Management</w:t>
            </w:r>
          </w:p>
        </w:tc>
      </w:tr>
      <w:tr w:rsidR="00845787" w:rsidRPr="009A4FDD" w14:paraId="7DC6EB60" w14:textId="77777777" w:rsidTr="00D70625">
        <w:trPr>
          <w:trHeight w:val="709"/>
        </w:trPr>
        <w:tc>
          <w:tcPr>
            <w:tcW w:w="2552" w:type="dxa"/>
            <w:tcBorders>
              <w:bottom w:val="single" w:sz="4" w:space="0" w:color="000000"/>
            </w:tcBorders>
            <w:shd w:val="clear" w:color="auto" w:fill="F2F2F2" w:themeFill="background1" w:themeFillShade="F2"/>
            <w:vAlign w:val="center"/>
          </w:tcPr>
          <w:p w14:paraId="55F2089C" w14:textId="77777777" w:rsidR="00845787" w:rsidRPr="00C676CB" w:rsidRDefault="00845787" w:rsidP="00D70625">
            <w:pPr>
              <w:rPr>
                <w:rFonts w:cs="Arial"/>
                <w:szCs w:val="24"/>
              </w:rPr>
            </w:pPr>
            <w:r w:rsidRPr="00C676CB">
              <w:rPr>
                <w:rFonts w:cs="Arial"/>
                <w:b/>
                <w:szCs w:val="24"/>
              </w:rPr>
              <w:t>Reporting to</w:t>
            </w:r>
          </w:p>
        </w:tc>
        <w:tc>
          <w:tcPr>
            <w:tcW w:w="7933" w:type="dxa"/>
            <w:tcBorders>
              <w:bottom w:val="single" w:sz="4" w:space="0" w:color="000000"/>
            </w:tcBorders>
            <w:vAlign w:val="center"/>
          </w:tcPr>
          <w:p w14:paraId="41413624" w14:textId="6E67C61B" w:rsidR="00845787" w:rsidRPr="00C85B30" w:rsidRDefault="005141DB" w:rsidP="00A9238C">
            <w:pPr>
              <w:rPr>
                <w:rFonts w:cs="Arial"/>
                <w:szCs w:val="24"/>
              </w:rPr>
            </w:pPr>
            <w:r>
              <w:t>Electrical Foreman</w:t>
            </w:r>
          </w:p>
        </w:tc>
      </w:tr>
      <w:tr w:rsidR="00845787" w:rsidRPr="009A4FDD" w14:paraId="3DE37B32" w14:textId="77777777" w:rsidTr="00D70625">
        <w:trPr>
          <w:trHeight w:val="709"/>
        </w:trPr>
        <w:tc>
          <w:tcPr>
            <w:tcW w:w="2552" w:type="dxa"/>
            <w:tcBorders>
              <w:bottom w:val="single" w:sz="4" w:space="0" w:color="000000"/>
            </w:tcBorders>
            <w:shd w:val="clear" w:color="auto" w:fill="F2F2F2" w:themeFill="background1" w:themeFillShade="F2"/>
            <w:vAlign w:val="center"/>
          </w:tcPr>
          <w:p w14:paraId="5340BC15" w14:textId="77777777" w:rsidR="00845787" w:rsidRPr="00C676CB" w:rsidRDefault="00845787" w:rsidP="00D70625">
            <w:pPr>
              <w:rPr>
                <w:rFonts w:cs="Arial"/>
                <w:b/>
                <w:szCs w:val="24"/>
              </w:rPr>
            </w:pPr>
            <w:r>
              <w:rPr>
                <w:rFonts w:cs="Arial"/>
                <w:b/>
                <w:szCs w:val="24"/>
              </w:rPr>
              <w:t>Location</w:t>
            </w:r>
          </w:p>
        </w:tc>
        <w:tc>
          <w:tcPr>
            <w:tcW w:w="7933" w:type="dxa"/>
            <w:tcBorders>
              <w:bottom w:val="single" w:sz="4" w:space="0" w:color="000000"/>
            </w:tcBorders>
            <w:vAlign w:val="center"/>
          </w:tcPr>
          <w:p w14:paraId="757C555B" w14:textId="65F385AA" w:rsidR="00845787" w:rsidRPr="00E14818" w:rsidRDefault="005141DB" w:rsidP="005141DB">
            <w:pPr>
              <w:rPr>
                <w:rFonts w:cs="Arial"/>
                <w:szCs w:val="24"/>
              </w:rPr>
            </w:pPr>
            <w:r w:rsidRPr="005141DB">
              <w:rPr>
                <w:szCs w:val="24"/>
              </w:rPr>
              <w:t>The Post Holder is expected to work in properties situated anywhere within the County of Durham</w:t>
            </w:r>
            <w:r>
              <w:rPr>
                <w:szCs w:val="24"/>
              </w:rPr>
              <w:t>.</w:t>
            </w:r>
          </w:p>
        </w:tc>
      </w:tr>
      <w:tr w:rsidR="00845787" w:rsidRPr="00D90B5D" w14:paraId="43D78F73" w14:textId="77777777" w:rsidTr="00D70625">
        <w:trPr>
          <w:trHeight w:val="80"/>
        </w:trPr>
        <w:tc>
          <w:tcPr>
            <w:tcW w:w="10485" w:type="dxa"/>
            <w:gridSpan w:val="2"/>
            <w:tcBorders>
              <w:left w:val="nil"/>
              <w:right w:val="nil"/>
            </w:tcBorders>
            <w:shd w:val="clear" w:color="auto" w:fill="auto"/>
            <w:vAlign w:val="center"/>
          </w:tcPr>
          <w:p w14:paraId="5AF9FFCF" w14:textId="77777777" w:rsidR="00845787" w:rsidRPr="00C676CB" w:rsidRDefault="00845787" w:rsidP="00D70625">
            <w:pPr>
              <w:jc w:val="right"/>
              <w:rPr>
                <w:rFonts w:cs="Arial"/>
                <w:szCs w:val="24"/>
              </w:rPr>
            </w:pPr>
          </w:p>
        </w:tc>
      </w:tr>
      <w:tr w:rsidR="006C48DC" w:rsidRPr="00D90B5D" w14:paraId="114E15EA" w14:textId="77777777" w:rsidTr="00D70625">
        <w:trPr>
          <w:trHeight w:val="709"/>
        </w:trPr>
        <w:tc>
          <w:tcPr>
            <w:tcW w:w="2552" w:type="dxa"/>
            <w:shd w:val="clear" w:color="auto" w:fill="F2F2F2" w:themeFill="background1" w:themeFillShade="F2"/>
            <w:vAlign w:val="center"/>
          </w:tcPr>
          <w:p w14:paraId="3FA71428" w14:textId="77777777" w:rsidR="006C48DC" w:rsidRPr="00C676CB" w:rsidRDefault="006C48DC" w:rsidP="006C48DC">
            <w:pPr>
              <w:rPr>
                <w:rFonts w:cs="Arial"/>
                <w:b/>
                <w:szCs w:val="24"/>
              </w:rPr>
            </w:pPr>
            <w:r w:rsidRPr="00C676CB">
              <w:rPr>
                <w:rFonts w:cs="Arial"/>
                <w:b/>
                <w:szCs w:val="24"/>
              </w:rPr>
              <w:t>DBS</w:t>
            </w:r>
          </w:p>
        </w:tc>
        <w:tc>
          <w:tcPr>
            <w:tcW w:w="7933" w:type="dxa"/>
            <w:vAlign w:val="center"/>
          </w:tcPr>
          <w:p w14:paraId="7B94AA16" w14:textId="0C38F377" w:rsidR="006C48DC" w:rsidRPr="00C676CB" w:rsidRDefault="006C48DC" w:rsidP="00622986">
            <w:pPr>
              <w:rPr>
                <w:rFonts w:cs="Arial"/>
                <w:szCs w:val="24"/>
              </w:rPr>
            </w:pPr>
            <w:r>
              <w:rPr>
                <w:rFonts w:cs="Arial"/>
                <w:szCs w:val="24"/>
              </w:rPr>
              <w:t xml:space="preserve">This post </w:t>
            </w:r>
            <w:r w:rsidRPr="009E179D">
              <w:rPr>
                <w:rFonts w:cs="Arial"/>
                <w:szCs w:val="24"/>
              </w:rPr>
              <w:t>is</w:t>
            </w:r>
            <w:r w:rsidRPr="0046742B">
              <w:rPr>
                <w:rFonts w:cs="Arial"/>
                <w:b/>
                <w:szCs w:val="24"/>
              </w:rPr>
              <w:t xml:space="preserve"> </w:t>
            </w:r>
            <w:r>
              <w:rPr>
                <w:rFonts w:cs="Arial"/>
                <w:szCs w:val="24"/>
              </w:rPr>
              <w:t>subject to a</w:t>
            </w:r>
            <w:r w:rsidR="005141DB">
              <w:rPr>
                <w:rFonts w:cs="Arial"/>
                <w:szCs w:val="24"/>
              </w:rPr>
              <w:t>n enhanced</w:t>
            </w:r>
            <w:r>
              <w:rPr>
                <w:rFonts w:cs="Arial"/>
                <w:szCs w:val="24"/>
              </w:rPr>
              <w:t xml:space="preserve"> disclosure.</w:t>
            </w:r>
          </w:p>
        </w:tc>
      </w:tr>
      <w:tr w:rsidR="006C48DC" w:rsidRPr="00D90B5D" w14:paraId="6341AB64" w14:textId="77777777" w:rsidTr="00D70625">
        <w:trPr>
          <w:trHeight w:val="709"/>
        </w:trPr>
        <w:tc>
          <w:tcPr>
            <w:tcW w:w="2552" w:type="dxa"/>
            <w:shd w:val="clear" w:color="auto" w:fill="F2F2F2" w:themeFill="background1" w:themeFillShade="F2"/>
            <w:vAlign w:val="center"/>
          </w:tcPr>
          <w:p w14:paraId="7BAB78A9" w14:textId="77777777" w:rsidR="006C48DC" w:rsidRPr="00C676CB" w:rsidRDefault="006C48DC" w:rsidP="006C48DC">
            <w:pPr>
              <w:rPr>
                <w:rFonts w:cs="Arial"/>
                <w:b/>
                <w:szCs w:val="24"/>
              </w:rPr>
            </w:pPr>
            <w:r>
              <w:rPr>
                <w:rFonts w:cs="Arial"/>
                <w:b/>
                <w:szCs w:val="24"/>
              </w:rPr>
              <w:t>Flexitime</w:t>
            </w:r>
          </w:p>
        </w:tc>
        <w:tc>
          <w:tcPr>
            <w:tcW w:w="7933" w:type="dxa"/>
            <w:vAlign w:val="center"/>
          </w:tcPr>
          <w:p w14:paraId="1A5EBDDF" w14:textId="7E331590" w:rsidR="006C48DC" w:rsidRDefault="006C48DC" w:rsidP="006C48DC">
            <w:pPr>
              <w:rPr>
                <w:rFonts w:cs="Arial"/>
                <w:szCs w:val="24"/>
              </w:rPr>
            </w:pPr>
            <w:r>
              <w:rPr>
                <w:rFonts w:cs="Arial"/>
                <w:szCs w:val="24"/>
              </w:rPr>
              <w:t xml:space="preserve">This post </w:t>
            </w:r>
            <w:r w:rsidR="00FB1A80" w:rsidRPr="009E179D">
              <w:rPr>
                <w:rFonts w:cs="Arial"/>
                <w:bCs/>
                <w:szCs w:val="24"/>
              </w:rPr>
              <w:t>is</w:t>
            </w:r>
            <w:r w:rsidR="005141DB" w:rsidRPr="009E179D">
              <w:rPr>
                <w:rFonts w:cs="Arial"/>
                <w:bCs/>
                <w:szCs w:val="24"/>
              </w:rPr>
              <w:t xml:space="preserve"> not</w:t>
            </w:r>
            <w:r w:rsidR="00F64626">
              <w:rPr>
                <w:rFonts w:cs="Arial"/>
                <w:b/>
                <w:szCs w:val="24"/>
              </w:rPr>
              <w:t xml:space="preserve"> </w:t>
            </w:r>
            <w:r>
              <w:rPr>
                <w:rFonts w:cs="Arial"/>
                <w:szCs w:val="24"/>
              </w:rPr>
              <w:t>eligible for flexitime.</w:t>
            </w:r>
          </w:p>
          <w:p w14:paraId="08CF3BE3" w14:textId="77777777" w:rsidR="00417936" w:rsidRDefault="00417936" w:rsidP="006C48DC">
            <w:pPr>
              <w:rPr>
                <w:rFonts w:cs="Arial"/>
                <w:szCs w:val="24"/>
              </w:rPr>
            </w:pPr>
          </w:p>
          <w:p w14:paraId="26E420A4" w14:textId="482B086A" w:rsidR="00417936" w:rsidRDefault="00417936" w:rsidP="00417936">
            <w:pPr>
              <w:pStyle w:val="PlainText"/>
              <w:rPr>
                <w:rFonts w:cs="Arial"/>
                <w:szCs w:val="24"/>
              </w:rPr>
            </w:pPr>
            <w:r>
              <w:rPr>
                <w:rFonts w:ascii="Arial" w:hAnsi="Arial" w:cs="Arial"/>
              </w:rPr>
              <w:t>T</w:t>
            </w:r>
            <w:r w:rsidRPr="000527A3">
              <w:rPr>
                <w:rFonts w:ascii="Arial" w:hAnsi="Arial" w:cs="Arial"/>
              </w:rPr>
              <w:t>he hours worked are 39 per week, 2 of which accrue as up to 12 stand-down days per year</w:t>
            </w:r>
            <w:r>
              <w:rPr>
                <w:rFonts w:ascii="Arial" w:hAnsi="Arial" w:cs="Arial"/>
              </w:rPr>
              <w:t xml:space="preserve">, </w:t>
            </w:r>
            <w:r w:rsidRPr="000527A3">
              <w:rPr>
                <w:rFonts w:ascii="Arial" w:hAnsi="Arial" w:cs="Arial"/>
              </w:rPr>
              <w:t>to be taken as directed by management</w:t>
            </w:r>
            <w:r>
              <w:rPr>
                <w:rFonts w:ascii="Arial" w:hAnsi="Arial" w:cs="Arial"/>
              </w:rPr>
              <w:t>.</w:t>
            </w:r>
          </w:p>
          <w:p w14:paraId="7C40F69C" w14:textId="30397256" w:rsidR="00417936" w:rsidRPr="00C676CB" w:rsidRDefault="00417936" w:rsidP="006C48DC">
            <w:pPr>
              <w:rPr>
                <w:rFonts w:cs="Arial"/>
                <w:szCs w:val="24"/>
              </w:rPr>
            </w:pPr>
          </w:p>
        </w:tc>
      </w:tr>
      <w:tr w:rsidR="006C48DC" w:rsidRPr="00D90B5D" w14:paraId="0AF9EB26" w14:textId="77777777" w:rsidTr="007C7799">
        <w:trPr>
          <w:trHeight w:val="1320"/>
        </w:trPr>
        <w:tc>
          <w:tcPr>
            <w:tcW w:w="2552" w:type="dxa"/>
            <w:tcBorders>
              <w:bottom w:val="single" w:sz="4" w:space="0" w:color="000000"/>
            </w:tcBorders>
            <w:shd w:val="clear" w:color="auto" w:fill="F2F2F2" w:themeFill="background1" w:themeFillShade="F2"/>
            <w:vAlign w:val="center"/>
          </w:tcPr>
          <w:p w14:paraId="69590ABF" w14:textId="77777777" w:rsidR="006C48DC" w:rsidRDefault="006C48DC" w:rsidP="006C48DC">
            <w:pPr>
              <w:rPr>
                <w:rFonts w:cs="Arial"/>
                <w:b/>
                <w:szCs w:val="24"/>
              </w:rPr>
            </w:pPr>
            <w:r>
              <w:rPr>
                <w:rFonts w:cs="Arial"/>
                <w:b/>
                <w:szCs w:val="24"/>
              </w:rPr>
              <w:t>Politically restricted</w:t>
            </w:r>
          </w:p>
        </w:tc>
        <w:tc>
          <w:tcPr>
            <w:tcW w:w="7933" w:type="dxa"/>
            <w:tcBorders>
              <w:bottom w:val="single" w:sz="4" w:space="0" w:color="000000"/>
            </w:tcBorders>
            <w:vAlign w:val="center"/>
          </w:tcPr>
          <w:p w14:paraId="17FE1F0D" w14:textId="3C8EE536" w:rsidR="006C48DC" w:rsidRDefault="006C48DC" w:rsidP="006C48DC">
            <w:pPr>
              <w:rPr>
                <w:rFonts w:cs="Arial"/>
                <w:szCs w:val="24"/>
              </w:rPr>
            </w:pPr>
            <w:r>
              <w:rPr>
                <w:rFonts w:cs="Arial"/>
                <w:szCs w:val="24"/>
              </w:rPr>
              <w:t>This post</w:t>
            </w:r>
            <w:r w:rsidR="00FB1A80">
              <w:rPr>
                <w:rFonts w:cs="Arial"/>
                <w:szCs w:val="24"/>
              </w:rPr>
              <w:t xml:space="preserve"> </w:t>
            </w:r>
            <w:r w:rsidRPr="009E179D">
              <w:rPr>
                <w:rFonts w:cs="Arial"/>
                <w:bCs/>
                <w:szCs w:val="24"/>
              </w:rPr>
              <w:t>is not</w:t>
            </w:r>
            <w:r>
              <w:rPr>
                <w:rFonts w:cs="Arial"/>
                <w:szCs w:val="24"/>
              </w:rPr>
              <w:t xml:space="preserve"> designated as a politically restricted post in accordance with the requirements of Section 1(5) of the Local Government and Housing Act 1989 and by regulations made from time to time by the Secretary of State.</w:t>
            </w:r>
          </w:p>
        </w:tc>
      </w:tr>
    </w:tbl>
    <w:p w14:paraId="576515ED" w14:textId="77777777" w:rsidR="00681A84" w:rsidRDefault="00681A84"/>
    <w:tbl>
      <w:tblPr>
        <w:tblStyle w:val="TableGrid"/>
        <w:tblW w:w="0" w:type="auto"/>
        <w:tblLook w:val="04A0" w:firstRow="1" w:lastRow="0" w:firstColumn="1" w:lastColumn="0" w:noHBand="0" w:noVBand="1"/>
      </w:tblPr>
      <w:tblGrid>
        <w:gridCol w:w="10456"/>
      </w:tblGrid>
      <w:tr w:rsidR="003F5F22" w14:paraId="174EC23F" w14:textId="77777777" w:rsidTr="003F5F22">
        <w:trPr>
          <w:trHeight w:val="624"/>
        </w:trPr>
        <w:tc>
          <w:tcPr>
            <w:tcW w:w="10456" w:type="dxa"/>
            <w:shd w:val="clear" w:color="auto" w:fill="F2F2F2" w:themeFill="background1" w:themeFillShade="F2"/>
            <w:vAlign w:val="center"/>
          </w:tcPr>
          <w:p w14:paraId="5C0718C9" w14:textId="77777777" w:rsidR="003F5F22" w:rsidRDefault="003F5F22" w:rsidP="003F5F22">
            <w:pPr>
              <w:rPr>
                <w:rFonts w:cs="Arial"/>
                <w:b/>
                <w:szCs w:val="24"/>
              </w:rPr>
            </w:pPr>
            <w:r w:rsidRPr="00681A84">
              <w:rPr>
                <w:rFonts w:cs="Arial"/>
                <w:b/>
                <w:szCs w:val="24"/>
              </w:rPr>
              <w:t>Description of role</w:t>
            </w:r>
          </w:p>
        </w:tc>
      </w:tr>
    </w:tbl>
    <w:p w14:paraId="2996D0BF" w14:textId="19D2EDF4" w:rsidR="009941C6" w:rsidRDefault="009941C6" w:rsidP="009941C6">
      <w:pPr>
        <w:rPr>
          <w:rFonts w:cs="Arial"/>
          <w:b/>
          <w:szCs w:val="24"/>
        </w:rPr>
      </w:pPr>
    </w:p>
    <w:p w14:paraId="4BFF76D1" w14:textId="0F510CE5" w:rsidR="009941C6" w:rsidRPr="005141DB" w:rsidRDefault="005141DB" w:rsidP="00681A84">
      <w:pPr>
        <w:rPr>
          <w:rFonts w:cs="Arial"/>
          <w:b/>
          <w:sz w:val="28"/>
          <w:szCs w:val="28"/>
        </w:rPr>
      </w:pPr>
      <w:r w:rsidRPr="005141DB">
        <w:rPr>
          <w:szCs w:val="24"/>
        </w:rPr>
        <w:t>To carry out electrical work to client specification and satisfaction.</w:t>
      </w:r>
    </w:p>
    <w:p w14:paraId="4A1157B2" w14:textId="77777777" w:rsidR="00A27612" w:rsidRDefault="00A27612" w:rsidP="00681A84">
      <w:pPr>
        <w:rPr>
          <w:rFonts w:cs="Arial"/>
          <w:b/>
          <w:szCs w:val="24"/>
        </w:rPr>
      </w:pPr>
    </w:p>
    <w:tbl>
      <w:tblPr>
        <w:tblStyle w:val="TableGrid"/>
        <w:tblW w:w="0" w:type="auto"/>
        <w:tblLook w:val="04A0" w:firstRow="1" w:lastRow="0" w:firstColumn="1" w:lastColumn="0" w:noHBand="0" w:noVBand="1"/>
      </w:tblPr>
      <w:tblGrid>
        <w:gridCol w:w="10456"/>
      </w:tblGrid>
      <w:tr w:rsidR="003F5F22" w14:paraId="3C33095B" w14:textId="77777777" w:rsidTr="00300F4A">
        <w:trPr>
          <w:trHeight w:val="624"/>
        </w:trPr>
        <w:tc>
          <w:tcPr>
            <w:tcW w:w="10456" w:type="dxa"/>
            <w:shd w:val="clear" w:color="auto" w:fill="F2F2F2" w:themeFill="background1" w:themeFillShade="F2"/>
            <w:vAlign w:val="center"/>
          </w:tcPr>
          <w:p w14:paraId="1F4F31B7" w14:textId="77777777" w:rsidR="003F5F22" w:rsidRDefault="003F5F22" w:rsidP="00300F4A">
            <w:pPr>
              <w:rPr>
                <w:rFonts w:cs="Arial"/>
                <w:b/>
                <w:szCs w:val="24"/>
              </w:rPr>
            </w:pPr>
            <w:r>
              <w:rPr>
                <w:rFonts w:cs="Arial"/>
                <w:b/>
                <w:szCs w:val="24"/>
              </w:rPr>
              <w:t>Duties and responsibilities</w:t>
            </w:r>
          </w:p>
        </w:tc>
      </w:tr>
    </w:tbl>
    <w:p w14:paraId="717EC4BB" w14:textId="77777777" w:rsidR="009941C6" w:rsidRDefault="009941C6" w:rsidP="009941C6">
      <w:pPr>
        <w:ind w:left="720" w:hanging="720"/>
        <w:jc w:val="both"/>
      </w:pPr>
    </w:p>
    <w:p w14:paraId="341D7235" w14:textId="77777777" w:rsidR="005141DB" w:rsidRPr="005141DB" w:rsidRDefault="005141DB" w:rsidP="005141DB">
      <w:pPr>
        <w:pStyle w:val="ListParagraph"/>
        <w:numPr>
          <w:ilvl w:val="0"/>
          <w:numId w:val="4"/>
        </w:numPr>
        <w:tabs>
          <w:tab w:val="left" w:pos="720"/>
          <w:tab w:val="left" w:pos="2977"/>
          <w:tab w:val="left" w:pos="3402"/>
        </w:tabs>
        <w:rPr>
          <w:sz w:val="22"/>
        </w:rPr>
      </w:pPr>
      <w:r>
        <w:t xml:space="preserve">To carry out electrical work </w:t>
      </w:r>
      <w:r w:rsidRPr="006D3848">
        <w:t>to drawings, specification and as instructed</w:t>
      </w:r>
      <w:r w:rsidRPr="005141DB">
        <w:rPr>
          <w:sz w:val="22"/>
        </w:rPr>
        <w:t>.</w:t>
      </w:r>
    </w:p>
    <w:p w14:paraId="155867F1" w14:textId="77777777" w:rsidR="005141DB" w:rsidRDefault="005141DB" w:rsidP="005141DB">
      <w:pPr>
        <w:pStyle w:val="BodyTextIndent"/>
        <w:spacing w:after="0"/>
        <w:ind w:left="0"/>
      </w:pPr>
    </w:p>
    <w:p w14:paraId="3CE098B6" w14:textId="1FC9A1FF" w:rsidR="005141DB" w:rsidRDefault="005141DB" w:rsidP="005141DB">
      <w:pPr>
        <w:pStyle w:val="BodyTextIndent"/>
        <w:numPr>
          <w:ilvl w:val="0"/>
          <w:numId w:val="4"/>
        </w:numPr>
        <w:spacing w:after="0"/>
      </w:pPr>
      <w:r>
        <w:t>To record works carried out for record and financial purposes.</w:t>
      </w:r>
    </w:p>
    <w:p w14:paraId="0F4F59FC" w14:textId="77777777" w:rsidR="005141DB" w:rsidRDefault="005141DB" w:rsidP="005141DB">
      <w:pPr>
        <w:pStyle w:val="BodyTextIndent"/>
        <w:spacing w:after="0"/>
      </w:pPr>
    </w:p>
    <w:p w14:paraId="723BC02E" w14:textId="2B3C6E0D" w:rsidR="005141DB" w:rsidRDefault="005141DB" w:rsidP="005141DB">
      <w:pPr>
        <w:pStyle w:val="ListParagraph"/>
        <w:numPr>
          <w:ilvl w:val="0"/>
          <w:numId w:val="4"/>
        </w:numPr>
        <w:tabs>
          <w:tab w:val="left" w:pos="709"/>
        </w:tabs>
        <w:jc w:val="both"/>
      </w:pPr>
      <w:r>
        <w:t>To carry out maintenance work as instructed.</w:t>
      </w:r>
    </w:p>
    <w:p w14:paraId="7948A848" w14:textId="77777777" w:rsidR="005141DB" w:rsidRDefault="005141DB" w:rsidP="005141DB">
      <w:pPr>
        <w:tabs>
          <w:tab w:val="left" w:pos="2850"/>
        </w:tabs>
        <w:ind w:left="3600" w:hanging="3600"/>
        <w:jc w:val="both"/>
      </w:pPr>
    </w:p>
    <w:p w14:paraId="736CD0DB" w14:textId="55BE74DF" w:rsidR="005141DB" w:rsidRDefault="005141DB" w:rsidP="005141DB">
      <w:pPr>
        <w:pStyle w:val="ListParagraph"/>
        <w:numPr>
          <w:ilvl w:val="0"/>
          <w:numId w:val="4"/>
        </w:numPr>
        <w:tabs>
          <w:tab w:val="left" w:pos="709"/>
        </w:tabs>
        <w:jc w:val="both"/>
      </w:pPr>
      <w:r>
        <w:t>To ensure full compliance with Health and Safety Legislation and all statutory obligations relevant to projects assigned.</w:t>
      </w:r>
    </w:p>
    <w:p w14:paraId="309567C2" w14:textId="77777777" w:rsidR="005141DB" w:rsidRDefault="005141DB" w:rsidP="005141DB">
      <w:pPr>
        <w:tabs>
          <w:tab w:val="left" w:pos="2850"/>
        </w:tabs>
        <w:ind w:left="3600" w:hanging="3600"/>
        <w:jc w:val="both"/>
      </w:pPr>
    </w:p>
    <w:p w14:paraId="1E29A742" w14:textId="77777777" w:rsidR="00417936" w:rsidRDefault="005141DB" w:rsidP="005141DB">
      <w:pPr>
        <w:pStyle w:val="ListParagraph"/>
        <w:numPr>
          <w:ilvl w:val="0"/>
          <w:numId w:val="4"/>
        </w:numPr>
        <w:overflowPunct w:val="0"/>
        <w:autoSpaceDE w:val="0"/>
        <w:autoSpaceDN w:val="0"/>
        <w:adjustRightInd w:val="0"/>
        <w:textAlignment w:val="baseline"/>
      </w:pPr>
      <w:r>
        <w:t>Maintain personal protective equipment to prescribed standards.</w:t>
      </w:r>
    </w:p>
    <w:p w14:paraId="3F024F44" w14:textId="77777777" w:rsidR="00417936" w:rsidRDefault="00417936" w:rsidP="00417936">
      <w:pPr>
        <w:pStyle w:val="ListParagraph"/>
      </w:pPr>
    </w:p>
    <w:p w14:paraId="1396D354" w14:textId="77777777" w:rsidR="00417936" w:rsidRDefault="00417936" w:rsidP="00417936">
      <w:pPr>
        <w:jc w:val="both"/>
        <w:rPr>
          <w:szCs w:val="20"/>
        </w:rPr>
      </w:pPr>
      <w:r>
        <w:rPr>
          <w:szCs w:val="20"/>
        </w:rPr>
        <w:lastRenderedPageBreak/>
        <w:t xml:space="preserve">The above is not exhaustive and the post holder will be expected to undertake any duties which may reasonably fall within the level of responsibility and the competence of the post as directed by </w:t>
      </w:r>
    </w:p>
    <w:p w14:paraId="6EBA3D3D" w14:textId="1D9C6336" w:rsidR="005141DB" w:rsidRDefault="00417936" w:rsidP="00194A01">
      <w:r>
        <w:rPr>
          <w:szCs w:val="20"/>
        </w:rPr>
        <w:t>the Construction Manager.</w:t>
      </w:r>
      <w:r w:rsidR="005141DB">
        <w:br/>
      </w:r>
    </w:p>
    <w:p w14:paraId="1969DF26" w14:textId="3738C7E4" w:rsidR="004955DA" w:rsidRDefault="004955DA" w:rsidP="00A27612">
      <w:pPr>
        <w:ind w:left="720" w:hanging="720"/>
        <w:jc w:val="both"/>
      </w:pPr>
    </w:p>
    <w:tbl>
      <w:tblPr>
        <w:tblStyle w:val="TableGrid"/>
        <w:tblW w:w="0" w:type="auto"/>
        <w:tblLook w:val="04A0" w:firstRow="1" w:lastRow="0" w:firstColumn="1" w:lastColumn="0" w:noHBand="0" w:noVBand="1"/>
      </w:tblPr>
      <w:tblGrid>
        <w:gridCol w:w="10456"/>
      </w:tblGrid>
      <w:tr w:rsidR="003F5F22" w14:paraId="2EB59442" w14:textId="77777777" w:rsidTr="00300F4A">
        <w:trPr>
          <w:trHeight w:val="624"/>
        </w:trPr>
        <w:tc>
          <w:tcPr>
            <w:tcW w:w="10456" w:type="dxa"/>
            <w:shd w:val="clear" w:color="auto" w:fill="F2F2F2" w:themeFill="background1" w:themeFillShade="F2"/>
            <w:vAlign w:val="center"/>
          </w:tcPr>
          <w:p w14:paraId="479B5FC3" w14:textId="77777777" w:rsidR="003F5F22" w:rsidRDefault="003F5F22" w:rsidP="00300F4A">
            <w:pPr>
              <w:rPr>
                <w:rFonts w:cs="Arial"/>
                <w:b/>
                <w:szCs w:val="24"/>
              </w:rPr>
            </w:pPr>
            <w:r>
              <w:rPr>
                <w:rFonts w:cs="Arial"/>
                <w:b/>
                <w:szCs w:val="24"/>
              </w:rPr>
              <w:t>Organisational responsibilities</w:t>
            </w:r>
          </w:p>
        </w:tc>
      </w:tr>
    </w:tbl>
    <w:p w14:paraId="07056858" w14:textId="77777777" w:rsidR="00681A84" w:rsidRDefault="00681A84">
      <w:pPr>
        <w:rPr>
          <w:b/>
        </w:rPr>
      </w:pPr>
    </w:p>
    <w:p w14:paraId="7580AC91" w14:textId="77777777" w:rsidR="00681A84" w:rsidRPr="00562BA0" w:rsidRDefault="00681A84" w:rsidP="005141DB">
      <w:pPr>
        <w:pStyle w:val="ListParagraph"/>
        <w:numPr>
          <w:ilvl w:val="0"/>
          <w:numId w:val="2"/>
        </w:numPr>
        <w:ind w:left="567" w:hanging="425"/>
        <w:rPr>
          <w:rFonts w:cs="Arial"/>
          <w:b/>
          <w:szCs w:val="24"/>
        </w:rPr>
      </w:pPr>
      <w:r w:rsidRPr="00562BA0">
        <w:rPr>
          <w:rFonts w:cs="Arial"/>
          <w:b/>
          <w:szCs w:val="24"/>
        </w:rPr>
        <w:t>Values and behaviours</w:t>
      </w:r>
    </w:p>
    <w:p w14:paraId="64692425" w14:textId="77777777" w:rsidR="00681A84" w:rsidRPr="00562BA0" w:rsidRDefault="00681A84" w:rsidP="003F5F22">
      <w:pPr>
        <w:pStyle w:val="ListParagraph"/>
        <w:ind w:left="567"/>
        <w:rPr>
          <w:rFonts w:cs="Arial"/>
          <w:szCs w:val="24"/>
        </w:rPr>
      </w:pPr>
      <w:r w:rsidRPr="00562BA0">
        <w:rPr>
          <w:rFonts w:cs="Arial"/>
          <w:szCs w:val="24"/>
        </w:rPr>
        <w:t>To demonstrate and be a role model for the council’s values and behaviours to promote and encourage positive behaviours, enhancing the quality and integrity of the services we provide.</w:t>
      </w:r>
    </w:p>
    <w:p w14:paraId="309C87D1" w14:textId="77777777" w:rsidR="00681A84" w:rsidRPr="00562BA0" w:rsidRDefault="00681A84" w:rsidP="003F5F22">
      <w:pPr>
        <w:pStyle w:val="ListParagraph"/>
        <w:ind w:left="567" w:hanging="425"/>
        <w:rPr>
          <w:rFonts w:cs="Arial"/>
          <w:szCs w:val="24"/>
        </w:rPr>
      </w:pPr>
    </w:p>
    <w:p w14:paraId="001337BE" w14:textId="77777777" w:rsidR="00681A84" w:rsidRPr="00562BA0" w:rsidRDefault="00681A84" w:rsidP="005141DB">
      <w:pPr>
        <w:pStyle w:val="ListParagraph"/>
        <w:numPr>
          <w:ilvl w:val="0"/>
          <w:numId w:val="2"/>
        </w:numPr>
        <w:ind w:left="567" w:hanging="425"/>
        <w:rPr>
          <w:rFonts w:cs="Arial"/>
          <w:b/>
          <w:szCs w:val="24"/>
        </w:rPr>
      </w:pPr>
      <w:r w:rsidRPr="00562BA0">
        <w:rPr>
          <w:rFonts w:cs="Arial"/>
          <w:b/>
          <w:szCs w:val="24"/>
        </w:rPr>
        <w:t>Smarter working, transformation and design principles</w:t>
      </w:r>
    </w:p>
    <w:p w14:paraId="7C4E2D31" w14:textId="77777777" w:rsidR="00681A84" w:rsidRPr="00562BA0" w:rsidRDefault="00681A84" w:rsidP="003F5F22">
      <w:pPr>
        <w:pStyle w:val="ListParagraph"/>
        <w:ind w:left="567"/>
        <w:rPr>
          <w:rFonts w:cs="Arial"/>
          <w:szCs w:val="24"/>
        </w:rPr>
      </w:pPr>
      <w:r w:rsidRPr="00562BA0">
        <w:rPr>
          <w:rFonts w:cs="Arial"/>
          <w:szCs w:val="24"/>
        </w:rPr>
        <w:t>To seek new and innovative ideas to work smarter, irrespective of job role, and to be creative, innovative and empowered. Understand the operational impact of transformational change and service design principles to support new ways of working and to meet customer needs.</w:t>
      </w:r>
    </w:p>
    <w:p w14:paraId="5E28A158" w14:textId="77777777" w:rsidR="00681A84" w:rsidRPr="00562BA0" w:rsidRDefault="00681A84" w:rsidP="00681A84">
      <w:pPr>
        <w:pStyle w:val="ListParagraph"/>
        <w:rPr>
          <w:rFonts w:cs="Arial"/>
          <w:szCs w:val="24"/>
        </w:rPr>
      </w:pPr>
    </w:p>
    <w:p w14:paraId="57C28DDA" w14:textId="77777777" w:rsidR="00681A84" w:rsidRPr="00562BA0" w:rsidRDefault="00681A84" w:rsidP="005141DB">
      <w:pPr>
        <w:pStyle w:val="ListParagraph"/>
        <w:numPr>
          <w:ilvl w:val="0"/>
          <w:numId w:val="2"/>
        </w:numPr>
        <w:ind w:left="567" w:hanging="425"/>
        <w:rPr>
          <w:rFonts w:cs="Arial"/>
          <w:b/>
          <w:szCs w:val="24"/>
        </w:rPr>
      </w:pPr>
      <w:r w:rsidRPr="00562BA0">
        <w:rPr>
          <w:rFonts w:cs="Arial"/>
          <w:b/>
          <w:szCs w:val="24"/>
        </w:rPr>
        <w:t>Communication</w:t>
      </w:r>
    </w:p>
    <w:p w14:paraId="78631A1F" w14:textId="408B1A98" w:rsidR="00681A84" w:rsidRDefault="00681A84" w:rsidP="003F4EA0">
      <w:pPr>
        <w:pStyle w:val="ListParagraph"/>
        <w:ind w:left="567"/>
        <w:rPr>
          <w:rFonts w:cs="Arial"/>
          <w:szCs w:val="24"/>
        </w:rPr>
      </w:pPr>
      <w:r w:rsidRPr="00562BA0">
        <w:rPr>
          <w:rFonts w:cs="Arial"/>
          <w:szCs w:val="24"/>
        </w:rPr>
        <w:t>To communicate effectively with our customers, managers, peers and partners and to work collaboratively to provide the best possible public service.</w:t>
      </w:r>
      <w:r w:rsidR="001B7696" w:rsidRPr="00562BA0">
        <w:rPr>
          <w:rFonts w:cs="Arial"/>
          <w:szCs w:val="24"/>
        </w:rPr>
        <w:t xml:space="preserve"> </w:t>
      </w:r>
      <w:r w:rsidRPr="00562BA0">
        <w:rPr>
          <w:rFonts w:cs="Arial"/>
          <w:szCs w:val="24"/>
        </w:rPr>
        <w:t>Communication between teams, services and partner organisations is imperative in providing the best possible service to our public.</w:t>
      </w:r>
    </w:p>
    <w:p w14:paraId="33881F7F" w14:textId="77777777" w:rsidR="003F4EA0" w:rsidRPr="00562BA0" w:rsidRDefault="003F4EA0" w:rsidP="003F4EA0">
      <w:pPr>
        <w:pStyle w:val="ListParagraph"/>
        <w:ind w:left="567"/>
        <w:rPr>
          <w:rFonts w:cs="Arial"/>
          <w:szCs w:val="24"/>
        </w:rPr>
      </w:pPr>
    </w:p>
    <w:p w14:paraId="0CEE08B5" w14:textId="77777777" w:rsidR="00681A84" w:rsidRPr="00562BA0" w:rsidRDefault="00681A84" w:rsidP="005141DB">
      <w:pPr>
        <w:pStyle w:val="ListParagraph"/>
        <w:numPr>
          <w:ilvl w:val="0"/>
          <w:numId w:val="2"/>
        </w:numPr>
        <w:ind w:left="567" w:hanging="425"/>
        <w:rPr>
          <w:rFonts w:cs="Arial"/>
          <w:b/>
          <w:szCs w:val="24"/>
        </w:rPr>
      </w:pPr>
      <w:bookmarkStart w:id="0" w:name="_Hlk26438203"/>
      <w:r w:rsidRPr="00562BA0">
        <w:rPr>
          <w:rFonts w:cs="Arial"/>
          <w:b/>
          <w:szCs w:val="24"/>
        </w:rPr>
        <w:t>Health</w:t>
      </w:r>
      <w:r w:rsidR="001D2B80" w:rsidRPr="00562BA0">
        <w:rPr>
          <w:rFonts w:cs="Arial"/>
          <w:b/>
          <w:szCs w:val="24"/>
        </w:rPr>
        <w:t>, Safety and Wellbeing</w:t>
      </w:r>
      <w:r w:rsidRPr="00562BA0">
        <w:rPr>
          <w:rFonts w:cs="Arial"/>
          <w:b/>
          <w:szCs w:val="24"/>
        </w:rPr>
        <w:t xml:space="preserve"> </w:t>
      </w:r>
    </w:p>
    <w:p w14:paraId="22D0BB88" w14:textId="77777777" w:rsidR="00681A84" w:rsidRPr="00562BA0" w:rsidRDefault="00681A84" w:rsidP="003F5F22">
      <w:pPr>
        <w:pStyle w:val="ListParagraph"/>
        <w:ind w:left="567"/>
        <w:rPr>
          <w:rFonts w:cs="Arial"/>
          <w:szCs w:val="24"/>
        </w:rPr>
      </w:pPr>
      <w:r w:rsidRPr="00562BA0">
        <w:rPr>
          <w:rFonts w:cs="Arial"/>
          <w:szCs w:val="24"/>
        </w:rPr>
        <w:t xml:space="preserve">To </w:t>
      </w:r>
      <w:r w:rsidR="001D2B80" w:rsidRPr="00562BA0">
        <w:rPr>
          <w:rFonts w:cs="Arial"/>
          <w:szCs w:val="24"/>
        </w:rPr>
        <w:t>take responsibility for</w:t>
      </w:r>
      <w:r w:rsidRPr="00562BA0">
        <w:rPr>
          <w:rFonts w:cs="Arial"/>
          <w:szCs w:val="24"/>
        </w:rPr>
        <w:t xml:space="preserve"> health</w:t>
      </w:r>
      <w:r w:rsidR="001D2B80" w:rsidRPr="00562BA0">
        <w:rPr>
          <w:rFonts w:cs="Arial"/>
          <w:szCs w:val="24"/>
        </w:rPr>
        <w:t xml:space="preserve">, </w:t>
      </w:r>
      <w:r w:rsidRPr="00562BA0">
        <w:rPr>
          <w:rFonts w:cs="Arial"/>
          <w:szCs w:val="24"/>
        </w:rPr>
        <w:t>safety</w:t>
      </w:r>
      <w:r w:rsidR="001D2B80" w:rsidRPr="00562BA0">
        <w:rPr>
          <w:rFonts w:cs="Arial"/>
          <w:szCs w:val="24"/>
        </w:rPr>
        <w:t xml:space="preserve"> and wellbeing</w:t>
      </w:r>
      <w:r w:rsidRPr="00562BA0">
        <w:rPr>
          <w:rFonts w:cs="Arial"/>
          <w:szCs w:val="24"/>
        </w:rPr>
        <w:t xml:space="preserve"> in accordance with the council’s Health and Safety </w:t>
      </w:r>
      <w:r w:rsidR="001B7696" w:rsidRPr="00562BA0">
        <w:rPr>
          <w:rFonts w:cs="Arial"/>
          <w:szCs w:val="24"/>
        </w:rPr>
        <w:t>p</w:t>
      </w:r>
      <w:r w:rsidRPr="00562BA0">
        <w:rPr>
          <w:rFonts w:cs="Arial"/>
          <w:szCs w:val="24"/>
        </w:rPr>
        <w:t>olicy and procedures</w:t>
      </w:r>
      <w:r w:rsidR="0063274D" w:rsidRPr="00562BA0">
        <w:rPr>
          <w:rFonts w:cs="Arial"/>
          <w:szCs w:val="24"/>
        </w:rPr>
        <w:t xml:space="preserve">. </w:t>
      </w:r>
    </w:p>
    <w:p w14:paraId="3CB71797" w14:textId="77777777" w:rsidR="0063274D" w:rsidRPr="00562BA0" w:rsidRDefault="0063274D" w:rsidP="003F5F22">
      <w:pPr>
        <w:pStyle w:val="ListParagraph"/>
        <w:ind w:left="567" w:hanging="425"/>
        <w:rPr>
          <w:rFonts w:cs="Arial"/>
          <w:szCs w:val="24"/>
        </w:rPr>
      </w:pPr>
    </w:p>
    <w:p w14:paraId="5710C4C2" w14:textId="77777777" w:rsidR="00681A84" w:rsidRPr="00562BA0" w:rsidRDefault="00681A84" w:rsidP="005141DB">
      <w:pPr>
        <w:pStyle w:val="ListParagraph"/>
        <w:numPr>
          <w:ilvl w:val="0"/>
          <w:numId w:val="2"/>
        </w:numPr>
        <w:ind w:left="567" w:hanging="425"/>
        <w:rPr>
          <w:rFonts w:cs="Arial"/>
          <w:b/>
          <w:szCs w:val="24"/>
        </w:rPr>
      </w:pPr>
      <w:r w:rsidRPr="00562BA0">
        <w:rPr>
          <w:rFonts w:cs="Arial"/>
          <w:b/>
          <w:szCs w:val="24"/>
        </w:rPr>
        <w:t>Equality and diversity</w:t>
      </w:r>
    </w:p>
    <w:p w14:paraId="39593C90" w14:textId="77777777" w:rsidR="0063274D" w:rsidRPr="00562BA0" w:rsidRDefault="0063274D" w:rsidP="003F5F22">
      <w:pPr>
        <w:pStyle w:val="ListParagraph"/>
        <w:ind w:left="567"/>
        <w:rPr>
          <w:rFonts w:cs="Arial"/>
          <w:szCs w:val="24"/>
        </w:rPr>
      </w:pPr>
      <w:r w:rsidRPr="00562BA0">
        <w:rPr>
          <w:rFonts w:cs="Arial"/>
          <w:szCs w:val="24"/>
        </w:rPr>
        <w:t>To promote a society that gives everyone an equal chan</w:t>
      </w:r>
      <w:r w:rsidR="00D94B67" w:rsidRPr="00562BA0">
        <w:rPr>
          <w:rFonts w:cs="Arial"/>
          <w:szCs w:val="24"/>
        </w:rPr>
        <w:t>c</w:t>
      </w:r>
      <w:r w:rsidRPr="00562BA0">
        <w:rPr>
          <w:rFonts w:cs="Arial"/>
          <w:szCs w:val="24"/>
        </w:rPr>
        <w:t>e to learn, work and live, free from discrimination and prejudice and ensure our commitment is put into practice.</w:t>
      </w:r>
      <w:r w:rsidR="001B7696" w:rsidRPr="00562BA0">
        <w:rPr>
          <w:rFonts w:cs="Arial"/>
          <w:szCs w:val="24"/>
        </w:rPr>
        <w:t xml:space="preserve"> </w:t>
      </w:r>
      <w:r w:rsidRPr="00562BA0">
        <w:rPr>
          <w:rFonts w:cs="Arial"/>
          <w:szCs w:val="24"/>
        </w:rPr>
        <w:t>All employees are responsible for eliminating unfair and unlawful discrimination in everything that they do.</w:t>
      </w:r>
    </w:p>
    <w:p w14:paraId="2F754458" w14:textId="77777777" w:rsidR="0063274D" w:rsidRPr="00562BA0" w:rsidRDefault="0063274D" w:rsidP="003F5F22">
      <w:pPr>
        <w:pStyle w:val="ListParagraph"/>
        <w:ind w:left="567" w:hanging="425"/>
        <w:rPr>
          <w:rFonts w:cs="Arial"/>
          <w:szCs w:val="24"/>
        </w:rPr>
      </w:pPr>
      <w:r w:rsidRPr="00562BA0">
        <w:rPr>
          <w:rFonts w:cs="Arial"/>
          <w:szCs w:val="24"/>
        </w:rPr>
        <w:t xml:space="preserve"> </w:t>
      </w:r>
    </w:p>
    <w:p w14:paraId="40CBAA40" w14:textId="77777777" w:rsidR="00681A84" w:rsidRPr="00562BA0" w:rsidRDefault="00681A84" w:rsidP="005141DB">
      <w:pPr>
        <w:pStyle w:val="ListParagraph"/>
        <w:numPr>
          <w:ilvl w:val="0"/>
          <w:numId w:val="2"/>
        </w:numPr>
        <w:ind w:left="567" w:hanging="425"/>
        <w:rPr>
          <w:rFonts w:cs="Arial"/>
          <w:b/>
          <w:szCs w:val="24"/>
        </w:rPr>
      </w:pPr>
      <w:r w:rsidRPr="00562BA0">
        <w:rPr>
          <w:rFonts w:cs="Arial"/>
          <w:b/>
          <w:szCs w:val="24"/>
        </w:rPr>
        <w:t>Confidentiality</w:t>
      </w:r>
    </w:p>
    <w:p w14:paraId="604F41A0" w14:textId="77777777" w:rsidR="0063274D" w:rsidRPr="00562BA0" w:rsidRDefault="0063274D" w:rsidP="003F5F22">
      <w:pPr>
        <w:pStyle w:val="ListParagraph"/>
        <w:ind w:left="567"/>
        <w:rPr>
          <w:rFonts w:cs="Arial"/>
          <w:szCs w:val="24"/>
        </w:rPr>
      </w:pPr>
      <w:r w:rsidRPr="00562BA0">
        <w:rPr>
          <w:rFonts w:cs="Arial"/>
          <w:szCs w:val="24"/>
        </w:rPr>
        <w:t>To work in a way that does not divulge personal and/or confidential information and follow the council’s policies and procedures in relation to data protection and security of information.</w:t>
      </w:r>
    </w:p>
    <w:bookmarkEnd w:id="0"/>
    <w:p w14:paraId="5B9571F0" w14:textId="77777777" w:rsidR="005360F5" w:rsidRPr="00562BA0" w:rsidRDefault="005360F5" w:rsidP="003F5F22">
      <w:pPr>
        <w:pStyle w:val="ListParagraph"/>
        <w:ind w:left="567"/>
        <w:rPr>
          <w:rFonts w:cs="Arial"/>
          <w:szCs w:val="24"/>
        </w:rPr>
      </w:pPr>
    </w:p>
    <w:p w14:paraId="0F40E3B9" w14:textId="77777777" w:rsidR="00581EEF" w:rsidRPr="00562BA0" w:rsidRDefault="005360F5" w:rsidP="005141DB">
      <w:pPr>
        <w:numPr>
          <w:ilvl w:val="0"/>
          <w:numId w:val="3"/>
        </w:numPr>
        <w:ind w:hanging="218"/>
        <w:contextualSpacing/>
        <w:rPr>
          <w:rFonts w:cs="Arial"/>
          <w:b/>
          <w:bCs/>
          <w:szCs w:val="24"/>
          <w:lang w:bidi="ar-SA"/>
        </w:rPr>
      </w:pPr>
      <w:r w:rsidRPr="00562BA0">
        <w:rPr>
          <w:rFonts w:cs="Arial"/>
          <w:szCs w:val="24"/>
        </w:rPr>
        <w:t xml:space="preserve">   </w:t>
      </w:r>
      <w:r w:rsidR="00581EEF" w:rsidRPr="00562BA0">
        <w:rPr>
          <w:rFonts w:cs="Arial"/>
          <w:b/>
          <w:bCs/>
          <w:szCs w:val="24"/>
        </w:rPr>
        <w:t>Climate Change</w:t>
      </w:r>
    </w:p>
    <w:p w14:paraId="476CFA63" w14:textId="77777777" w:rsidR="0063274D" w:rsidRPr="00562BA0" w:rsidRDefault="00581EEF" w:rsidP="00581EEF">
      <w:pPr>
        <w:ind w:left="567"/>
        <w:rPr>
          <w:rFonts w:cs="Arial"/>
          <w:szCs w:val="24"/>
        </w:rPr>
      </w:pPr>
      <w:r w:rsidRPr="00562BA0">
        <w:rPr>
          <w:rFonts w:cs="Arial"/>
          <w:szCs w:val="24"/>
        </w:rPr>
        <w:t xml:space="preserve">To contribute to our corporate responsibility in relation to climate change by considering and limiting the carbon impact of activities </w:t>
      </w:r>
      <w:proofErr w:type="gramStart"/>
      <w:r w:rsidRPr="00562BA0">
        <w:rPr>
          <w:rFonts w:cs="Arial"/>
          <w:szCs w:val="24"/>
        </w:rPr>
        <w:t>during the course of</w:t>
      </w:r>
      <w:proofErr w:type="gramEnd"/>
      <w:r w:rsidRPr="00562BA0">
        <w:rPr>
          <w:rFonts w:cs="Arial"/>
          <w:szCs w:val="24"/>
        </w:rPr>
        <w:t xml:space="preserve"> your work, wherever possible.</w:t>
      </w:r>
    </w:p>
    <w:p w14:paraId="4D948260" w14:textId="77777777" w:rsidR="00581EEF" w:rsidRPr="00562BA0" w:rsidRDefault="00581EEF" w:rsidP="00581EEF">
      <w:pPr>
        <w:ind w:left="567"/>
        <w:rPr>
          <w:rFonts w:cs="Arial"/>
          <w:szCs w:val="24"/>
        </w:rPr>
      </w:pPr>
    </w:p>
    <w:p w14:paraId="555A72AB" w14:textId="77777777" w:rsidR="00681A84" w:rsidRPr="00562BA0" w:rsidRDefault="00681A84" w:rsidP="005141DB">
      <w:pPr>
        <w:pStyle w:val="ListParagraph"/>
        <w:numPr>
          <w:ilvl w:val="0"/>
          <w:numId w:val="2"/>
        </w:numPr>
        <w:ind w:left="567" w:hanging="425"/>
        <w:rPr>
          <w:rFonts w:cs="Arial"/>
          <w:b/>
          <w:szCs w:val="24"/>
        </w:rPr>
      </w:pPr>
      <w:r w:rsidRPr="00562BA0">
        <w:rPr>
          <w:rFonts w:cs="Arial"/>
          <w:b/>
          <w:szCs w:val="24"/>
        </w:rPr>
        <w:t>Performance management</w:t>
      </w:r>
    </w:p>
    <w:p w14:paraId="09EDE324" w14:textId="77777777" w:rsidR="0063274D" w:rsidRPr="00562BA0" w:rsidRDefault="0063274D" w:rsidP="003F5F22">
      <w:pPr>
        <w:pStyle w:val="ListParagraph"/>
        <w:ind w:left="567"/>
        <w:rPr>
          <w:rFonts w:cs="Arial"/>
          <w:szCs w:val="24"/>
        </w:rPr>
      </w:pPr>
      <w:r w:rsidRPr="00562BA0">
        <w:rPr>
          <w:rFonts w:cs="Arial"/>
          <w:szCs w:val="24"/>
        </w:rPr>
        <w:t>To promote a culture whereby performance management is ingrained and the highest of standards and performance are achieved by all.</w:t>
      </w:r>
      <w:r w:rsidR="001B7696" w:rsidRPr="00562BA0">
        <w:rPr>
          <w:rFonts w:cs="Arial"/>
          <w:szCs w:val="24"/>
        </w:rPr>
        <w:t xml:space="preserve"> </w:t>
      </w:r>
      <w:r w:rsidR="001D2B80" w:rsidRPr="00562BA0">
        <w:rPr>
          <w:rFonts w:cs="Arial"/>
          <w:szCs w:val="24"/>
        </w:rPr>
        <w:t xml:space="preserve">Contribute to </w:t>
      </w:r>
      <w:r w:rsidRPr="00562BA0">
        <w:rPr>
          <w:rFonts w:cs="Arial"/>
          <w:szCs w:val="24"/>
        </w:rPr>
        <w:t xml:space="preserve">the council’s Performance and Development Review processes to ensure continuous learning and improvement and </w:t>
      </w:r>
      <w:r w:rsidR="001D2B80" w:rsidRPr="00562BA0">
        <w:rPr>
          <w:rFonts w:cs="Arial"/>
          <w:szCs w:val="24"/>
        </w:rPr>
        <w:t xml:space="preserve">to </w:t>
      </w:r>
      <w:r w:rsidRPr="00562BA0">
        <w:rPr>
          <w:rFonts w:cs="Arial"/>
          <w:szCs w:val="24"/>
        </w:rPr>
        <w:t>increase organisational performance.</w:t>
      </w:r>
    </w:p>
    <w:p w14:paraId="062F8777" w14:textId="77777777" w:rsidR="0063274D" w:rsidRPr="00562BA0" w:rsidRDefault="0063274D" w:rsidP="003F5F22">
      <w:pPr>
        <w:pStyle w:val="ListParagraph"/>
        <w:ind w:left="567" w:hanging="425"/>
        <w:rPr>
          <w:rFonts w:cs="Arial"/>
          <w:szCs w:val="24"/>
        </w:rPr>
      </w:pPr>
    </w:p>
    <w:p w14:paraId="686C9A39" w14:textId="77777777" w:rsidR="00681A84" w:rsidRPr="00562BA0" w:rsidRDefault="00681A84" w:rsidP="005141DB">
      <w:pPr>
        <w:pStyle w:val="ListParagraph"/>
        <w:numPr>
          <w:ilvl w:val="0"/>
          <w:numId w:val="2"/>
        </w:numPr>
        <w:ind w:left="567" w:hanging="425"/>
        <w:rPr>
          <w:rFonts w:cs="Arial"/>
          <w:b/>
          <w:szCs w:val="24"/>
        </w:rPr>
      </w:pPr>
      <w:r w:rsidRPr="00562BA0">
        <w:rPr>
          <w:rFonts w:cs="Arial"/>
          <w:b/>
          <w:szCs w:val="24"/>
        </w:rPr>
        <w:t>Quality assurance (for applicable posts)</w:t>
      </w:r>
    </w:p>
    <w:p w14:paraId="29656D2D" w14:textId="059A864B" w:rsidR="0063274D" w:rsidRDefault="0063274D" w:rsidP="003F5F22">
      <w:pPr>
        <w:pStyle w:val="ListParagraph"/>
        <w:ind w:left="567"/>
        <w:rPr>
          <w:rFonts w:cs="Arial"/>
          <w:szCs w:val="24"/>
        </w:rPr>
      </w:pPr>
      <w:r w:rsidRPr="00562BA0">
        <w:rPr>
          <w:rFonts w:cs="Arial"/>
          <w:szCs w:val="24"/>
        </w:rPr>
        <w:t>To set, monitor and evaluate standards at individual, team and service level so that the highest standards of service are delivered and maintained.</w:t>
      </w:r>
      <w:r w:rsidR="001B7696" w:rsidRPr="00562BA0">
        <w:rPr>
          <w:rFonts w:cs="Arial"/>
          <w:szCs w:val="24"/>
        </w:rPr>
        <w:t xml:space="preserve"> </w:t>
      </w:r>
      <w:r w:rsidRPr="00562BA0">
        <w:rPr>
          <w:rFonts w:cs="Arial"/>
          <w:szCs w:val="24"/>
        </w:rPr>
        <w:t>Use data, where appropriate, to enhance the quality of service provision and support decision making processes.</w:t>
      </w:r>
    </w:p>
    <w:p w14:paraId="141E9AE7" w14:textId="77777777" w:rsidR="002777B0" w:rsidRPr="00562BA0" w:rsidRDefault="002777B0" w:rsidP="003F5F22">
      <w:pPr>
        <w:pStyle w:val="ListParagraph"/>
        <w:ind w:left="567"/>
        <w:rPr>
          <w:rFonts w:cs="Arial"/>
          <w:szCs w:val="24"/>
        </w:rPr>
      </w:pPr>
    </w:p>
    <w:p w14:paraId="331A237A" w14:textId="77777777" w:rsidR="0063274D" w:rsidRPr="00562BA0" w:rsidRDefault="0063274D" w:rsidP="003F5F22">
      <w:pPr>
        <w:pStyle w:val="ListParagraph"/>
        <w:ind w:left="567" w:hanging="425"/>
        <w:rPr>
          <w:rFonts w:cs="Arial"/>
          <w:szCs w:val="24"/>
        </w:rPr>
      </w:pPr>
    </w:p>
    <w:p w14:paraId="0CCFC7C8" w14:textId="77777777" w:rsidR="00681A84" w:rsidRPr="00562BA0" w:rsidRDefault="00681A84" w:rsidP="005141DB">
      <w:pPr>
        <w:pStyle w:val="ListParagraph"/>
        <w:numPr>
          <w:ilvl w:val="0"/>
          <w:numId w:val="2"/>
        </w:numPr>
        <w:ind w:left="567" w:hanging="425"/>
        <w:rPr>
          <w:rFonts w:cs="Arial"/>
          <w:b/>
          <w:szCs w:val="24"/>
        </w:rPr>
      </w:pPr>
      <w:r w:rsidRPr="00562BA0">
        <w:rPr>
          <w:rFonts w:cs="Arial"/>
          <w:b/>
          <w:szCs w:val="24"/>
        </w:rPr>
        <w:t>Management and leadership (for applicable posts)</w:t>
      </w:r>
    </w:p>
    <w:p w14:paraId="1A2FE993" w14:textId="77777777" w:rsidR="0063274D" w:rsidRPr="00562BA0" w:rsidRDefault="0063274D" w:rsidP="003F5F22">
      <w:pPr>
        <w:pStyle w:val="ListParagraph"/>
        <w:ind w:left="567"/>
        <w:rPr>
          <w:rFonts w:cs="Arial"/>
          <w:szCs w:val="24"/>
        </w:rPr>
      </w:pPr>
      <w:r w:rsidRPr="00562BA0">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3B205C6F" w14:textId="77777777" w:rsidR="0063274D" w:rsidRPr="00562BA0" w:rsidRDefault="0063274D" w:rsidP="003F5F22">
      <w:pPr>
        <w:pStyle w:val="ListParagraph"/>
        <w:ind w:left="567" w:hanging="425"/>
        <w:rPr>
          <w:rFonts w:cs="Arial"/>
          <w:szCs w:val="24"/>
        </w:rPr>
      </w:pPr>
    </w:p>
    <w:p w14:paraId="6386D25B" w14:textId="77777777" w:rsidR="00681A84" w:rsidRPr="00562BA0" w:rsidRDefault="00681A84" w:rsidP="005141DB">
      <w:pPr>
        <w:pStyle w:val="ListParagraph"/>
        <w:numPr>
          <w:ilvl w:val="0"/>
          <w:numId w:val="2"/>
        </w:numPr>
        <w:ind w:left="567" w:hanging="425"/>
        <w:rPr>
          <w:rFonts w:cs="Arial"/>
          <w:b/>
          <w:szCs w:val="24"/>
        </w:rPr>
      </w:pPr>
      <w:r w:rsidRPr="00562BA0">
        <w:rPr>
          <w:rFonts w:cs="Arial"/>
          <w:b/>
          <w:szCs w:val="24"/>
        </w:rPr>
        <w:t>Financial management (for applicable posts)</w:t>
      </w:r>
    </w:p>
    <w:p w14:paraId="4640EA90" w14:textId="77777777" w:rsidR="0063274D" w:rsidRPr="00562BA0" w:rsidRDefault="0063274D" w:rsidP="003F5F22">
      <w:pPr>
        <w:pStyle w:val="ListParagraph"/>
        <w:ind w:left="567"/>
        <w:rPr>
          <w:rFonts w:cs="Arial"/>
          <w:szCs w:val="24"/>
        </w:rPr>
      </w:pPr>
      <w:r w:rsidRPr="00562BA0">
        <w:rPr>
          <w:rFonts w:cs="Arial"/>
          <w:szCs w:val="24"/>
        </w:rPr>
        <w:t>To manage a designated budget, ensuring that the service achieves value for money in all circumstances through the monitoring of expenditure and the early identification of any financial irregularity.</w:t>
      </w:r>
    </w:p>
    <w:p w14:paraId="437379AB" w14:textId="77777777" w:rsidR="00681A84" w:rsidRPr="00562BA0" w:rsidRDefault="00681A84">
      <w:pPr>
        <w:rPr>
          <w:szCs w:val="24"/>
        </w:rPr>
      </w:pPr>
    </w:p>
    <w:p w14:paraId="400F696A" w14:textId="77777777" w:rsidR="00681A84" w:rsidRPr="00681A84" w:rsidRDefault="0063274D" w:rsidP="00681A84">
      <w:pPr>
        <w:rPr>
          <w:b/>
        </w:rPr>
      </w:pPr>
      <w:r w:rsidRPr="00562BA0">
        <w:rPr>
          <w:rFonts w:cs="Arial"/>
          <w:i/>
          <w:szCs w:val="24"/>
        </w:rPr>
        <w:t>The above is not exhaustive and the post holder will be expected to undertake any duties which may reasonably fall within the level of responsibility and the competence of the post as directed by your manager.</w:t>
      </w:r>
      <w:r w:rsidR="00681A84" w:rsidRPr="00681A84">
        <w:rPr>
          <w:b/>
        </w:rPr>
        <w:br w:type="page"/>
      </w:r>
    </w:p>
    <w:p w14:paraId="2A4BEE9C" w14:textId="77777777" w:rsidR="008061D3" w:rsidRDefault="008061D3" w:rsidP="00845787">
      <w:pPr>
        <w:pStyle w:val="aTitle"/>
        <w:tabs>
          <w:tab w:val="clear" w:pos="4513"/>
        </w:tabs>
        <w:ind w:right="3662"/>
        <w:rPr>
          <w:b w:val="0"/>
          <w:noProof/>
          <w:sz w:val="24"/>
          <w:szCs w:val="24"/>
          <w:lang w:eastAsia="en-GB"/>
        </w:rPr>
        <w:sectPr w:rsidR="008061D3"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84"/>
        <w:gridCol w:w="9093"/>
        <w:gridCol w:w="4957"/>
      </w:tblGrid>
      <w:tr w:rsidR="00845787" w14:paraId="2DDD6767" w14:textId="77777777" w:rsidTr="0063274D">
        <w:trPr>
          <w:trHeight w:val="431"/>
        </w:trPr>
        <w:tc>
          <w:tcPr>
            <w:tcW w:w="15734" w:type="dxa"/>
            <w:gridSpan w:val="3"/>
            <w:tcBorders>
              <w:top w:val="nil"/>
              <w:left w:val="nil"/>
              <w:right w:val="nil"/>
            </w:tcBorders>
            <w:vAlign w:val="center"/>
          </w:tcPr>
          <w:p w14:paraId="3E0DAE1D" w14:textId="77777777"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t>Person specification</w:t>
            </w:r>
          </w:p>
        </w:tc>
      </w:tr>
      <w:tr w:rsidR="00040EE4" w14:paraId="0CEA355B" w14:textId="77777777" w:rsidTr="00E61F58">
        <w:trPr>
          <w:trHeight w:val="567"/>
        </w:trPr>
        <w:tc>
          <w:tcPr>
            <w:tcW w:w="1684" w:type="dxa"/>
            <w:shd w:val="clear" w:color="auto" w:fill="F2F2F2" w:themeFill="background1" w:themeFillShade="F2"/>
            <w:vAlign w:val="center"/>
          </w:tcPr>
          <w:p w14:paraId="21D49E3B" w14:textId="77777777" w:rsidR="00845787" w:rsidRPr="00845787" w:rsidRDefault="00845787" w:rsidP="00D70625">
            <w:pPr>
              <w:pStyle w:val="aTitle"/>
              <w:tabs>
                <w:tab w:val="clear" w:pos="4513"/>
              </w:tabs>
              <w:rPr>
                <w:rFonts w:cs="Arial"/>
                <w:b w:val="0"/>
                <w:noProof/>
                <w:color w:val="auto"/>
                <w:sz w:val="22"/>
                <w:lang w:eastAsia="en-GB"/>
              </w:rPr>
            </w:pPr>
          </w:p>
        </w:tc>
        <w:tc>
          <w:tcPr>
            <w:tcW w:w="9093" w:type="dxa"/>
            <w:shd w:val="clear" w:color="auto" w:fill="F2F2F2" w:themeFill="background1" w:themeFillShade="F2"/>
            <w:vAlign w:val="center"/>
          </w:tcPr>
          <w:p w14:paraId="74C6FFAB" w14:textId="77777777" w:rsidR="00845787" w:rsidRPr="00845787" w:rsidRDefault="00845787" w:rsidP="00D70625">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4957" w:type="dxa"/>
            <w:shd w:val="clear" w:color="auto" w:fill="F2F2F2" w:themeFill="background1" w:themeFillShade="F2"/>
            <w:vAlign w:val="center"/>
          </w:tcPr>
          <w:p w14:paraId="114B32D8"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9941C6" w14:paraId="276D0001" w14:textId="77777777" w:rsidTr="00E61F58">
        <w:trPr>
          <w:trHeight w:val="1923"/>
        </w:trPr>
        <w:tc>
          <w:tcPr>
            <w:tcW w:w="1684" w:type="dxa"/>
            <w:shd w:val="clear" w:color="auto" w:fill="F2F2F2" w:themeFill="background1" w:themeFillShade="F2"/>
          </w:tcPr>
          <w:p w14:paraId="100D8FF8" w14:textId="77777777" w:rsidR="009941C6" w:rsidRPr="00845787" w:rsidRDefault="009941C6" w:rsidP="009941C6">
            <w:pPr>
              <w:pStyle w:val="aTitle"/>
              <w:tabs>
                <w:tab w:val="clear" w:pos="4513"/>
              </w:tabs>
              <w:rPr>
                <w:rFonts w:cs="Arial"/>
                <w:noProof/>
                <w:color w:val="auto"/>
                <w:sz w:val="22"/>
                <w:lang w:eastAsia="en-GB"/>
              </w:rPr>
            </w:pPr>
          </w:p>
          <w:p w14:paraId="7358E180" w14:textId="77777777" w:rsidR="009941C6" w:rsidRPr="00845787" w:rsidRDefault="009941C6" w:rsidP="009941C6">
            <w:pPr>
              <w:pStyle w:val="aTitle"/>
              <w:tabs>
                <w:tab w:val="clear" w:pos="4513"/>
              </w:tabs>
              <w:rPr>
                <w:rFonts w:cs="Arial"/>
                <w:noProof/>
                <w:color w:val="auto"/>
                <w:sz w:val="22"/>
                <w:lang w:eastAsia="en-GB"/>
              </w:rPr>
            </w:pPr>
            <w:r w:rsidRPr="00845787">
              <w:rPr>
                <w:rFonts w:cs="Arial"/>
                <w:noProof/>
                <w:color w:val="auto"/>
                <w:sz w:val="22"/>
                <w:lang w:eastAsia="en-GB"/>
              </w:rPr>
              <w:t>Qualifications</w:t>
            </w:r>
          </w:p>
        </w:tc>
        <w:tc>
          <w:tcPr>
            <w:tcW w:w="9093" w:type="dxa"/>
          </w:tcPr>
          <w:p w14:paraId="21344CD9" w14:textId="77777777" w:rsidR="009941C6" w:rsidRPr="005141DB" w:rsidRDefault="009941C6" w:rsidP="005141DB">
            <w:pPr>
              <w:rPr>
                <w:noProof/>
                <w:sz w:val="22"/>
                <w:lang w:eastAsia="en-GB"/>
              </w:rPr>
            </w:pPr>
          </w:p>
          <w:p w14:paraId="49444772" w14:textId="66693D9A" w:rsidR="005141DB" w:rsidRPr="005141DB" w:rsidRDefault="005141DB" w:rsidP="005141DB">
            <w:pPr>
              <w:pStyle w:val="ListParagraph"/>
              <w:numPr>
                <w:ilvl w:val="0"/>
                <w:numId w:val="2"/>
              </w:numPr>
              <w:rPr>
                <w:sz w:val="22"/>
              </w:rPr>
            </w:pPr>
            <w:r w:rsidRPr="005141DB">
              <w:rPr>
                <w:sz w:val="22"/>
              </w:rPr>
              <w:t>Electrical Apprenticeship</w:t>
            </w:r>
            <w:r>
              <w:rPr>
                <w:sz w:val="22"/>
              </w:rPr>
              <w:t>.</w:t>
            </w:r>
            <w:r w:rsidRPr="005141DB">
              <w:rPr>
                <w:sz w:val="22"/>
              </w:rPr>
              <w:t xml:space="preserve"> </w:t>
            </w:r>
          </w:p>
          <w:p w14:paraId="5B75CDA8" w14:textId="77777777" w:rsidR="005141DB" w:rsidRPr="005141DB" w:rsidRDefault="005141DB" w:rsidP="005141DB">
            <w:pPr>
              <w:pStyle w:val="ListParagraph"/>
              <w:numPr>
                <w:ilvl w:val="0"/>
                <w:numId w:val="2"/>
              </w:numPr>
              <w:rPr>
                <w:sz w:val="22"/>
              </w:rPr>
            </w:pPr>
            <w:r w:rsidRPr="005141DB">
              <w:rPr>
                <w:sz w:val="22"/>
              </w:rPr>
              <w:t>City and Guilds or NVQ Level 3 or equivalent.</w:t>
            </w:r>
          </w:p>
          <w:p w14:paraId="6CFF7549" w14:textId="58A3DBCE" w:rsidR="00A27612" w:rsidRPr="005141DB" w:rsidRDefault="00A27612" w:rsidP="009B7097">
            <w:pPr>
              <w:pStyle w:val="ListParagraph"/>
              <w:ind w:left="360"/>
              <w:rPr>
                <w:noProof/>
                <w:sz w:val="22"/>
                <w:lang w:eastAsia="en-GB"/>
              </w:rPr>
            </w:pPr>
          </w:p>
        </w:tc>
        <w:tc>
          <w:tcPr>
            <w:tcW w:w="4957" w:type="dxa"/>
          </w:tcPr>
          <w:p w14:paraId="5A99B57B" w14:textId="77777777" w:rsidR="00A27612" w:rsidRDefault="00A27612" w:rsidP="005141DB">
            <w:pPr>
              <w:rPr>
                <w:noProof/>
                <w:sz w:val="22"/>
                <w:lang w:eastAsia="en-GB"/>
              </w:rPr>
            </w:pPr>
          </w:p>
          <w:p w14:paraId="55D410A4" w14:textId="77777777" w:rsidR="009B7097" w:rsidRPr="005141DB" w:rsidRDefault="009B7097" w:rsidP="009B7097">
            <w:pPr>
              <w:pStyle w:val="ListParagraph"/>
              <w:numPr>
                <w:ilvl w:val="0"/>
                <w:numId w:val="2"/>
              </w:numPr>
              <w:rPr>
                <w:sz w:val="22"/>
              </w:rPr>
            </w:pPr>
            <w:r w:rsidRPr="005141DB">
              <w:rPr>
                <w:sz w:val="22"/>
              </w:rPr>
              <w:t>BS 7671, IEE Wiring Regulations - 18th Edition</w:t>
            </w:r>
            <w:r>
              <w:rPr>
                <w:sz w:val="22"/>
              </w:rPr>
              <w:t>.</w:t>
            </w:r>
          </w:p>
          <w:p w14:paraId="438F3F11" w14:textId="77777777" w:rsidR="009B7097" w:rsidRPr="005141DB" w:rsidRDefault="009B7097" w:rsidP="009B7097">
            <w:pPr>
              <w:pStyle w:val="ListParagraph"/>
              <w:numPr>
                <w:ilvl w:val="0"/>
                <w:numId w:val="2"/>
              </w:numPr>
              <w:rPr>
                <w:sz w:val="22"/>
              </w:rPr>
            </w:pPr>
            <w:r w:rsidRPr="005141DB">
              <w:rPr>
                <w:sz w:val="22"/>
              </w:rPr>
              <w:t>City and Guilds 2391 - Inspection and Testing</w:t>
            </w:r>
            <w:r>
              <w:rPr>
                <w:sz w:val="22"/>
              </w:rPr>
              <w:t>.</w:t>
            </w:r>
          </w:p>
          <w:p w14:paraId="7521A968" w14:textId="27FAC664" w:rsidR="009B7097" w:rsidRPr="005141DB" w:rsidRDefault="009B7097" w:rsidP="005141DB">
            <w:pPr>
              <w:rPr>
                <w:noProof/>
                <w:sz w:val="22"/>
                <w:lang w:eastAsia="en-GB"/>
              </w:rPr>
            </w:pPr>
          </w:p>
        </w:tc>
      </w:tr>
      <w:tr w:rsidR="009941C6" w14:paraId="34FBA4F4" w14:textId="77777777" w:rsidTr="00E61F58">
        <w:trPr>
          <w:trHeight w:val="1712"/>
        </w:trPr>
        <w:tc>
          <w:tcPr>
            <w:tcW w:w="1684" w:type="dxa"/>
            <w:shd w:val="clear" w:color="auto" w:fill="F2F2F2" w:themeFill="background1" w:themeFillShade="F2"/>
          </w:tcPr>
          <w:p w14:paraId="1BA5FEB5" w14:textId="77777777" w:rsidR="009941C6" w:rsidRPr="00845787" w:rsidRDefault="009941C6" w:rsidP="009941C6">
            <w:pPr>
              <w:pStyle w:val="aTitle"/>
              <w:tabs>
                <w:tab w:val="clear" w:pos="4513"/>
              </w:tabs>
              <w:rPr>
                <w:rFonts w:cs="Arial"/>
                <w:noProof/>
                <w:color w:val="auto"/>
                <w:sz w:val="22"/>
                <w:lang w:eastAsia="en-GB"/>
              </w:rPr>
            </w:pPr>
          </w:p>
          <w:p w14:paraId="4A291F26" w14:textId="77777777" w:rsidR="009941C6" w:rsidRPr="00845787" w:rsidRDefault="009941C6" w:rsidP="009941C6">
            <w:pPr>
              <w:pStyle w:val="aTitle"/>
              <w:tabs>
                <w:tab w:val="clear" w:pos="4513"/>
              </w:tabs>
              <w:rPr>
                <w:rFonts w:cs="Arial"/>
                <w:noProof/>
                <w:color w:val="auto"/>
                <w:sz w:val="22"/>
                <w:lang w:eastAsia="en-GB"/>
              </w:rPr>
            </w:pPr>
            <w:r w:rsidRPr="00845787">
              <w:rPr>
                <w:rFonts w:cs="Arial"/>
                <w:noProof/>
                <w:color w:val="auto"/>
                <w:sz w:val="22"/>
                <w:lang w:eastAsia="en-GB"/>
              </w:rPr>
              <w:t>Experience</w:t>
            </w:r>
          </w:p>
        </w:tc>
        <w:tc>
          <w:tcPr>
            <w:tcW w:w="9093" w:type="dxa"/>
          </w:tcPr>
          <w:p w14:paraId="12593A24" w14:textId="77777777" w:rsidR="009941C6" w:rsidRPr="005141DB" w:rsidRDefault="009941C6" w:rsidP="005141DB">
            <w:pPr>
              <w:rPr>
                <w:noProof/>
                <w:sz w:val="22"/>
                <w:lang w:eastAsia="en-GB"/>
              </w:rPr>
            </w:pPr>
          </w:p>
          <w:p w14:paraId="0D8B1B05" w14:textId="38172B3E" w:rsidR="00A27612" w:rsidRPr="005141DB" w:rsidRDefault="005141DB" w:rsidP="005141DB">
            <w:pPr>
              <w:pStyle w:val="ListParagraph"/>
              <w:numPr>
                <w:ilvl w:val="0"/>
                <w:numId w:val="2"/>
              </w:numPr>
              <w:rPr>
                <w:noProof/>
                <w:sz w:val="22"/>
                <w:lang w:eastAsia="en-GB"/>
              </w:rPr>
            </w:pPr>
            <w:r w:rsidRPr="005141DB">
              <w:rPr>
                <w:sz w:val="22"/>
              </w:rPr>
              <w:t>Experience on maintenance and contractual projects in industrial and commercial buildings</w:t>
            </w:r>
            <w:r>
              <w:rPr>
                <w:sz w:val="22"/>
              </w:rPr>
              <w:t>.</w:t>
            </w:r>
          </w:p>
        </w:tc>
        <w:tc>
          <w:tcPr>
            <w:tcW w:w="4957" w:type="dxa"/>
          </w:tcPr>
          <w:p w14:paraId="303C0334" w14:textId="77777777" w:rsidR="009941C6" w:rsidRPr="005141DB" w:rsidRDefault="009941C6" w:rsidP="005141DB">
            <w:pPr>
              <w:rPr>
                <w:sz w:val="22"/>
                <w:lang w:eastAsia="en-GB"/>
              </w:rPr>
            </w:pPr>
          </w:p>
          <w:p w14:paraId="696A7AF3" w14:textId="72FCB018" w:rsidR="00A27612" w:rsidRPr="005141DB" w:rsidRDefault="005141DB" w:rsidP="005141DB">
            <w:pPr>
              <w:pStyle w:val="ListParagraph"/>
              <w:numPr>
                <w:ilvl w:val="0"/>
                <w:numId w:val="2"/>
              </w:numPr>
              <w:rPr>
                <w:sz w:val="22"/>
                <w:lang w:eastAsia="en-GB"/>
              </w:rPr>
            </w:pPr>
            <w:r w:rsidRPr="005141DB">
              <w:rPr>
                <w:sz w:val="22"/>
              </w:rPr>
              <w:t>Being able to work with no direct supervision</w:t>
            </w:r>
            <w:r>
              <w:rPr>
                <w:sz w:val="22"/>
              </w:rPr>
              <w:t>.</w:t>
            </w:r>
          </w:p>
        </w:tc>
      </w:tr>
      <w:tr w:rsidR="00700B76" w14:paraId="4CD92E5B" w14:textId="77777777" w:rsidTr="00E61F58">
        <w:trPr>
          <w:trHeight w:val="1962"/>
        </w:trPr>
        <w:tc>
          <w:tcPr>
            <w:tcW w:w="1684" w:type="dxa"/>
            <w:shd w:val="clear" w:color="auto" w:fill="F2F2F2" w:themeFill="background1" w:themeFillShade="F2"/>
          </w:tcPr>
          <w:p w14:paraId="34F3F4F7" w14:textId="77777777" w:rsidR="00700B76" w:rsidRPr="00845787" w:rsidRDefault="00700B76" w:rsidP="00700B76">
            <w:pPr>
              <w:pStyle w:val="aTitle"/>
              <w:tabs>
                <w:tab w:val="clear" w:pos="4513"/>
              </w:tabs>
              <w:rPr>
                <w:rFonts w:cs="Arial"/>
                <w:noProof/>
                <w:color w:val="auto"/>
                <w:sz w:val="22"/>
                <w:lang w:eastAsia="en-GB"/>
              </w:rPr>
            </w:pPr>
          </w:p>
          <w:p w14:paraId="0E0976C8" w14:textId="77777777" w:rsidR="00700B76" w:rsidRPr="00845787" w:rsidRDefault="00700B76" w:rsidP="00700B76">
            <w:pPr>
              <w:pStyle w:val="aTitle"/>
              <w:tabs>
                <w:tab w:val="clear" w:pos="4513"/>
              </w:tabs>
              <w:rPr>
                <w:rFonts w:cs="Arial"/>
                <w:noProof/>
                <w:color w:val="auto"/>
                <w:sz w:val="22"/>
                <w:lang w:eastAsia="en-GB"/>
              </w:rPr>
            </w:pPr>
            <w:r w:rsidRPr="00845787">
              <w:rPr>
                <w:rFonts w:cs="Arial"/>
                <w:noProof/>
                <w:color w:val="auto"/>
                <w:sz w:val="22"/>
                <w:lang w:eastAsia="en-GB"/>
              </w:rPr>
              <w:t>Skills &amp; Knowledge</w:t>
            </w:r>
          </w:p>
        </w:tc>
        <w:tc>
          <w:tcPr>
            <w:tcW w:w="9093" w:type="dxa"/>
          </w:tcPr>
          <w:p w14:paraId="6C614616" w14:textId="77777777" w:rsidR="00700B76" w:rsidRPr="005141DB" w:rsidRDefault="00700B76" w:rsidP="005141DB">
            <w:pPr>
              <w:rPr>
                <w:noProof/>
                <w:sz w:val="22"/>
                <w:lang w:eastAsia="en-GB"/>
              </w:rPr>
            </w:pPr>
          </w:p>
          <w:p w14:paraId="75E0A390" w14:textId="77777777" w:rsidR="005141DB" w:rsidRPr="005141DB" w:rsidRDefault="005141DB" w:rsidP="005141DB">
            <w:pPr>
              <w:pStyle w:val="ListParagraph"/>
              <w:numPr>
                <w:ilvl w:val="0"/>
                <w:numId w:val="2"/>
              </w:numPr>
              <w:rPr>
                <w:sz w:val="22"/>
              </w:rPr>
            </w:pPr>
            <w:r w:rsidRPr="005141DB">
              <w:rPr>
                <w:sz w:val="22"/>
              </w:rPr>
              <w:t>Being able to remedy electrical problems/repairs in the commercial premises.</w:t>
            </w:r>
          </w:p>
          <w:p w14:paraId="45EFBE07" w14:textId="77777777" w:rsidR="005141DB" w:rsidRPr="005141DB" w:rsidRDefault="005141DB" w:rsidP="005141DB">
            <w:pPr>
              <w:pStyle w:val="ListParagraph"/>
              <w:numPr>
                <w:ilvl w:val="0"/>
                <w:numId w:val="2"/>
              </w:numPr>
              <w:rPr>
                <w:sz w:val="22"/>
              </w:rPr>
            </w:pPr>
            <w:r w:rsidRPr="005141DB">
              <w:rPr>
                <w:sz w:val="22"/>
              </w:rPr>
              <w:t>Follow electrical specifications and drawings prior to electrical installations.</w:t>
            </w:r>
          </w:p>
          <w:p w14:paraId="1959EFFB" w14:textId="117B53CC" w:rsidR="005141DB" w:rsidRPr="005141DB" w:rsidRDefault="005141DB" w:rsidP="005141DB">
            <w:pPr>
              <w:pStyle w:val="ListParagraph"/>
              <w:numPr>
                <w:ilvl w:val="0"/>
                <w:numId w:val="2"/>
              </w:numPr>
              <w:rPr>
                <w:sz w:val="22"/>
              </w:rPr>
            </w:pPr>
            <w:r w:rsidRPr="005141DB">
              <w:rPr>
                <w:sz w:val="22"/>
              </w:rPr>
              <w:t>A knowledge of health and safety in electrical works</w:t>
            </w:r>
            <w:r>
              <w:rPr>
                <w:sz w:val="22"/>
              </w:rPr>
              <w:t>.</w:t>
            </w:r>
          </w:p>
          <w:p w14:paraId="2A583711" w14:textId="434A72F4" w:rsidR="005141DB" w:rsidRPr="005141DB" w:rsidRDefault="005141DB" w:rsidP="005141DB">
            <w:pPr>
              <w:pStyle w:val="ListParagraph"/>
              <w:numPr>
                <w:ilvl w:val="0"/>
                <w:numId w:val="2"/>
              </w:numPr>
              <w:rPr>
                <w:sz w:val="22"/>
              </w:rPr>
            </w:pPr>
            <w:r w:rsidRPr="005141DB">
              <w:rPr>
                <w:sz w:val="22"/>
              </w:rPr>
              <w:t>Good communication skills</w:t>
            </w:r>
            <w:r>
              <w:rPr>
                <w:sz w:val="22"/>
              </w:rPr>
              <w:t>.</w:t>
            </w:r>
          </w:p>
          <w:p w14:paraId="41067EA4" w14:textId="0953BC08" w:rsidR="00A27612" w:rsidRPr="005141DB" w:rsidRDefault="00A27612" w:rsidP="005141DB">
            <w:pPr>
              <w:rPr>
                <w:noProof/>
                <w:sz w:val="22"/>
                <w:lang w:eastAsia="en-GB"/>
              </w:rPr>
            </w:pPr>
          </w:p>
        </w:tc>
        <w:tc>
          <w:tcPr>
            <w:tcW w:w="4957" w:type="dxa"/>
          </w:tcPr>
          <w:p w14:paraId="7BCC3F23" w14:textId="77777777" w:rsidR="00700B76" w:rsidRPr="005141DB" w:rsidRDefault="00700B76" w:rsidP="005141DB">
            <w:pPr>
              <w:rPr>
                <w:noProof/>
                <w:sz w:val="22"/>
                <w:lang w:eastAsia="en-GB"/>
              </w:rPr>
            </w:pPr>
          </w:p>
          <w:p w14:paraId="7EFC4F3D" w14:textId="06235007" w:rsidR="005141DB" w:rsidRPr="005141DB" w:rsidRDefault="005141DB" w:rsidP="005141DB">
            <w:pPr>
              <w:pStyle w:val="ListParagraph"/>
              <w:numPr>
                <w:ilvl w:val="0"/>
                <w:numId w:val="2"/>
              </w:numPr>
              <w:rPr>
                <w:sz w:val="22"/>
              </w:rPr>
            </w:pPr>
            <w:r w:rsidRPr="005141DB">
              <w:rPr>
                <w:sz w:val="22"/>
              </w:rPr>
              <w:t>Knowledge of relevant  Quality Systems</w:t>
            </w:r>
            <w:r>
              <w:rPr>
                <w:sz w:val="22"/>
              </w:rPr>
              <w:t>.</w:t>
            </w:r>
          </w:p>
          <w:p w14:paraId="61E29774" w14:textId="6ACAA942" w:rsidR="00A27612" w:rsidRPr="005141DB" w:rsidRDefault="00A27612" w:rsidP="005141DB">
            <w:pPr>
              <w:rPr>
                <w:noProof/>
                <w:sz w:val="22"/>
                <w:lang w:eastAsia="en-GB"/>
              </w:rPr>
            </w:pPr>
          </w:p>
        </w:tc>
      </w:tr>
      <w:tr w:rsidR="00700B76" w14:paraId="6DC7125D" w14:textId="77777777" w:rsidTr="00E61F58">
        <w:trPr>
          <w:trHeight w:val="2343"/>
        </w:trPr>
        <w:tc>
          <w:tcPr>
            <w:tcW w:w="1684" w:type="dxa"/>
            <w:shd w:val="clear" w:color="auto" w:fill="F2F2F2" w:themeFill="background1" w:themeFillShade="F2"/>
          </w:tcPr>
          <w:p w14:paraId="42D44482" w14:textId="77777777" w:rsidR="00700B76" w:rsidRPr="00845787" w:rsidRDefault="00700B76" w:rsidP="00700B76">
            <w:pPr>
              <w:pStyle w:val="aTitle"/>
              <w:tabs>
                <w:tab w:val="clear" w:pos="4513"/>
              </w:tabs>
              <w:rPr>
                <w:rFonts w:cs="Arial"/>
                <w:noProof/>
                <w:color w:val="auto"/>
                <w:sz w:val="22"/>
                <w:lang w:eastAsia="en-GB"/>
              </w:rPr>
            </w:pPr>
          </w:p>
          <w:p w14:paraId="6454F4D5" w14:textId="77777777" w:rsidR="00700B76" w:rsidRPr="00845787" w:rsidRDefault="00700B76" w:rsidP="00700B76">
            <w:pPr>
              <w:pStyle w:val="aTitle"/>
              <w:tabs>
                <w:tab w:val="clear" w:pos="4513"/>
              </w:tabs>
              <w:rPr>
                <w:rFonts w:cs="Arial"/>
                <w:noProof/>
                <w:color w:val="auto"/>
                <w:sz w:val="22"/>
                <w:lang w:eastAsia="en-GB"/>
              </w:rPr>
            </w:pPr>
            <w:r w:rsidRPr="00845787">
              <w:rPr>
                <w:rFonts w:cs="Arial"/>
                <w:noProof/>
                <w:color w:val="auto"/>
                <w:sz w:val="22"/>
                <w:lang w:eastAsia="en-GB"/>
              </w:rPr>
              <w:t>Personal Qualities</w:t>
            </w:r>
          </w:p>
        </w:tc>
        <w:tc>
          <w:tcPr>
            <w:tcW w:w="9093" w:type="dxa"/>
          </w:tcPr>
          <w:p w14:paraId="21BA6A97" w14:textId="77777777" w:rsidR="00700B76" w:rsidRPr="005141DB" w:rsidRDefault="00700B76" w:rsidP="005141DB">
            <w:pPr>
              <w:rPr>
                <w:noProof/>
                <w:sz w:val="22"/>
                <w:lang w:eastAsia="en-GB"/>
              </w:rPr>
            </w:pPr>
          </w:p>
          <w:p w14:paraId="0F8F3A1E" w14:textId="15CAD2EF" w:rsidR="005141DB" w:rsidRPr="005141DB" w:rsidRDefault="005141DB" w:rsidP="005141DB">
            <w:pPr>
              <w:pStyle w:val="ListParagraph"/>
              <w:numPr>
                <w:ilvl w:val="0"/>
                <w:numId w:val="2"/>
              </w:numPr>
              <w:rPr>
                <w:sz w:val="22"/>
              </w:rPr>
            </w:pPr>
            <w:r w:rsidRPr="005141DB">
              <w:rPr>
                <w:sz w:val="22"/>
              </w:rPr>
              <w:t>Capability to work to deadlines</w:t>
            </w:r>
            <w:r>
              <w:rPr>
                <w:sz w:val="22"/>
              </w:rPr>
              <w:t>.</w:t>
            </w:r>
          </w:p>
          <w:p w14:paraId="04B53DDC" w14:textId="210ADCB0" w:rsidR="005141DB" w:rsidRPr="005141DB" w:rsidRDefault="005141DB" w:rsidP="005141DB">
            <w:pPr>
              <w:pStyle w:val="ListParagraph"/>
              <w:numPr>
                <w:ilvl w:val="0"/>
                <w:numId w:val="2"/>
              </w:numPr>
              <w:rPr>
                <w:sz w:val="22"/>
              </w:rPr>
            </w:pPr>
            <w:r w:rsidRPr="005141DB">
              <w:rPr>
                <w:sz w:val="22"/>
              </w:rPr>
              <w:t>Ability to work on own initiative without direct supervision</w:t>
            </w:r>
            <w:r>
              <w:rPr>
                <w:sz w:val="22"/>
              </w:rPr>
              <w:t>.</w:t>
            </w:r>
          </w:p>
          <w:p w14:paraId="3812D3CD" w14:textId="46A761B4" w:rsidR="005141DB" w:rsidRDefault="005141DB" w:rsidP="005141DB">
            <w:pPr>
              <w:pStyle w:val="ListParagraph"/>
              <w:numPr>
                <w:ilvl w:val="0"/>
                <w:numId w:val="2"/>
              </w:numPr>
              <w:rPr>
                <w:sz w:val="22"/>
              </w:rPr>
            </w:pPr>
            <w:r w:rsidRPr="005141DB">
              <w:rPr>
                <w:sz w:val="22"/>
              </w:rPr>
              <w:t>A willing, helpful team member.</w:t>
            </w:r>
          </w:p>
          <w:p w14:paraId="0260E2CD" w14:textId="77777777" w:rsidR="007F30DD" w:rsidRPr="007F30DD" w:rsidRDefault="007F30DD" w:rsidP="007F30DD">
            <w:pPr>
              <w:pStyle w:val="ListParagraph"/>
              <w:numPr>
                <w:ilvl w:val="0"/>
                <w:numId w:val="2"/>
              </w:numPr>
              <w:rPr>
                <w:rFonts w:cs="Arial"/>
                <w:bCs/>
                <w:iCs/>
                <w:sz w:val="22"/>
              </w:rPr>
            </w:pPr>
            <w:r w:rsidRPr="007F30DD">
              <w:rPr>
                <w:rFonts w:cs="Arial"/>
                <w:bCs/>
                <w:iCs/>
                <w:sz w:val="22"/>
              </w:rPr>
              <w:t>Due to the requirement to drive a County Council vehicle in this role, appointment will be subject to the production of a valid driving licence for the required category of vehicle and the satisfactory completion of an in-house Driver Induction Assessment.</w:t>
            </w:r>
          </w:p>
          <w:p w14:paraId="59E98F03" w14:textId="77777777" w:rsidR="007F30DD" w:rsidRDefault="007F30DD" w:rsidP="007F30DD">
            <w:pPr>
              <w:rPr>
                <w:rFonts w:cs="Arial"/>
                <w:bCs/>
                <w:iCs/>
              </w:rPr>
            </w:pPr>
          </w:p>
          <w:p w14:paraId="1E5C201E" w14:textId="539B1736" w:rsidR="00194A01" w:rsidRPr="005141DB" w:rsidRDefault="00194A01" w:rsidP="007F30DD">
            <w:pPr>
              <w:pStyle w:val="ListParagraph"/>
              <w:ind w:left="360"/>
              <w:rPr>
                <w:sz w:val="22"/>
              </w:rPr>
            </w:pPr>
          </w:p>
          <w:p w14:paraId="69ADC98F" w14:textId="659F0CC9" w:rsidR="00A27612" w:rsidRPr="005141DB" w:rsidRDefault="00A27612" w:rsidP="005141DB">
            <w:pPr>
              <w:rPr>
                <w:noProof/>
                <w:sz w:val="22"/>
                <w:lang w:eastAsia="en-GB"/>
              </w:rPr>
            </w:pPr>
          </w:p>
        </w:tc>
        <w:tc>
          <w:tcPr>
            <w:tcW w:w="4957" w:type="dxa"/>
          </w:tcPr>
          <w:p w14:paraId="69AF8DE6" w14:textId="77777777" w:rsidR="00700B76" w:rsidRPr="005141DB" w:rsidRDefault="00700B76" w:rsidP="005141DB">
            <w:pPr>
              <w:rPr>
                <w:bCs/>
                <w:noProof/>
                <w:sz w:val="22"/>
                <w:lang w:eastAsia="en-GB"/>
              </w:rPr>
            </w:pPr>
          </w:p>
          <w:p w14:paraId="1AE7682F" w14:textId="255BB3E8" w:rsidR="005141DB" w:rsidRPr="005141DB" w:rsidRDefault="005141DB" w:rsidP="005141DB">
            <w:pPr>
              <w:pStyle w:val="ListParagraph"/>
              <w:numPr>
                <w:ilvl w:val="0"/>
                <w:numId w:val="2"/>
              </w:numPr>
              <w:rPr>
                <w:sz w:val="22"/>
              </w:rPr>
            </w:pPr>
            <w:r w:rsidRPr="005141DB">
              <w:rPr>
                <w:sz w:val="22"/>
              </w:rPr>
              <w:t>An appropriate mode of transport or means of mobility support to enable site visits to be undertaken</w:t>
            </w:r>
            <w:r>
              <w:rPr>
                <w:sz w:val="22"/>
              </w:rPr>
              <w:t>.</w:t>
            </w:r>
          </w:p>
          <w:p w14:paraId="3A94A4F9" w14:textId="08961D07" w:rsidR="005141DB" w:rsidRPr="002777B0" w:rsidRDefault="005141DB" w:rsidP="002777B0">
            <w:pPr>
              <w:rPr>
                <w:sz w:val="22"/>
              </w:rPr>
            </w:pPr>
          </w:p>
          <w:p w14:paraId="50AF3D14" w14:textId="0797E818" w:rsidR="00A27612" w:rsidRPr="005141DB" w:rsidRDefault="00A27612" w:rsidP="005141DB">
            <w:pPr>
              <w:rPr>
                <w:bCs/>
                <w:noProof/>
                <w:sz w:val="22"/>
                <w:lang w:eastAsia="en-GB"/>
              </w:rPr>
            </w:pPr>
          </w:p>
        </w:tc>
      </w:tr>
    </w:tbl>
    <w:p w14:paraId="09185B6C" w14:textId="77777777"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CDACFB" w14:textId="77777777" w:rsidR="00FF403E" w:rsidRDefault="00FF403E" w:rsidP="0077606C">
      <w:r>
        <w:separator/>
      </w:r>
    </w:p>
  </w:endnote>
  <w:endnote w:type="continuationSeparator" w:id="0">
    <w:p w14:paraId="54322522" w14:textId="77777777" w:rsidR="00FF403E" w:rsidRDefault="00FF403E"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Gill Sans">
    <w:altName w:val="Segoe UI Semilight"/>
    <w:charset w:val="00"/>
    <w:family w:val="swiss"/>
    <w:pitch w:val="variable"/>
    <w:sig w:usb0="00000003" w:usb1="00000000" w:usb2="00000000" w:usb3="00000000" w:csb0="00000001" w:csb1="00000000"/>
  </w:font>
  <w:font w:name="Arial (W1)">
    <w:altName w:val="Arial"/>
    <w:charset w:val="00"/>
    <w:family w:val="swiss"/>
    <w:pitch w:val="variable"/>
    <w:sig w:usb0="20007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F6DFC7"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2F9BAE" w14:textId="77777777" w:rsidR="00FF403E" w:rsidRDefault="00FF403E" w:rsidP="0077606C">
      <w:r>
        <w:separator/>
      </w:r>
    </w:p>
  </w:footnote>
  <w:footnote w:type="continuationSeparator" w:id="0">
    <w:p w14:paraId="5A4226A3" w14:textId="77777777" w:rsidR="00FF403E" w:rsidRDefault="00FF403E"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29443E38"/>
    <w:multiLevelType w:val="hybridMultilevel"/>
    <w:tmpl w:val="6BAC33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5A16878"/>
    <w:multiLevelType w:val="hybridMultilevel"/>
    <w:tmpl w:val="022A6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savePreviewPicture/>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40EE4"/>
    <w:rsid w:val="00046148"/>
    <w:rsid w:val="00070C29"/>
    <w:rsid w:val="00084988"/>
    <w:rsid w:val="000A0D3F"/>
    <w:rsid w:val="000B6DB0"/>
    <w:rsid w:val="000C3086"/>
    <w:rsid w:val="000C7062"/>
    <w:rsid w:val="000E17A1"/>
    <w:rsid w:val="000E1FAF"/>
    <w:rsid w:val="000F1FDD"/>
    <w:rsid w:val="000F5A71"/>
    <w:rsid w:val="00100783"/>
    <w:rsid w:val="001151CC"/>
    <w:rsid w:val="00165BC7"/>
    <w:rsid w:val="00173195"/>
    <w:rsid w:val="001731A5"/>
    <w:rsid w:val="001807B4"/>
    <w:rsid w:val="00186648"/>
    <w:rsid w:val="00194A01"/>
    <w:rsid w:val="001A2B23"/>
    <w:rsid w:val="001B7696"/>
    <w:rsid w:val="001D2B80"/>
    <w:rsid w:val="001D7B5D"/>
    <w:rsid w:val="001E2C10"/>
    <w:rsid w:val="001E3F6A"/>
    <w:rsid w:val="001E6CFB"/>
    <w:rsid w:val="001F3088"/>
    <w:rsid w:val="00200FC1"/>
    <w:rsid w:val="0020508B"/>
    <w:rsid w:val="002120A1"/>
    <w:rsid w:val="00217193"/>
    <w:rsid w:val="0022618A"/>
    <w:rsid w:val="00230A2A"/>
    <w:rsid w:val="0023418E"/>
    <w:rsid w:val="0023792C"/>
    <w:rsid w:val="002659ED"/>
    <w:rsid w:val="00272889"/>
    <w:rsid w:val="002777B0"/>
    <w:rsid w:val="00287FE1"/>
    <w:rsid w:val="002C59EC"/>
    <w:rsid w:val="002F3062"/>
    <w:rsid w:val="003125AA"/>
    <w:rsid w:val="00314FE8"/>
    <w:rsid w:val="003213F9"/>
    <w:rsid w:val="003456B3"/>
    <w:rsid w:val="00353A9F"/>
    <w:rsid w:val="003659EE"/>
    <w:rsid w:val="00394D61"/>
    <w:rsid w:val="003B3B62"/>
    <w:rsid w:val="003D16A2"/>
    <w:rsid w:val="003D217C"/>
    <w:rsid w:val="003D4EF3"/>
    <w:rsid w:val="003F4EA0"/>
    <w:rsid w:val="003F5F22"/>
    <w:rsid w:val="004115C6"/>
    <w:rsid w:val="00417936"/>
    <w:rsid w:val="0042151C"/>
    <w:rsid w:val="00423961"/>
    <w:rsid w:val="00424741"/>
    <w:rsid w:val="00424FCD"/>
    <w:rsid w:val="004441F1"/>
    <w:rsid w:val="00447DB6"/>
    <w:rsid w:val="00452BE6"/>
    <w:rsid w:val="00454EF4"/>
    <w:rsid w:val="00454FBF"/>
    <w:rsid w:val="0046742B"/>
    <w:rsid w:val="0047297B"/>
    <w:rsid w:val="0047354B"/>
    <w:rsid w:val="00484C90"/>
    <w:rsid w:val="0049235B"/>
    <w:rsid w:val="004955DA"/>
    <w:rsid w:val="004A02C2"/>
    <w:rsid w:val="004A5A24"/>
    <w:rsid w:val="004C40B7"/>
    <w:rsid w:val="004D2FBE"/>
    <w:rsid w:val="004D319D"/>
    <w:rsid w:val="005141DB"/>
    <w:rsid w:val="0052110C"/>
    <w:rsid w:val="005360F5"/>
    <w:rsid w:val="00542F17"/>
    <w:rsid w:val="00546EBC"/>
    <w:rsid w:val="005528A3"/>
    <w:rsid w:val="00561D93"/>
    <w:rsid w:val="00562BA0"/>
    <w:rsid w:val="0056786F"/>
    <w:rsid w:val="00573099"/>
    <w:rsid w:val="0057361B"/>
    <w:rsid w:val="005773BD"/>
    <w:rsid w:val="00581EEF"/>
    <w:rsid w:val="005C42E3"/>
    <w:rsid w:val="005C7B57"/>
    <w:rsid w:val="005F1121"/>
    <w:rsid w:val="005F2676"/>
    <w:rsid w:val="005F42BD"/>
    <w:rsid w:val="005F5A06"/>
    <w:rsid w:val="005F7983"/>
    <w:rsid w:val="005F7A1B"/>
    <w:rsid w:val="006076F1"/>
    <w:rsid w:val="006147F1"/>
    <w:rsid w:val="00617151"/>
    <w:rsid w:val="00621974"/>
    <w:rsid w:val="00622986"/>
    <w:rsid w:val="00627339"/>
    <w:rsid w:val="0063139B"/>
    <w:rsid w:val="0063274D"/>
    <w:rsid w:val="00636181"/>
    <w:rsid w:val="006368CB"/>
    <w:rsid w:val="00642409"/>
    <w:rsid w:val="0064423E"/>
    <w:rsid w:val="00657AD4"/>
    <w:rsid w:val="00664B97"/>
    <w:rsid w:val="00664BBD"/>
    <w:rsid w:val="00672AF4"/>
    <w:rsid w:val="00681A84"/>
    <w:rsid w:val="00682444"/>
    <w:rsid w:val="00690C00"/>
    <w:rsid w:val="006913A5"/>
    <w:rsid w:val="006A7EA4"/>
    <w:rsid w:val="006B5221"/>
    <w:rsid w:val="006C48DC"/>
    <w:rsid w:val="006D1472"/>
    <w:rsid w:val="006D62EF"/>
    <w:rsid w:val="006E06BD"/>
    <w:rsid w:val="006E3024"/>
    <w:rsid w:val="006F1AAB"/>
    <w:rsid w:val="00700B76"/>
    <w:rsid w:val="00715012"/>
    <w:rsid w:val="007228F5"/>
    <w:rsid w:val="00743418"/>
    <w:rsid w:val="007465C6"/>
    <w:rsid w:val="00754309"/>
    <w:rsid w:val="0077606C"/>
    <w:rsid w:val="00785997"/>
    <w:rsid w:val="00790298"/>
    <w:rsid w:val="007C7799"/>
    <w:rsid w:val="007D0480"/>
    <w:rsid w:val="007D2D88"/>
    <w:rsid w:val="007E2246"/>
    <w:rsid w:val="007F30DD"/>
    <w:rsid w:val="008061D3"/>
    <w:rsid w:val="00815FF5"/>
    <w:rsid w:val="008177B2"/>
    <w:rsid w:val="00817F2F"/>
    <w:rsid w:val="00834151"/>
    <w:rsid w:val="00845787"/>
    <w:rsid w:val="00863413"/>
    <w:rsid w:val="008864D4"/>
    <w:rsid w:val="00886C91"/>
    <w:rsid w:val="008C6D44"/>
    <w:rsid w:val="008E5D50"/>
    <w:rsid w:val="008F20BF"/>
    <w:rsid w:val="008F34B3"/>
    <w:rsid w:val="008F4BDD"/>
    <w:rsid w:val="00912182"/>
    <w:rsid w:val="00930249"/>
    <w:rsid w:val="00944CE3"/>
    <w:rsid w:val="00950EE4"/>
    <w:rsid w:val="00955B9A"/>
    <w:rsid w:val="00955C8B"/>
    <w:rsid w:val="009569FA"/>
    <w:rsid w:val="00966278"/>
    <w:rsid w:val="00991A67"/>
    <w:rsid w:val="00992861"/>
    <w:rsid w:val="009941C6"/>
    <w:rsid w:val="009A0774"/>
    <w:rsid w:val="009B7097"/>
    <w:rsid w:val="009C150C"/>
    <w:rsid w:val="009C2757"/>
    <w:rsid w:val="009C3715"/>
    <w:rsid w:val="009C73E4"/>
    <w:rsid w:val="009D5809"/>
    <w:rsid w:val="009E179D"/>
    <w:rsid w:val="009F6BC2"/>
    <w:rsid w:val="00A13BB0"/>
    <w:rsid w:val="00A1744E"/>
    <w:rsid w:val="00A26A36"/>
    <w:rsid w:val="00A27612"/>
    <w:rsid w:val="00A30521"/>
    <w:rsid w:val="00A34036"/>
    <w:rsid w:val="00A35FEB"/>
    <w:rsid w:val="00A3622E"/>
    <w:rsid w:val="00A56426"/>
    <w:rsid w:val="00A64EB5"/>
    <w:rsid w:val="00A67C49"/>
    <w:rsid w:val="00A84DA4"/>
    <w:rsid w:val="00A862EB"/>
    <w:rsid w:val="00A87CC6"/>
    <w:rsid w:val="00A9238C"/>
    <w:rsid w:val="00AA084D"/>
    <w:rsid w:val="00AB3B1A"/>
    <w:rsid w:val="00AE2D84"/>
    <w:rsid w:val="00AF48DC"/>
    <w:rsid w:val="00B03439"/>
    <w:rsid w:val="00B05678"/>
    <w:rsid w:val="00B11826"/>
    <w:rsid w:val="00B3122A"/>
    <w:rsid w:val="00B35AE7"/>
    <w:rsid w:val="00B3765A"/>
    <w:rsid w:val="00B3780C"/>
    <w:rsid w:val="00B45875"/>
    <w:rsid w:val="00B50B6A"/>
    <w:rsid w:val="00B918FF"/>
    <w:rsid w:val="00BA0C7B"/>
    <w:rsid w:val="00BA1BCB"/>
    <w:rsid w:val="00BA3130"/>
    <w:rsid w:val="00BB320B"/>
    <w:rsid w:val="00BE0AF6"/>
    <w:rsid w:val="00BF483E"/>
    <w:rsid w:val="00C24B06"/>
    <w:rsid w:val="00C25C7C"/>
    <w:rsid w:val="00C30CD5"/>
    <w:rsid w:val="00C4535B"/>
    <w:rsid w:val="00C51B00"/>
    <w:rsid w:val="00C54071"/>
    <w:rsid w:val="00C761B2"/>
    <w:rsid w:val="00C77FCE"/>
    <w:rsid w:val="00C839E2"/>
    <w:rsid w:val="00C85B30"/>
    <w:rsid w:val="00C86B50"/>
    <w:rsid w:val="00CC2879"/>
    <w:rsid w:val="00CE186A"/>
    <w:rsid w:val="00D0359E"/>
    <w:rsid w:val="00D151A4"/>
    <w:rsid w:val="00D25915"/>
    <w:rsid w:val="00D32419"/>
    <w:rsid w:val="00D63DC6"/>
    <w:rsid w:val="00D720CC"/>
    <w:rsid w:val="00D8718F"/>
    <w:rsid w:val="00D94B67"/>
    <w:rsid w:val="00DA7401"/>
    <w:rsid w:val="00DB20F6"/>
    <w:rsid w:val="00DE17BA"/>
    <w:rsid w:val="00DE1999"/>
    <w:rsid w:val="00DE41CE"/>
    <w:rsid w:val="00DE46D4"/>
    <w:rsid w:val="00DF49C8"/>
    <w:rsid w:val="00E017D3"/>
    <w:rsid w:val="00E078AA"/>
    <w:rsid w:val="00E150E9"/>
    <w:rsid w:val="00E25BE9"/>
    <w:rsid w:val="00E54875"/>
    <w:rsid w:val="00E54A4D"/>
    <w:rsid w:val="00E61F58"/>
    <w:rsid w:val="00E62F81"/>
    <w:rsid w:val="00E64A59"/>
    <w:rsid w:val="00E736CB"/>
    <w:rsid w:val="00E80711"/>
    <w:rsid w:val="00E872BE"/>
    <w:rsid w:val="00E962DD"/>
    <w:rsid w:val="00EB620B"/>
    <w:rsid w:val="00EC457D"/>
    <w:rsid w:val="00ED4016"/>
    <w:rsid w:val="00ED7005"/>
    <w:rsid w:val="00EE64CF"/>
    <w:rsid w:val="00EF495C"/>
    <w:rsid w:val="00EF6DC6"/>
    <w:rsid w:val="00F00017"/>
    <w:rsid w:val="00F00BF2"/>
    <w:rsid w:val="00F054C0"/>
    <w:rsid w:val="00F05ECB"/>
    <w:rsid w:val="00F16E58"/>
    <w:rsid w:val="00F201F9"/>
    <w:rsid w:val="00F2621B"/>
    <w:rsid w:val="00F270FA"/>
    <w:rsid w:val="00F30693"/>
    <w:rsid w:val="00F50AE5"/>
    <w:rsid w:val="00F56695"/>
    <w:rsid w:val="00F57DCF"/>
    <w:rsid w:val="00F61903"/>
    <w:rsid w:val="00F634FB"/>
    <w:rsid w:val="00F64626"/>
    <w:rsid w:val="00F65F96"/>
    <w:rsid w:val="00F94D75"/>
    <w:rsid w:val="00FB1A80"/>
    <w:rsid w:val="00FC06E3"/>
    <w:rsid w:val="00FC2FDA"/>
    <w:rsid w:val="00FD19F5"/>
    <w:rsid w:val="00FE6DF7"/>
    <w:rsid w:val="00FF40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B7130DA"/>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1"/>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1"/>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1"/>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1"/>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1"/>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1"/>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1"/>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1"/>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1"/>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9"/>
    <w:rsid w:val="00ED7005"/>
    <w:rPr>
      <w:rFonts w:ascii="Arial" w:hAnsi="Arial"/>
      <w:b/>
      <w:bCs/>
      <w:sz w:val="32"/>
      <w:szCs w:val="24"/>
      <w:lang w:eastAsia="en-US" w:bidi="en-US"/>
    </w:rPr>
  </w:style>
  <w:style w:type="character" w:customStyle="1" w:styleId="Heading2Char">
    <w:name w:val="Heading 2 Char"/>
    <w:aliases w:val="aHeading 2 Char"/>
    <w:link w:val="Heading2"/>
    <w:uiPriority w:val="99"/>
    <w:rsid w:val="0022618A"/>
    <w:rPr>
      <w:rFonts w:ascii="Arial" w:hAnsi="Arial"/>
      <w:b/>
      <w:sz w:val="28"/>
      <w:szCs w:val="24"/>
      <w:lang w:eastAsia="en-US" w:bidi="en-US"/>
    </w:rPr>
  </w:style>
  <w:style w:type="character" w:customStyle="1" w:styleId="Heading3Char">
    <w:name w:val="Heading 3 Char"/>
    <w:aliases w:val="aHeading 3 Char"/>
    <w:link w:val="Heading3"/>
    <w:uiPriority w:val="99"/>
    <w:rsid w:val="00EB620B"/>
    <w:rPr>
      <w:rFonts w:ascii="Arial" w:hAnsi="Arial"/>
      <w:b/>
      <w:sz w:val="24"/>
      <w:szCs w:val="24"/>
      <w:lang w:eastAsia="en-US" w:bidi="en-US"/>
    </w:rPr>
  </w:style>
  <w:style w:type="character" w:customStyle="1" w:styleId="Heading4Char">
    <w:name w:val="Heading 4 Char"/>
    <w:link w:val="Heading4"/>
    <w:uiPriority w:val="99"/>
    <w:rsid w:val="0077606C"/>
    <w:rPr>
      <w:rFonts w:ascii="Cambria" w:hAnsi="Cambria"/>
      <w:i/>
      <w:iCs/>
      <w:color w:val="4F81BD"/>
      <w:sz w:val="24"/>
      <w:szCs w:val="24"/>
      <w:lang w:eastAsia="en-US" w:bidi="en-US"/>
    </w:rPr>
  </w:style>
  <w:style w:type="character" w:customStyle="1" w:styleId="Heading5Char">
    <w:name w:val="Heading 5 Char"/>
    <w:link w:val="Heading5"/>
    <w:uiPriority w:val="99"/>
    <w:rsid w:val="0077606C"/>
    <w:rPr>
      <w:rFonts w:ascii="Cambria" w:hAnsi="Cambria"/>
      <w:color w:val="4F81BD"/>
      <w:sz w:val="24"/>
      <w:szCs w:val="22"/>
      <w:lang w:eastAsia="en-US" w:bidi="en-US"/>
    </w:rPr>
  </w:style>
  <w:style w:type="character" w:customStyle="1" w:styleId="Heading6Char">
    <w:name w:val="Heading 6 Char"/>
    <w:link w:val="Heading6"/>
    <w:uiPriority w:val="99"/>
    <w:rsid w:val="0077606C"/>
    <w:rPr>
      <w:rFonts w:ascii="Cambria" w:hAnsi="Cambria"/>
      <w:i/>
      <w:iCs/>
      <w:color w:val="4F81BD"/>
      <w:sz w:val="24"/>
      <w:szCs w:val="22"/>
      <w:lang w:eastAsia="en-US" w:bidi="en-US"/>
    </w:rPr>
  </w:style>
  <w:style w:type="character" w:customStyle="1" w:styleId="Heading7Char">
    <w:name w:val="Heading 7 Char"/>
    <w:link w:val="Heading7"/>
    <w:uiPriority w:val="99"/>
    <w:rsid w:val="0077606C"/>
    <w:rPr>
      <w:rFonts w:ascii="Cambria" w:hAnsi="Cambria"/>
      <w:b/>
      <w:bCs/>
      <w:color w:val="9BBB59"/>
      <w:lang w:eastAsia="en-US" w:bidi="en-US"/>
    </w:rPr>
  </w:style>
  <w:style w:type="character" w:customStyle="1" w:styleId="Heading8Char">
    <w:name w:val="Heading 8 Char"/>
    <w:link w:val="Heading8"/>
    <w:uiPriority w:val="99"/>
    <w:rsid w:val="0077606C"/>
    <w:rPr>
      <w:rFonts w:ascii="Cambria" w:hAnsi="Cambria"/>
      <w:b/>
      <w:bCs/>
      <w:i/>
      <w:iCs/>
      <w:color w:val="9BBB59"/>
      <w:lang w:eastAsia="en-US" w:bidi="en-US"/>
    </w:rPr>
  </w:style>
  <w:style w:type="character" w:customStyle="1" w:styleId="Heading9Char">
    <w:name w:val="Heading 9 Char"/>
    <w:link w:val="Heading9"/>
    <w:uiPriority w:val="99"/>
    <w:rsid w:val="0077606C"/>
    <w:rPr>
      <w:rFonts w:ascii="Cambria" w:hAnsi="Cambria"/>
      <w:i/>
      <w:iCs/>
      <w:color w:val="9BBB59"/>
      <w:lang w:eastAsia="en-US" w:bidi="en-US"/>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 w:type="paragraph" w:customStyle="1" w:styleId="DefaultText">
    <w:name w:val="Default Text"/>
    <w:basedOn w:val="Normal"/>
    <w:rsid w:val="00C85B30"/>
    <w:rPr>
      <w:rFonts w:ascii="Gill Sans" w:hAnsi="Gill Sans"/>
      <w:szCs w:val="20"/>
      <w:lang w:bidi="ar-SA"/>
    </w:rPr>
  </w:style>
  <w:style w:type="paragraph" w:styleId="BodyText">
    <w:name w:val="Body Text"/>
    <w:basedOn w:val="Normal"/>
    <w:link w:val="BodyTextChar"/>
    <w:rsid w:val="009941C6"/>
    <w:pPr>
      <w:spacing w:after="120"/>
    </w:pPr>
    <w:rPr>
      <w:rFonts w:ascii="Arial (W1)" w:hAnsi="Arial (W1)" w:cs="Arial"/>
      <w:szCs w:val="24"/>
      <w:lang w:bidi="ar-SA"/>
    </w:rPr>
  </w:style>
  <w:style w:type="character" w:customStyle="1" w:styleId="BodyTextChar">
    <w:name w:val="Body Text Char"/>
    <w:basedOn w:val="DefaultParagraphFont"/>
    <w:link w:val="BodyText"/>
    <w:rsid w:val="009941C6"/>
    <w:rPr>
      <w:rFonts w:ascii="Arial (W1)" w:hAnsi="Arial (W1)" w:cs="Arial"/>
      <w:sz w:val="24"/>
      <w:szCs w:val="24"/>
      <w:lang w:eastAsia="en-US"/>
    </w:rPr>
  </w:style>
  <w:style w:type="paragraph" w:styleId="BodyTextIndent">
    <w:name w:val="Body Text Indent"/>
    <w:basedOn w:val="Normal"/>
    <w:link w:val="BodyTextIndentChar"/>
    <w:uiPriority w:val="99"/>
    <w:semiHidden/>
    <w:unhideWhenUsed/>
    <w:rsid w:val="005141DB"/>
    <w:pPr>
      <w:spacing w:after="120"/>
      <w:ind w:left="283"/>
    </w:pPr>
  </w:style>
  <w:style w:type="character" w:customStyle="1" w:styleId="BodyTextIndentChar">
    <w:name w:val="Body Text Indent Char"/>
    <w:basedOn w:val="DefaultParagraphFont"/>
    <w:link w:val="BodyTextIndent"/>
    <w:uiPriority w:val="99"/>
    <w:semiHidden/>
    <w:rsid w:val="005141DB"/>
    <w:rPr>
      <w:rFonts w:ascii="Arial" w:hAnsi="Arial"/>
      <w:sz w:val="24"/>
      <w:szCs w:val="22"/>
      <w:lang w:eastAsia="en-US" w:bidi="en-US"/>
    </w:rPr>
  </w:style>
  <w:style w:type="paragraph" w:styleId="PlainText">
    <w:name w:val="Plain Text"/>
    <w:basedOn w:val="Normal"/>
    <w:link w:val="PlainTextChar"/>
    <w:uiPriority w:val="99"/>
    <w:unhideWhenUsed/>
    <w:rsid w:val="00417936"/>
    <w:rPr>
      <w:rFonts w:ascii="Calibri" w:eastAsia="Calibri" w:hAnsi="Calibri"/>
      <w:sz w:val="22"/>
      <w:szCs w:val="21"/>
      <w:lang w:bidi="ar-SA"/>
    </w:rPr>
  </w:style>
  <w:style w:type="character" w:customStyle="1" w:styleId="PlainTextChar">
    <w:name w:val="Plain Text Char"/>
    <w:basedOn w:val="DefaultParagraphFont"/>
    <w:link w:val="PlainText"/>
    <w:uiPriority w:val="99"/>
    <w:rsid w:val="00417936"/>
    <w:rPr>
      <w:rFonts w:eastAsia="Calibr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0442473">
      <w:bodyDiv w:val="1"/>
      <w:marLeft w:val="0"/>
      <w:marRight w:val="0"/>
      <w:marTop w:val="0"/>
      <w:marBottom w:val="0"/>
      <w:divBdr>
        <w:top w:val="none" w:sz="0" w:space="0" w:color="auto"/>
        <w:left w:val="none" w:sz="0" w:space="0" w:color="auto"/>
        <w:bottom w:val="none" w:sz="0" w:space="0" w:color="auto"/>
        <w:right w:val="none" w:sz="0" w:space="0" w:color="auto"/>
      </w:divBdr>
    </w:div>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 w:id="211598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C5A0DBC0312374B866863AFA0AB6A37" ma:contentTypeVersion="0" ma:contentTypeDescription="Create a new document." ma:contentTypeScope="" ma:versionID="8d4cdfd524c551478f8dcb467280aa0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6A11953-461A-4275-AB6C-A19D186AB6A5}">
  <ds:schemaRefs>
    <ds:schemaRef ds:uri="http://schemas.microsoft.com/sharepoint/v3/contenttype/forms"/>
  </ds:schemaRefs>
</ds:datastoreItem>
</file>

<file path=customXml/itemProps3.xml><?xml version="1.0" encoding="utf-8"?>
<ds:datastoreItem xmlns:ds="http://schemas.openxmlformats.org/officeDocument/2006/customXml" ds:itemID="{CBDEECD5-0FA7-4D08-9869-BA1F0577BE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7511E7E-AB7F-4094-9962-2AF28A754509}">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5.xml><?xml version="1.0" encoding="utf-8"?>
<ds:datastoreItem xmlns:ds="http://schemas.openxmlformats.org/officeDocument/2006/customXml" ds:itemID="{1EBD08ED-3325-4F09-9249-3DB0FC847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2</TotalTime>
  <Pages>4</Pages>
  <Words>904</Words>
  <Characters>5157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6049</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Eileen</cp:lastModifiedBy>
  <cp:revision>3</cp:revision>
  <cp:lastPrinted>2018-08-31T10:37:00Z</cp:lastPrinted>
  <dcterms:created xsi:type="dcterms:W3CDTF">2021-03-31T16:08:00Z</dcterms:created>
  <dcterms:modified xsi:type="dcterms:W3CDTF">2021-03-31T16:09:00Z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0x010100FC5A0DBC0312374B866863AFA0AB6A37</vt:lpwstr>
  </property>
</Properties>
</file>