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F418" w14:textId="77777777" w:rsidR="0056130B" w:rsidRPr="004C3215" w:rsidRDefault="0056130B" w:rsidP="0056130B">
      <w:pPr>
        <w:spacing w:after="0" w:line="240" w:lineRule="auto"/>
        <w:jc w:val="center"/>
        <w:rPr>
          <w:rFonts w:ascii="Arial" w:hAnsi="Arial" w:cs="Arial"/>
          <w:b/>
        </w:rPr>
      </w:pPr>
      <w:r w:rsidRPr="004C3215">
        <w:rPr>
          <w:rFonts w:ascii="Arial" w:hAnsi="Arial" w:cs="Arial"/>
          <w:b/>
        </w:rPr>
        <w:t>PERSON SPECIFICATION</w:t>
      </w:r>
    </w:p>
    <w:p w14:paraId="484EF105" w14:textId="77777777" w:rsidR="0056130B" w:rsidRPr="004C3215" w:rsidRDefault="00C97C1F" w:rsidP="0056130B">
      <w:pPr>
        <w:spacing w:after="0" w:line="240" w:lineRule="auto"/>
        <w:jc w:val="center"/>
        <w:rPr>
          <w:rFonts w:ascii="Arial" w:hAnsi="Arial" w:cs="Arial"/>
          <w:b/>
        </w:rPr>
      </w:pPr>
      <w:r w:rsidRPr="004C3215">
        <w:rPr>
          <w:rFonts w:ascii="Arial" w:hAnsi="Arial" w:cs="Arial"/>
          <w:b/>
        </w:rPr>
        <w:t xml:space="preserve">CLASS </w:t>
      </w:r>
      <w:r w:rsidR="0056130B" w:rsidRPr="004C3215">
        <w:rPr>
          <w:rFonts w:ascii="Arial" w:hAnsi="Arial" w:cs="Arial"/>
          <w:b/>
        </w:rPr>
        <w:t>TEACHER</w:t>
      </w:r>
    </w:p>
    <w:p w14:paraId="17811E6B" w14:textId="77777777" w:rsid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55"/>
        <w:gridCol w:w="3771"/>
        <w:gridCol w:w="2463"/>
      </w:tblGrid>
      <w:tr w:rsidR="0056130B" w14:paraId="4A8F5ED4" w14:textId="77777777" w:rsidTr="004C791C">
        <w:trPr>
          <w:tblHeader/>
        </w:trPr>
        <w:tc>
          <w:tcPr>
            <w:tcW w:w="1951" w:type="dxa"/>
          </w:tcPr>
          <w:p w14:paraId="4F789AEE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14:paraId="60DC6ECE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0393C695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14:paraId="5735EB43" w14:textId="77777777"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14:paraId="3DD58532" w14:textId="77777777" w:rsidTr="004C791C">
        <w:tc>
          <w:tcPr>
            <w:tcW w:w="1951" w:type="dxa"/>
          </w:tcPr>
          <w:p w14:paraId="7935BDA9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14:paraId="1DB9E3A6" w14:textId="77777777"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14:paraId="7F5F1677" w14:textId="77777777" w:rsidR="0056130B" w:rsidRPr="00542E0D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542E0D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14:paraId="7DEDD826" w14:textId="77777777"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14:paraId="288A3300" w14:textId="77777777"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8D350F4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14:paraId="0FAE4459" w14:textId="77777777" w:rsidTr="004C791C">
        <w:tc>
          <w:tcPr>
            <w:tcW w:w="1951" w:type="dxa"/>
          </w:tcPr>
          <w:p w14:paraId="43639FDD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14:paraId="5FF8ACD0" w14:textId="77777777"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620A84FF" w14:textId="77777777" w:rsidR="004C3215" w:rsidRPr="00542E0D" w:rsidRDefault="004C3215" w:rsidP="002438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243850">
              <w:rPr>
                <w:rFonts w:ascii="Arial" w:hAnsi="Arial" w:cs="Arial"/>
                <w:sz w:val="20"/>
                <w:szCs w:val="20"/>
              </w:rPr>
              <w:t>DBS</w:t>
            </w:r>
            <w:r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</w:tc>
        <w:tc>
          <w:tcPr>
            <w:tcW w:w="3827" w:type="dxa"/>
          </w:tcPr>
          <w:p w14:paraId="489D17E2" w14:textId="77777777" w:rsidR="0056130B" w:rsidRPr="00542E0D" w:rsidRDefault="0056130B" w:rsidP="004C32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4DAA0C7F" w14:textId="77777777"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14:paraId="64700DE2" w14:textId="77777777" w:rsidTr="004C791C">
        <w:tc>
          <w:tcPr>
            <w:tcW w:w="1951" w:type="dxa"/>
          </w:tcPr>
          <w:p w14:paraId="2B80C680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14:paraId="064BF0E0" w14:textId="77777777"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4C3215">
              <w:rPr>
                <w:rFonts w:ascii="Arial" w:hAnsi="Arial" w:cs="Arial"/>
                <w:sz w:val="20"/>
                <w:szCs w:val="20"/>
              </w:rPr>
              <w:t>good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14:paraId="2A6462B8" w14:textId="77777777"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14:paraId="682C0029" w14:textId="77777777"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14:paraId="7B0F247E" w14:textId="77777777" w:rsidR="00542E0D" w:rsidRPr="004C791C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14:paraId="0EF802CB" w14:textId="77777777" w:rsidR="00542E0D" w:rsidRPr="00542E0D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</w:t>
            </w:r>
            <w:r w:rsidR="00CF1E3E" w:rsidRPr="004C791C">
              <w:rPr>
                <w:rFonts w:ascii="Arial" w:hAnsi="Arial" w:cs="Arial"/>
                <w:sz w:val="20"/>
                <w:szCs w:val="20"/>
              </w:rPr>
              <w:t xml:space="preserve"> high standards of classroom practice</w:t>
            </w:r>
            <w:r w:rsidR="00CF1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5B8FD387" w14:textId="77777777" w:rsidR="0020719E" w:rsidRPr="004C3215" w:rsidRDefault="0020719E" w:rsidP="004C3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2BB35" w14:textId="77777777" w:rsidR="004C791C" w:rsidRPr="0020719E" w:rsidRDefault="004C791C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Extra Curricular activities.</w:t>
            </w:r>
          </w:p>
        </w:tc>
        <w:tc>
          <w:tcPr>
            <w:tcW w:w="2486" w:type="dxa"/>
          </w:tcPr>
          <w:p w14:paraId="5EC4BFF0" w14:textId="77777777"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3D04324E" w14:textId="77777777"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650AA530" w14:textId="77777777"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404A4791" w14:textId="77777777" w:rsidTr="004C791C">
        <w:tc>
          <w:tcPr>
            <w:tcW w:w="1951" w:type="dxa"/>
          </w:tcPr>
          <w:p w14:paraId="39D18313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14:paraId="359E3FED" w14:textId="77777777" w:rsidR="00542E0D" w:rsidRPr="00542E0D" w:rsidRDefault="00243850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appropriate </w:t>
            </w:r>
            <w:r w:rsidR="00542E0D" w:rsidRPr="00542E0D">
              <w:rPr>
                <w:rFonts w:ascii="Arial" w:hAnsi="Arial" w:cs="Arial"/>
                <w:sz w:val="20"/>
                <w:szCs w:val="20"/>
              </w:rPr>
              <w:t xml:space="preserve"> Professional Development</w:t>
            </w:r>
          </w:p>
          <w:p w14:paraId="130740A4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478961" w14:textId="77777777"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14:paraId="0B6E11C1" w14:textId="77777777"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18ABBF7B" w14:textId="77777777"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0FDD852A" w14:textId="77777777"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7A967FF1" w14:textId="77777777" w:rsidTr="004C791C">
        <w:tc>
          <w:tcPr>
            <w:tcW w:w="1951" w:type="dxa"/>
          </w:tcPr>
          <w:p w14:paraId="7CA85F10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14:paraId="6253DD66" w14:textId="77777777" w:rsidR="003B1CB9" w:rsidRDefault="0020719E" w:rsidP="003B1C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of education, care and behaviour.</w:t>
            </w:r>
          </w:p>
          <w:p w14:paraId="4661842C" w14:textId="77777777" w:rsidR="003B1CB9" w:rsidRPr="003B1CB9" w:rsidRDefault="003B1CB9" w:rsidP="003B1C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14:paraId="261857F7" w14:textId="77777777" w:rsidR="0020719E" w:rsidRDefault="0020719E" w:rsidP="002071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inspire </w:t>
            </w:r>
            <w:r w:rsidR="003B1CB9">
              <w:rPr>
                <w:rFonts w:ascii="Arial" w:hAnsi="Arial" w:cs="Arial"/>
                <w:sz w:val="20"/>
                <w:szCs w:val="20"/>
              </w:rPr>
              <w:t>motivate and support 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achieve their best.</w:t>
            </w:r>
          </w:p>
          <w:p w14:paraId="0EF35941" w14:textId="77777777" w:rsidR="0020719E" w:rsidRDefault="0020719E" w:rsidP="002071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readily establish professional relationships and work as part of a team.</w:t>
            </w:r>
          </w:p>
          <w:p w14:paraId="28B3C0C5" w14:textId="77777777" w:rsidR="00BF19D1" w:rsidRDefault="00BF19D1" w:rsidP="002071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professionals, governors and other agencies.</w:t>
            </w:r>
          </w:p>
          <w:p w14:paraId="12F71B36" w14:textId="77777777" w:rsidR="00BF19D1" w:rsidRDefault="00BF19D1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ability to use a range of ICT in the organisation and management of their role.</w:t>
            </w:r>
          </w:p>
          <w:p w14:paraId="2CDBB1B2" w14:textId="77777777" w:rsidR="00C67F62" w:rsidRPr="00243850" w:rsidRDefault="00C67F62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14:paraId="033CD3A8" w14:textId="77777777" w:rsidR="00BF19D1" w:rsidRDefault="00BF19D1" w:rsidP="002071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Organisational ability</w:t>
            </w:r>
          </w:p>
          <w:p w14:paraId="4F908D47" w14:textId="77777777" w:rsidR="0020719E" w:rsidRDefault="00BF19D1" w:rsidP="002071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management – planning delivery and assessment. </w:t>
            </w:r>
          </w:p>
          <w:p w14:paraId="7788ADF1" w14:textId="77777777" w:rsidR="005C5F0E" w:rsidRPr="005C5F0E" w:rsidRDefault="00BF19D1" w:rsidP="005C5F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14:paraId="5185DC87" w14:textId="77777777" w:rsidR="00BF19D1" w:rsidRPr="00243850" w:rsidRDefault="00BF19D1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 w:rsidR="00243850">
              <w:rPr>
                <w:rFonts w:ascii="Arial" w:hAnsi="Arial" w:cs="Arial"/>
                <w:sz w:val="20"/>
                <w:szCs w:val="20"/>
              </w:rPr>
              <w:t>upil progress.</w:t>
            </w:r>
          </w:p>
        </w:tc>
        <w:tc>
          <w:tcPr>
            <w:tcW w:w="3827" w:type="dxa"/>
          </w:tcPr>
          <w:p w14:paraId="176A0920" w14:textId="77777777" w:rsidR="00BF19D1" w:rsidRPr="00BF19D1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50">
              <w:rPr>
                <w:rFonts w:ascii="Arial" w:hAnsi="Arial" w:cs="Arial"/>
                <w:sz w:val="20"/>
                <w:szCs w:val="20"/>
              </w:rPr>
              <w:t xml:space="preserve">managing intervention 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groups in</w:t>
            </w:r>
            <w:r w:rsidR="00E679E6">
              <w:rPr>
                <w:rFonts w:ascii="Arial" w:hAnsi="Arial" w:cs="Arial"/>
                <w:sz w:val="20"/>
                <w:szCs w:val="20"/>
              </w:rPr>
              <w:t xml:space="preserve"> order to accelerate learning</w:t>
            </w:r>
            <w:r w:rsidR="00BF1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14:paraId="59ECE18C" w14:textId="77777777"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6F95984A" w14:textId="77777777"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59004651" w14:textId="77777777"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4812DE34" w14:textId="77777777" w:rsidTr="004C791C">
        <w:tc>
          <w:tcPr>
            <w:tcW w:w="1951" w:type="dxa"/>
          </w:tcPr>
          <w:p w14:paraId="7AB73DAE" w14:textId="77777777"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7088" w:type="dxa"/>
          </w:tcPr>
          <w:p w14:paraId="62C6233C" w14:textId="77777777" w:rsidR="0056130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new Primary National Curriculum</w:t>
            </w:r>
          </w:p>
          <w:p w14:paraId="6642ABB5" w14:textId="77777777" w:rsidR="00C67F62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issues relating to and the ability to plan for children with Special Needs including Gifted and Talented</w:t>
            </w:r>
          </w:p>
          <w:p w14:paraId="26C222B6" w14:textId="77777777"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14:paraId="00BA5F70" w14:textId="77777777" w:rsidR="0056130B" w:rsidRPr="005F55EE" w:rsidRDefault="005F55EE" w:rsidP="005F55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A personal interest to expand the provision for out children</w:t>
            </w:r>
          </w:p>
        </w:tc>
        <w:tc>
          <w:tcPr>
            <w:tcW w:w="2486" w:type="dxa"/>
          </w:tcPr>
          <w:p w14:paraId="08EBEB76" w14:textId="77777777"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5DB4C1F1" w14:textId="77777777"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7A81291B" w14:textId="77777777"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14:paraId="4E844CB0" w14:textId="77777777" w:rsidTr="004C791C">
        <w:tc>
          <w:tcPr>
            <w:tcW w:w="1951" w:type="dxa"/>
          </w:tcPr>
          <w:p w14:paraId="16E3523A" w14:textId="77777777" w:rsidR="0056130B" w:rsidRPr="00542E0D" w:rsidRDefault="0056130B" w:rsidP="00112FE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7088" w:type="dxa"/>
          </w:tcPr>
          <w:p w14:paraId="29D62CAD" w14:textId="77777777"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>
              <w:rPr>
                <w:rFonts w:ascii="Arial" w:hAnsi="Arial" w:cs="Arial"/>
                <w:sz w:val="20"/>
                <w:szCs w:val="20"/>
              </w:rPr>
              <w:t>the wider community.</w:t>
            </w:r>
          </w:p>
          <w:p w14:paraId="187CA5C4" w14:textId="77777777"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seek advice and professional support as necessary.</w:t>
            </w:r>
          </w:p>
          <w:p w14:paraId="00F01D89" w14:textId="77777777" w:rsidR="003B1CB9" w:rsidRPr="00243850" w:rsidRDefault="003B1CB9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14:paraId="16A9AF45" w14:textId="77777777"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14:paraId="06B59AC6" w14:textId="77777777"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care, guidance and support fir pupils and parents.</w:t>
            </w:r>
          </w:p>
          <w:p w14:paraId="7FFF5F73" w14:textId="77777777" w:rsidR="003A05F3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14:paraId="5D8FCE11" w14:textId="77777777"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14:paraId="70E14096" w14:textId="77777777" w:rsidR="003A05F3" w:rsidRP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827" w:type="dxa"/>
          </w:tcPr>
          <w:p w14:paraId="0C77A63E" w14:textId="77777777" w:rsidR="00382950" w:rsidRPr="00382950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14:paraId="653153CA" w14:textId="77777777"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30686039" w14:textId="77777777"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F403D81" w14:textId="77777777"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447ED913" w14:textId="77777777"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14:paraId="515A7F46" w14:textId="77777777"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4A"/>
    <w:rsid w:val="0013733B"/>
    <w:rsid w:val="0020719E"/>
    <w:rsid w:val="00243850"/>
    <w:rsid w:val="0025277C"/>
    <w:rsid w:val="002C7243"/>
    <w:rsid w:val="0030388E"/>
    <w:rsid w:val="00315234"/>
    <w:rsid w:val="00382950"/>
    <w:rsid w:val="0038748E"/>
    <w:rsid w:val="003A05F3"/>
    <w:rsid w:val="003B1CB9"/>
    <w:rsid w:val="003C3AF4"/>
    <w:rsid w:val="003F4A5A"/>
    <w:rsid w:val="004C3215"/>
    <w:rsid w:val="004C791C"/>
    <w:rsid w:val="00516346"/>
    <w:rsid w:val="00542E0D"/>
    <w:rsid w:val="0056130B"/>
    <w:rsid w:val="005C5F0E"/>
    <w:rsid w:val="005C78B6"/>
    <w:rsid w:val="005F55EE"/>
    <w:rsid w:val="00617D71"/>
    <w:rsid w:val="0072286C"/>
    <w:rsid w:val="007B775B"/>
    <w:rsid w:val="007C59B6"/>
    <w:rsid w:val="008747A9"/>
    <w:rsid w:val="008F2A77"/>
    <w:rsid w:val="009054B8"/>
    <w:rsid w:val="00942D22"/>
    <w:rsid w:val="009729BB"/>
    <w:rsid w:val="00A2044A"/>
    <w:rsid w:val="00BF19D1"/>
    <w:rsid w:val="00C67F62"/>
    <w:rsid w:val="00C97C1F"/>
    <w:rsid w:val="00CF1E3E"/>
    <w:rsid w:val="00D66E11"/>
    <w:rsid w:val="00DF1561"/>
    <w:rsid w:val="00E679E6"/>
    <w:rsid w:val="00E70EE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7175"/>
  <w15:docId w15:val="{BC6B8EDF-7766-4347-93DD-4D0A2E0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A58ED74E6E548B253C6C3133F263C" ma:contentTypeVersion="13" ma:contentTypeDescription="Create a new document." ma:contentTypeScope="" ma:versionID="ba0e7214923507ab6a83892af63c293f">
  <xsd:schema xmlns:xsd="http://www.w3.org/2001/XMLSchema" xmlns:xs="http://www.w3.org/2001/XMLSchema" xmlns:p="http://schemas.microsoft.com/office/2006/metadata/properties" xmlns:ns3="f07b1397-1684-414c-873a-bfb3bfe2749d" xmlns:ns4="853af158-a203-40e7-91a1-cea62c9b1cbf" targetNamespace="http://schemas.microsoft.com/office/2006/metadata/properties" ma:root="true" ma:fieldsID="9e438d8d3d529c5315b10c8e6ac1f3ee" ns3:_="" ns4:_="">
    <xsd:import namespace="f07b1397-1684-414c-873a-bfb3bfe2749d"/>
    <xsd:import namespace="853af158-a203-40e7-91a1-cea62c9b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1397-1684-414c-873a-bfb3bfe2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f158-a203-40e7-91a1-cea62c9b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06397-2BC2-4943-8924-7CAD8FD4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4C1FD-08B8-4AC9-AF62-1B29D881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1397-1684-414c-873a-bfb3bfe2749d"/>
    <ds:schemaRef ds:uri="853af158-a203-40e7-91a1-cea62c9b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EFDC-A72D-4BAA-9407-59116F3B35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Angela Nicholson</cp:lastModifiedBy>
  <cp:revision>2</cp:revision>
  <cp:lastPrinted>2013-04-22T09:08:00Z</cp:lastPrinted>
  <dcterms:created xsi:type="dcterms:W3CDTF">2021-04-06T08:19:00Z</dcterms:created>
  <dcterms:modified xsi:type="dcterms:W3CDTF">2021-04-06T08:19:00Z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0x010100898A58ED74E6E548B253C6C3133F263C</vt:lpwstr>
  </property>
</Properties>
</file>