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EE52" w14:textId="732E14AC" w:rsidR="00EF3887" w:rsidRDefault="006761FF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58C01A4" wp14:editId="0883D8A7">
            <wp:simplePos x="0" y="0"/>
            <wp:positionH relativeFrom="column">
              <wp:posOffset>7684135</wp:posOffset>
            </wp:positionH>
            <wp:positionV relativeFrom="paragraph">
              <wp:posOffset>-5715</wp:posOffset>
            </wp:positionV>
            <wp:extent cx="1645920" cy="6146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2576" behindDoc="0" locked="0" layoutInCell="1" allowOverlap="1" wp14:anchorId="7D23FD24" wp14:editId="6E47E881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F896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691B61FE" w14:textId="650E33E6" w:rsidR="005849F0" w:rsidRPr="004457E7" w:rsidRDefault="0075026C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Enhanced Teaching Assistant</w:t>
      </w:r>
      <w:r w:rsidR="00850A2B">
        <w:rPr>
          <w:rFonts w:asciiTheme="majorHAnsi" w:hAnsiTheme="majorHAnsi" w:cstheme="majorHAnsi"/>
          <w:b/>
          <w:spacing w:val="-1"/>
          <w:sz w:val="28"/>
          <w:szCs w:val="28"/>
        </w:rPr>
        <w:t xml:space="preserve"> Nursery (Grade 6)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5029"/>
        <w:gridCol w:w="4820"/>
        <w:gridCol w:w="3118"/>
      </w:tblGrid>
      <w:tr w:rsidR="006761FF" w:rsidRPr="0075026C" w14:paraId="6A626B1A" w14:textId="4EB3A36C" w:rsidTr="003356C2">
        <w:trPr>
          <w:tblHeader/>
        </w:trPr>
        <w:tc>
          <w:tcPr>
            <w:tcW w:w="1770" w:type="dxa"/>
          </w:tcPr>
          <w:p w14:paraId="56DA8C88" w14:textId="77777777" w:rsidR="006761FF" w:rsidRPr="0075026C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29" w:type="dxa"/>
          </w:tcPr>
          <w:p w14:paraId="194E16B9" w14:textId="77777777" w:rsidR="006761FF" w:rsidRPr="0075026C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4820" w:type="dxa"/>
          </w:tcPr>
          <w:p w14:paraId="63CA7E76" w14:textId="77777777" w:rsidR="006761FF" w:rsidRPr="0075026C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118" w:type="dxa"/>
          </w:tcPr>
          <w:p w14:paraId="5C9133A2" w14:textId="4E6ECCCA" w:rsidR="006761FF" w:rsidRPr="0075026C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6761FF" w:rsidRPr="0075026C" w14:paraId="5BB82E13" w14:textId="4976C00B" w:rsidTr="003356C2">
        <w:tc>
          <w:tcPr>
            <w:tcW w:w="1770" w:type="dxa"/>
          </w:tcPr>
          <w:p w14:paraId="5CB3B669" w14:textId="6B3F5D6C" w:rsidR="006761FF" w:rsidRPr="0075026C" w:rsidRDefault="00A554A2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b/>
                <w:sz w:val="22"/>
                <w:szCs w:val="22"/>
              </w:rPr>
              <w:t>Application</w:t>
            </w:r>
          </w:p>
        </w:tc>
        <w:tc>
          <w:tcPr>
            <w:tcW w:w="5029" w:type="dxa"/>
          </w:tcPr>
          <w:p w14:paraId="6D7C6527" w14:textId="77777777" w:rsidR="006761FF" w:rsidRPr="0075026C" w:rsidRDefault="00A554A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Fully supported in reference</w:t>
            </w:r>
          </w:p>
          <w:p w14:paraId="2F99AC0F" w14:textId="1D63345A" w:rsidR="00E936FE" w:rsidRPr="0075026C" w:rsidRDefault="00E936FE" w:rsidP="00150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Completed application form</w:t>
            </w:r>
          </w:p>
        </w:tc>
        <w:tc>
          <w:tcPr>
            <w:tcW w:w="4820" w:type="dxa"/>
          </w:tcPr>
          <w:p w14:paraId="2C087689" w14:textId="7AB6C7F5" w:rsidR="006761FF" w:rsidRPr="0075026C" w:rsidRDefault="00D61BF7" w:rsidP="00D61B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Include</w:t>
            </w:r>
            <w:r w:rsidR="0075026C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 xml:space="preserve"> information about a personal specialism or specific interest and how this could relate to education</w:t>
            </w:r>
          </w:p>
        </w:tc>
        <w:tc>
          <w:tcPr>
            <w:tcW w:w="3118" w:type="dxa"/>
          </w:tcPr>
          <w:p w14:paraId="2C1979E1" w14:textId="77777777" w:rsidR="00A554A2" w:rsidRPr="0075026C" w:rsidRDefault="00A554A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2137FD48" w:rsidR="006761FF" w:rsidRPr="0075026C" w:rsidRDefault="00A554A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A554A2" w:rsidRPr="0075026C" w14:paraId="720919A1" w14:textId="77777777" w:rsidTr="003356C2">
        <w:tc>
          <w:tcPr>
            <w:tcW w:w="1770" w:type="dxa"/>
          </w:tcPr>
          <w:p w14:paraId="009E6CBE" w14:textId="1D47CB0F" w:rsidR="00A554A2" w:rsidRPr="0075026C" w:rsidRDefault="00A554A2" w:rsidP="00A554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5029" w:type="dxa"/>
          </w:tcPr>
          <w:p w14:paraId="2538B3ED" w14:textId="77777777" w:rsidR="00915819" w:rsidRDefault="00850A2B" w:rsidP="00850A2B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CACHE Diploma in Nursery Nursing (NNEB), or BTEC in Childcare and Education, or NVQ Level 3 in Child Care or Early Years Care and Education, or equivalent</w:t>
            </w:r>
          </w:p>
          <w:p w14:paraId="58BE711D" w14:textId="703E5F3B" w:rsidR="00AE4F36" w:rsidRPr="0075026C" w:rsidRDefault="00AE4F36" w:rsidP="00850A2B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GCSE Grade C or above in English and Maths, or equivalent 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5D07C1F1" w14:textId="77777777" w:rsidR="00A554A2" w:rsidRPr="0075026C" w:rsidRDefault="00850A2B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Paediatric first aid certificate</w:t>
            </w:r>
          </w:p>
          <w:p w14:paraId="1D06594E" w14:textId="650C0D10" w:rsidR="00850A2B" w:rsidRPr="0075026C" w:rsidRDefault="00850A2B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 xml:space="preserve">Evidence of recent </w:t>
            </w:r>
            <w:r w:rsidR="0075026C">
              <w:rPr>
                <w:rFonts w:asciiTheme="majorHAnsi" w:hAnsiTheme="majorHAnsi" w:cstheme="majorHAnsi"/>
                <w:sz w:val="22"/>
                <w:szCs w:val="22"/>
              </w:rPr>
              <w:t xml:space="preserve">Early Years </w:t>
            </w:r>
            <w:r w:rsidR="00AE4F36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3118" w:type="dxa"/>
          </w:tcPr>
          <w:p w14:paraId="43508129" w14:textId="77777777" w:rsidR="00A554A2" w:rsidRPr="0075026C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179CB644" w14:textId="7F3D8DD8" w:rsidR="00A554A2" w:rsidRPr="0075026C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A554A2" w:rsidRPr="0075026C" w14:paraId="695A7932" w14:textId="2F3F5250" w:rsidTr="003356C2">
        <w:tc>
          <w:tcPr>
            <w:tcW w:w="1770" w:type="dxa"/>
          </w:tcPr>
          <w:p w14:paraId="43CC739B" w14:textId="77777777" w:rsidR="00A554A2" w:rsidRPr="0075026C" w:rsidRDefault="00A554A2" w:rsidP="00A554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5029" w:type="dxa"/>
          </w:tcPr>
          <w:p w14:paraId="67D4282F" w14:textId="77777777" w:rsidR="00850A2B" w:rsidRPr="0075026C" w:rsidRDefault="00850A2B" w:rsidP="003356C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Ability to demonstrate high standards of working with young children</w:t>
            </w:r>
          </w:p>
          <w:p w14:paraId="511679F3" w14:textId="77777777" w:rsidR="00850A2B" w:rsidRPr="0075026C" w:rsidRDefault="00850A2B" w:rsidP="003356C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75026C">
              <w:rPr>
                <w:rFonts w:asciiTheme="majorHAnsi" w:hAnsiTheme="majorHAnsi"/>
                <w:sz w:val="22"/>
                <w:szCs w:val="22"/>
              </w:rPr>
              <w:t xml:space="preserve">Have key worker experience for groups of children </w:t>
            </w:r>
          </w:p>
          <w:p w14:paraId="6651482D" w14:textId="77777777" w:rsidR="00850A2B" w:rsidRPr="0075026C" w:rsidRDefault="00850A2B" w:rsidP="003356C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75026C">
              <w:rPr>
                <w:rFonts w:asciiTheme="majorHAnsi" w:hAnsiTheme="majorHAnsi"/>
                <w:sz w:val="22"/>
                <w:szCs w:val="22"/>
              </w:rPr>
              <w:t xml:space="preserve">Have experience of observing, monitoring, assessing, reporting and maintaining records of children and their performance </w:t>
            </w:r>
          </w:p>
          <w:p w14:paraId="574ACB93" w14:textId="77777777" w:rsidR="00850A2B" w:rsidRPr="0075026C" w:rsidRDefault="00850A2B" w:rsidP="003356C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75026C">
              <w:rPr>
                <w:rFonts w:asciiTheme="majorHAnsi" w:hAnsiTheme="majorHAnsi"/>
                <w:sz w:val="22"/>
                <w:szCs w:val="22"/>
              </w:rPr>
              <w:t>Have experience of capturing children’s learning in ways that can be shared with children, parents and families</w:t>
            </w:r>
          </w:p>
          <w:p w14:paraId="34FE9C48" w14:textId="77777777" w:rsidR="002B5198" w:rsidRDefault="002B5198" w:rsidP="00850A2B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4B0A33" w14:textId="7C932BA7" w:rsidR="0075026C" w:rsidRPr="0075026C" w:rsidRDefault="0075026C" w:rsidP="00850A2B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F945A57" w14:textId="59C1D848" w:rsidR="00A554A2" w:rsidRPr="0075026C" w:rsidRDefault="0075026C" w:rsidP="007502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Has previously w</w:t>
            </w: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orked in a school nursery</w:t>
            </w:r>
          </w:p>
        </w:tc>
        <w:tc>
          <w:tcPr>
            <w:tcW w:w="3118" w:type="dxa"/>
          </w:tcPr>
          <w:p w14:paraId="03886AC5" w14:textId="77777777" w:rsidR="00A554A2" w:rsidRPr="0075026C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0023B5C1" w14:textId="77777777" w:rsidR="00A554A2" w:rsidRPr="0075026C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2B459C1C" w14:textId="1E44D757" w:rsidR="00A554A2" w:rsidRPr="0075026C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75026C" w:rsidRPr="0075026C" w14:paraId="5D85A745" w14:textId="288297DE" w:rsidTr="003356C2">
        <w:tc>
          <w:tcPr>
            <w:tcW w:w="1770" w:type="dxa"/>
          </w:tcPr>
          <w:p w14:paraId="4EE858D7" w14:textId="376A2850" w:rsidR="0075026C" w:rsidRPr="0075026C" w:rsidRDefault="0075026C" w:rsidP="007502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Knowledge and Skills </w:t>
            </w:r>
          </w:p>
        </w:tc>
        <w:tc>
          <w:tcPr>
            <w:tcW w:w="5029" w:type="dxa"/>
          </w:tcPr>
          <w:p w14:paraId="5396F425" w14:textId="587D5C4A" w:rsidR="0075026C" w:rsidRPr="0075026C" w:rsidRDefault="0075026C" w:rsidP="003356C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Knowledge of the Early Years Foundation Stage Framework</w:t>
            </w:r>
          </w:p>
          <w:p w14:paraId="5C4A6BDB" w14:textId="3CD75277" w:rsidR="0075026C" w:rsidRPr="0075026C" w:rsidRDefault="0075026C" w:rsidP="003356C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Understanding of child development and the needs and characteristics of young children, including those with additional needs</w:t>
            </w:r>
          </w:p>
          <w:p w14:paraId="7ECF9F1E" w14:textId="0D2806BB" w:rsidR="0075026C" w:rsidRPr="0075026C" w:rsidRDefault="0075026C" w:rsidP="003356C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Ability to relate effectively to staff, children, parents, carers, extended families and other professionals</w:t>
            </w:r>
          </w:p>
          <w:p w14:paraId="7E184C96" w14:textId="77777777" w:rsidR="0075026C" w:rsidRPr="0075026C" w:rsidRDefault="0075026C" w:rsidP="003356C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Ability to work as part of a team</w:t>
            </w:r>
          </w:p>
          <w:p w14:paraId="053F1F17" w14:textId="77777777" w:rsidR="0075026C" w:rsidRPr="0075026C" w:rsidRDefault="0075026C" w:rsidP="003356C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Excellent communication skills used effectively in a variety of situations</w:t>
            </w:r>
          </w:p>
          <w:p w14:paraId="61986DED" w14:textId="77777777" w:rsidR="0075026C" w:rsidRPr="0075026C" w:rsidRDefault="0075026C" w:rsidP="003356C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Ability to keep clear, concise records and to write reports</w:t>
            </w:r>
          </w:p>
          <w:p w14:paraId="2FBDFC42" w14:textId="77777777" w:rsidR="0075026C" w:rsidRPr="0075026C" w:rsidRDefault="0075026C" w:rsidP="003356C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Good organisational skills</w:t>
            </w:r>
          </w:p>
          <w:p w14:paraId="59921E04" w14:textId="13E1FD8D" w:rsidR="0075026C" w:rsidRPr="0075026C" w:rsidRDefault="0075026C" w:rsidP="003356C2">
            <w:pPr>
              <w:pStyle w:val="aTitle"/>
              <w:numPr>
                <w:ilvl w:val="0"/>
                <w:numId w:val="1"/>
              </w:numPr>
              <w:rPr>
                <w:rFonts w:asciiTheme="majorHAnsi" w:hAnsiTheme="majorHAnsi" w:cs="Calibri Light"/>
                <w:b w:val="0"/>
                <w:color w:val="auto"/>
                <w:sz w:val="22"/>
                <w:szCs w:val="22"/>
                <w:lang w:eastAsia="en-GB"/>
              </w:rPr>
            </w:pPr>
            <w:r w:rsidRPr="0075026C">
              <w:rPr>
                <w:rFonts w:asciiTheme="majorHAnsi" w:hAnsiTheme="majorHAnsi" w:cs="Calibri Light"/>
                <w:b w:val="0"/>
                <w:color w:val="auto"/>
                <w:sz w:val="22"/>
                <w:szCs w:val="22"/>
                <w:lang w:eastAsia="en-GB"/>
              </w:rPr>
              <w:t>Ability to work in a way that promotes the safety and wellbeing of children and young people</w:t>
            </w:r>
          </w:p>
          <w:p w14:paraId="0DB7B95B" w14:textId="70CC2B79" w:rsidR="0075026C" w:rsidRPr="0075026C" w:rsidRDefault="0075026C" w:rsidP="003356C2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84CD008" w14:textId="77777777" w:rsidR="0075026C" w:rsidRPr="0075026C" w:rsidRDefault="0075026C" w:rsidP="0075026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Experience of Ofsted inspections</w:t>
            </w:r>
          </w:p>
          <w:p w14:paraId="05D57A0F" w14:textId="77777777" w:rsidR="0075026C" w:rsidRPr="0075026C" w:rsidRDefault="0075026C" w:rsidP="0075026C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Experience of curriculum planning, delivery and assessment</w:t>
            </w:r>
          </w:p>
          <w:p w14:paraId="69B838EF" w14:textId="77777777" w:rsidR="0075026C" w:rsidRPr="0075026C" w:rsidRDefault="0075026C" w:rsidP="0075026C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Ability to manage workload effectively</w:t>
            </w:r>
          </w:p>
          <w:p w14:paraId="094CAC96" w14:textId="5B6D1E76" w:rsidR="0075026C" w:rsidRPr="0075026C" w:rsidRDefault="0075026C" w:rsidP="0075026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="Arial"/>
                <w:sz w:val="22"/>
                <w:szCs w:val="22"/>
              </w:rPr>
              <w:t>Ability to use ICT effectively to support teaching and learning</w:t>
            </w:r>
          </w:p>
        </w:tc>
        <w:tc>
          <w:tcPr>
            <w:tcW w:w="3118" w:type="dxa"/>
          </w:tcPr>
          <w:p w14:paraId="0C102C4F" w14:textId="77777777" w:rsidR="0075026C" w:rsidRPr="0075026C" w:rsidRDefault="0075026C" w:rsidP="007502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404FD2F3" w14:textId="77777777" w:rsidR="0075026C" w:rsidRPr="0075026C" w:rsidRDefault="0075026C" w:rsidP="007502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75026C" w:rsidRPr="0075026C" w:rsidRDefault="0075026C" w:rsidP="007502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75026C" w:rsidRPr="0075026C" w14:paraId="0D423694" w14:textId="796CD4D8" w:rsidTr="003356C2">
        <w:tc>
          <w:tcPr>
            <w:tcW w:w="1770" w:type="dxa"/>
          </w:tcPr>
          <w:p w14:paraId="0A336C1C" w14:textId="77777777" w:rsidR="0075026C" w:rsidRPr="0075026C" w:rsidRDefault="0075026C" w:rsidP="007502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5029" w:type="dxa"/>
          </w:tcPr>
          <w:p w14:paraId="0111DB95" w14:textId="77777777" w:rsidR="0075026C" w:rsidRPr="0075026C" w:rsidRDefault="0075026C" w:rsidP="003356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To display a warm and approachable demeanour</w:t>
            </w:r>
          </w:p>
          <w:p w14:paraId="252191D0" w14:textId="77777777" w:rsidR="0075026C" w:rsidRPr="0075026C" w:rsidRDefault="0075026C" w:rsidP="003356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Exhibit a flexible approach and sense of humour</w:t>
            </w:r>
          </w:p>
          <w:p w14:paraId="13E39243" w14:textId="77777777" w:rsidR="0075026C" w:rsidRPr="0075026C" w:rsidRDefault="0075026C" w:rsidP="003356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Be empathetic and sensitive to differing viewpoints</w:t>
            </w:r>
          </w:p>
          <w:p w14:paraId="1C6ECE13" w14:textId="1847A87D" w:rsidR="0075026C" w:rsidRPr="0075026C" w:rsidRDefault="0075026C" w:rsidP="003356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To display a professional manner at all times, and be a role model to children in terms of speech, dress, behaviour and attitude</w:t>
            </w:r>
          </w:p>
          <w:p w14:paraId="61E473CC" w14:textId="77777777" w:rsidR="0075026C" w:rsidRPr="0075026C" w:rsidRDefault="0075026C" w:rsidP="003356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To be resilient</w:t>
            </w:r>
          </w:p>
          <w:p w14:paraId="726EF41F" w14:textId="77777777" w:rsidR="0075026C" w:rsidRPr="0075026C" w:rsidRDefault="0075026C" w:rsidP="003356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  <w:p w14:paraId="143B46D8" w14:textId="5486E2D6" w:rsidR="0075026C" w:rsidRPr="0075026C" w:rsidRDefault="0075026C" w:rsidP="003356C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11993A7" w14:textId="77777777" w:rsidR="0075026C" w:rsidRPr="0075026C" w:rsidRDefault="0075026C" w:rsidP="0075026C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AD0320" w14:textId="77777777" w:rsidR="0075026C" w:rsidRPr="0075026C" w:rsidRDefault="0075026C" w:rsidP="007502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75026C" w:rsidRPr="0075026C" w:rsidRDefault="0075026C" w:rsidP="007502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C46C76B" w14:textId="77777777" w:rsidR="0075026C" w:rsidRPr="0075026C" w:rsidRDefault="0075026C" w:rsidP="007502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  <w:p w14:paraId="5F2E64EB" w14:textId="1EFF8BAC" w:rsidR="0075026C" w:rsidRPr="0075026C" w:rsidRDefault="0075026C" w:rsidP="007502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Application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form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B87"/>
    <w:multiLevelType w:val="hybridMultilevel"/>
    <w:tmpl w:val="C720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3679"/>
    <w:multiLevelType w:val="hybridMultilevel"/>
    <w:tmpl w:val="E178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EA4"/>
    <w:multiLevelType w:val="hybridMultilevel"/>
    <w:tmpl w:val="29482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37D"/>
    <w:multiLevelType w:val="hybridMultilevel"/>
    <w:tmpl w:val="11D44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1F9B"/>
    <w:multiLevelType w:val="hybridMultilevel"/>
    <w:tmpl w:val="70BEA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00B0"/>
    <w:multiLevelType w:val="hybridMultilevel"/>
    <w:tmpl w:val="2468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71D"/>
    <w:multiLevelType w:val="hybridMultilevel"/>
    <w:tmpl w:val="F3AE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AA2"/>
    <w:multiLevelType w:val="hybridMultilevel"/>
    <w:tmpl w:val="D0003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0E37"/>
    <w:multiLevelType w:val="hybridMultilevel"/>
    <w:tmpl w:val="1DC4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571D4"/>
    <w:multiLevelType w:val="hybridMultilevel"/>
    <w:tmpl w:val="554A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04A5A"/>
    <w:multiLevelType w:val="hybridMultilevel"/>
    <w:tmpl w:val="45786C8C"/>
    <w:lvl w:ilvl="0" w:tplc="83A61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0"/>
    <w:rsid w:val="00046F4E"/>
    <w:rsid w:val="000A5AA6"/>
    <w:rsid w:val="001117C2"/>
    <w:rsid w:val="00150E78"/>
    <w:rsid w:val="00164441"/>
    <w:rsid w:val="00187BBD"/>
    <w:rsid w:val="001C1B6F"/>
    <w:rsid w:val="0020018F"/>
    <w:rsid w:val="002B5198"/>
    <w:rsid w:val="00304905"/>
    <w:rsid w:val="003356C2"/>
    <w:rsid w:val="003423A7"/>
    <w:rsid w:val="00381364"/>
    <w:rsid w:val="00392C3A"/>
    <w:rsid w:val="003A7F02"/>
    <w:rsid w:val="004457E7"/>
    <w:rsid w:val="004743A2"/>
    <w:rsid w:val="00476031"/>
    <w:rsid w:val="0048459F"/>
    <w:rsid w:val="004C594A"/>
    <w:rsid w:val="005849F0"/>
    <w:rsid w:val="00625AEE"/>
    <w:rsid w:val="00652943"/>
    <w:rsid w:val="006761FF"/>
    <w:rsid w:val="00683E9E"/>
    <w:rsid w:val="00697415"/>
    <w:rsid w:val="006C5548"/>
    <w:rsid w:val="006F564B"/>
    <w:rsid w:val="0072672E"/>
    <w:rsid w:val="0075026C"/>
    <w:rsid w:val="00770B89"/>
    <w:rsid w:val="00776489"/>
    <w:rsid w:val="007C57DB"/>
    <w:rsid w:val="007F6362"/>
    <w:rsid w:val="008051C1"/>
    <w:rsid w:val="00837BE3"/>
    <w:rsid w:val="00850A2B"/>
    <w:rsid w:val="008C42C3"/>
    <w:rsid w:val="00907233"/>
    <w:rsid w:val="00915819"/>
    <w:rsid w:val="00922050"/>
    <w:rsid w:val="00945BAA"/>
    <w:rsid w:val="00981BB9"/>
    <w:rsid w:val="00A554A2"/>
    <w:rsid w:val="00A97DEB"/>
    <w:rsid w:val="00AB1238"/>
    <w:rsid w:val="00AB2B9D"/>
    <w:rsid w:val="00AE4F36"/>
    <w:rsid w:val="00B519DA"/>
    <w:rsid w:val="00BB4F55"/>
    <w:rsid w:val="00C00B6E"/>
    <w:rsid w:val="00C274EB"/>
    <w:rsid w:val="00CB732A"/>
    <w:rsid w:val="00CB7362"/>
    <w:rsid w:val="00D1532A"/>
    <w:rsid w:val="00D24BC2"/>
    <w:rsid w:val="00D61BF7"/>
    <w:rsid w:val="00DB6C6E"/>
    <w:rsid w:val="00E43F50"/>
    <w:rsid w:val="00E936FE"/>
    <w:rsid w:val="00EA3127"/>
    <w:rsid w:val="00EA41C4"/>
    <w:rsid w:val="00EF3887"/>
    <w:rsid w:val="00F51EC4"/>
    <w:rsid w:val="00F617D2"/>
    <w:rsid w:val="00F744A3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  <w:style w:type="paragraph" w:customStyle="1" w:styleId="aTitle">
    <w:name w:val="aTitle"/>
    <w:basedOn w:val="Header"/>
    <w:link w:val="aTitleChar"/>
    <w:qFormat/>
    <w:rsid w:val="00F617D2"/>
    <w:rPr>
      <w:b/>
      <w:color w:val="1F497D" w:themeColor="text2"/>
      <w:sz w:val="72"/>
      <w:lang w:bidi="en-US"/>
    </w:rPr>
  </w:style>
  <w:style w:type="character" w:customStyle="1" w:styleId="aTitleChar">
    <w:name w:val="aTitle Char"/>
    <w:basedOn w:val="HeaderChar"/>
    <w:link w:val="aTitle"/>
    <w:rsid w:val="00F617D2"/>
    <w:rPr>
      <w:rFonts w:ascii="Times New Roman" w:eastAsia="Times New Roman" w:hAnsi="Times New Roman"/>
      <w:b/>
      <w:color w:val="1F497D" w:themeColor="text2"/>
      <w:sz w:val="72"/>
      <w:szCs w:val="24"/>
      <w:lang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61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7D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C72DB2-21C5-49F4-B57D-694AA2A3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C. Young [ Easington Colliery Primary School ]</cp:lastModifiedBy>
  <cp:revision>3</cp:revision>
  <cp:lastPrinted>2017-05-10T10:12:00Z</cp:lastPrinted>
  <dcterms:created xsi:type="dcterms:W3CDTF">2020-05-11T09:09:00Z</dcterms:created>
  <dcterms:modified xsi:type="dcterms:W3CDTF">2020-05-11T09:16:00Z</dcterms:modified>
</cp:coreProperties>
</file>