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3074D783" w:rsidR="00814A98"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8F5AC2" w:rsidRPr="00AB5278">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r w:rsidR="008F5AC2" w:rsidRPr="005E41A6">
        <w:rPr>
          <w:rFonts w:ascii="Futura Bk BT" w:eastAsia="Times New Roman" w:hAnsi="Futura Bk BT" w:cs="Segoe UI"/>
          <w:color w:val="212529"/>
          <w:lang w:eastAsia="en-GB"/>
        </w:rPr>
        <w:t>do,</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AAF05B1" w14:textId="177A1EDC" w:rsidR="0027509E" w:rsidRDefault="0027509E" w:rsidP="005118DC">
      <w:pPr>
        <w:shd w:val="clear" w:color="auto" w:fill="FFFFFF"/>
        <w:spacing w:after="0" w:line="276" w:lineRule="auto"/>
        <w:jc w:val="both"/>
        <w:rPr>
          <w:rFonts w:ascii="Futura Bk BT" w:eastAsia="Times New Roman" w:hAnsi="Futura Bk BT" w:cs="Segoe UI"/>
          <w:color w:val="212529"/>
          <w:lang w:eastAsia="en-GB"/>
        </w:rPr>
      </w:pPr>
    </w:p>
    <w:p w14:paraId="2161A2D8" w14:textId="39720B2B" w:rsidR="00814A98" w:rsidRPr="0027509E" w:rsidRDefault="0027509E" w:rsidP="00E37C97">
      <w:pPr>
        <w:shd w:val="clear" w:color="auto" w:fill="FFFFFF"/>
        <w:spacing w:after="100" w:afterAutospacing="1"/>
        <w:jc w:val="both"/>
        <w:rPr>
          <w:rFonts w:ascii="Futura Bk BT" w:hAnsi="Futura Bk BT"/>
          <w:color w:val="1E252A"/>
          <w:lang w:eastAsia="en-GB"/>
        </w:rPr>
      </w:pPr>
      <w:r w:rsidRPr="007A1ED6">
        <w:rPr>
          <w:rFonts w:ascii="Futura Bk BT" w:hAnsi="Futura Bk BT"/>
          <w:color w:val="1E252A"/>
          <w:lang w:eastAsia="en-GB"/>
        </w:rPr>
        <w:t>We are proud of our approach to equality, diversity and inclusion</w:t>
      </w:r>
      <w:r w:rsidR="0049531A" w:rsidRPr="007A1ED6">
        <w:rPr>
          <w:rFonts w:ascii="Futura Bk BT" w:hAnsi="Futura Bk BT"/>
          <w:color w:val="1E252A"/>
          <w:lang w:eastAsia="en-GB"/>
        </w:rPr>
        <w:t>.</w:t>
      </w:r>
      <w:r w:rsidRPr="007A1ED6">
        <w:rPr>
          <w:rFonts w:ascii="Futura Bk BT" w:hAnsi="Futura Bk BT"/>
          <w:color w:val="1E252A"/>
          <w:lang w:eastAsia="en-GB"/>
        </w:rPr>
        <w:t xml:space="preserve"> </w:t>
      </w:r>
      <w:r w:rsidR="0049531A" w:rsidRPr="007A1ED6">
        <w:rPr>
          <w:rFonts w:ascii="Futura Bk BT" w:hAnsi="Futura Bk BT"/>
          <w:color w:val="1E252A"/>
          <w:lang w:eastAsia="en-GB"/>
        </w:rPr>
        <w:t>Nexus is committed to supporting and promoting an engaged, diverse and inclusive workplace, including</w:t>
      </w:r>
      <w:r w:rsidRPr="007A1ED6">
        <w:rPr>
          <w:rFonts w:ascii="Futura Bk BT" w:hAnsi="Futura Bk BT"/>
          <w:color w:val="1E252A"/>
          <w:lang w:eastAsia="en-GB"/>
        </w:rPr>
        <w:t xml:space="preserve"> </w:t>
      </w:r>
      <w:r w:rsidR="0049531A" w:rsidRPr="007A1ED6">
        <w:rPr>
          <w:rFonts w:ascii="Futura Bk BT" w:hAnsi="Futura Bk BT"/>
          <w:color w:val="1E252A"/>
          <w:lang w:eastAsia="en-GB"/>
        </w:rPr>
        <w:t>its</w:t>
      </w:r>
      <w:r w:rsidRPr="007A1ED6">
        <w:rPr>
          <w:rFonts w:ascii="Futura Bk BT" w:hAnsi="Futura Bk BT"/>
          <w:color w:val="1E252A"/>
          <w:lang w:eastAsia="en-GB"/>
        </w:rPr>
        <w:t xml:space="preserve"> </w:t>
      </w:r>
      <w:r w:rsidR="0049531A" w:rsidRPr="007A1ED6">
        <w:rPr>
          <w:rFonts w:ascii="Futura Bk BT" w:hAnsi="Futura Bk BT"/>
          <w:color w:val="1E252A"/>
          <w:lang w:eastAsia="en-GB"/>
        </w:rPr>
        <w:t xml:space="preserve">approach to </w:t>
      </w:r>
      <w:r w:rsidRPr="007A1ED6">
        <w:rPr>
          <w:rFonts w:ascii="Futura Bk BT" w:hAnsi="Futura Bk BT"/>
          <w:color w:val="1E252A"/>
          <w:lang w:eastAsia="en-GB"/>
        </w:rPr>
        <w:t>recruitment and selection. We want our workforce at all levels to be as diverse as the community we live in</w:t>
      </w:r>
      <w:r w:rsidR="0049531A" w:rsidRPr="007A1ED6">
        <w:rPr>
          <w:rFonts w:ascii="Futura Bk BT" w:hAnsi="Futura Bk BT"/>
          <w:color w:val="1E252A"/>
          <w:lang w:eastAsia="en-GB"/>
        </w:rPr>
        <w:t xml:space="preserve"> and w</w:t>
      </w:r>
      <w:r w:rsidRPr="007A1ED6">
        <w:rPr>
          <w:rFonts w:ascii="Futura Bk BT" w:hAnsi="Futura Bk BT"/>
          <w:color w:val="1E252A"/>
          <w:lang w:eastAsia="en-GB"/>
        </w:rPr>
        <w:t>e welcome job applications from all sections of our community.</w:t>
      </w:r>
    </w:p>
    <w:p w14:paraId="7E36D30F" w14:textId="430D96C3" w:rsidR="008F5AC2" w:rsidRDefault="004D140D" w:rsidP="008F5AC2">
      <w:pPr>
        <w:rPr>
          <w:rFonts w:ascii="Futura Md BT" w:hAnsi="Futura Md BT" w:cs="Futura Md BT"/>
          <w:b/>
          <w:color w:val="000000"/>
          <w:sz w:val="48"/>
          <w:szCs w:val="48"/>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8F5AC2">
        <w:rPr>
          <w:rFonts w:ascii="Futura Md BT" w:hAnsi="Futura Md BT" w:cs="Futura Md BT"/>
          <w:b/>
          <w:color w:val="000000"/>
          <w:sz w:val="48"/>
          <w:szCs w:val="48"/>
        </w:rPr>
        <w:t xml:space="preserve">Works Supervisor </w:t>
      </w:r>
      <w:r w:rsidR="008F5AC2">
        <w:rPr>
          <w:rFonts w:ascii="Futura Md BT" w:hAnsi="Futura Md BT" w:cs="Futura Md BT"/>
          <w:b/>
          <w:color w:val="000000"/>
          <w:sz w:val="48"/>
          <w:szCs w:val="48"/>
        </w:rPr>
        <w:t>S</w:t>
      </w:r>
      <w:r w:rsidR="008F5AC2">
        <w:rPr>
          <w:rFonts w:ascii="Futura Md BT" w:hAnsi="Futura Md BT" w:cs="Futura Md BT"/>
          <w:b/>
          <w:color w:val="000000"/>
          <w:sz w:val="48"/>
          <w:szCs w:val="48"/>
        </w:rPr>
        <w:t>T/STRU/RAIL</w:t>
      </w:r>
    </w:p>
    <w:p w14:paraId="2050F422" w14:textId="77777777" w:rsidR="008F5AC2" w:rsidRPr="008F5AC2" w:rsidRDefault="008F5AC2" w:rsidP="008F5AC2">
      <w:pPr>
        <w:rPr>
          <w:rFonts w:ascii="Futura Bk BT" w:hAnsi="Futura Bk BT" w:cstheme="minorHAnsi"/>
          <w:sz w:val="24"/>
          <w:szCs w:val="24"/>
        </w:rPr>
      </w:pPr>
      <w:r w:rsidRPr="008F5AC2">
        <w:rPr>
          <w:rFonts w:ascii="Futura Bk BT" w:hAnsi="Futura Bk BT" w:cstheme="minorHAnsi"/>
          <w:color w:val="000000"/>
          <w:sz w:val="24"/>
          <w:szCs w:val="24"/>
        </w:rPr>
        <w:t xml:space="preserve">Nexus is looking to recruit a Works Supervisor </w:t>
      </w:r>
      <w:r w:rsidRPr="008F5AC2">
        <w:rPr>
          <w:rFonts w:ascii="Futura Bk BT" w:hAnsi="Futura Bk BT" w:cstheme="minorHAnsi"/>
          <w:sz w:val="24"/>
          <w:szCs w:val="24"/>
        </w:rPr>
        <w:t>to undertake Works activities including the preparation, installation and testing of Engineering work in relation to Nexus Capital Delivery activities.</w:t>
      </w:r>
    </w:p>
    <w:p w14:paraId="5CB29152" w14:textId="7465975D" w:rsidR="008F5AC2" w:rsidRPr="008F5AC2" w:rsidRDefault="008F5AC2" w:rsidP="008F5AC2">
      <w:pPr>
        <w:rPr>
          <w:rFonts w:ascii="Futura Bk BT" w:hAnsi="Futura Bk BT" w:cstheme="minorHAnsi"/>
          <w:sz w:val="24"/>
          <w:szCs w:val="24"/>
        </w:rPr>
      </w:pPr>
      <w:r w:rsidRPr="008F5AC2">
        <w:rPr>
          <w:rFonts w:ascii="Futura Bk BT" w:hAnsi="Futura Bk BT" w:cstheme="minorHAnsi"/>
          <w:color w:val="000000"/>
          <w:sz w:val="24"/>
          <w:szCs w:val="24"/>
        </w:rPr>
        <w:t xml:space="preserve">You will </w:t>
      </w:r>
      <w:r w:rsidRPr="008F5AC2">
        <w:rPr>
          <w:rFonts w:ascii="Futura Bk BT" w:hAnsi="Futura Bk BT" w:cstheme="minorHAnsi"/>
          <w:sz w:val="24"/>
          <w:szCs w:val="24"/>
        </w:rPr>
        <w:t>Lead in ensuring that all on site activities are undertaken in accordance with all necessar</w:t>
      </w:r>
      <w:r>
        <w:rPr>
          <w:rFonts w:ascii="Futura Bk BT" w:hAnsi="Futura Bk BT" w:cstheme="minorHAnsi"/>
          <w:sz w:val="24"/>
          <w:szCs w:val="24"/>
        </w:rPr>
        <w:t>y</w:t>
      </w:r>
      <w:r w:rsidRPr="008F5AC2">
        <w:rPr>
          <w:rFonts w:ascii="Futura Bk BT" w:hAnsi="Futura Bk BT" w:cstheme="minorHAnsi"/>
          <w:sz w:val="24"/>
          <w:szCs w:val="24"/>
        </w:rPr>
        <w:t xml:space="preserve"> safety, environmental, quality and engineering standards.</w:t>
      </w:r>
    </w:p>
    <w:p w14:paraId="32D57C13"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7057F4CA" w14:textId="77777777" w:rsidR="008F5AC2" w:rsidRPr="008F5AC2" w:rsidRDefault="008F5AC2" w:rsidP="008F5AC2">
      <w:pPr>
        <w:rPr>
          <w:rFonts w:ascii="Futura Bk BT" w:hAnsi="Futura Bk BT" w:cstheme="minorHAnsi"/>
          <w:color w:val="000000"/>
          <w:sz w:val="24"/>
          <w:szCs w:val="24"/>
        </w:rPr>
      </w:pPr>
      <w:r w:rsidRPr="008F5AC2">
        <w:rPr>
          <w:rFonts w:ascii="Futura Bk BT" w:hAnsi="Futura Bk BT" w:cstheme="minorHAnsi"/>
          <w:color w:val="000000"/>
          <w:sz w:val="24"/>
          <w:szCs w:val="24"/>
        </w:rPr>
        <w:t>A BTEC/ONC/Apprenticeship or equivalent in a relevant engineering subject is essential.</w:t>
      </w:r>
    </w:p>
    <w:p w14:paraId="7956DF64" w14:textId="77777777" w:rsidR="008F5AC2" w:rsidRPr="008F5AC2" w:rsidRDefault="008F5AC2" w:rsidP="008F5AC2">
      <w:pPr>
        <w:rPr>
          <w:rFonts w:ascii="Futura Bk BT" w:hAnsi="Futura Bk BT" w:cstheme="minorHAnsi"/>
          <w:color w:val="000000"/>
          <w:sz w:val="24"/>
          <w:szCs w:val="24"/>
        </w:rPr>
      </w:pPr>
      <w:r w:rsidRPr="008F5AC2">
        <w:rPr>
          <w:rFonts w:ascii="Futura Bk BT" w:hAnsi="Futura Bk BT" w:cstheme="minorHAnsi"/>
          <w:color w:val="000000"/>
          <w:sz w:val="24"/>
          <w:szCs w:val="24"/>
        </w:rPr>
        <w:t>You must have excellent knowledge of Health &amp; Safety legislation, be IT literate in Microsoft Office applications and be able to organise and prioritise your own workload.</w:t>
      </w:r>
    </w:p>
    <w:p w14:paraId="5AB56B69" w14:textId="56940148" w:rsidR="00EF4E2F" w:rsidRPr="008F5AC2" w:rsidRDefault="008F5AC2" w:rsidP="008F5AC2">
      <w:pPr>
        <w:rPr>
          <w:rFonts w:ascii="Futura Bk BT" w:hAnsi="Futura Bk BT"/>
        </w:rPr>
      </w:pPr>
      <w:r w:rsidRPr="008F5AC2">
        <w:rPr>
          <w:rFonts w:ascii="Futura Bk BT" w:hAnsi="Futura Bk BT" w:cstheme="minorHAnsi"/>
          <w:color w:val="000000"/>
          <w:sz w:val="24"/>
          <w:szCs w:val="24"/>
        </w:rPr>
        <w:t>A current UK driving license is essential.</w:t>
      </w:r>
    </w:p>
    <w:p w14:paraId="0F4D6A37" w14:textId="77777777" w:rsidR="00832EBD" w:rsidRPr="008F5AC2" w:rsidRDefault="00832EBD" w:rsidP="00AC3B25">
      <w:pPr>
        <w:spacing w:line="276" w:lineRule="auto"/>
        <w:jc w:val="both"/>
        <w:rPr>
          <w:rFonts w:ascii="Futura Bk BT" w:hAnsi="Futura Bk BT"/>
        </w:rPr>
      </w:pPr>
      <w:r w:rsidRPr="008F5AC2">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34FB7C01"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8F5AC2">
        <w:rPr>
          <w:rFonts w:ascii="Futura Bk BT" w:hAnsi="Futura Bk BT"/>
          <w:szCs w:val="24"/>
          <w:lang w:eastAsia="en-GB"/>
        </w:rPr>
        <w:t>26,456 - £39,688 pa plus allowances</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427E82D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Contributions are </w:t>
      </w:r>
      <w:r w:rsidR="008F5AC2" w:rsidRPr="008F5AC2">
        <w:rPr>
          <w:rFonts w:ascii="Futura Bk BT" w:hAnsi="Futura Bk BT"/>
        </w:rPr>
        <w:t>6.5</w:t>
      </w:r>
      <w:r w:rsidRPr="008F5AC2">
        <w:rPr>
          <w:rFonts w:ascii="Futura Bk BT" w:hAnsi="Futura Bk BT"/>
        </w:rPr>
        <w:t>%</w:t>
      </w:r>
      <w:r w:rsidR="008F5AC2">
        <w:rPr>
          <w:rFonts w:ascii="Futura Bk BT" w:hAnsi="Futura Bk BT"/>
        </w:rPr>
        <w:t xml:space="preserve"> - 6.8%</w:t>
      </w:r>
      <w:bookmarkStart w:id="0" w:name="_GoBack"/>
      <w:bookmarkEnd w:id="0"/>
      <w:r w:rsidRPr="002E07F0">
        <w:rPr>
          <w:rFonts w:ascii="Futura Bk BT" w:hAnsi="Futura Bk BT"/>
        </w:rPr>
        <w:t xml:space="preserve"> </w:t>
      </w:r>
      <w:r w:rsidRPr="007C6428">
        <w:rPr>
          <w:rFonts w:ascii="Futura Bk BT" w:hAnsi="Futura Bk BT"/>
        </w:rPr>
        <w:t xml:space="preserve">of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5B77AD51" w14:textId="49C8B588" w:rsidR="00CC3BE1" w:rsidRPr="008F5AC2" w:rsidRDefault="00835D2D" w:rsidP="00312B07">
      <w:pPr>
        <w:pStyle w:val="ListParagraph"/>
        <w:numPr>
          <w:ilvl w:val="0"/>
          <w:numId w:val="5"/>
        </w:numPr>
        <w:tabs>
          <w:tab w:val="left" w:pos="1134"/>
          <w:tab w:val="left" w:pos="3969"/>
        </w:tabs>
        <w:spacing w:after="0" w:line="276" w:lineRule="auto"/>
        <w:ind w:left="284" w:right="-192" w:hanging="284"/>
        <w:jc w:val="both"/>
        <w:rPr>
          <w:rFonts w:ascii="Futura Bk BT" w:eastAsia="Times New Roman" w:hAnsi="Futura Bk BT" w:cs="Segoe UI"/>
          <w:b/>
          <w:bCs/>
          <w:color w:val="212529"/>
          <w:lang w:eastAsia="en-GB"/>
        </w:rPr>
      </w:pPr>
      <w:r w:rsidRPr="008F5AC2">
        <w:rPr>
          <w:rFonts w:ascii="Futura Bk BT" w:hAnsi="Futura Bk BT"/>
        </w:rPr>
        <w:lastRenderedPageBreak/>
        <w:t>Access to an Employee Assistance Programme and a healthcare scheme for you and your family</w:t>
      </w:r>
    </w:p>
    <w:p w14:paraId="3F2AB258" w14:textId="1665D44C" w:rsidR="00BF3717" w:rsidRDefault="00BF3717" w:rsidP="00BF3717">
      <w:pPr>
        <w:tabs>
          <w:tab w:val="left" w:pos="1134"/>
          <w:tab w:val="left" w:pos="3969"/>
        </w:tabs>
        <w:spacing w:after="0"/>
        <w:ind w:right="-192"/>
        <w:jc w:val="both"/>
        <w:rPr>
          <w:rFonts w:ascii="Futura Bk BT" w:hAnsi="Futura Bk BT"/>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42A35866" w14:textId="66F3BCA6" w:rsidR="004F3EAF" w:rsidRDefault="00AB5278" w:rsidP="008F5AC2">
      <w:pPr>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color w:val="auto"/>
          <w:u w:val="none"/>
          <w:lang w:eastAsia="en-GB"/>
        </w:rPr>
        <w:t>Ple</w:t>
      </w:r>
      <w:r w:rsidR="00F9180C">
        <w:rPr>
          <w:rStyle w:val="Hyperlink"/>
          <w:rFonts w:ascii="Futura Bk BT" w:eastAsia="Times New Roman" w:hAnsi="Futura Bk BT" w:cs="Segoe UI"/>
          <w:color w:val="auto"/>
          <w:u w:val="none"/>
          <w:lang w:eastAsia="en-GB"/>
        </w:rPr>
        <w:t>ase</w:t>
      </w:r>
      <w:r w:rsidR="008F5AC2">
        <w:rPr>
          <w:rStyle w:val="Hyperlink"/>
          <w:rFonts w:ascii="Futura Bk BT" w:eastAsia="Times New Roman" w:hAnsi="Futura Bk BT" w:cs="Segoe UI"/>
          <w:color w:val="auto"/>
          <w:u w:val="none"/>
          <w:lang w:eastAsia="en-GB"/>
        </w:rPr>
        <w:t xml:space="preserve"> apply online at </w:t>
      </w:r>
      <w:hyperlink r:id="rId6" w:history="1">
        <w:r w:rsidR="008F5AC2" w:rsidRPr="00A14387">
          <w:rPr>
            <w:rStyle w:val="Hyperlink"/>
            <w:rFonts w:ascii="Futura Bk BT" w:eastAsia="Times New Roman" w:hAnsi="Futura Bk BT" w:cs="Segoe UI"/>
            <w:lang w:eastAsia="en-GB"/>
          </w:rPr>
          <w:t>www.northeastjobs.org.uk</w:t>
        </w:r>
      </w:hyperlink>
      <w:r w:rsidR="008F5AC2">
        <w:rPr>
          <w:rStyle w:val="Hyperlink"/>
          <w:rFonts w:ascii="Futura Bk BT" w:eastAsia="Times New Roman" w:hAnsi="Futura Bk BT" w:cs="Segoe UI"/>
          <w:color w:val="auto"/>
          <w:u w:val="none"/>
          <w:lang w:eastAsia="en-GB"/>
        </w:rPr>
        <w:t xml:space="preserve"> </w:t>
      </w:r>
      <w:r w:rsidR="00EF4E2F">
        <w:rPr>
          <w:rStyle w:val="Hyperlink"/>
          <w:rFonts w:ascii="Futura Bk BT" w:eastAsia="Times New Roman" w:hAnsi="Futura Bk BT" w:cs="Segoe UI"/>
          <w:b/>
          <w:bCs/>
          <w:color w:val="auto"/>
          <w:u w:val="none"/>
          <w:lang w:eastAsia="en-GB"/>
        </w:rPr>
        <w:br/>
      </w:r>
    </w:p>
    <w:p w14:paraId="7C0D988C" w14:textId="40F22D89"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Closing date for application is </w:t>
      </w:r>
      <w:r w:rsidR="008F5AC2">
        <w:rPr>
          <w:rFonts w:ascii="Futura Md BT" w:hAnsi="Futura Md BT"/>
          <w:b/>
          <w:color w:val="212529"/>
          <w:sz w:val="28"/>
          <w:szCs w:val="28"/>
        </w:rPr>
        <w:t>25</w:t>
      </w:r>
      <w:r w:rsidR="008F5AC2" w:rsidRPr="008F5AC2">
        <w:rPr>
          <w:rFonts w:ascii="Futura Md BT" w:hAnsi="Futura Md BT"/>
          <w:b/>
          <w:color w:val="212529"/>
          <w:sz w:val="28"/>
          <w:szCs w:val="28"/>
          <w:vertAlign w:val="superscript"/>
        </w:rPr>
        <w:t>th</w:t>
      </w:r>
      <w:r w:rsidR="008F5AC2">
        <w:rPr>
          <w:rFonts w:ascii="Futura Md BT" w:hAnsi="Futura Md BT"/>
          <w:b/>
          <w:color w:val="212529"/>
          <w:sz w:val="28"/>
          <w:szCs w:val="28"/>
        </w:rPr>
        <w:t xml:space="preserve"> April 2021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25C9BE48"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r w:rsidR="008F5AC2">
        <w:rPr>
          <w:rFonts w:ascii="Futura Bk BT" w:eastAsia="Times New Roman" w:hAnsi="Futura Bk BT" w:cs="Segoe UI"/>
          <w:color w:val="212529"/>
          <w:lang w:eastAsia="en-GB"/>
        </w:rPr>
        <w:t>.</w:t>
      </w:r>
    </w:p>
    <w:p w14:paraId="2543DAD3" w14:textId="1ED27600" w:rsidR="00835D2D" w:rsidRDefault="00835D2D" w:rsidP="00AB5278">
      <w:pPr>
        <w:tabs>
          <w:tab w:val="left" w:pos="1134"/>
          <w:tab w:val="left" w:pos="3969"/>
        </w:tabs>
        <w:ind w:left="3969" w:right="-192" w:hanging="3969"/>
        <w:jc w:val="both"/>
        <w:rPr>
          <w:rFonts w:ascii="Futura Bk BT" w:hAnsi="Futura Bk BT"/>
        </w:rPr>
      </w:pPr>
    </w:p>
    <w:p w14:paraId="44791F2A" w14:textId="0CB57391" w:rsid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1AC6C5E3"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3FDEB7B"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v:group>
            </w:pict>
          </mc:Fallback>
        </mc:AlternateContent>
      </w:r>
    </w:p>
    <w:p w14:paraId="1387D069" w14:textId="0E3B4D04" w:rsidR="005778C7" w:rsidRDefault="006308E9" w:rsidP="007C6428">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140642EF" wp14:editId="4F42924E">
            <wp:extent cx="1846033" cy="790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2108" cy="810307"/>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800000AF" w:usb1="1000204A"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800000AF" w:usb1="1000204A"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7509E"/>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31A"/>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0735F"/>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4ABD"/>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08E9"/>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490D"/>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1ED6"/>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8F5AC2"/>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57A"/>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37C9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668E8"/>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20504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astjob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Judson</cp:lastModifiedBy>
  <cp:revision>5</cp:revision>
  <cp:lastPrinted>2019-07-18T12:40:00Z</cp:lastPrinted>
  <dcterms:created xsi:type="dcterms:W3CDTF">2021-01-22T09:57:00Z</dcterms:created>
  <dcterms:modified xsi:type="dcterms:W3CDTF">2021-04-07T17:01:00Z</dcterms:modified>
</cp:coreProperties>
</file>