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571E1F" w:rsidR="00845787" w:rsidRPr="000128F7" w:rsidRDefault="00150B1D" w:rsidP="00B35AE7">
            <w:pPr>
              <w:rPr>
                <w:rFonts w:cs="Arial"/>
                <w:szCs w:val="24"/>
              </w:rPr>
            </w:pPr>
            <w:r>
              <w:rPr>
                <w:rFonts w:cs="Arial"/>
                <w:szCs w:val="24"/>
              </w:rPr>
              <w:t>Senior Support Services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29D305" w:rsidR="00845787" w:rsidRPr="000128F7" w:rsidRDefault="00150B1D" w:rsidP="00FB1A80">
            <w:pPr>
              <w:rPr>
                <w:szCs w:val="24"/>
              </w:rPr>
            </w:pPr>
            <w:r>
              <w:rPr>
                <w:szCs w:val="24"/>
              </w:rPr>
              <w:t>A3860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6911EDD" w:rsidR="00845787" w:rsidRPr="000128F7" w:rsidRDefault="00150B1D"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EFA403A" w:rsidR="00845787" w:rsidRPr="000128F7" w:rsidRDefault="00150B1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F71DE31" w:rsidR="00845787" w:rsidRPr="000128F7" w:rsidRDefault="009941C6" w:rsidP="00D70625">
            <w:pPr>
              <w:rPr>
                <w:rFonts w:cs="Arial"/>
                <w:szCs w:val="24"/>
              </w:rPr>
            </w:pPr>
            <w:r w:rsidRPr="000128F7">
              <w:rPr>
                <w:rFonts w:cs="Arial"/>
                <w:szCs w:val="24"/>
              </w:rPr>
              <w:t xml:space="preserve"> </w:t>
            </w:r>
            <w:r w:rsidR="00150B1D">
              <w:rPr>
                <w:rFonts w:cs="Arial"/>
                <w:szCs w:val="24"/>
              </w:rPr>
              <w:t>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649C6E3" w:rsidR="00845787" w:rsidRPr="000128F7" w:rsidRDefault="00150B1D" w:rsidP="008626B8">
            <w:pPr>
              <w:rPr>
                <w:rFonts w:cs="Arial"/>
                <w:szCs w:val="24"/>
              </w:rPr>
            </w:pPr>
            <w:r>
              <w:t>Accountable to the Support Services Team Leader and Service Manager in the service area allocated</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ECCCD87"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50B1D">
              <w:rPr>
                <w:rFonts w:cs="Arial"/>
                <w:szCs w:val="24"/>
              </w:rPr>
              <w:t xml:space="preserve">Meadowfield, Hackworth Road Peterlee or County Hall, Durham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Pr="00B46AB4" w:rsidRDefault="006C48DC" w:rsidP="006C48DC">
            <w:pPr>
              <w:rPr>
                <w:rFonts w:cs="Arial"/>
                <w:szCs w:val="24"/>
              </w:rPr>
            </w:pPr>
            <w:r w:rsidRPr="00B46AB4">
              <w:rPr>
                <w:rFonts w:cs="Arial"/>
                <w:szCs w:val="24"/>
              </w:rPr>
              <w:t xml:space="preserve">This post </w:t>
            </w:r>
            <w:r w:rsidR="003B6969" w:rsidRPr="00B46AB4">
              <w:rPr>
                <w:rFonts w:cs="Arial"/>
                <w:szCs w:val="24"/>
              </w:rPr>
              <w:t xml:space="preserve">is </w:t>
            </w:r>
            <w:r w:rsidRPr="00B46AB4">
              <w:rPr>
                <w:rFonts w:cs="Arial"/>
                <w:szCs w:val="24"/>
              </w:rPr>
              <w:t>not subject to a disclosure.</w:t>
            </w:r>
          </w:p>
          <w:p w14:paraId="7B94AA16" w14:textId="2A355297" w:rsidR="006C48DC" w:rsidRPr="00B46AB4"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B46AB4" w:rsidRDefault="006C48DC" w:rsidP="006C48DC">
            <w:pPr>
              <w:rPr>
                <w:rFonts w:cs="Arial"/>
                <w:szCs w:val="24"/>
              </w:rPr>
            </w:pPr>
            <w:r w:rsidRPr="00B46AB4">
              <w:rPr>
                <w:rFonts w:cs="Arial"/>
                <w:szCs w:val="24"/>
              </w:rPr>
              <w:t xml:space="preserve">This post </w:t>
            </w:r>
            <w:r w:rsidR="00FB1A80" w:rsidRPr="00B46AB4">
              <w:rPr>
                <w:rFonts w:cs="Arial"/>
                <w:szCs w:val="24"/>
              </w:rPr>
              <w:t>is</w:t>
            </w:r>
            <w:r w:rsidR="00F64626" w:rsidRPr="00B46AB4">
              <w:rPr>
                <w:rFonts w:cs="Arial"/>
                <w:szCs w:val="24"/>
              </w:rPr>
              <w:t xml:space="preserve"> </w:t>
            </w:r>
            <w:r w:rsidRPr="00B46AB4">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B46AB4" w:rsidRDefault="006C48DC" w:rsidP="006C48DC">
            <w:pPr>
              <w:rPr>
                <w:rFonts w:cs="Arial"/>
                <w:szCs w:val="24"/>
              </w:rPr>
            </w:pPr>
            <w:r w:rsidRPr="00B46AB4">
              <w:rPr>
                <w:rFonts w:cs="Arial"/>
                <w:szCs w:val="24"/>
              </w:rPr>
              <w:t>This post</w:t>
            </w:r>
            <w:r w:rsidR="00FB1A80" w:rsidRPr="00B46AB4">
              <w:rPr>
                <w:rFonts w:cs="Arial"/>
                <w:szCs w:val="24"/>
              </w:rPr>
              <w:t xml:space="preserve"> </w:t>
            </w:r>
            <w:r w:rsidR="003B6969" w:rsidRPr="00B46AB4">
              <w:rPr>
                <w:rFonts w:cs="Arial"/>
                <w:szCs w:val="24"/>
              </w:rPr>
              <w:t xml:space="preserve">is </w:t>
            </w:r>
            <w:r w:rsidRPr="00B46AB4">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27E0D37" w14:textId="137D091B" w:rsidR="009941C6" w:rsidRPr="000128F7" w:rsidRDefault="009941C6" w:rsidP="000128F7">
      <w:pPr>
        <w:jc w:val="both"/>
        <w:rPr>
          <w:szCs w:val="24"/>
        </w:rPr>
      </w:pPr>
    </w:p>
    <w:p w14:paraId="1AF5D554" w14:textId="77777777" w:rsidR="00926B33" w:rsidRDefault="00926B33" w:rsidP="00926B33">
      <w:pPr>
        <w:ind w:left="720" w:hanging="720"/>
      </w:pPr>
      <w:r>
        <w:t xml:space="preserve">The post holder will work in co-operation with the Support Services Team Leaders and Senior </w:t>
      </w:r>
    </w:p>
    <w:p w14:paraId="0A66B98D" w14:textId="4F195C46" w:rsidR="00926B33" w:rsidRDefault="00926B33" w:rsidP="00926B33">
      <w:pPr>
        <w:ind w:left="720" w:hanging="720"/>
      </w:pPr>
      <w:r>
        <w:t xml:space="preserve">Support Services Officers in Business Services.  </w:t>
      </w:r>
    </w:p>
    <w:p w14:paraId="21E8FB64" w14:textId="77777777" w:rsidR="00926B33" w:rsidRDefault="00926B33" w:rsidP="00926B33">
      <w:pPr>
        <w:ind w:left="720" w:hanging="720"/>
      </w:pPr>
    </w:p>
    <w:p w14:paraId="0200E268" w14:textId="77777777" w:rsidR="00926B33" w:rsidRDefault="00926B33" w:rsidP="00926B33">
      <w:r>
        <w:t>The post holder will also work in conjunction with Financial Support to ensure service delivery is achieved. The post holder will also work when required in conjunction with other Managers in Resources.</w:t>
      </w:r>
    </w:p>
    <w:p w14:paraId="76FA504C" w14:textId="77777777" w:rsidR="00926B33" w:rsidRDefault="00926B33" w:rsidP="00926B33"/>
    <w:p w14:paraId="4BB97EB3" w14:textId="77777777" w:rsidR="00926B33" w:rsidRDefault="00926B33" w:rsidP="00926B33">
      <w:pPr>
        <w:ind w:left="720" w:hanging="720"/>
      </w:pPr>
      <w:r>
        <w:t xml:space="preserve">Liaison with other Corporate Service functions will also be required </w:t>
      </w:r>
      <w:proofErr w:type="gramStart"/>
      <w:r>
        <w:t>in order to</w:t>
      </w:r>
      <w:proofErr w:type="gramEnd"/>
      <w:r>
        <w:t xml:space="preserve"> ensure “single” </w:t>
      </w:r>
    </w:p>
    <w:p w14:paraId="7BE76D5E" w14:textId="6405C092" w:rsidR="00926B33" w:rsidRDefault="00926B33" w:rsidP="00926B33">
      <w:pPr>
        <w:ind w:left="720" w:hanging="720"/>
      </w:pPr>
      <w:r>
        <w:t>Council working is delivered.</w:t>
      </w:r>
    </w:p>
    <w:p w14:paraId="39598FC7" w14:textId="3CA649D0" w:rsidR="006C48DC" w:rsidRDefault="006C48DC" w:rsidP="00681A84">
      <w:pPr>
        <w:rPr>
          <w:rFonts w:cs="Arial"/>
          <w:b/>
          <w:szCs w:val="24"/>
        </w:rPr>
      </w:pPr>
    </w:p>
    <w:p w14:paraId="03081C76" w14:textId="77777777" w:rsidR="00926B33" w:rsidRDefault="00926B33" w:rsidP="00926B33">
      <w:pPr>
        <w:ind w:left="720" w:hanging="720"/>
      </w:pPr>
      <w:r>
        <w:t xml:space="preserve">The post holder will be responsible for supervising a customer focussed support team within </w:t>
      </w:r>
    </w:p>
    <w:p w14:paraId="389184F7" w14:textId="77777777" w:rsidR="00926B33" w:rsidRDefault="00926B33" w:rsidP="00926B33">
      <w:pPr>
        <w:ind w:left="720" w:hanging="720"/>
      </w:pPr>
      <w:r>
        <w:t xml:space="preserve">Resources and will work closely with the Heads of Service and Technical Staff to ensure the </w:t>
      </w:r>
    </w:p>
    <w:p w14:paraId="409D4789" w14:textId="41A6C43C" w:rsidR="00926B33" w:rsidRDefault="00926B33" w:rsidP="00926B33">
      <w:pPr>
        <w:ind w:left="720" w:hanging="720"/>
      </w:pPr>
      <w:r>
        <w:t xml:space="preserve">teams are providing a quality back office support service. </w:t>
      </w:r>
    </w:p>
    <w:p w14:paraId="35C2F6BB" w14:textId="77777777" w:rsidR="00926B33" w:rsidRDefault="00926B33" w:rsidP="00926B33">
      <w:pPr>
        <w:ind w:left="720" w:hanging="720"/>
      </w:pPr>
    </w:p>
    <w:p w14:paraId="6CCE2018" w14:textId="73A8A21C" w:rsidR="00926B33" w:rsidRDefault="00926B33" w:rsidP="00B46AB4">
      <w:r>
        <w:t xml:space="preserve">These teams will comprise of </w:t>
      </w:r>
      <w:r w:rsidRPr="00D31E03">
        <w:t xml:space="preserve">dedicated </w:t>
      </w:r>
      <w:proofErr w:type="gramStart"/>
      <w:r w:rsidRPr="00D31E03">
        <w:t>to</w:t>
      </w:r>
      <w:r w:rsidR="00B46AB4">
        <w:t>:-</w:t>
      </w:r>
      <w:proofErr w:type="gramEnd"/>
    </w:p>
    <w:p w14:paraId="275FF659" w14:textId="77777777" w:rsidR="00B46AB4" w:rsidRDefault="00B46AB4" w:rsidP="00B46AB4"/>
    <w:p w14:paraId="3AB223F1" w14:textId="52D4ABD2" w:rsidR="00926B33" w:rsidRDefault="00926B33" w:rsidP="00B46AB4">
      <w:pPr>
        <w:numPr>
          <w:ilvl w:val="0"/>
          <w:numId w:val="12"/>
        </w:numPr>
        <w:ind w:left="851" w:hanging="425"/>
      </w:pPr>
      <w:r w:rsidRPr="00D31E03">
        <w:t>Building and Facilities Management, Clean and Green, Neighbourhood Protection, Refuse and Recycling, Fleet</w:t>
      </w:r>
      <w:r>
        <w:t xml:space="preserve">, </w:t>
      </w:r>
      <w:r w:rsidRPr="00D31E03">
        <w:t>Strategic Waste</w:t>
      </w:r>
      <w:r>
        <w:t>,</w:t>
      </w:r>
      <w:r w:rsidRPr="00D31E03">
        <w:t xml:space="preserve"> Strategic Highways, Highways Services</w:t>
      </w:r>
      <w:r>
        <w:t>, Consultancy Construction</w:t>
      </w:r>
      <w:r w:rsidRPr="00D31E03">
        <w:t xml:space="preserve"> Service</w:t>
      </w:r>
      <w:r>
        <w:t>, Culture, Sport and Tourism and Community Protection</w:t>
      </w:r>
    </w:p>
    <w:p w14:paraId="43D08403" w14:textId="77777777" w:rsidR="00926B33" w:rsidRPr="00D31E03" w:rsidRDefault="00926B33" w:rsidP="00926B33">
      <w:pPr>
        <w:ind w:left="1440"/>
      </w:pPr>
    </w:p>
    <w:p w14:paraId="67416536" w14:textId="79E0DCBB" w:rsidR="00926B33" w:rsidRDefault="00926B33" w:rsidP="00926B33">
      <w:pPr>
        <w:ind w:left="720" w:hanging="720"/>
      </w:pPr>
      <w:r>
        <w:lastRenderedPageBreak/>
        <w:t xml:space="preserve">In addition, the post holder will be responsible for transforming existing systems with an aim to </w:t>
      </w:r>
    </w:p>
    <w:p w14:paraId="11F1F93C" w14:textId="77777777" w:rsidR="00926B33" w:rsidRDefault="00926B33" w:rsidP="00926B33">
      <w:pPr>
        <w:ind w:left="720" w:hanging="720"/>
      </w:pPr>
      <w:r>
        <w:t xml:space="preserve">eradicate paper and promote electronic data interchange/ filing where possible. Also challenging </w:t>
      </w:r>
    </w:p>
    <w:p w14:paraId="2DF8F2A1" w14:textId="77777777" w:rsidR="00926B33" w:rsidRDefault="00926B33" w:rsidP="00926B33">
      <w:pPr>
        <w:ind w:left="720" w:hanging="720"/>
      </w:pPr>
      <w:r>
        <w:t xml:space="preserve">and streamlining existing systems in accordance with lean systems thinking to remove </w:t>
      </w:r>
    </w:p>
    <w:p w14:paraId="61AB0B64" w14:textId="77777777" w:rsidR="00926B33" w:rsidRDefault="00926B33" w:rsidP="00926B33">
      <w:pPr>
        <w:ind w:left="720" w:hanging="720"/>
      </w:pPr>
      <w:r>
        <w:t xml:space="preserve">unnecessary processes.  A flexible approach </w:t>
      </w:r>
      <w:proofErr w:type="gramStart"/>
      <w:r>
        <w:t>must be adopted at all times</w:t>
      </w:r>
      <w:proofErr w:type="gramEnd"/>
      <w:r>
        <w:t xml:space="preserve"> and an ability to </w:t>
      </w:r>
    </w:p>
    <w:p w14:paraId="5F19ABB1" w14:textId="4280C8FB" w:rsidR="00926B33" w:rsidRDefault="00926B33" w:rsidP="00926B33">
      <w:pPr>
        <w:ind w:left="720" w:hanging="720"/>
      </w:pPr>
      <w:r>
        <w:t>manage and motivate staff is essential.</w:t>
      </w:r>
    </w:p>
    <w:p w14:paraId="526A72B9" w14:textId="426923ED" w:rsidR="00926B33" w:rsidRDefault="00926B3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20266844" w14:textId="77777777" w:rsidR="00B46AB4" w:rsidRDefault="00B46AB4" w:rsidP="00B46AB4">
      <w:pPr>
        <w:jc w:val="both"/>
      </w:pPr>
    </w:p>
    <w:p w14:paraId="07571CAD" w14:textId="277A76A5" w:rsidR="00A96541" w:rsidRDefault="00A96541" w:rsidP="00B46AB4">
      <w:pPr>
        <w:jc w:val="both"/>
      </w:pPr>
      <w:r>
        <w:t>Listed below are the responsibilities this role will be primarily responsible for:</w:t>
      </w:r>
    </w:p>
    <w:p w14:paraId="33F3CA27" w14:textId="77777777" w:rsidR="00A96541" w:rsidRDefault="00A96541" w:rsidP="00A96541">
      <w:pPr>
        <w:ind w:left="720"/>
        <w:jc w:val="both"/>
      </w:pPr>
    </w:p>
    <w:p w14:paraId="2A9F0194" w14:textId="0D4E02CB" w:rsidR="00A96541" w:rsidRDefault="00A96541" w:rsidP="00B46AB4">
      <w:pPr>
        <w:pStyle w:val="ListParagraph"/>
        <w:numPr>
          <w:ilvl w:val="0"/>
          <w:numId w:val="12"/>
        </w:numPr>
        <w:ind w:left="567" w:hanging="425"/>
        <w:jc w:val="both"/>
      </w:pPr>
      <w:r>
        <w:t xml:space="preserve">Challenging existing ways of working </w:t>
      </w:r>
      <w:proofErr w:type="gramStart"/>
      <w:r>
        <w:t>in order to</w:t>
      </w:r>
      <w:proofErr w:type="gramEnd"/>
      <w:r>
        <w:t xml:space="preserve"> develop lean systems with electronic data interchange, electronic filing and online input wherever possible. </w:t>
      </w:r>
    </w:p>
    <w:p w14:paraId="310C4237" w14:textId="77777777" w:rsidR="00A96541" w:rsidRDefault="00A96541" w:rsidP="00B46AB4">
      <w:pPr>
        <w:ind w:left="567" w:hanging="425"/>
        <w:jc w:val="both"/>
      </w:pPr>
    </w:p>
    <w:p w14:paraId="3E54FB57" w14:textId="37E9D547" w:rsidR="00A96541" w:rsidRDefault="00A96541" w:rsidP="00B46AB4">
      <w:pPr>
        <w:pStyle w:val="ListParagraph"/>
        <w:numPr>
          <w:ilvl w:val="0"/>
          <w:numId w:val="12"/>
        </w:numPr>
        <w:ind w:left="567" w:hanging="425"/>
      </w:pPr>
      <w:r>
        <w:t xml:space="preserve">Assist in the development of procedural guidance notes for all functions within the service.  </w:t>
      </w:r>
    </w:p>
    <w:p w14:paraId="5D3B1DC2" w14:textId="77777777" w:rsidR="00A96541" w:rsidRDefault="00A96541" w:rsidP="00B46AB4">
      <w:pPr>
        <w:ind w:left="567" w:hanging="425"/>
        <w:jc w:val="both"/>
      </w:pPr>
    </w:p>
    <w:p w14:paraId="3FF17D8F" w14:textId="3E9D3C77" w:rsidR="00A96541" w:rsidRDefault="00A96541" w:rsidP="00B46AB4">
      <w:pPr>
        <w:pStyle w:val="ListParagraph"/>
        <w:numPr>
          <w:ilvl w:val="0"/>
          <w:numId w:val="12"/>
        </w:numPr>
        <w:ind w:left="567" w:hanging="425"/>
        <w:jc w:val="both"/>
      </w:pPr>
      <w:r>
        <w:t>To work with a customer focussed team approach.</w:t>
      </w:r>
    </w:p>
    <w:p w14:paraId="2E6AA7E0" w14:textId="77777777" w:rsidR="00A96541" w:rsidRDefault="00A96541" w:rsidP="00B46AB4">
      <w:pPr>
        <w:ind w:left="567" w:hanging="425"/>
        <w:jc w:val="both"/>
      </w:pPr>
    </w:p>
    <w:p w14:paraId="64CF8205" w14:textId="77777777" w:rsidR="00B46AB4" w:rsidRDefault="00A96541" w:rsidP="00B46AB4">
      <w:pPr>
        <w:pStyle w:val="ListParagraph"/>
        <w:numPr>
          <w:ilvl w:val="0"/>
          <w:numId w:val="12"/>
        </w:numPr>
        <w:ind w:left="567" w:hanging="425"/>
      </w:pPr>
      <w:r>
        <w:t>To participate in team meetings and ensure effective and efficient channels of communication are facilitated.</w:t>
      </w:r>
    </w:p>
    <w:p w14:paraId="07BBE68B" w14:textId="77777777" w:rsidR="00B46AB4" w:rsidRDefault="00B46AB4" w:rsidP="00B46AB4">
      <w:pPr>
        <w:pStyle w:val="ListParagraph"/>
        <w:ind w:left="567" w:hanging="425"/>
      </w:pPr>
    </w:p>
    <w:p w14:paraId="024F5800" w14:textId="77777777" w:rsidR="00B46AB4" w:rsidRDefault="00A96541" w:rsidP="00B46AB4">
      <w:pPr>
        <w:pStyle w:val="ListParagraph"/>
        <w:numPr>
          <w:ilvl w:val="0"/>
          <w:numId w:val="12"/>
        </w:numPr>
        <w:ind w:left="567" w:hanging="425"/>
      </w:pPr>
      <w:r>
        <w:t>Assist in identification of risks within the service area.</w:t>
      </w:r>
    </w:p>
    <w:p w14:paraId="38EFB5F7" w14:textId="77777777" w:rsidR="00B46AB4" w:rsidRDefault="00B46AB4" w:rsidP="00B46AB4">
      <w:pPr>
        <w:pStyle w:val="ListParagraph"/>
        <w:ind w:left="567" w:hanging="425"/>
      </w:pPr>
    </w:p>
    <w:p w14:paraId="79842891" w14:textId="77777777" w:rsidR="00B46AB4" w:rsidRDefault="00A96541" w:rsidP="00B46AB4">
      <w:pPr>
        <w:pStyle w:val="ListParagraph"/>
        <w:numPr>
          <w:ilvl w:val="0"/>
          <w:numId w:val="12"/>
        </w:numPr>
        <w:ind w:left="567" w:hanging="425"/>
      </w:pPr>
      <w:r>
        <w:t xml:space="preserve">Promote a positive culture with colleagues and contributing to providing continuous service improvement. </w:t>
      </w:r>
    </w:p>
    <w:p w14:paraId="5E152DF9" w14:textId="77777777" w:rsidR="00B46AB4" w:rsidRDefault="00B46AB4" w:rsidP="00B46AB4">
      <w:pPr>
        <w:pStyle w:val="ListParagraph"/>
        <w:ind w:left="567" w:hanging="425"/>
      </w:pPr>
    </w:p>
    <w:p w14:paraId="4E66D526" w14:textId="77777777" w:rsidR="00B46AB4" w:rsidRDefault="00A96541" w:rsidP="00B46AB4">
      <w:pPr>
        <w:pStyle w:val="ListParagraph"/>
        <w:numPr>
          <w:ilvl w:val="0"/>
          <w:numId w:val="12"/>
        </w:numPr>
        <w:ind w:left="567" w:hanging="425"/>
      </w:pPr>
      <w:r>
        <w:t xml:space="preserve">Rotate duties within the team to ensure cover </w:t>
      </w:r>
      <w:proofErr w:type="gramStart"/>
      <w:r>
        <w:t>is provided at all times</w:t>
      </w:r>
      <w:proofErr w:type="gramEnd"/>
      <w:r>
        <w:t>.</w:t>
      </w:r>
    </w:p>
    <w:p w14:paraId="5A0BF1F6" w14:textId="77777777" w:rsidR="00B46AB4" w:rsidRDefault="00B46AB4" w:rsidP="00B46AB4">
      <w:pPr>
        <w:pStyle w:val="ListParagraph"/>
        <w:ind w:left="567" w:hanging="425"/>
      </w:pPr>
    </w:p>
    <w:p w14:paraId="06E11C61" w14:textId="77777777" w:rsidR="00B46AB4" w:rsidRDefault="00A96541" w:rsidP="00B46AB4">
      <w:pPr>
        <w:pStyle w:val="ListParagraph"/>
        <w:numPr>
          <w:ilvl w:val="0"/>
          <w:numId w:val="12"/>
        </w:numPr>
        <w:ind w:left="567" w:hanging="425"/>
      </w:pPr>
      <w:r>
        <w:t>Work with other colleagues in Business Services to ensure peaks and troughs in other areas are supported.</w:t>
      </w:r>
    </w:p>
    <w:p w14:paraId="050A607A" w14:textId="77777777" w:rsidR="00B46AB4" w:rsidRDefault="00B46AB4" w:rsidP="00B46AB4">
      <w:pPr>
        <w:pStyle w:val="ListParagraph"/>
        <w:ind w:left="567" w:hanging="425"/>
      </w:pPr>
    </w:p>
    <w:p w14:paraId="56B5F238" w14:textId="77777777" w:rsidR="00B46AB4" w:rsidRDefault="00A96541" w:rsidP="00B46AB4">
      <w:pPr>
        <w:pStyle w:val="ListParagraph"/>
        <w:numPr>
          <w:ilvl w:val="0"/>
          <w:numId w:val="12"/>
        </w:numPr>
        <w:ind w:left="567" w:hanging="425"/>
      </w:pPr>
      <w:r>
        <w:t xml:space="preserve">Ensure a professional approach to work </w:t>
      </w:r>
      <w:proofErr w:type="gramStart"/>
      <w:r>
        <w:t>is adopted at all times</w:t>
      </w:r>
      <w:proofErr w:type="gramEnd"/>
    </w:p>
    <w:p w14:paraId="1D1A348C" w14:textId="77777777" w:rsidR="00B46AB4" w:rsidRDefault="00B46AB4" w:rsidP="00B46AB4">
      <w:pPr>
        <w:pStyle w:val="ListParagraph"/>
        <w:ind w:left="567" w:hanging="425"/>
      </w:pPr>
    </w:p>
    <w:p w14:paraId="675C93F7" w14:textId="77777777" w:rsidR="00B46AB4" w:rsidRDefault="00A96541" w:rsidP="00B46AB4">
      <w:pPr>
        <w:pStyle w:val="ListParagraph"/>
        <w:numPr>
          <w:ilvl w:val="0"/>
          <w:numId w:val="12"/>
        </w:numPr>
        <w:ind w:left="567" w:hanging="425"/>
      </w:pPr>
      <w:r>
        <w:t xml:space="preserve">Work with the other Senior Support Services Officers to ensure a quality service </w:t>
      </w:r>
      <w:proofErr w:type="gramStart"/>
      <w:r>
        <w:t>is provided to front line services at all times</w:t>
      </w:r>
      <w:proofErr w:type="gramEnd"/>
      <w:r>
        <w:t xml:space="preserve">. </w:t>
      </w:r>
    </w:p>
    <w:p w14:paraId="65A554C1" w14:textId="77777777" w:rsidR="00B46AB4" w:rsidRDefault="00B46AB4" w:rsidP="00B46AB4">
      <w:pPr>
        <w:pStyle w:val="ListParagraph"/>
        <w:ind w:left="567" w:hanging="425"/>
      </w:pPr>
    </w:p>
    <w:p w14:paraId="04ABD10D" w14:textId="77777777" w:rsidR="00B46AB4" w:rsidRDefault="00A96541" w:rsidP="00B46AB4">
      <w:pPr>
        <w:pStyle w:val="ListParagraph"/>
        <w:numPr>
          <w:ilvl w:val="0"/>
          <w:numId w:val="12"/>
        </w:numPr>
        <w:ind w:left="567" w:hanging="425"/>
      </w:pPr>
      <w:r>
        <w:t>Ensure relevant Risk Assessments are carried out as appropriate to the section area.</w:t>
      </w:r>
    </w:p>
    <w:p w14:paraId="4E7F9B5D" w14:textId="77777777" w:rsidR="00B46AB4" w:rsidRDefault="00B46AB4" w:rsidP="00B46AB4">
      <w:pPr>
        <w:pStyle w:val="ListParagraph"/>
        <w:ind w:left="567" w:hanging="425"/>
      </w:pPr>
    </w:p>
    <w:p w14:paraId="6B91D5D2" w14:textId="77777777" w:rsidR="00B46AB4" w:rsidRDefault="00A96541" w:rsidP="00B46AB4">
      <w:pPr>
        <w:pStyle w:val="ListParagraph"/>
        <w:numPr>
          <w:ilvl w:val="0"/>
          <w:numId w:val="12"/>
        </w:numPr>
        <w:ind w:left="567" w:hanging="425"/>
      </w:pPr>
      <w:r>
        <w:t>Ensure post handling is carried out efficiently and effectively over the appropriate sites.</w:t>
      </w:r>
    </w:p>
    <w:p w14:paraId="54C4C1D0" w14:textId="77777777" w:rsidR="00B46AB4" w:rsidRDefault="00B46AB4" w:rsidP="00B46AB4">
      <w:pPr>
        <w:pStyle w:val="ListParagraph"/>
        <w:ind w:left="567" w:hanging="425"/>
      </w:pPr>
    </w:p>
    <w:p w14:paraId="4744E6B5" w14:textId="77777777" w:rsidR="00B46AB4" w:rsidRDefault="00A96541" w:rsidP="00B46AB4">
      <w:pPr>
        <w:pStyle w:val="ListParagraph"/>
        <w:numPr>
          <w:ilvl w:val="0"/>
          <w:numId w:val="12"/>
        </w:numPr>
        <w:ind w:left="567" w:hanging="425"/>
      </w:pPr>
      <w:r>
        <w:t xml:space="preserve">To work with the Corporate Insurance Team to ensure reports and inspections can be obtained </w:t>
      </w:r>
      <w:proofErr w:type="gramStart"/>
      <w:r>
        <w:t>in order to</w:t>
      </w:r>
      <w:proofErr w:type="gramEnd"/>
      <w:r>
        <w:t xml:space="preserve"> defend insurance claims.</w:t>
      </w:r>
    </w:p>
    <w:p w14:paraId="39538CD7" w14:textId="77777777" w:rsidR="00B46AB4" w:rsidRDefault="00B46AB4" w:rsidP="00B46AB4">
      <w:pPr>
        <w:pStyle w:val="ListParagraph"/>
        <w:ind w:left="567" w:hanging="425"/>
      </w:pPr>
    </w:p>
    <w:p w14:paraId="64E6FD58" w14:textId="77777777" w:rsidR="00B46AB4" w:rsidRDefault="00A96541" w:rsidP="00B46AB4">
      <w:pPr>
        <w:pStyle w:val="ListParagraph"/>
        <w:numPr>
          <w:ilvl w:val="0"/>
          <w:numId w:val="12"/>
        </w:numPr>
        <w:ind w:left="567" w:hanging="425"/>
      </w:pPr>
      <w:r>
        <w:t>To effectively supervise the staffing of the Business Services team ensuring resources are efficiently and effectively used</w:t>
      </w:r>
    </w:p>
    <w:p w14:paraId="0C920F8C" w14:textId="77777777" w:rsidR="00B46AB4" w:rsidRDefault="00B46AB4" w:rsidP="00B46AB4">
      <w:pPr>
        <w:pStyle w:val="ListParagraph"/>
        <w:ind w:left="567" w:hanging="425"/>
      </w:pPr>
    </w:p>
    <w:p w14:paraId="402A814F" w14:textId="77777777" w:rsidR="00B46AB4" w:rsidRDefault="00A96541" w:rsidP="00B46AB4">
      <w:pPr>
        <w:pStyle w:val="ListParagraph"/>
        <w:numPr>
          <w:ilvl w:val="0"/>
          <w:numId w:val="12"/>
        </w:numPr>
        <w:ind w:left="567" w:hanging="425"/>
      </w:pPr>
      <w:r>
        <w:t>Assist with the production of a training matrix to ensure job shadowing occurs in the team to facilitate continuous cover at times of annual leave and sickness</w:t>
      </w:r>
    </w:p>
    <w:p w14:paraId="39AF7C15" w14:textId="77777777" w:rsidR="00B46AB4" w:rsidRDefault="00B46AB4" w:rsidP="00B46AB4">
      <w:pPr>
        <w:pStyle w:val="ListParagraph"/>
        <w:ind w:left="567" w:hanging="425"/>
      </w:pPr>
    </w:p>
    <w:p w14:paraId="4A972806" w14:textId="77777777" w:rsidR="00B46AB4" w:rsidRDefault="00A96541" w:rsidP="00B46AB4">
      <w:pPr>
        <w:pStyle w:val="ListParagraph"/>
        <w:numPr>
          <w:ilvl w:val="0"/>
          <w:numId w:val="12"/>
        </w:numPr>
        <w:ind w:left="567" w:hanging="425"/>
      </w:pPr>
      <w:r>
        <w:t xml:space="preserve">Working with Service managers and the Business Services Manager to ensure a smooth transition during periods of change. </w:t>
      </w:r>
    </w:p>
    <w:p w14:paraId="23E73E0E" w14:textId="77777777" w:rsidR="00B46AB4" w:rsidRDefault="00B46AB4" w:rsidP="00B46AB4">
      <w:pPr>
        <w:pStyle w:val="ListParagraph"/>
      </w:pPr>
    </w:p>
    <w:p w14:paraId="0CE36A8C" w14:textId="77777777" w:rsidR="00B46AB4" w:rsidRDefault="00A96541" w:rsidP="00B46AB4">
      <w:pPr>
        <w:pStyle w:val="ListParagraph"/>
        <w:numPr>
          <w:ilvl w:val="0"/>
          <w:numId w:val="12"/>
        </w:numPr>
        <w:ind w:left="567" w:hanging="425"/>
      </w:pPr>
      <w:r>
        <w:t>Assist with the Corporate review of postage arrangements.</w:t>
      </w:r>
    </w:p>
    <w:p w14:paraId="0B7B24A6" w14:textId="77777777" w:rsidR="00B46AB4" w:rsidRDefault="00B46AB4" w:rsidP="00B46AB4">
      <w:pPr>
        <w:pStyle w:val="ListParagraph"/>
      </w:pPr>
    </w:p>
    <w:p w14:paraId="0372BC54" w14:textId="77777777" w:rsidR="00B46AB4" w:rsidRDefault="00A96541" w:rsidP="00B46AB4">
      <w:pPr>
        <w:pStyle w:val="ListParagraph"/>
        <w:numPr>
          <w:ilvl w:val="0"/>
          <w:numId w:val="12"/>
        </w:numPr>
        <w:ind w:left="709" w:hanging="425"/>
      </w:pPr>
      <w:r>
        <w:lastRenderedPageBreak/>
        <w:t>Promotion on the use of Multi-Functional Devices with a view to scanning and emailing documents rather than copying and faxing.</w:t>
      </w:r>
    </w:p>
    <w:p w14:paraId="63AF8C06" w14:textId="77777777" w:rsidR="00B46AB4" w:rsidRDefault="00B46AB4" w:rsidP="00B46AB4">
      <w:pPr>
        <w:pStyle w:val="ListParagraph"/>
        <w:ind w:left="709" w:hanging="425"/>
      </w:pPr>
    </w:p>
    <w:p w14:paraId="50B128DC" w14:textId="77777777" w:rsidR="00B46AB4" w:rsidRDefault="00A96541" w:rsidP="00B46AB4">
      <w:pPr>
        <w:pStyle w:val="ListParagraph"/>
        <w:numPr>
          <w:ilvl w:val="0"/>
          <w:numId w:val="12"/>
        </w:numPr>
        <w:ind w:left="709" w:hanging="425"/>
      </w:pPr>
      <w:r>
        <w:t>Work closely with the other Senior Support Services Officers to ensure staff workloads are appropriate in each area, identifying shortfalls and overstaffing.</w:t>
      </w:r>
    </w:p>
    <w:p w14:paraId="37796B25" w14:textId="77777777" w:rsidR="00B46AB4" w:rsidRDefault="00B46AB4" w:rsidP="00B46AB4">
      <w:pPr>
        <w:pStyle w:val="ListParagraph"/>
        <w:ind w:left="709" w:hanging="425"/>
      </w:pPr>
    </w:p>
    <w:p w14:paraId="180F289A" w14:textId="77777777" w:rsidR="00B46AB4" w:rsidRDefault="00A96541" w:rsidP="00B46AB4">
      <w:pPr>
        <w:pStyle w:val="ListParagraph"/>
        <w:numPr>
          <w:ilvl w:val="0"/>
          <w:numId w:val="12"/>
        </w:numPr>
        <w:ind w:left="709" w:hanging="425"/>
      </w:pPr>
      <w:r>
        <w:t>Monitor and manage staff flexi balances, absences and carrying out Return to Work interviews in a timely manner.</w:t>
      </w:r>
    </w:p>
    <w:p w14:paraId="18956DB2" w14:textId="77777777" w:rsidR="00B46AB4" w:rsidRDefault="00B46AB4" w:rsidP="00B46AB4">
      <w:pPr>
        <w:pStyle w:val="ListParagraph"/>
        <w:ind w:left="709" w:hanging="425"/>
      </w:pPr>
    </w:p>
    <w:p w14:paraId="15E2E31C" w14:textId="77777777" w:rsidR="00B46AB4" w:rsidRDefault="00A96541" w:rsidP="00B46AB4">
      <w:pPr>
        <w:pStyle w:val="ListParagraph"/>
        <w:numPr>
          <w:ilvl w:val="0"/>
          <w:numId w:val="12"/>
        </w:numPr>
        <w:ind w:left="709" w:hanging="425"/>
      </w:pPr>
      <w:r>
        <w:t>Ensuring performance appraisals are carried out in a timely manner in accordance with corporate guidelines.</w:t>
      </w:r>
    </w:p>
    <w:p w14:paraId="3C2F5993" w14:textId="77777777" w:rsidR="00B46AB4" w:rsidRDefault="00B46AB4" w:rsidP="00B46AB4">
      <w:pPr>
        <w:pStyle w:val="ListParagraph"/>
        <w:ind w:left="709" w:hanging="425"/>
      </w:pPr>
    </w:p>
    <w:p w14:paraId="339107F6" w14:textId="77777777" w:rsidR="00B46AB4" w:rsidRDefault="00A96541" w:rsidP="00B46AB4">
      <w:pPr>
        <w:pStyle w:val="ListParagraph"/>
        <w:numPr>
          <w:ilvl w:val="0"/>
          <w:numId w:val="12"/>
        </w:numPr>
        <w:ind w:left="709" w:hanging="425"/>
      </w:pPr>
      <w:r>
        <w:t>Ensure all staff complete Data Protection training and other available e-learning packages</w:t>
      </w:r>
    </w:p>
    <w:p w14:paraId="5DEB4128" w14:textId="77777777" w:rsidR="00B46AB4" w:rsidRDefault="00B46AB4" w:rsidP="00B46AB4">
      <w:pPr>
        <w:pStyle w:val="ListParagraph"/>
        <w:ind w:left="709" w:hanging="425"/>
      </w:pPr>
    </w:p>
    <w:p w14:paraId="500EC8A1" w14:textId="35204F5A" w:rsidR="00A96541" w:rsidRDefault="00A96541" w:rsidP="00B46AB4">
      <w:pPr>
        <w:pStyle w:val="ListParagraph"/>
        <w:numPr>
          <w:ilvl w:val="0"/>
          <w:numId w:val="12"/>
        </w:numPr>
        <w:ind w:left="709" w:hanging="425"/>
      </w:pPr>
      <w:r>
        <w:t>Liaise with technical staff to ensure administrative support is in accordance with business needs.</w:t>
      </w:r>
    </w:p>
    <w:p w14:paraId="6233AA0B" w14:textId="77777777" w:rsidR="00A96541" w:rsidRDefault="00A96541" w:rsidP="00A96541">
      <w:pPr>
        <w:jc w:val="both"/>
        <w:rPr>
          <w:szCs w:val="20"/>
        </w:rPr>
      </w:pPr>
    </w:p>
    <w:p w14:paraId="730F54DD" w14:textId="77777777" w:rsidR="00A96541" w:rsidRDefault="00A96541" w:rsidP="00A96541">
      <w:pPr>
        <w:jc w:val="both"/>
      </w:pPr>
      <w:r>
        <w:rPr>
          <w:szCs w:val="20"/>
        </w:rPr>
        <w:t>The above is not an exhaustive list and the post holder will be expected to undertake any duties which may reasonably fall within the level of responsibility and the competence of the post as directed by the Corporate Director, Head of Service, or Business Services Manager.</w:t>
      </w:r>
    </w:p>
    <w:p w14:paraId="2E379F91" w14:textId="77777777" w:rsidR="00A96541" w:rsidRDefault="00A96541" w:rsidP="00A96541">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szCs w:val="20"/>
        </w:rPr>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55C5906C" w14:textId="77777777" w:rsidR="00763D42" w:rsidRDefault="00763D42" w:rsidP="00763D42">
            <w:pPr>
              <w:jc w:val="both"/>
              <w:rPr>
                <w:sz w:val="22"/>
              </w:rPr>
            </w:pPr>
            <w:r>
              <w:rPr>
                <w:sz w:val="22"/>
              </w:rPr>
              <w:t>NVQ Level 3 qualification or equivalent in a relevant subject</w:t>
            </w:r>
          </w:p>
          <w:p w14:paraId="6CFF7549" w14:textId="1626C1A7" w:rsidR="003B6969" w:rsidRPr="00700B76" w:rsidRDefault="003B6969" w:rsidP="00763D42">
            <w:pPr>
              <w:pStyle w:val="ListParagraph"/>
              <w:ind w:left="360"/>
              <w:rPr>
                <w:noProof/>
                <w:lang w:eastAsia="en-GB"/>
              </w:rPr>
            </w:pPr>
          </w:p>
        </w:tc>
        <w:tc>
          <w:tcPr>
            <w:tcW w:w="4957" w:type="dxa"/>
          </w:tcPr>
          <w:p w14:paraId="678EBC05" w14:textId="77777777" w:rsidR="00763D42" w:rsidRDefault="00763D42" w:rsidP="00763D42">
            <w:pPr>
              <w:rPr>
                <w:sz w:val="22"/>
              </w:rPr>
            </w:pPr>
            <w:r>
              <w:rPr>
                <w:sz w:val="22"/>
              </w:rPr>
              <w:t>Educated to AS/A level standard</w:t>
            </w:r>
          </w:p>
          <w:p w14:paraId="69CFEA60" w14:textId="77777777" w:rsidR="00763D42" w:rsidRDefault="00763D42" w:rsidP="00763D42">
            <w:pPr>
              <w:rPr>
                <w:sz w:val="22"/>
              </w:rPr>
            </w:pPr>
          </w:p>
          <w:p w14:paraId="685F478E" w14:textId="77777777" w:rsidR="00763D42" w:rsidRDefault="00763D42" w:rsidP="00763D42">
            <w:pPr>
              <w:rPr>
                <w:sz w:val="22"/>
              </w:rPr>
            </w:pPr>
            <w:r>
              <w:rPr>
                <w:sz w:val="22"/>
              </w:rPr>
              <w:t>Management</w:t>
            </w:r>
          </w:p>
          <w:p w14:paraId="2A48F4E5" w14:textId="77777777" w:rsidR="00763D42" w:rsidRDefault="00763D42" w:rsidP="00763D42">
            <w:pPr>
              <w:rPr>
                <w:sz w:val="22"/>
              </w:rPr>
            </w:pPr>
            <w:r>
              <w:rPr>
                <w:sz w:val="22"/>
              </w:rPr>
              <w:t>Qualification</w:t>
            </w:r>
          </w:p>
          <w:p w14:paraId="4BE7B4A8" w14:textId="77777777" w:rsidR="00763D42" w:rsidRDefault="00763D42" w:rsidP="00763D42">
            <w:pPr>
              <w:rPr>
                <w:sz w:val="22"/>
              </w:rPr>
            </w:pPr>
          </w:p>
          <w:p w14:paraId="130A651B" w14:textId="77777777" w:rsidR="00763D42" w:rsidRDefault="00763D42" w:rsidP="00763D42">
            <w:pPr>
              <w:rPr>
                <w:sz w:val="22"/>
              </w:rPr>
            </w:pPr>
            <w:r>
              <w:rPr>
                <w:sz w:val="22"/>
              </w:rPr>
              <w:t xml:space="preserve">Evidence of continuous </w:t>
            </w:r>
          </w:p>
          <w:p w14:paraId="10D568A5" w14:textId="77777777" w:rsidR="00763D42" w:rsidRDefault="00763D42" w:rsidP="00763D42">
            <w:pPr>
              <w:rPr>
                <w:sz w:val="22"/>
              </w:rPr>
            </w:pPr>
            <w:r>
              <w:rPr>
                <w:sz w:val="22"/>
              </w:rPr>
              <w:t>Personal and professional</w:t>
            </w:r>
          </w:p>
          <w:p w14:paraId="5DB59464" w14:textId="661C3F61" w:rsidR="00700B76" w:rsidRDefault="00763D42" w:rsidP="00763D42">
            <w:pPr>
              <w:rPr>
                <w:noProof/>
                <w:lang w:eastAsia="en-GB"/>
              </w:rPr>
            </w:pPr>
            <w:r>
              <w:rPr>
                <w:sz w:val="22"/>
              </w:rPr>
              <w:t>development</w:t>
            </w: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40589BBA" w14:textId="77777777" w:rsidR="00763D42" w:rsidRDefault="00763D42" w:rsidP="00763D42">
            <w:pPr>
              <w:rPr>
                <w:sz w:val="22"/>
              </w:rPr>
            </w:pPr>
            <w:r>
              <w:rPr>
                <w:sz w:val="22"/>
              </w:rPr>
              <w:t>Experience in leading and supervising an administrative team.</w:t>
            </w:r>
          </w:p>
          <w:p w14:paraId="225B08B6" w14:textId="77777777" w:rsidR="00763D42" w:rsidRDefault="00763D42" w:rsidP="00763D42">
            <w:pPr>
              <w:rPr>
                <w:sz w:val="22"/>
              </w:rPr>
            </w:pPr>
          </w:p>
          <w:p w14:paraId="1969F54D" w14:textId="77777777" w:rsidR="00763D42" w:rsidRDefault="00763D42" w:rsidP="00763D42">
            <w:pPr>
              <w:rPr>
                <w:sz w:val="22"/>
              </w:rPr>
            </w:pPr>
            <w:r>
              <w:rPr>
                <w:sz w:val="22"/>
              </w:rPr>
              <w:t>Experience in motivating staff to promote a positive culture</w:t>
            </w:r>
          </w:p>
          <w:p w14:paraId="10F453E2" w14:textId="77777777" w:rsidR="00763D42" w:rsidRDefault="00763D42" w:rsidP="00763D42">
            <w:pPr>
              <w:rPr>
                <w:sz w:val="22"/>
              </w:rPr>
            </w:pPr>
          </w:p>
          <w:p w14:paraId="0842AE77" w14:textId="77777777" w:rsidR="00763D42" w:rsidRDefault="00763D42" w:rsidP="00763D42">
            <w:pPr>
              <w:rPr>
                <w:sz w:val="22"/>
              </w:rPr>
            </w:pPr>
            <w:r>
              <w:rPr>
                <w:sz w:val="22"/>
              </w:rPr>
              <w:t>Experience in managing major change effectively</w:t>
            </w:r>
          </w:p>
          <w:p w14:paraId="012BC8E7" w14:textId="77777777" w:rsidR="00763D42" w:rsidRDefault="00763D42" w:rsidP="00763D42">
            <w:pPr>
              <w:rPr>
                <w:sz w:val="22"/>
              </w:rPr>
            </w:pPr>
          </w:p>
          <w:p w14:paraId="07C6E5D7" w14:textId="77777777" w:rsidR="00763D42" w:rsidRDefault="00763D42" w:rsidP="00763D42">
            <w:pPr>
              <w:rPr>
                <w:sz w:val="22"/>
              </w:rPr>
            </w:pPr>
            <w:r>
              <w:rPr>
                <w:sz w:val="22"/>
              </w:rPr>
              <w:t xml:space="preserve">Experience in promoting job shadowing to provide </w:t>
            </w:r>
          </w:p>
          <w:p w14:paraId="746C2B1E" w14:textId="77777777" w:rsidR="00763D42" w:rsidRDefault="00763D42" w:rsidP="00763D42">
            <w:pPr>
              <w:rPr>
                <w:sz w:val="22"/>
              </w:rPr>
            </w:pPr>
            <w:r>
              <w:rPr>
                <w:sz w:val="22"/>
              </w:rPr>
              <w:t>continuous support during absences</w:t>
            </w:r>
          </w:p>
          <w:p w14:paraId="74BF0436" w14:textId="77777777" w:rsidR="00763D42" w:rsidRDefault="00763D42" w:rsidP="00763D42">
            <w:pPr>
              <w:rPr>
                <w:sz w:val="22"/>
              </w:rPr>
            </w:pPr>
          </w:p>
          <w:p w14:paraId="5F1179D6" w14:textId="77777777" w:rsidR="00763D42" w:rsidRDefault="00763D42" w:rsidP="00763D42">
            <w:pPr>
              <w:rPr>
                <w:sz w:val="22"/>
              </w:rPr>
            </w:pPr>
            <w:r>
              <w:rPr>
                <w:sz w:val="22"/>
              </w:rPr>
              <w:t>Able to work independently with minimum supervision</w:t>
            </w:r>
          </w:p>
          <w:p w14:paraId="2852810C" w14:textId="77777777" w:rsidR="009941C6" w:rsidRDefault="009941C6" w:rsidP="003B6969">
            <w:pPr>
              <w:rPr>
                <w:noProof/>
                <w:lang w:eastAsia="en-GB"/>
              </w:rPr>
            </w:pPr>
          </w:p>
          <w:p w14:paraId="0D8B1B05" w14:textId="1A0AB871" w:rsidR="003B6969" w:rsidRPr="00700B76" w:rsidRDefault="003B6969" w:rsidP="00763D42">
            <w:pPr>
              <w:ind w:left="291"/>
              <w:rPr>
                <w:noProof/>
                <w:lang w:eastAsia="en-GB"/>
              </w:rPr>
            </w:pPr>
          </w:p>
        </w:tc>
        <w:tc>
          <w:tcPr>
            <w:tcW w:w="4957" w:type="dxa"/>
          </w:tcPr>
          <w:p w14:paraId="1587B16A" w14:textId="77777777" w:rsidR="00763D42" w:rsidRDefault="00763D42" w:rsidP="00763D42">
            <w:pPr>
              <w:rPr>
                <w:sz w:val="22"/>
              </w:rPr>
            </w:pPr>
            <w:r>
              <w:rPr>
                <w:sz w:val="22"/>
              </w:rPr>
              <w:t>Experience in development of electronic systems and streamlining processes</w:t>
            </w:r>
          </w:p>
          <w:p w14:paraId="11ADE65C" w14:textId="77777777" w:rsidR="00763D42" w:rsidRDefault="00763D42" w:rsidP="00763D42">
            <w:pPr>
              <w:rPr>
                <w:sz w:val="22"/>
              </w:rPr>
            </w:pPr>
          </w:p>
          <w:p w14:paraId="576B0966" w14:textId="77777777" w:rsidR="00763D42" w:rsidRDefault="00763D42" w:rsidP="00763D42">
            <w:pPr>
              <w:rPr>
                <w:sz w:val="22"/>
              </w:rPr>
            </w:pPr>
            <w:r>
              <w:rPr>
                <w:sz w:val="22"/>
              </w:rPr>
              <w:t>A knowledge of purchasing card usage</w:t>
            </w:r>
          </w:p>
          <w:p w14:paraId="40546DD0" w14:textId="77777777" w:rsidR="00763D42" w:rsidRDefault="00763D42" w:rsidP="00763D42">
            <w:pPr>
              <w:rPr>
                <w:sz w:val="22"/>
              </w:rPr>
            </w:pPr>
          </w:p>
          <w:p w14:paraId="0205A3A7" w14:textId="77777777" w:rsidR="00763D42" w:rsidRDefault="00763D42" w:rsidP="00763D42">
            <w:pPr>
              <w:rPr>
                <w:sz w:val="22"/>
              </w:rPr>
            </w:pPr>
            <w:r>
              <w:rPr>
                <w:sz w:val="22"/>
              </w:rPr>
              <w:t>Experience with Oracle</w:t>
            </w:r>
          </w:p>
          <w:p w14:paraId="2D63DE0A" w14:textId="77777777" w:rsidR="00763D42" w:rsidRDefault="00763D42" w:rsidP="00763D42">
            <w:pPr>
              <w:rPr>
                <w:sz w:val="22"/>
              </w:rPr>
            </w:pPr>
          </w:p>
          <w:p w14:paraId="6B49EB17" w14:textId="77777777" w:rsidR="00763D42" w:rsidRDefault="00763D42" w:rsidP="00763D42">
            <w:pPr>
              <w:rPr>
                <w:sz w:val="22"/>
              </w:rPr>
            </w:pPr>
            <w:r>
              <w:rPr>
                <w:sz w:val="22"/>
              </w:rPr>
              <w:t xml:space="preserve">Experience in challenging admin systems with a view to lean system working </w:t>
            </w:r>
          </w:p>
          <w:p w14:paraId="0DCCD0D0" w14:textId="77777777" w:rsidR="00763D42" w:rsidRDefault="00763D42" w:rsidP="00763D42">
            <w:pPr>
              <w:rPr>
                <w:sz w:val="22"/>
              </w:rPr>
            </w:pPr>
          </w:p>
          <w:p w14:paraId="05736DFE" w14:textId="77777777" w:rsidR="00763D42" w:rsidRDefault="00763D42" w:rsidP="00763D42">
            <w:pPr>
              <w:rPr>
                <w:sz w:val="22"/>
              </w:rPr>
            </w:pPr>
            <w:r>
              <w:rPr>
                <w:sz w:val="22"/>
              </w:rPr>
              <w:t>An ability to develop a multi skilled team</w:t>
            </w:r>
          </w:p>
          <w:p w14:paraId="696A7AF3" w14:textId="002D7378" w:rsidR="003B6969" w:rsidRPr="00700B76" w:rsidRDefault="003B6969" w:rsidP="00763D42">
            <w:pPr>
              <w:pStyle w:val="ListParagraph"/>
              <w:ind w:left="360"/>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98A9020" w14:textId="77777777" w:rsidR="00763D42" w:rsidRDefault="00763D42" w:rsidP="00763D42">
            <w:pPr>
              <w:rPr>
                <w:sz w:val="22"/>
              </w:rPr>
            </w:pPr>
            <w:r>
              <w:rPr>
                <w:sz w:val="22"/>
              </w:rPr>
              <w:t>Advanced practical knowledge and understanding of local government administration processes.</w:t>
            </w:r>
          </w:p>
          <w:p w14:paraId="03C80E6B" w14:textId="77777777" w:rsidR="00763D42" w:rsidRDefault="00763D42" w:rsidP="00763D42">
            <w:pPr>
              <w:rPr>
                <w:sz w:val="22"/>
              </w:rPr>
            </w:pPr>
          </w:p>
          <w:p w14:paraId="2CDDDCD7" w14:textId="77777777" w:rsidR="00763D42" w:rsidRDefault="00763D42" w:rsidP="00763D42">
            <w:pPr>
              <w:rPr>
                <w:sz w:val="22"/>
              </w:rPr>
            </w:pPr>
            <w:r>
              <w:rPr>
                <w:sz w:val="22"/>
              </w:rPr>
              <w:t>An up to date knowledge of relevant legislation, policies and safe working practices to enable appropriate guidance to be provided to staff</w:t>
            </w:r>
          </w:p>
          <w:p w14:paraId="566DDFE6" w14:textId="77777777" w:rsidR="00763D42" w:rsidRDefault="00763D42" w:rsidP="00763D42">
            <w:pPr>
              <w:rPr>
                <w:sz w:val="22"/>
              </w:rPr>
            </w:pPr>
          </w:p>
          <w:p w14:paraId="50335272" w14:textId="77777777" w:rsidR="00763D42" w:rsidRDefault="00763D42" w:rsidP="00763D42">
            <w:pPr>
              <w:rPr>
                <w:sz w:val="22"/>
              </w:rPr>
            </w:pPr>
            <w:r>
              <w:rPr>
                <w:sz w:val="22"/>
              </w:rPr>
              <w:t>High level written, oral and persuasive communication skills</w:t>
            </w:r>
          </w:p>
          <w:p w14:paraId="5BEEBBB9" w14:textId="77777777" w:rsidR="00763D42" w:rsidRDefault="00763D42" w:rsidP="00763D42">
            <w:pPr>
              <w:rPr>
                <w:sz w:val="22"/>
              </w:rPr>
            </w:pPr>
          </w:p>
          <w:p w14:paraId="70A4A004" w14:textId="77777777" w:rsidR="00763D42" w:rsidRDefault="00763D42" w:rsidP="00763D42">
            <w:pPr>
              <w:rPr>
                <w:sz w:val="22"/>
              </w:rPr>
            </w:pPr>
            <w:r>
              <w:rPr>
                <w:sz w:val="22"/>
              </w:rPr>
              <w:t>Proven ability to take ownership and deliver results</w:t>
            </w:r>
          </w:p>
          <w:p w14:paraId="41067EA4" w14:textId="7FB759E0" w:rsidR="003B6969" w:rsidRPr="00700B76" w:rsidRDefault="003B6969" w:rsidP="00763D42">
            <w:pPr>
              <w:pStyle w:val="ListParagraph"/>
              <w:ind w:left="360"/>
              <w:rPr>
                <w:noProof/>
                <w:lang w:eastAsia="en-GB"/>
              </w:rPr>
            </w:pPr>
          </w:p>
        </w:tc>
        <w:tc>
          <w:tcPr>
            <w:tcW w:w="4957" w:type="dxa"/>
          </w:tcPr>
          <w:p w14:paraId="66D27FC9" w14:textId="77777777" w:rsidR="00763D42" w:rsidRDefault="00763D42" w:rsidP="00763D42">
            <w:pPr>
              <w:rPr>
                <w:sz w:val="22"/>
              </w:rPr>
            </w:pPr>
            <w:r>
              <w:rPr>
                <w:sz w:val="22"/>
              </w:rPr>
              <w:t xml:space="preserve">Able to be pro-active </w:t>
            </w:r>
            <w:proofErr w:type="gramStart"/>
            <w:r>
              <w:rPr>
                <w:sz w:val="22"/>
              </w:rPr>
              <w:t>in service</w:t>
            </w:r>
            <w:proofErr w:type="gramEnd"/>
            <w:r>
              <w:rPr>
                <w:sz w:val="22"/>
              </w:rPr>
              <w:t xml:space="preserve"> development and improvement</w:t>
            </w:r>
          </w:p>
          <w:p w14:paraId="347D375C" w14:textId="77777777" w:rsidR="00763D42" w:rsidRDefault="00763D42" w:rsidP="00763D42">
            <w:pPr>
              <w:rPr>
                <w:sz w:val="22"/>
              </w:rPr>
            </w:pPr>
          </w:p>
          <w:p w14:paraId="42C18922" w14:textId="27FD42C6" w:rsidR="00763D42" w:rsidRDefault="00763D42" w:rsidP="00763D42">
            <w:pPr>
              <w:rPr>
                <w:sz w:val="22"/>
              </w:rPr>
            </w:pPr>
            <w:r>
              <w:rPr>
                <w:sz w:val="22"/>
              </w:rPr>
              <w:t>A knowledge of Risk Management processes</w:t>
            </w:r>
          </w:p>
          <w:p w14:paraId="39F7689E" w14:textId="77777777" w:rsidR="00545731" w:rsidRDefault="00545731" w:rsidP="00763D42">
            <w:pPr>
              <w:rPr>
                <w:sz w:val="22"/>
              </w:rPr>
            </w:pPr>
          </w:p>
          <w:p w14:paraId="15B6A67C" w14:textId="413F9153" w:rsidR="00763D42" w:rsidRDefault="00763D42" w:rsidP="00763D42">
            <w:pPr>
              <w:rPr>
                <w:sz w:val="22"/>
              </w:rPr>
            </w:pPr>
            <w:r>
              <w:rPr>
                <w:sz w:val="22"/>
              </w:rPr>
              <w:t>Knowledge of electronic post facilities</w:t>
            </w:r>
          </w:p>
          <w:p w14:paraId="1B1DA151" w14:textId="77777777" w:rsidR="00763D42" w:rsidRDefault="00763D42" w:rsidP="00763D42">
            <w:pPr>
              <w:rPr>
                <w:sz w:val="22"/>
              </w:rPr>
            </w:pPr>
          </w:p>
          <w:p w14:paraId="5AC251BA" w14:textId="77777777" w:rsidR="00763D42" w:rsidRDefault="00763D42" w:rsidP="00763D42">
            <w:pPr>
              <w:rPr>
                <w:sz w:val="22"/>
              </w:rPr>
            </w:pPr>
            <w:r>
              <w:rPr>
                <w:sz w:val="22"/>
              </w:rPr>
              <w:t>A knowledge of discipline, grievance, sickness and staff performance reviews.</w:t>
            </w:r>
          </w:p>
          <w:p w14:paraId="6BC63A57" w14:textId="77777777" w:rsidR="00763D42" w:rsidRDefault="00763D42" w:rsidP="00763D42">
            <w:pPr>
              <w:rPr>
                <w:sz w:val="22"/>
              </w:rPr>
            </w:pPr>
          </w:p>
          <w:p w14:paraId="6474279D" w14:textId="2EB8F96B" w:rsidR="00700B76" w:rsidRDefault="00763D42" w:rsidP="00763D42">
            <w:pPr>
              <w:rPr>
                <w:noProof/>
                <w:lang w:eastAsia="en-GB"/>
              </w:rPr>
            </w:pPr>
            <w:r>
              <w:rPr>
                <w:sz w:val="22"/>
              </w:rPr>
              <w:t>A knowledge of Insurance data required for claims handling</w:t>
            </w:r>
          </w:p>
          <w:p w14:paraId="61E29774" w14:textId="75D1B8A5" w:rsidR="009526DD" w:rsidRPr="003B6969" w:rsidRDefault="009526DD" w:rsidP="00763D42">
            <w:pPr>
              <w:pStyle w:val="ListParagraph"/>
              <w:ind w:left="360"/>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D52E468" w14:textId="77777777" w:rsidR="00763D42" w:rsidRDefault="00763D42" w:rsidP="00763D42">
            <w:pPr>
              <w:rPr>
                <w:sz w:val="22"/>
              </w:rPr>
            </w:pPr>
            <w:r>
              <w:rPr>
                <w:sz w:val="22"/>
              </w:rPr>
              <w:t>A positive attitude committed to excellent customer service</w:t>
            </w:r>
          </w:p>
          <w:p w14:paraId="40113289" w14:textId="77777777" w:rsidR="00763D42" w:rsidRDefault="00763D42" w:rsidP="00763D42">
            <w:pPr>
              <w:rPr>
                <w:sz w:val="22"/>
              </w:rPr>
            </w:pPr>
          </w:p>
          <w:p w14:paraId="6ECC99EB" w14:textId="63754233" w:rsidR="00763D42" w:rsidRDefault="00763D42" w:rsidP="00763D42">
            <w:pPr>
              <w:rPr>
                <w:sz w:val="22"/>
              </w:rPr>
            </w:pPr>
            <w:r>
              <w:rPr>
                <w:sz w:val="22"/>
              </w:rPr>
              <w:t>A positive approach to service delivery</w:t>
            </w:r>
          </w:p>
          <w:p w14:paraId="24797F56" w14:textId="77777777" w:rsidR="00545731" w:rsidRDefault="00545731" w:rsidP="00763D42">
            <w:pPr>
              <w:rPr>
                <w:sz w:val="22"/>
              </w:rPr>
            </w:pPr>
          </w:p>
          <w:p w14:paraId="69ADC98F" w14:textId="3A39B8A5" w:rsidR="003B6969" w:rsidRPr="00700B76" w:rsidRDefault="00763D42" w:rsidP="00545731">
            <w:pPr>
              <w:rPr>
                <w:noProof/>
                <w:lang w:eastAsia="en-GB"/>
              </w:rPr>
            </w:pPr>
            <w:r w:rsidRPr="007E21E4">
              <w:rPr>
                <w:sz w:val="22"/>
              </w:rPr>
              <w:t>Travel is an essential requirement of the post.</w:t>
            </w: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D122B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9F8362A"/>
    <w:multiLevelType w:val="hybridMultilevel"/>
    <w:tmpl w:val="58063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8"/>
  </w:num>
  <w:num w:numId="6">
    <w:abstractNumId w:val="3"/>
  </w:num>
  <w:num w:numId="7">
    <w:abstractNumId w:val="10"/>
  </w:num>
  <w:num w:numId="8">
    <w:abstractNumId w:val="7"/>
  </w:num>
  <w:num w:numId="9">
    <w:abstractNumId w:val="0"/>
  </w:num>
  <w:num w:numId="10">
    <w:abstractNumId w:val="6"/>
  </w:num>
  <w:num w:numId="11">
    <w:abstractNumId w:val="5"/>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50B1D"/>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5731"/>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63D42"/>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26B33"/>
    <w:rsid w:val="00930249"/>
    <w:rsid w:val="00944CE3"/>
    <w:rsid w:val="00950EE4"/>
    <w:rsid w:val="009526DD"/>
    <w:rsid w:val="00955B9A"/>
    <w:rsid w:val="00955C8B"/>
    <w:rsid w:val="009569FA"/>
    <w:rsid w:val="00957A74"/>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96541"/>
    <w:rsid w:val="00AA084D"/>
    <w:rsid w:val="00AB3B1A"/>
    <w:rsid w:val="00AE2D84"/>
    <w:rsid w:val="00AF48DC"/>
    <w:rsid w:val="00B03439"/>
    <w:rsid w:val="00B05678"/>
    <w:rsid w:val="00B11826"/>
    <w:rsid w:val="00B3122A"/>
    <w:rsid w:val="00B35AE7"/>
    <w:rsid w:val="00B3765A"/>
    <w:rsid w:val="00B3780C"/>
    <w:rsid w:val="00B45875"/>
    <w:rsid w:val="00B46AB4"/>
    <w:rsid w:val="00B50B6A"/>
    <w:rsid w:val="00B81907"/>
    <w:rsid w:val="00B918FF"/>
    <w:rsid w:val="00BA0C7B"/>
    <w:rsid w:val="00BA1BCB"/>
    <w:rsid w:val="00BA3130"/>
    <w:rsid w:val="00BB320B"/>
    <w:rsid w:val="00BE0AF6"/>
    <w:rsid w:val="00BF483E"/>
    <w:rsid w:val="00C24B06"/>
    <w:rsid w:val="00C25C7C"/>
    <w:rsid w:val="00C30CD5"/>
    <w:rsid w:val="00C37DCC"/>
    <w:rsid w:val="00C4535B"/>
    <w:rsid w:val="00C51B00"/>
    <w:rsid w:val="00C54071"/>
    <w:rsid w:val="00C761B2"/>
    <w:rsid w:val="00C77FCE"/>
    <w:rsid w:val="00C839E2"/>
    <w:rsid w:val="00C85B30"/>
    <w:rsid w:val="00C86B50"/>
    <w:rsid w:val="00CC2879"/>
    <w:rsid w:val="00CD730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73DA8"/>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F8F6D3-2E25-4ABA-83A4-867B602202B5}">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6</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9985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2021-02-26T14:34:00Z</dcterms:created>
  <dcterms:modified xsi:type="dcterms:W3CDTF">2021-04-20T10:46:00Z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