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8A3F1" w14:textId="77777777" w:rsidR="00D05987" w:rsidRPr="00125FE5" w:rsidRDefault="004E30CB" w:rsidP="00125FE5">
      <w:pPr>
        <w:pStyle w:val="NoSpacing"/>
        <w:rPr>
          <w:rFonts w:ascii="Calibri Light" w:hAnsi="Calibri Light" w:cs="Calibri Light"/>
          <w:i/>
        </w:rPr>
      </w:pPr>
      <w:sdt>
        <w:sdtPr>
          <w:id w:val="-83236195"/>
          <w:docPartObj>
            <w:docPartGallery w:val="Cover Pages"/>
            <w:docPartUnique/>
          </w:docPartObj>
        </w:sdtPr>
        <w:sdtEndPr>
          <w:rPr>
            <w:b/>
            <w:sz w:val="28"/>
          </w:rPr>
        </w:sdtEndPr>
        <w:sdtContent>
          <w:r w:rsidR="00676FB3">
            <w:rPr>
              <w:noProof/>
            </w:rPr>
            <mc:AlternateContent>
              <mc:Choice Requires="wps">
                <w:drawing>
                  <wp:anchor distT="0" distB="0" distL="114300" distR="114300" simplePos="0" relativeHeight="251691008" behindDoc="0" locked="0" layoutInCell="1" allowOverlap="1" wp14:anchorId="0D5C2A32" wp14:editId="23CB7DF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841A" w14:textId="77777777" w:rsidR="00676FB3" w:rsidRDefault="00676FB3">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0;margin-top:0;width:4in;height:28.8pt;z-index:25169100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MHjHpZxAgAAWwUAAA4AAAAAAAAAAAAAAAAA&#10;LgIAAGRycy9lMm9Eb2MueG1sUEsBAi0AFAAGAAgAAAAhANFL0G7ZAAAABAEAAA8AAAAAAAAAAAAA&#10;AAAAywQAAGRycy9kb3ducmV2LnhtbFBLBQYAAAAABAAEAPMAAADRBQAAAAA=&#10;" filled="f" stroked="f" strokeweight=".5pt">
                    <v:textbox style="mso-fit-shape-to-text:t" inset="0,0,0,0">
                      <w:txbxContent>
                        <w:p w:rsidR="00676FB3" w:rsidRDefault="00676FB3">
                          <w:pPr>
                            <w:pStyle w:val="NoSpacing"/>
                            <w:rPr>
                              <w:color w:val="595959" w:themeColor="text1" w:themeTint="A6"/>
                              <w:sz w:val="20"/>
                              <w:szCs w:val="20"/>
                            </w:rPr>
                          </w:pPr>
                        </w:p>
                      </w:txbxContent>
                    </v:textbox>
                    <w10:wrap anchorx="page" anchory="page"/>
                  </v:shape>
                </w:pict>
              </mc:Fallback>
            </mc:AlternateContent>
          </w:r>
        </w:sdtContent>
      </w:sdt>
      <w:bookmarkStart w:id="0" w:name="_Hlk70413825"/>
      <w:r w:rsidR="005130D7" w:rsidRPr="00DA2ACE">
        <w:rPr>
          <w:rFonts w:ascii="Calibri Light" w:hAnsi="Calibri Light" w:cs="Calibri Light"/>
          <w:b/>
          <w:noProof/>
          <w:sz w:val="28"/>
          <w:lang w:eastAsia="en-GB"/>
        </w:rPr>
        <w:drawing>
          <wp:anchor distT="0" distB="0" distL="114300" distR="114300" simplePos="0" relativeHeight="251662336" behindDoc="1" locked="0" layoutInCell="1" allowOverlap="1" wp14:anchorId="50ACDA67" wp14:editId="1243818E">
            <wp:simplePos x="0" y="0"/>
            <wp:positionH relativeFrom="margin">
              <wp:posOffset>5927090</wp:posOffset>
            </wp:positionH>
            <wp:positionV relativeFrom="paragraph">
              <wp:posOffset>0</wp:posOffset>
            </wp:positionV>
            <wp:extent cx="671195" cy="663575"/>
            <wp:effectExtent l="0" t="0" r="0" b="3175"/>
            <wp:wrapTight wrapText="bothSides">
              <wp:wrapPolygon edited="0">
                <wp:start x="0" y="0"/>
                <wp:lineTo x="0" y="21083"/>
                <wp:lineTo x="20844" y="21083"/>
                <wp:lineTo x="20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ttstpatricks-thumb-21_pc2xdm9e6q_patrciksteambadge.jpg"/>
                    <pic:cNvPicPr/>
                  </pic:nvPicPr>
                  <pic:blipFill rotWithShape="1">
                    <a:blip r:embed="rId9">
                      <a:extLst>
                        <a:ext uri="{28A0092B-C50C-407E-A947-70E740481C1C}">
                          <a14:useLocalDpi xmlns:a14="http://schemas.microsoft.com/office/drawing/2010/main" val="0"/>
                        </a:ext>
                      </a:extLst>
                    </a:blip>
                    <a:srcRect l="5962" t="15952" r="5601" b="13608"/>
                    <a:stretch/>
                  </pic:blipFill>
                  <pic:spPr bwMode="auto">
                    <a:xfrm>
                      <a:off x="0" y="0"/>
                      <a:ext cx="671195" cy="66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987" w:rsidRPr="00DA2ACE">
        <w:rPr>
          <w:rFonts w:ascii="Calibri Light" w:hAnsi="Calibri Light" w:cs="Calibri Light"/>
          <w:b/>
          <w:sz w:val="28"/>
        </w:rPr>
        <w:t>ST PATRICK’S RC PRIMARY SCHOOL</w:t>
      </w:r>
    </w:p>
    <w:p w14:paraId="20860C73" w14:textId="77777777" w:rsidR="00125FE5" w:rsidRDefault="00125FE5" w:rsidP="0079343F">
      <w:pPr>
        <w:rPr>
          <w:rFonts w:ascii="Calibri Light" w:hAnsi="Calibri Light" w:cs="Calibri Light"/>
          <w:b/>
        </w:rPr>
      </w:pPr>
    </w:p>
    <w:p w14:paraId="51985E96" w14:textId="77777777" w:rsidR="00665591" w:rsidRPr="00DA2ACE" w:rsidRDefault="00665591" w:rsidP="0079343F">
      <w:pPr>
        <w:rPr>
          <w:rFonts w:ascii="Calibri Light" w:hAnsi="Calibri Light" w:cs="Calibri Light"/>
          <w:b/>
        </w:rPr>
      </w:pPr>
      <w:r w:rsidRPr="00DA2ACE">
        <w:rPr>
          <w:rFonts w:ascii="Calibri Light" w:hAnsi="Calibri Light" w:cs="Calibri Light"/>
          <w:b/>
        </w:rPr>
        <w:t>JOB DESCRIPTION</w:t>
      </w:r>
    </w:p>
    <w:p w14:paraId="5D7183EC" w14:textId="77777777" w:rsidR="00665591" w:rsidRPr="00DA2ACE" w:rsidRDefault="00665591" w:rsidP="00665591">
      <w:pPr>
        <w:rPr>
          <w:rFonts w:ascii="Calibri Light" w:hAnsi="Calibri Light" w:cs="Calibri Light"/>
          <w:b/>
        </w:rPr>
      </w:pPr>
      <w:r w:rsidRPr="00DA2ACE">
        <w:rPr>
          <w:rFonts w:ascii="Calibri Light" w:hAnsi="Calibri Light" w:cs="Calibri Light"/>
          <w:b/>
        </w:rPr>
        <w:t>POST TITLE:</w:t>
      </w:r>
      <w:r w:rsidRPr="00DA2ACE">
        <w:rPr>
          <w:rFonts w:ascii="Calibri Light" w:hAnsi="Calibri Light" w:cs="Calibri Light"/>
          <w:b/>
        </w:rPr>
        <w:tab/>
        <w:t>CLASS TEACHER</w:t>
      </w:r>
      <w:r w:rsidR="008861B0" w:rsidRPr="00DA2ACE">
        <w:rPr>
          <w:rFonts w:ascii="Calibri Light" w:hAnsi="Calibri Light" w:cs="Calibri Light"/>
          <w:b/>
        </w:rPr>
        <w:t xml:space="preserve"> – key stage </w:t>
      </w:r>
      <w:r w:rsidR="00DA2ACE">
        <w:rPr>
          <w:rFonts w:ascii="Calibri Light" w:hAnsi="Calibri Light" w:cs="Calibri Light"/>
          <w:b/>
        </w:rPr>
        <w:t>2</w:t>
      </w:r>
    </w:p>
    <w:p w14:paraId="66DECFFF" w14:textId="77777777" w:rsidR="00665591" w:rsidRPr="00DA2ACE" w:rsidRDefault="00665591" w:rsidP="00665591">
      <w:pPr>
        <w:rPr>
          <w:rFonts w:ascii="Calibri Light" w:hAnsi="Calibri Light" w:cs="Calibri Light"/>
          <w:b/>
        </w:rPr>
      </w:pPr>
      <w:r w:rsidRPr="00DA2ACE">
        <w:rPr>
          <w:rFonts w:ascii="Calibri Light" w:hAnsi="Calibri Light" w:cs="Calibri Light"/>
          <w:b/>
        </w:rPr>
        <w:t>GRADE:</w:t>
      </w:r>
      <w:r w:rsidRPr="00DA2ACE">
        <w:rPr>
          <w:rFonts w:ascii="Calibri Light" w:hAnsi="Calibri Light" w:cs="Calibri Light"/>
          <w:b/>
        </w:rPr>
        <w:tab/>
      </w:r>
      <w:r w:rsidRPr="00DA2ACE">
        <w:rPr>
          <w:rFonts w:ascii="Calibri Light" w:hAnsi="Calibri Light" w:cs="Calibri Light"/>
          <w:b/>
        </w:rPr>
        <w:tab/>
        <w:t>MPS</w:t>
      </w:r>
    </w:p>
    <w:p w14:paraId="0CDE4C9F" w14:textId="77777777" w:rsidR="00DA2ACE" w:rsidRDefault="00DA2ACE" w:rsidP="0079343F">
      <w:pPr>
        <w:spacing w:after="0" w:line="240" w:lineRule="auto"/>
        <w:rPr>
          <w:rFonts w:ascii="Calibri Light" w:hAnsi="Calibri Light" w:cs="Calibri Light"/>
          <w:b/>
          <w:caps/>
        </w:rPr>
      </w:pPr>
    </w:p>
    <w:p w14:paraId="472E2137" w14:textId="77777777" w:rsidR="00665591" w:rsidRPr="00DA2ACE" w:rsidRDefault="00665591" w:rsidP="0079343F">
      <w:pPr>
        <w:spacing w:after="0" w:line="240" w:lineRule="auto"/>
        <w:rPr>
          <w:rFonts w:ascii="Calibri Light" w:hAnsi="Calibri Light" w:cs="Calibri Light"/>
          <w:b/>
          <w:caps/>
        </w:rPr>
      </w:pPr>
      <w:r w:rsidRPr="00DA2ACE">
        <w:rPr>
          <w:rFonts w:ascii="Calibri Light" w:hAnsi="Calibri Light" w:cs="Calibri Light"/>
          <w:b/>
          <w:caps/>
        </w:rPr>
        <w:t>General Duties</w:t>
      </w:r>
    </w:p>
    <w:p w14:paraId="4FBD1053" w14:textId="77777777" w:rsidR="00DA2ACE" w:rsidRPr="00DA2ACE" w:rsidRDefault="00DA2ACE" w:rsidP="0079343F">
      <w:pPr>
        <w:spacing w:after="0" w:line="240" w:lineRule="auto"/>
        <w:rPr>
          <w:rFonts w:ascii="Calibri Light" w:hAnsi="Calibri Light" w:cs="Calibri Light"/>
          <w:b/>
          <w:caps/>
        </w:rPr>
      </w:pPr>
    </w:p>
    <w:p w14:paraId="232815B9"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You are required to carry out the professional duties of a School Teacher, taking responsibility for the educational welfare of pupils aged 4-11 in accordance with the requirements of Conditions and Employment of School Teachers. These may be summarised as:</w:t>
      </w:r>
    </w:p>
    <w:p w14:paraId="53D61E51" w14:textId="77777777" w:rsidR="00665591" w:rsidRPr="00DA2ACE" w:rsidRDefault="00665591" w:rsidP="0079343F">
      <w:pPr>
        <w:numPr>
          <w:ilvl w:val="0"/>
          <w:numId w:val="20"/>
        </w:numPr>
        <w:spacing w:after="0" w:line="240" w:lineRule="auto"/>
        <w:ind w:left="587"/>
        <w:rPr>
          <w:rFonts w:ascii="Calibri Light" w:hAnsi="Calibri Light" w:cs="Calibri Light"/>
        </w:rPr>
      </w:pPr>
      <w:r w:rsidRPr="00DA2ACE">
        <w:rPr>
          <w:rFonts w:ascii="Calibri Light" w:hAnsi="Calibri Light" w:cs="Calibri Light"/>
        </w:rPr>
        <w:t>Having regard to the requirements of the National Curriculum; the school’s aims, objectives, schemes of work and policies of the Governing Body.</w:t>
      </w:r>
    </w:p>
    <w:p w14:paraId="5855E789" w14:textId="77777777" w:rsidR="00665591" w:rsidRPr="00DA2ACE" w:rsidRDefault="00665591" w:rsidP="0079343F">
      <w:pPr>
        <w:numPr>
          <w:ilvl w:val="0"/>
          <w:numId w:val="20"/>
        </w:numPr>
        <w:spacing w:after="0" w:line="240" w:lineRule="auto"/>
        <w:ind w:left="587"/>
        <w:rPr>
          <w:rFonts w:ascii="Calibri Light" w:hAnsi="Calibri Light" w:cs="Calibri Light"/>
        </w:rPr>
      </w:pPr>
      <w:r w:rsidRPr="00DA2ACE">
        <w:rPr>
          <w:rFonts w:ascii="Calibri Light" w:hAnsi="Calibri Light" w:cs="Calibri Light"/>
        </w:rPr>
        <w:t>Having the corporate responsibility for the well-being and discipline of all pupils.</w:t>
      </w:r>
    </w:p>
    <w:p w14:paraId="72A05200" w14:textId="77777777" w:rsidR="00665591" w:rsidRPr="00DA2ACE" w:rsidRDefault="00665591" w:rsidP="0079343F">
      <w:pPr>
        <w:numPr>
          <w:ilvl w:val="0"/>
          <w:numId w:val="20"/>
        </w:numPr>
        <w:spacing w:after="0" w:line="240" w:lineRule="auto"/>
        <w:ind w:left="587"/>
        <w:rPr>
          <w:rFonts w:ascii="Calibri Light" w:hAnsi="Calibri Light" w:cs="Calibri Light"/>
        </w:rPr>
      </w:pPr>
      <w:r w:rsidRPr="00DA2ACE">
        <w:rPr>
          <w:rFonts w:ascii="Calibri Light" w:hAnsi="Calibri Light" w:cs="Calibri Light"/>
        </w:rPr>
        <w:t>Performing, in accordance with any directions which may reasonably be given to you by the Headteacher from time to time, such particular duties as may be reasonably assigned to you.</w:t>
      </w:r>
    </w:p>
    <w:p w14:paraId="0B76C509" w14:textId="77777777" w:rsidR="00665591" w:rsidRPr="00DA2ACE" w:rsidRDefault="00665591" w:rsidP="0079343F">
      <w:pPr>
        <w:numPr>
          <w:ilvl w:val="0"/>
          <w:numId w:val="20"/>
        </w:numPr>
        <w:spacing w:after="0" w:line="240" w:lineRule="auto"/>
        <w:ind w:left="587"/>
        <w:rPr>
          <w:rFonts w:ascii="Calibri Light" w:hAnsi="Calibri Light" w:cs="Calibri Light"/>
        </w:rPr>
      </w:pPr>
      <w:r w:rsidRPr="00DA2ACE">
        <w:rPr>
          <w:rFonts w:ascii="Calibri Light" w:hAnsi="Calibri Light" w:cs="Calibri Light"/>
        </w:rPr>
        <w:t>Subject to the immediate supervision and direction of the Headteacher of the school.</w:t>
      </w:r>
    </w:p>
    <w:p w14:paraId="6671A7A2" w14:textId="77777777" w:rsidR="00665591" w:rsidRPr="00DA2ACE" w:rsidRDefault="00665591" w:rsidP="0079343F">
      <w:pPr>
        <w:spacing w:after="0" w:line="240" w:lineRule="auto"/>
        <w:rPr>
          <w:rFonts w:ascii="Calibri Light" w:hAnsi="Calibri Light" w:cs="Calibri Light"/>
        </w:rPr>
      </w:pPr>
    </w:p>
    <w:p w14:paraId="3138E8FD" w14:textId="77777777" w:rsidR="00665591" w:rsidRPr="00DA2ACE" w:rsidRDefault="00665591" w:rsidP="0079343F">
      <w:pPr>
        <w:spacing w:after="0" w:line="240" w:lineRule="auto"/>
        <w:rPr>
          <w:rFonts w:ascii="Calibri Light" w:hAnsi="Calibri Light" w:cs="Calibri Light"/>
          <w:b/>
          <w:caps/>
        </w:rPr>
      </w:pPr>
      <w:r w:rsidRPr="00DA2ACE">
        <w:rPr>
          <w:rFonts w:ascii="Calibri Light" w:hAnsi="Calibri Light" w:cs="Calibri Light"/>
          <w:b/>
          <w:caps/>
        </w:rPr>
        <w:t xml:space="preserve">Key Tasks </w:t>
      </w:r>
    </w:p>
    <w:p w14:paraId="6F4F0467" w14:textId="77777777" w:rsidR="00DA2ACE" w:rsidRPr="00DA2ACE" w:rsidRDefault="00DA2ACE" w:rsidP="0079343F">
      <w:pPr>
        <w:spacing w:after="0" w:line="240" w:lineRule="auto"/>
        <w:rPr>
          <w:rFonts w:ascii="Calibri Light" w:hAnsi="Calibri Light" w:cs="Calibri Light"/>
          <w:b/>
          <w:caps/>
        </w:rPr>
      </w:pPr>
    </w:p>
    <w:p w14:paraId="4568E319" w14:textId="77777777" w:rsidR="00665591" w:rsidRPr="00DA2ACE" w:rsidRDefault="00665591" w:rsidP="0079343F">
      <w:pPr>
        <w:spacing w:after="0" w:line="240" w:lineRule="auto"/>
        <w:rPr>
          <w:rFonts w:ascii="Calibri Light" w:hAnsi="Calibri Light" w:cs="Calibri Light"/>
          <w:b/>
        </w:rPr>
      </w:pPr>
      <w:r w:rsidRPr="00DA2ACE">
        <w:rPr>
          <w:rFonts w:ascii="Calibri Light" w:hAnsi="Calibri Light" w:cs="Calibri Light"/>
          <w:b/>
        </w:rPr>
        <w:t>Teaching:</w:t>
      </w:r>
    </w:p>
    <w:p w14:paraId="63DCFD56" w14:textId="77777777" w:rsidR="00DA2ACE" w:rsidRPr="00DA2ACE" w:rsidRDefault="00DA2ACE" w:rsidP="0079343F">
      <w:pPr>
        <w:spacing w:after="0" w:line="240" w:lineRule="auto"/>
        <w:rPr>
          <w:rFonts w:ascii="Calibri Light" w:hAnsi="Calibri Light" w:cs="Calibri Light"/>
          <w:b/>
        </w:rPr>
      </w:pPr>
    </w:p>
    <w:p w14:paraId="2FEFC27B" w14:textId="77777777" w:rsidR="00665591" w:rsidRPr="00DA2ACE" w:rsidRDefault="00665591" w:rsidP="0079343F">
      <w:pPr>
        <w:numPr>
          <w:ilvl w:val="0"/>
          <w:numId w:val="21"/>
        </w:numPr>
        <w:spacing w:after="0" w:line="240" w:lineRule="auto"/>
        <w:ind w:left="587"/>
        <w:rPr>
          <w:rFonts w:ascii="Calibri Light" w:hAnsi="Calibri Light" w:cs="Calibri Light"/>
        </w:rPr>
      </w:pPr>
      <w:r w:rsidRPr="00DA2ACE">
        <w:rPr>
          <w:rFonts w:ascii="Calibri Light" w:hAnsi="Calibri Light" w:cs="Calibri Light"/>
        </w:rPr>
        <w:t xml:space="preserve">Planning and preparing lessons </w:t>
      </w:r>
    </w:p>
    <w:p w14:paraId="1C04B44A" w14:textId="77777777" w:rsidR="00665591" w:rsidRPr="00DA2ACE" w:rsidRDefault="00665591" w:rsidP="0079343F">
      <w:pPr>
        <w:numPr>
          <w:ilvl w:val="0"/>
          <w:numId w:val="21"/>
        </w:numPr>
        <w:spacing w:after="0" w:line="240" w:lineRule="auto"/>
        <w:ind w:left="587"/>
        <w:rPr>
          <w:rFonts w:ascii="Calibri Light" w:hAnsi="Calibri Light" w:cs="Calibri Light"/>
        </w:rPr>
      </w:pPr>
      <w:r w:rsidRPr="00DA2ACE">
        <w:rPr>
          <w:rFonts w:ascii="Calibri Light" w:hAnsi="Calibri Light" w:cs="Calibri Light"/>
        </w:rPr>
        <w:t>Teaching, according to their educational needs, the pupils assigned to you</w:t>
      </w:r>
    </w:p>
    <w:p w14:paraId="7B8538EC" w14:textId="77777777" w:rsidR="00665591" w:rsidRPr="00DA2ACE" w:rsidRDefault="00665591" w:rsidP="0079343F">
      <w:pPr>
        <w:numPr>
          <w:ilvl w:val="0"/>
          <w:numId w:val="21"/>
        </w:numPr>
        <w:spacing w:after="0" w:line="240" w:lineRule="auto"/>
        <w:ind w:left="587"/>
        <w:rPr>
          <w:rFonts w:ascii="Calibri Light" w:hAnsi="Calibri Light" w:cs="Calibri Light"/>
        </w:rPr>
      </w:pPr>
      <w:r w:rsidRPr="00DA2ACE">
        <w:rPr>
          <w:rFonts w:ascii="Calibri Light" w:hAnsi="Calibri Light" w:cs="Calibri Light"/>
        </w:rPr>
        <w:t>Assessing, recording and reporting on the development, progress and attainment of pupils</w:t>
      </w:r>
    </w:p>
    <w:p w14:paraId="40E59EDC" w14:textId="77777777" w:rsidR="0079343F" w:rsidRPr="00DA2ACE" w:rsidRDefault="0079343F" w:rsidP="0079343F">
      <w:pPr>
        <w:spacing w:after="0" w:line="240" w:lineRule="auto"/>
        <w:rPr>
          <w:rFonts w:ascii="Calibri Light" w:hAnsi="Calibri Light" w:cs="Calibri Light"/>
          <w:b/>
        </w:rPr>
      </w:pPr>
    </w:p>
    <w:p w14:paraId="440C31C4" w14:textId="77777777" w:rsidR="00665591" w:rsidRPr="00DA2ACE" w:rsidRDefault="00665591" w:rsidP="0079343F">
      <w:pPr>
        <w:spacing w:after="0" w:line="240" w:lineRule="auto"/>
        <w:rPr>
          <w:rFonts w:ascii="Calibri Light" w:hAnsi="Calibri Light" w:cs="Calibri Light"/>
          <w:b/>
        </w:rPr>
      </w:pPr>
      <w:r w:rsidRPr="00DA2ACE">
        <w:rPr>
          <w:rFonts w:ascii="Calibri Light" w:hAnsi="Calibri Light" w:cs="Calibri Light"/>
          <w:b/>
        </w:rPr>
        <w:t>Other activities:</w:t>
      </w:r>
    </w:p>
    <w:p w14:paraId="22DE0FDC" w14:textId="77777777" w:rsidR="00DA2ACE" w:rsidRPr="00DA2ACE" w:rsidRDefault="00DA2ACE" w:rsidP="0079343F">
      <w:pPr>
        <w:spacing w:after="0" w:line="240" w:lineRule="auto"/>
        <w:rPr>
          <w:rFonts w:ascii="Calibri Light" w:hAnsi="Calibri Light" w:cs="Calibri Light"/>
          <w:b/>
        </w:rPr>
      </w:pPr>
    </w:p>
    <w:p w14:paraId="3C1334BA" w14:textId="77777777" w:rsidR="00665591" w:rsidRPr="00DA2ACE" w:rsidRDefault="00665591" w:rsidP="0079343F">
      <w:pPr>
        <w:numPr>
          <w:ilvl w:val="0"/>
          <w:numId w:val="22"/>
        </w:numPr>
        <w:spacing w:after="0" w:line="240" w:lineRule="auto"/>
        <w:ind w:left="587"/>
        <w:rPr>
          <w:rFonts w:ascii="Calibri Light" w:hAnsi="Calibri Light" w:cs="Calibri Light"/>
        </w:rPr>
      </w:pPr>
      <w:r w:rsidRPr="00DA2ACE">
        <w:rPr>
          <w:rFonts w:ascii="Calibri Light" w:hAnsi="Calibri Light" w:cs="Calibri Light"/>
        </w:rPr>
        <w:t>Promoting the general progress and well-being of the pupils assigned to you</w:t>
      </w:r>
    </w:p>
    <w:p w14:paraId="47DA9A30" w14:textId="77777777" w:rsidR="00665591" w:rsidRPr="00DA2ACE" w:rsidRDefault="00665591" w:rsidP="0079343F">
      <w:pPr>
        <w:numPr>
          <w:ilvl w:val="0"/>
          <w:numId w:val="22"/>
        </w:numPr>
        <w:spacing w:after="0" w:line="240" w:lineRule="auto"/>
        <w:ind w:left="587"/>
        <w:rPr>
          <w:rFonts w:ascii="Calibri Light" w:hAnsi="Calibri Light" w:cs="Calibri Light"/>
        </w:rPr>
      </w:pPr>
      <w:r w:rsidRPr="00DA2ACE">
        <w:rPr>
          <w:rFonts w:ascii="Calibri Light" w:hAnsi="Calibri Light" w:cs="Calibri Light"/>
        </w:rPr>
        <w:t>Maintaining up to date records and reports on pupils</w:t>
      </w:r>
    </w:p>
    <w:p w14:paraId="2859FC61" w14:textId="77777777" w:rsidR="00665591" w:rsidRPr="00DA2ACE" w:rsidRDefault="00665591" w:rsidP="0079343F">
      <w:pPr>
        <w:numPr>
          <w:ilvl w:val="0"/>
          <w:numId w:val="22"/>
        </w:numPr>
        <w:spacing w:after="0" w:line="240" w:lineRule="auto"/>
        <w:ind w:left="587"/>
        <w:rPr>
          <w:rFonts w:ascii="Calibri Light" w:hAnsi="Calibri Light" w:cs="Calibri Light"/>
        </w:rPr>
      </w:pPr>
      <w:r w:rsidRPr="00DA2ACE">
        <w:rPr>
          <w:rFonts w:ascii="Calibri Light" w:hAnsi="Calibri Light" w:cs="Calibri Light"/>
        </w:rPr>
        <w:t>Communicating and consulting with parents</w:t>
      </w:r>
    </w:p>
    <w:p w14:paraId="1F33E005" w14:textId="77777777" w:rsidR="00665591" w:rsidRPr="00DA2ACE" w:rsidRDefault="00665591" w:rsidP="0079343F">
      <w:pPr>
        <w:numPr>
          <w:ilvl w:val="0"/>
          <w:numId w:val="22"/>
        </w:numPr>
        <w:spacing w:after="0" w:line="240" w:lineRule="auto"/>
        <w:ind w:left="587"/>
        <w:rPr>
          <w:rFonts w:ascii="Calibri Light" w:hAnsi="Calibri Light" w:cs="Calibri Light"/>
        </w:rPr>
      </w:pPr>
      <w:r w:rsidRPr="00DA2ACE">
        <w:rPr>
          <w:rFonts w:ascii="Calibri Light" w:hAnsi="Calibri Light" w:cs="Calibri Light"/>
        </w:rPr>
        <w:t>Communicating and co-operating with outside agencies</w:t>
      </w:r>
    </w:p>
    <w:p w14:paraId="2425DDEF" w14:textId="77777777" w:rsidR="00665591" w:rsidRPr="00DA2ACE" w:rsidRDefault="00665591" w:rsidP="0079343F">
      <w:pPr>
        <w:numPr>
          <w:ilvl w:val="0"/>
          <w:numId w:val="22"/>
        </w:numPr>
        <w:spacing w:after="0" w:line="240" w:lineRule="auto"/>
        <w:ind w:left="587"/>
        <w:rPr>
          <w:rFonts w:ascii="Calibri Light" w:hAnsi="Calibri Light" w:cs="Calibri Light"/>
        </w:rPr>
      </w:pPr>
      <w:r w:rsidRPr="00DA2ACE">
        <w:rPr>
          <w:rFonts w:ascii="Calibri Light" w:hAnsi="Calibri Light" w:cs="Calibri Light"/>
        </w:rPr>
        <w:t>Participating in meetings arranged for any of the purposes described above</w:t>
      </w:r>
    </w:p>
    <w:p w14:paraId="5BBFE38D" w14:textId="77777777" w:rsidR="00665591" w:rsidRPr="00DA2ACE" w:rsidRDefault="00665591" w:rsidP="0079343F">
      <w:pPr>
        <w:spacing w:after="0" w:line="240" w:lineRule="auto"/>
        <w:rPr>
          <w:rFonts w:ascii="Calibri Light" w:hAnsi="Calibri Light" w:cs="Calibri Light"/>
        </w:rPr>
      </w:pPr>
    </w:p>
    <w:p w14:paraId="6B898E3B" w14:textId="77777777" w:rsidR="00665591" w:rsidRPr="00DA2ACE" w:rsidRDefault="00665591" w:rsidP="0079343F">
      <w:pPr>
        <w:spacing w:after="0" w:line="240" w:lineRule="auto"/>
        <w:rPr>
          <w:rFonts w:ascii="Calibri Light" w:hAnsi="Calibri Light" w:cs="Calibri Light"/>
          <w:b/>
        </w:rPr>
      </w:pPr>
      <w:r w:rsidRPr="00DA2ACE">
        <w:rPr>
          <w:rFonts w:ascii="Calibri Light" w:hAnsi="Calibri Light" w:cs="Calibri Light"/>
          <w:b/>
        </w:rPr>
        <w:t>Assessment and reporting:</w:t>
      </w:r>
    </w:p>
    <w:p w14:paraId="172270DC" w14:textId="77777777" w:rsidR="00DA2ACE" w:rsidRPr="00DA2ACE" w:rsidRDefault="00DA2ACE" w:rsidP="0079343F">
      <w:pPr>
        <w:spacing w:after="0" w:line="240" w:lineRule="auto"/>
        <w:rPr>
          <w:rFonts w:ascii="Calibri Light" w:hAnsi="Calibri Light" w:cs="Calibri Light"/>
          <w:b/>
        </w:rPr>
      </w:pPr>
    </w:p>
    <w:p w14:paraId="1F50727A" w14:textId="77777777" w:rsidR="00665591" w:rsidRPr="00DA2ACE" w:rsidRDefault="00665591" w:rsidP="0079343F">
      <w:pPr>
        <w:numPr>
          <w:ilvl w:val="0"/>
          <w:numId w:val="23"/>
        </w:numPr>
        <w:spacing w:after="0" w:line="240" w:lineRule="auto"/>
        <w:ind w:left="587"/>
        <w:rPr>
          <w:rFonts w:ascii="Calibri Light" w:hAnsi="Calibri Light" w:cs="Calibri Light"/>
        </w:rPr>
      </w:pPr>
      <w:r w:rsidRPr="00DA2ACE">
        <w:rPr>
          <w:rFonts w:ascii="Calibri Light" w:hAnsi="Calibri Light" w:cs="Calibri Light"/>
        </w:rPr>
        <w:t>Providing or contributing to oral and written assessments, reports and references relating to individual pupils and groups of pupils</w:t>
      </w:r>
    </w:p>
    <w:p w14:paraId="6C4481E4" w14:textId="77777777" w:rsidR="00665591" w:rsidRPr="00DA2ACE" w:rsidRDefault="00665591" w:rsidP="0079343F">
      <w:pPr>
        <w:spacing w:after="0" w:line="240" w:lineRule="auto"/>
        <w:rPr>
          <w:rFonts w:ascii="Calibri Light" w:hAnsi="Calibri Light" w:cs="Calibri Light"/>
        </w:rPr>
      </w:pPr>
    </w:p>
    <w:p w14:paraId="1B380449" w14:textId="77777777" w:rsidR="00665591" w:rsidRPr="00DA2ACE" w:rsidRDefault="00665591" w:rsidP="0079343F">
      <w:pPr>
        <w:spacing w:after="0" w:line="240" w:lineRule="auto"/>
        <w:rPr>
          <w:rFonts w:ascii="Calibri Light" w:hAnsi="Calibri Light" w:cs="Calibri Light"/>
          <w:b/>
        </w:rPr>
      </w:pPr>
      <w:r w:rsidRPr="00DA2ACE">
        <w:rPr>
          <w:rFonts w:ascii="Calibri Light" w:hAnsi="Calibri Light" w:cs="Calibri Light"/>
          <w:b/>
        </w:rPr>
        <w:t>Performance Management:</w:t>
      </w:r>
    </w:p>
    <w:p w14:paraId="4F09331E" w14:textId="77777777" w:rsidR="00DA2ACE" w:rsidRPr="00DA2ACE" w:rsidRDefault="00DA2ACE" w:rsidP="0079343F">
      <w:pPr>
        <w:spacing w:after="0" w:line="240" w:lineRule="auto"/>
        <w:rPr>
          <w:rFonts w:ascii="Calibri Light" w:hAnsi="Calibri Light" w:cs="Calibri Light"/>
          <w:b/>
        </w:rPr>
      </w:pPr>
    </w:p>
    <w:p w14:paraId="2EFAF47E" w14:textId="77777777" w:rsidR="00665591" w:rsidRPr="00DA2ACE" w:rsidRDefault="00665591" w:rsidP="0079343F">
      <w:pPr>
        <w:numPr>
          <w:ilvl w:val="0"/>
          <w:numId w:val="23"/>
        </w:numPr>
        <w:spacing w:after="0" w:line="240" w:lineRule="auto"/>
        <w:ind w:left="587"/>
        <w:rPr>
          <w:rFonts w:ascii="Calibri Light" w:hAnsi="Calibri Light" w:cs="Calibri Light"/>
        </w:rPr>
      </w:pPr>
      <w:r w:rsidRPr="00DA2ACE">
        <w:rPr>
          <w:rFonts w:ascii="Calibri Light" w:hAnsi="Calibri Light" w:cs="Calibri Light"/>
        </w:rPr>
        <w:t>Participating in arrangements within an agreed framework for the appraisal of your performance and that of other staff</w:t>
      </w:r>
    </w:p>
    <w:p w14:paraId="6C826382" w14:textId="77777777" w:rsidR="00665591" w:rsidRPr="00DA2ACE" w:rsidRDefault="00665591" w:rsidP="0079343F">
      <w:pPr>
        <w:spacing w:after="0" w:line="240" w:lineRule="auto"/>
        <w:rPr>
          <w:rFonts w:ascii="Calibri Light" w:hAnsi="Calibri Light" w:cs="Calibri Light"/>
        </w:rPr>
      </w:pPr>
    </w:p>
    <w:p w14:paraId="613054FB" w14:textId="77777777" w:rsidR="00665591" w:rsidRPr="00DA2ACE" w:rsidRDefault="00665591" w:rsidP="0079343F">
      <w:pPr>
        <w:spacing w:after="0" w:line="240" w:lineRule="auto"/>
        <w:rPr>
          <w:rFonts w:ascii="Calibri Light" w:hAnsi="Calibri Light" w:cs="Calibri Light"/>
          <w:b/>
        </w:rPr>
      </w:pPr>
      <w:r w:rsidRPr="00DA2ACE">
        <w:rPr>
          <w:rFonts w:ascii="Calibri Light" w:hAnsi="Calibri Light" w:cs="Calibri Light"/>
          <w:b/>
        </w:rPr>
        <w:t>Review, induction, further training and development:</w:t>
      </w:r>
    </w:p>
    <w:p w14:paraId="16390A9C" w14:textId="77777777" w:rsidR="00DA2ACE" w:rsidRPr="00DA2ACE" w:rsidRDefault="00DA2ACE" w:rsidP="0079343F">
      <w:pPr>
        <w:spacing w:after="0" w:line="240" w:lineRule="auto"/>
        <w:rPr>
          <w:rFonts w:ascii="Calibri Light" w:hAnsi="Calibri Light" w:cs="Calibri Light"/>
          <w:b/>
        </w:rPr>
      </w:pPr>
    </w:p>
    <w:p w14:paraId="2558CBF4" w14:textId="77777777" w:rsidR="00665591" w:rsidRPr="00DA2ACE" w:rsidRDefault="00665591" w:rsidP="0079343F">
      <w:pPr>
        <w:numPr>
          <w:ilvl w:val="0"/>
          <w:numId w:val="23"/>
        </w:numPr>
        <w:spacing w:after="0" w:line="240" w:lineRule="auto"/>
        <w:ind w:left="587"/>
        <w:rPr>
          <w:rFonts w:ascii="Calibri Light" w:hAnsi="Calibri Light" w:cs="Calibri Light"/>
        </w:rPr>
      </w:pPr>
      <w:r w:rsidRPr="00DA2ACE">
        <w:rPr>
          <w:rFonts w:ascii="Calibri Light" w:hAnsi="Calibri Light" w:cs="Calibri Light"/>
        </w:rPr>
        <w:t>Reviewing from time to time your methods of teaching and programmes of work</w:t>
      </w:r>
    </w:p>
    <w:p w14:paraId="5A951BD7" w14:textId="77777777" w:rsidR="00665591" w:rsidRPr="00DA2ACE" w:rsidRDefault="00665591" w:rsidP="0079343F">
      <w:pPr>
        <w:numPr>
          <w:ilvl w:val="0"/>
          <w:numId w:val="23"/>
        </w:numPr>
        <w:spacing w:after="0" w:line="240" w:lineRule="auto"/>
        <w:ind w:left="587"/>
        <w:rPr>
          <w:rFonts w:ascii="Calibri Light" w:hAnsi="Calibri Light" w:cs="Calibri Light"/>
        </w:rPr>
      </w:pPr>
      <w:r w:rsidRPr="00DA2ACE">
        <w:rPr>
          <w:rFonts w:ascii="Calibri Light" w:hAnsi="Calibri Light" w:cs="Calibri Light"/>
        </w:rPr>
        <w:t>Participating in arrangements for your further training and professional development to meet needs identified in appraisal objectives or in appraisal statements</w:t>
      </w:r>
    </w:p>
    <w:p w14:paraId="2559FCE5" w14:textId="77777777" w:rsidR="00665591" w:rsidRDefault="00665591" w:rsidP="0079343F">
      <w:pPr>
        <w:spacing w:after="0" w:line="240" w:lineRule="auto"/>
        <w:rPr>
          <w:rFonts w:ascii="Calibri Light" w:hAnsi="Calibri Light" w:cs="Calibri Light"/>
        </w:rPr>
      </w:pPr>
    </w:p>
    <w:p w14:paraId="0847A55A" w14:textId="77777777" w:rsidR="00DA2ACE" w:rsidRDefault="00DA2ACE" w:rsidP="0079343F">
      <w:pPr>
        <w:spacing w:after="0" w:line="240" w:lineRule="auto"/>
        <w:rPr>
          <w:rFonts w:ascii="Calibri Light" w:hAnsi="Calibri Light" w:cs="Calibri Light"/>
        </w:rPr>
      </w:pPr>
    </w:p>
    <w:p w14:paraId="3F9F1E19"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lastRenderedPageBreak/>
        <w:t>Educational methods:</w:t>
      </w:r>
    </w:p>
    <w:p w14:paraId="56528BF5" w14:textId="77777777" w:rsidR="00DA2ACE" w:rsidRPr="00DA2ACE" w:rsidRDefault="00DA2ACE" w:rsidP="0079343F">
      <w:pPr>
        <w:spacing w:after="0" w:line="240" w:lineRule="auto"/>
        <w:rPr>
          <w:rFonts w:ascii="Calibri Light" w:hAnsi="Calibri Light" w:cs="Calibri Light"/>
          <w:b/>
        </w:rPr>
      </w:pPr>
    </w:p>
    <w:p w14:paraId="37D01EE8"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Advising and co-operating with the Headteacher and other teachers on the preparation and development of courses of study, teaching materials, teaching programmes, methods of teaching and assessment and pastoral arrangements</w:t>
      </w:r>
    </w:p>
    <w:p w14:paraId="463E6925" w14:textId="77777777" w:rsidR="00665591" w:rsidRPr="00DA2ACE" w:rsidRDefault="00665591" w:rsidP="0079343F">
      <w:pPr>
        <w:spacing w:after="0" w:line="240" w:lineRule="auto"/>
        <w:rPr>
          <w:rFonts w:ascii="Calibri Light" w:hAnsi="Calibri Light" w:cs="Calibri Light"/>
          <w:b/>
        </w:rPr>
      </w:pPr>
    </w:p>
    <w:p w14:paraId="6354997D"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t>Discipline, health and safety:</w:t>
      </w:r>
    </w:p>
    <w:p w14:paraId="3F914393" w14:textId="77777777" w:rsidR="00DA2ACE" w:rsidRPr="00DA2ACE" w:rsidRDefault="00DA2ACE" w:rsidP="0079343F">
      <w:pPr>
        <w:spacing w:after="0" w:line="240" w:lineRule="auto"/>
        <w:rPr>
          <w:rFonts w:ascii="Calibri Light" w:hAnsi="Calibri Light" w:cs="Calibri Light"/>
          <w:b/>
        </w:rPr>
      </w:pPr>
    </w:p>
    <w:p w14:paraId="42DA3F36"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Maintaining good order and discipline among pupils and safeguarding their health and safety both when they are authorised to be on the school premises and on school activities elsewhere</w:t>
      </w:r>
    </w:p>
    <w:p w14:paraId="49B7C82B" w14:textId="77777777" w:rsidR="00665591" w:rsidRPr="00DA2ACE" w:rsidRDefault="00665591" w:rsidP="0079343F">
      <w:pPr>
        <w:spacing w:after="0" w:line="240" w:lineRule="auto"/>
        <w:rPr>
          <w:rFonts w:ascii="Calibri Light" w:hAnsi="Calibri Light" w:cs="Calibri Light"/>
        </w:rPr>
      </w:pPr>
    </w:p>
    <w:p w14:paraId="2A86F363"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t>Staff meetings and INSET:</w:t>
      </w:r>
    </w:p>
    <w:p w14:paraId="1633E7AC" w14:textId="77777777" w:rsidR="00DA2ACE" w:rsidRPr="00DA2ACE" w:rsidRDefault="00DA2ACE" w:rsidP="0079343F">
      <w:pPr>
        <w:spacing w:after="0" w:line="240" w:lineRule="auto"/>
        <w:rPr>
          <w:rFonts w:ascii="Calibri Light" w:hAnsi="Calibri Light" w:cs="Calibri Light"/>
          <w:b/>
        </w:rPr>
      </w:pPr>
    </w:p>
    <w:p w14:paraId="604B68A1"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Participating in meetings which relate to the curriculum for the school, the administration or organisation of the school, including pastoral arrangements</w:t>
      </w:r>
    </w:p>
    <w:p w14:paraId="47F9DCB4" w14:textId="77777777" w:rsidR="00665591" w:rsidRPr="00DA2ACE" w:rsidRDefault="00665591" w:rsidP="0079343F">
      <w:pPr>
        <w:spacing w:after="0" w:line="240" w:lineRule="auto"/>
        <w:rPr>
          <w:rFonts w:ascii="Calibri Light" w:hAnsi="Calibri Light" w:cs="Calibri Light"/>
        </w:rPr>
      </w:pPr>
    </w:p>
    <w:p w14:paraId="5794B4AA"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t>Management:</w:t>
      </w:r>
    </w:p>
    <w:p w14:paraId="7EE3BE56" w14:textId="77777777" w:rsidR="00DA2ACE" w:rsidRPr="00DA2ACE" w:rsidRDefault="00DA2ACE" w:rsidP="0079343F">
      <w:pPr>
        <w:spacing w:after="0" w:line="240" w:lineRule="auto"/>
        <w:rPr>
          <w:rFonts w:ascii="Calibri Light" w:hAnsi="Calibri Light" w:cs="Calibri Light"/>
          <w:b/>
        </w:rPr>
      </w:pPr>
    </w:p>
    <w:p w14:paraId="0209EE9E"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Taking part as required in the review, development and management of activities relating to the curriculum, organisation and pastoral functions of the school</w:t>
      </w:r>
    </w:p>
    <w:p w14:paraId="5213E329" w14:textId="77777777" w:rsidR="00665591" w:rsidRPr="00DA2ACE" w:rsidRDefault="00665591" w:rsidP="0079343F">
      <w:pPr>
        <w:spacing w:after="0" w:line="240" w:lineRule="auto"/>
        <w:rPr>
          <w:rFonts w:ascii="Calibri Light" w:hAnsi="Calibri Light" w:cs="Calibri Light"/>
        </w:rPr>
      </w:pPr>
    </w:p>
    <w:p w14:paraId="5FFE8BD7"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t>Administration:</w:t>
      </w:r>
    </w:p>
    <w:p w14:paraId="43478FD2" w14:textId="77777777" w:rsidR="00DA2ACE" w:rsidRPr="00DA2ACE" w:rsidRDefault="00DA2ACE" w:rsidP="0079343F">
      <w:pPr>
        <w:spacing w:after="0" w:line="240" w:lineRule="auto"/>
        <w:rPr>
          <w:rFonts w:ascii="Calibri Light" w:hAnsi="Calibri Light" w:cs="Calibri Light"/>
          <w:b/>
        </w:rPr>
      </w:pPr>
    </w:p>
    <w:p w14:paraId="2B654787"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Participating in administrative and organisational tasks related to such duties as described above, including the direction or supervision of support staff*</w:t>
      </w:r>
    </w:p>
    <w:p w14:paraId="6775D085"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Attending assemblies and leading on occasions</w:t>
      </w:r>
    </w:p>
    <w:p w14:paraId="2DCD6D49" w14:textId="77777777" w:rsidR="00665591" w:rsidRPr="00DA2ACE" w:rsidRDefault="00665591" w:rsidP="0079343F">
      <w:pPr>
        <w:numPr>
          <w:ilvl w:val="0"/>
          <w:numId w:val="24"/>
        </w:numPr>
        <w:spacing w:after="0" w:line="240" w:lineRule="auto"/>
        <w:ind w:left="587"/>
        <w:rPr>
          <w:rFonts w:ascii="Calibri Light" w:hAnsi="Calibri Light" w:cs="Calibri Light"/>
        </w:rPr>
      </w:pPr>
      <w:r w:rsidRPr="00DA2ACE">
        <w:rPr>
          <w:rFonts w:ascii="Calibri Light" w:hAnsi="Calibri Light" w:cs="Calibri Light"/>
        </w:rPr>
        <w:t>Registering the attendance of pupils and supervising pupils</w:t>
      </w:r>
    </w:p>
    <w:p w14:paraId="3CE663BC" w14:textId="77777777" w:rsidR="00665591" w:rsidRPr="00DA2ACE" w:rsidRDefault="00665591" w:rsidP="0079343F">
      <w:pPr>
        <w:spacing w:after="0" w:line="240" w:lineRule="auto"/>
        <w:rPr>
          <w:rFonts w:ascii="Calibri Light" w:hAnsi="Calibri Light" w:cs="Calibri Light"/>
        </w:rPr>
      </w:pPr>
    </w:p>
    <w:p w14:paraId="6D8CF172"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*This paragraph does not require a teacher routinely to undertake tasks of a clerical or administrative nature which do not call for the exercise of a teacher’s professional skills and judgement.</w:t>
      </w:r>
    </w:p>
    <w:p w14:paraId="53178D90" w14:textId="77777777" w:rsidR="00665591" w:rsidRPr="00DA2ACE" w:rsidRDefault="00665591" w:rsidP="0079343F">
      <w:pPr>
        <w:spacing w:after="0" w:line="240" w:lineRule="auto"/>
        <w:rPr>
          <w:rFonts w:ascii="Calibri Light" w:hAnsi="Calibri Light" w:cs="Calibri Light"/>
        </w:rPr>
      </w:pPr>
    </w:p>
    <w:p w14:paraId="499E9D8F" w14:textId="77777777" w:rsidR="00665591" w:rsidRDefault="00665591" w:rsidP="0079343F">
      <w:pPr>
        <w:spacing w:after="0" w:line="240" w:lineRule="auto"/>
        <w:rPr>
          <w:rFonts w:ascii="Calibri Light" w:hAnsi="Calibri Light" w:cs="Calibri Light"/>
          <w:b/>
        </w:rPr>
      </w:pPr>
      <w:r w:rsidRPr="00DA2ACE">
        <w:rPr>
          <w:rFonts w:ascii="Calibri Light" w:hAnsi="Calibri Light" w:cs="Calibri Light"/>
          <w:b/>
        </w:rPr>
        <w:t xml:space="preserve">Working </w:t>
      </w:r>
      <w:r w:rsidR="00DA2ACE">
        <w:rPr>
          <w:rFonts w:ascii="Calibri Light" w:hAnsi="Calibri Light" w:cs="Calibri Light"/>
          <w:b/>
        </w:rPr>
        <w:t>hours</w:t>
      </w:r>
      <w:r w:rsidRPr="00DA2ACE">
        <w:rPr>
          <w:rFonts w:ascii="Calibri Light" w:hAnsi="Calibri Light" w:cs="Calibri Light"/>
          <w:b/>
        </w:rPr>
        <w:t>:</w:t>
      </w:r>
    </w:p>
    <w:p w14:paraId="650F6564" w14:textId="77777777" w:rsidR="00DA2ACE" w:rsidRPr="00DA2ACE" w:rsidRDefault="00DA2ACE" w:rsidP="0079343F">
      <w:pPr>
        <w:spacing w:after="0" w:line="240" w:lineRule="auto"/>
        <w:rPr>
          <w:rFonts w:ascii="Calibri Light" w:hAnsi="Calibri Light" w:cs="Calibri Light"/>
          <w:b/>
        </w:rPr>
      </w:pPr>
    </w:p>
    <w:p w14:paraId="1AB1A37E" w14:textId="77777777" w:rsidR="00665591" w:rsidRPr="00DA2ACE" w:rsidRDefault="00665591" w:rsidP="0079343F">
      <w:pPr>
        <w:numPr>
          <w:ilvl w:val="0"/>
          <w:numId w:val="25"/>
        </w:numPr>
        <w:spacing w:after="0" w:line="240" w:lineRule="auto"/>
        <w:ind w:left="587"/>
        <w:rPr>
          <w:rFonts w:ascii="Calibri Light" w:hAnsi="Calibri Light" w:cs="Calibri Light"/>
        </w:rPr>
      </w:pPr>
      <w:r w:rsidRPr="00DA2ACE">
        <w:rPr>
          <w:rFonts w:ascii="Calibri Light" w:hAnsi="Calibri Light" w:cs="Calibri Light"/>
        </w:rPr>
        <w:t>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Headteacher.</w:t>
      </w:r>
    </w:p>
    <w:p w14:paraId="2BD9DD69" w14:textId="77777777" w:rsidR="00665591" w:rsidRPr="00DA2ACE" w:rsidRDefault="00665591" w:rsidP="0079343F">
      <w:pPr>
        <w:numPr>
          <w:ilvl w:val="0"/>
          <w:numId w:val="25"/>
        </w:numPr>
        <w:spacing w:after="0" w:line="240" w:lineRule="auto"/>
        <w:ind w:left="587"/>
        <w:rPr>
          <w:rFonts w:ascii="Calibri Light" w:hAnsi="Calibri Light" w:cs="Calibri Light"/>
        </w:rPr>
      </w:pPr>
      <w:r w:rsidRPr="00DA2ACE">
        <w:rPr>
          <w:rFonts w:ascii="Calibri Light" w:hAnsi="Calibri Light" w:cs="Calibri Light"/>
        </w:rPr>
        <w:t>A teacher shall perform such duties for 1,265 hours in any school year, those hours to be allocated reasonably, throughout those days in the school year on which the teacher is required to be available for work.</w:t>
      </w:r>
    </w:p>
    <w:p w14:paraId="600FC74E" w14:textId="77777777" w:rsidR="00665591" w:rsidRPr="00DA2ACE" w:rsidRDefault="00665591" w:rsidP="0079343F">
      <w:pPr>
        <w:numPr>
          <w:ilvl w:val="0"/>
          <w:numId w:val="25"/>
        </w:numPr>
        <w:spacing w:after="0" w:line="240" w:lineRule="auto"/>
        <w:ind w:left="587"/>
        <w:rPr>
          <w:rFonts w:ascii="Calibri Light" w:hAnsi="Calibri Light" w:cs="Calibri Light"/>
        </w:rPr>
      </w:pPr>
      <w:r w:rsidRPr="00DA2ACE">
        <w:rPr>
          <w:rFonts w:ascii="Calibri Light" w:hAnsi="Calibri Light" w:cs="Calibri Light"/>
        </w:rPr>
        <w:t>A full-time teacher will receive 10% of teaching time as non-contact or PPA time per week.</w:t>
      </w:r>
    </w:p>
    <w:p w14:paraId="585DE416" w14:textId="77777777" w:rsidR="00665591" w:rsidRPr="00DA2ACE" w:rsidRDefault="00665591" w:rsidP="0079343F">
      <w:pPr>
        <w:spacing w:after="0" w:line="240" w:lineRule="auto"/>
        <w:rPr>
          <w:rFonts w:ascii="Calibri Light" w:hAnsi="Calibri Light" w:cs="Calibri Light"/>
        </w:rPr>
      </w:pPr>
    </w:p>
    <w:p w14:paraId="2503F749"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24327673" w14:textId="77777777" w:rsidR="00665591" w:rsidRPr="00DA2ACE" w:rsidRDefault="00665591" w:rsidP="0079343F">
      <w:pPr>
        <w:spacing w:after="0" w:line="240" w:lineRule="auto"/>
        <w:rPr>
          <w:rFonts w:ascii="Calibri Light" w:hAnsi="Calibri Light" w:cs="Calibri Light"/>
        </w:rPr>
      </w:pPr>
    </w:p>
    <w:p w14:paraId="3EF6E5D4"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w:t>
      </w:r>
      <w:r w:rsidR="009D68A3" w:rsidRPr="00DA2ACE">
        <w:rPr>
          <w:rFonts w:ascii="Calibri Light" w:hAnsi="Calibri Light" w:cs="Calibri Light"/>
        </w:rPr>
        <w:t>’</w:t>
      </w:r>
      <w:r w:rsidRPr="00DA2ACE">
        <w:rPr>
          <w:rFonts w:ascii="Calibri Light" w:hAnsi="Calibri Light" w:cs="Calibri Light"/>
        </w:rPr>
        <w:t>s professional duties.</w:t>
      </w:r>
    </w:p>
    <w:p w14:paraId="20DBDDDE" w14:textId="77777777" w:rsidR="00665591" w:rsidRPr="00DA2ACE" w:rsidRDefault="00665591" w:rsidP="0079343F">
      <w:pPr>
        <w:spacing w:after="0" w:line="240" w:lineRule="auto"/>
        <w:rPr>
          <w:rFonts w:ascii="Calibri Light" w:hAnsi="Calibri Light" w:cs="Calibri Light"/>
        </w:rPr>
      </w:pPr>
    </w:p>
    <w:p w14:paraId="2DDB5E0C"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The above lists are not exhaustive and other duties may be attached to the post from time to time.  Variation may also occur to the duties and responsibilities without changing the general character of the post.</w:t>
      </w:r>
    </w:p>
    <w:p w14:paraId="53B3C860" w14:textId="77777777" w:rsidR="00665591" w:rsidRPr="00DA2ACE" w:rsidRDefault="00665591" w:rsidP="0079343F">
      <w:pPr>
        <w:spacing w:after="0" w:line="240" w:lineRule="auto"/>
        <w:rPr>
          <w:rFonts w:ascii="Calibri Light" w:hAnsi="Calibri Light" w:cs="Calibri Light"/>
        </w:rPr>
      </w:pPr>
      <w:r w:rsidRPr="00DA2ACE">
        <w:rPr>
          <w:rFonts w:ascii="Calibri Light" w:hAnsi="Calibri Light" w:cs="Calibri Light"/>
        </w:rPr>
        <w:t>This job profile will be the subject of regular review and any part of it may be amended as a result of such a review or at any time after consultation with the post holder.</w:t>
      </w:r>
    </w:p>
    <w:bookmarkEnd w:id="0"/>
    <w:p w14:paraId="1F4AEF9D" w14:textId="6DC4B321" w:rsidR="00125FE5" w:rsidRPr="00125FE5" w:rsidRDefault="00125FE5" w:rsidP="004E30CB">
      <w:pPr>
        <w:spacing w:after="0" w:line="240" w:lineRule="auto"/>
        <w:rPr>
          <w:lang w:eastAsia="en-GB"/>
        </w:rPr>
      </w:pPr>
    </w:p>
    <w:sectPr w:rsidR="00125FE5" w:rsidRPr="00125FE5" w:rsidSect="00676FB3">
      <w:footerReference w:type="default" r:id="rId10"/>
      <w:footerReference w:type="first" r:id="rId1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655D" w14:textId="77777777" w:rsidR="002C5082" w:rsidRDefault="002C5082" w:rsidP="003821CC">
      <w:pPr>
        <w:spacing w:after="0" w:line="240" w:lineRule="auto"/>
      </w:pPr>
      <w:r>
        <w:separator/>
      </w:r>
    </w:p>
  </w:endnote>
  <w:endnote w:type="continuationSeparator" w:id="0">
    <w:p w14:paraId="5DB5CBD6" w14:textId="77777777" w:rsidR="002C5082" w:rsidRDefault="002C5082" w:rsidP="0038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176192"/>
      <w:docPartObj>
        <w:docPartGallery w:val="Page Numbers (Bottom of Page)"/>
        <w:docPartUnique/>
      </w:docPartObj>
    </w:sdtPr>
    <w:sdtEndPr>
      <w:rPr>
        <w:noProof/>
      </w:rPr>
    </w:sdtEndPr>
    <w:sdtContent>
      <w:p w14:paraId="67FE54B9" w14:textId="77777777" w:rsidR="00665591" w:rsidRPr="0002631D" w:rsidRDefault="00E9608A" w:rsidP="00665591">
        <w:pPr>
          <w:pStyle w:val="Header"/>
          <w:jc w:val="center"/>
          <w:rPr>
            <w:rFonts w:ascii="Berlin Sans FB" w:hAnsi="Berlin Sans FB"/>
          </w:rPr>
        </w:pPr>
        <w:r>
          <w:rPr>
            <w:noProof/>
            <w:lang w:eastAsia="en-GB"/>
          </w:rPr>
          <w:drawing>
            <wp:anchor distT="0" distB="0" distL="114300" distR="114300" simplePos="0" relativeHeight="251659264" behindDoc="0" locked="0" layoutInCell="1" allowOverlap="1" wp14:anchorId="17196B55" wp14:editId="453750B4">
              <wp:simplePos x="0" y="0"/>
              <wp:positionH relativeFrom="margin">
                <wp:posOffset>262890</wp:posOffset>
              </wp:positionH>
              <wp:positionV relativeFrom="paragraph">
                <wp:posOffset>132715</wp:posOffset>
              </wp:positionV>
              <wp:extent cx="6120130" cy="45593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head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55930"/>
                      </a:xfrm>
                      <a:prstGeom prst="rect">
                        <a:avLst/>
                      </a:prstGeom>
                    </pic:spPr>
                  </pic:pic>
                </a:graphicData>
              </a:graphic>
              <wp14:sizeRelH relativeFrom="page">
                <wp14:pctWidth>0</wp14:pctWidth>
              </wp14:sizeRelH>
              <wp14:sizeRelV relativeFrom="page">
                <wp14:pctHeight>0</wp14:pctHeight>
              </wp14:sizeRelV>
            </wp:anchor>
          </w:drawing>
        </w:r>
      </w:p>
      <w:p w14:paraId="23053A1D" w14:textId="77777777" w:rsidR="00BA6914" w:rsidRDefault="004E30CB">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1621" w14:textId="77777777" w:rsidR="00125FE5" w:rsidRDefault="00125FE5">
    <w:pPr>
      <w:pStyle w:val="Footer"/>
    </w:pPr>
    <w:r>
      <w:rPr>
        <w:noProof/>
        <w:lang w:eastAsia="en-GB"/>
      </w:rPr>
      <w:drawing>
        <wp:anchor distT="0" distB="0" distL="114300" distR="114300" simplePos="0" relativeHeight="251661312" behindDoc="0" locked="0" layoutInCell="1" allowOverlap="1" wp14:anchorId="761FE566" wp14:editId="40B07C5B">
          <wp:simplePos x="0" y="0"/>
          <wp:positionH relativeFrom="margin">
            <wp:posOffset>0</wp:posOffset>
          </wp:positionH>
          <wp:positionV relativeFrom="paragraph">
            <wp:posOffset>0</wp:posOffset>
          </wp:positionV>
          <wp:extent cx="6120130" cy="455930"/>
          <wp:effectExtent l="0" t="0" r="0" b="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 head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4559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84EC" w14:textId="77777777" w:rsidR="002C5082" w:rsidRDefault="002C5082" w:rsidP="003821CC">
      <w:pPr>
        <w:spacing w:after="0" w:line="240" w:lineRule="auto"/>
      </w:pPr>
      <w:r>
        <w:separator/>
      </w:r>
    </w:p>
  </w:footnote>
  <w:footnote w:type="continuationSeparator" w:id="0">
    <w:p w14:paraId="1EC37D40" w14:textId="77777777" w:rsidR="002C5082" w:rsidRDefault="002C5082" w:rsidP="00382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9B9E64"/>
    <w:multiLevelType w:val="hybridMultilevel"/>
    <w:tmpl w:val="011D1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D6462D"/>
    <w:multiLevelType w:val="hybridMultilevel"/>
    <w:tmpl w:val="853A7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45251"/>
    <w:multiLevelType w:val="hybridMultilevel"/>
    <w:tmpl w:val="7DF4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D1613"/>
    <w:multiLevelType w:val="hybridMultilevel"/>
    <w:tmpl w:val="9FBC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0482B"/>
    <w:multiLevelType w:val="hybridMultilevel"/>
    <w:tmpl w:val="35F8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555EA"/>
    <w:multiLevelType w:val="hybridMultilevel"/>
    <w:tmpl w:val="5A4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41FF7"/>
    <w:multiLevelType w:val="hybridMultilevel"/>
    <w:tmpl w:val="FE2C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91904"/>
    <w:multiLevelType w:val="hybridMultilevel"/>
    <w:tmpl w:val="A79E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F506F"/>
    <w:multiLevelType w:val="hybridMultilevel"/>
    <w:tmpl w:val="CBAAD306"/>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A770F"/>
    <w:multiLevelType w:val="hybridMultilevel"/>
    <w:tmpl w:val="9B1E6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37ED2"/>
    <w:multiLevelType w:val="hybridMultilevel"/>
    <w:tmpl w:val="1D44268E"/>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F36518"/>
    <w:multiLevelType w:val="hybridMultilevel"/>
    <w:tmpl w:val="4606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F2CEA"/>
    <w:multiLevelType w:val="hybridMultilevel"/>
    <w:tmpl w:val="9EC0C418"/>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85C85"/>
    <w:multiLevelType w:val="hybridMultilevel"/>
    <w:tmpl w:val="A5B6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D80A21"/>
    <w:multiLevelType w:val="hybridMultilevel"/>
    <w:tmpl w:val="F220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56037"/>
    <w:multiLevelType w:val="hybridMultilevel"/>
    <w:tmpl w:val="D8A60810"/>
    <w:lvl w:ilvl="0" w:tplc="6918242A">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07BC9"/>
    <w:multiLevelType w:val="hybridMultilevel"/>
    <w:tmpl w:val="3A4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30498"/>
    <w:multiLevelType w:val="hybridMultilevel"/>
    <w:tmpl w:val="5DE2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010C5"/>
    <w:multiLevelType w:val="hybridMultilevel"/>
    <w:tmpl w:val="070CA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DE3BD8"/>
    <w:multiLevelType w:val="hybridMultilevel"/>
    <w:tmpl w:val="0D724072"/>
    <w:lvl w:ilvl="0" w:tplc="10BC40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43E5E"/>
    <w:multiLevelType w:val="hybridMultilevel"/>
    <w:tmpl w:val="3BA0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7689F"/>
    <w:multiLevelType w:val="hybridMultilevel"/>
    <w:tmpl w:val="D53A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3193"/>
    <w:multiLevelType w:val="hybridMultilevel"/>
    <w:tmpl w:val="B96E57A2"/>
    <w:lvl w:ilvl="0" w:tplc="6918242A">
      <w:start w:val="2"/>
      <w:numFmt w:val="bullet"/>
      <w:lvlText w:val=""/>
      <w:lvlJc w:val="left"/>
      <w:pPr>
        <w:ind w:left="720" w:hanging="360"/>
      </w:pPr>
      <w:rPr>
        <w:rFonts w:ascii="Symbol" w:eastAsiaTheme="minorHAnsi"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3"/>
  </w:num>
  <w:num w:numId="4">
    <w:abstractNumId w:val="1"/>
  </w:num>
  <w:num w:numId="5">
    <w:abstractNumId w:val="0"/>
  </w:num>
  <w:num w:numId="6">
    <w:abstractNumId w:val="12"/>
  </w:num>
  <w:num w:numId="7">
    <w:abstractNumId w:val="6"/>
  </w:num>
  <w:num w:numId="8">
    <w:abstractNumId w:val="5"/>
  </w:num>
  <w:num w:numId="9">
    <w:abstractNumId w:val="3"/>
  </w:num>
  <w:num w:numId="10">
    <w:abstractNumId w:val="18"/>
  </w:num>
  <w:num w:numId="11">
    <w:abstractNumId w:val="26"/>
  </w:num>
  <w:num w:numId="12">
    <w:abstractNumId w:val="16"/>
  </w:num>
  <w:num w:numId="13">
    <w:abstractNumId w:val="14"/>
  </w:num>
  <w:num w:numId="14">
    <w:abstractNumId w:val="22"/>
  </w:num>
  <w:num w:numId="15">
    <w:abstractNumId w:val="7"/>
  </w:num>
  <w:num w:numId="16">
    <w:abstractNumId w:val="27"/>
  </w:num>
  <w:num w:numId="17">
    <w:abstractNumId w:val="24"/>
  </w:num>
  <w:num w:numId="18">
    <w:abstractNumId w:val="28"/>
  </w:num>
  <w:num w:numId="19">
    <w:abstractNumId w:val="20"/>
  </w:num>
  <w:num w:numId="20">
    <w:abstractNumId w:val="17"/>
  </w:num>
  <w:num w:numId="21">
    <w:abstractNumId w:val="10"/>
  </w:num>
  <w:num w:numId="22">
    <w:abstractNumId w:val="4"/>
  </w:num>
  <w:num w:numId="23">
    <w:abstractNumId w:val="21"/>
  </w:num>
  <w:num w:numId="24">
    <w:abstractNumId w:val="19"/>
  </w:num>
  <w:num w:numId="25">
    <w:abstractNumId w:val="8"/>
  </w:num>
  <w:num w:numId="26">
    <w:abstractNumId w:val="15"/>
  </w:num>
  <w:num w:numId="27">
    <w:abstractNumId w:val="11"/>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02"/>
    <w:rsid w:val="000B0703"/>
    <w:rsid w:val="00117B59"/>
    <w:rsid w:val="00125FE5"/>
    <w:rsid w:val="001278A2"/>
    <w:rsid w:val="001B754F"/>
    <w:rsid w:val="0026437C"/>
    <w:rsid w:val="002A6168"/>
    <w:rsid w:val="002C5082"/>
    <w:rsid w:val="002C7B50"/>
    <w:rsid w:val="002D2E16"/>
    <w:rsid w:val="002E335D"/>
    <w:rsid w:val="002F14BD"/>
    <w:rsid w:val="00310FD0"/>
    <w:rsid w:val="00312702"/>
    <w:rsid w:val="00327A10"/>
    <w:rsid w:val="003821CC"/>
    <w:rsid w:val="00402269"/>
    <w:rsid w:val="004213D6"/>
    <w:rsid w:val="004A17CB"/>
    <w:rsid w:val="004A276E"/>
    <w:rsid w:val="004D0A2A"/>
    <w:rsid w:val="004E30CB"/>
    <w:rsid w:val="00501628"/>
    <w:rsid w:val="005130D7"/>
    <w:rsid w:val="00522E21"/>
    <w:rsid w:val="0054587C"/>
    <w:rsid w:val="006612B4"/>
    <w:rsid w:val="00665591"/>
    <w:rsid w:val="00676FB3"/>
    <w:rsid w:val="00686E7E"/>
    <w:rsid w:val="00697BF1"/>
    <w:rsid w:val="00750B2B"/>
    <w:rsid w:val="0079343F"/>
    <w:rsid w:val="007C0FF1"/>
    <w:rsid w:val="008861B0"/>
    <w:rsid w:val="0094531A"/>
    <w:rsid w:val="009D68A3"/>
    <w:rsid w:val="009E033D"/>
    <w:rsid w:val="00A144C1"/>
    <w:rsid w:val="00AB6B8D"/>
    <w:rsid w:val="00AC763B"/>
    <w:rsid w:val="00AD20D7"/>
    <w:rsid w:val="00AD5843"/>
    <w:rsid w:val="00B031F9"/>
    <w:rsid w:val="00B05123"/>
    <w:rsid w:val="00B628D4"/>
    <w:rsid w:val="00B743B3"/>
    <w:rsid w:val="00BA6914"/>
    <w:rsid w:val="00BC0519"/>
    <w:rsid w:val="00C215D2"/>
    <w:rsid w:val="00CB5316"/>
    <w:rsid w:val="00CE1B12"/>
    <w:rsid w:val="00D05987"/>
    <w:rsid w:val="00D13FA8"/>
    <w:rsid w:val="00D413DC"/>
    <w:rsid w:val="00D54478"/>
    <w:rsid w:val="00DA2ACE"/>
    <w:rsid w:val="00DD25E2"/>
    <w:rsid w:val="00E9608A"/>
    <w:rsid w:val="00EA41C0"/>
    <w:rsid w:val="00EC7271"/>
    <w:rsid w:val="00F071FD"/>
    <w:rsid w:val="00F11E1A"/>
    <w:rsid w:val="00F82F8D"/>
    <w:rsid w:val="00F91B7D"/>
    <w:rsid w:val="00FE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34A4BA"/>
  <w15:docId w15:val="{FD6312AF-46C3-4A51-9C4B-97D5C59E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02"/>
    <w:rPr>
      <w:color w:val="EE7B08" w:themeColor="hyperlink"/>
      <w:u w:val="single"/>
    </w:rPr>
  </w:style>
  <w:style w:type="paragraph" w:styleId="ListParagraph">
    <w:name w:val="List Paragraph"/>
    <w:basedOn w:val="Normal"/>
    <w:uiPriority w:val="34"/>
    <w:qFormat/>
    <w:rsid w:val="002A6168"/>
    <w:pPr>
      <w:ind w:left="720"/>
      <w:contextualSpacing/>
    </w:pPr>
  </w:style>
  <w:style w:type="paragraph" w:customStyle="1" w:styleId="Default">
    <w:name w:val="Default"/>
    <w:rsid w:val="003821CC"/>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59"/>
    <w:rsid w:val="0038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CC"/>
  </w:style>
  <w:style w:type="paragraph" w:styleId="Footer">
    <w:name w:val="footer"/>
    <w:basedOn w:val="Normal"/>
    <w:link w:val="FooterChar"/>
    <w:uiPriority w:val="99"/>
    <w:unhideWhenUsed/>
    <w:rsid w:val="00382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CC"/>
  </w:style>
  <w:style w:type="table" w:styleId="LightShading-Accent3">
    <w:name w:val="Light Shading Accent 3"/>
    <w:basedOn w:val="TableNormal"/>
    <w:uiPriority w:val="60"/>
    <w:rsid w:val="006612B4"/>
    <w:pPr>
      <w:spacing w:after="0" w:line="240" w:lineRule="auto"/>
    </w:pPr>
    <w:rPr>
      <w:color w:val="297C52" w:themeColor="accent3" w:themeShade="BF"/>
    </w:rPr>
    <w:tblPr>
      <w:tblStyleRowBandSize w:val="1"/>
      <w:tblStyleColBandSize w:val="1"/>
      <w:tblBorders>
        <w:top w:val="single" w:sz="8" w:space="0" w:color="37A76F" w:themeColor="accent3"/>
        <w:bottom w:val="single" w:sz="8" w:space="0" w:color="37A76F" w:themeColor="accent3"/>
      </w:tblBorders>
    </w:tblPr>
    <w:tblStylePr w:type="fir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lastRow">
      <w:pPr>
        <w:spacing w:before="0" w:after="0" w:line="240" w:lineRule="auto"/>
      </w:pPr>
      <w:rPr>
        <w:b/>
        <w:bCs/>
      </w:rPr>
      <w:tblPr/>
      <w:tcPr>
        <w:tcBorders>
          <w:top w:val="single" w:sz="8" w:space="0" w:color="37A76F" w:themeColor="accent3"/>
          <w:left w:val="nil"/>
          <w:bottom w:val="single" w:sz="8" w:space="0" w:color="37A7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DDB" w:themeFill="accent3" w:themeFillTint="3F"/>
      </w:tcPr>
    </w:tblStylePr>
    <w:tblStylePr w:type="band1Horz">
      <w:tblPr/>
      <w:tcPr>
        <w:tcBorders>
          <w:left w:val="nil"/>
          <w:right w:val="nil"/>
          <w:insideH w:val="nil"/>
          <w:insideV w:val="nil"/>
        </w:tcBorders>
        <w:shd w:val="clear" w:color="auto" w:fill="C9EDDB" w:themeFill="accent3" w:themeFillTint="3F"/>
      </w:tcPr>
    </w:tblStylePr>
  </w:style>
  <w:style w:type="paragraph" w:styleId="NoSpacing">
    <w:name w:val="No Spacing"/>
    <w:link w:val="NoSpacingChar"/>
    <w:uiPriority w:val="1"/>
    <w:qFormat/>
    <w:rsid w:val="0066559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3F"/>
    <w:rPr>
      <w:rFonts w:ascii="Tahoma" w:hAnsi="Tahoma" w:cs="Tahoma"/>
      <w:sz w:val="16"/>
      <w:szCs w:val="16"/>
    </w:rPr>
  </w:style>
  <w:style w:type="character" w:customStyle="1" w:styleId="NoSpacingChar">
    <w:name w:val="No Spacing Char"/>
    <w:basedOn w:val="DefaultParagraphFont"/>
    <w:link w:val="NoSpacing"/>
    <w:uiPriority w:val="1"/>
    <w:rsid w:val="00676FB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B7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9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D6EAAF"/>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BA30D-62AD-4496-AD8E-67F407B5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pack</vt:lpstr>
    </vt:vector>
  </TitlesOfParts>
  <Company>Microsoft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KS2 class teacher – fixed term maternity cover</dc:subject>
  <dc:creator>J M Gill</dc:creator>
  <cp:lastModifiedBy>Paul Hennessy</cp:lastModifiedBy>
  <cp:revision>2</cp:revision>
  <cp:lastPrinted>2021-04-27T11:34:00Z</cp:lastPrinted>
  <dcterms:created xsi:type="dcterms:W3CDTF">2021-04-30T12:13:00Z</dcterms:created>
  <dcterms:modified xsi:type="dcterms:W3CDTF">2021-04-30T12:13:00Z</dcterms:modified>
</cp:coreProperties>
</file>