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C0A" w14:textId="77CBE9E7" w:rsidR="00223E04" w:rsidRDefault="00223E04" w:rsidP="00223E04">
      <w:pPr>
        <w:jc w:val="center"/>
        <w:rPr>
          <w:b/>
        </w:rPr>
      </w:pPr>
      <w:bookmarkStart w:id="0" w:name="_Toc306181694"/>
      <w:bookmarkStart w:id="1" w:name="_Toc378162555"/>
    </w:p>
    <w:p w14:paraId="4393EDA6" w14:textId="64D9340F" w:rsidR="00223E04" w:rsidRDefault="00223E04" w:rsidP="00223E04">
      <w:pPr>
        <w:jc w:val="center"/>
        <w:rPr>
          <w:b/>
        </w:rPr>
      </w:pPr>
      <w:r>
        <w:rPr>
          <w:rFonts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39A12622" wp14:editId="5A0A4D6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6750" cy="695325"/>
            <wp:effectExtent l="0" t="0" r="0" b="9525"/>
            <wp:wrapSquare wrapText="bothSides"/>
            <wp:docPr id="1" name="Picture 1" descr="school cres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7617" w14:textId="77777777" w:rsidR="00223E04" w:rsidRDefault="00223E04" w:rsidP="00223E04">
      <w:pPr>
        <w:jc w:val="center"/>
        <w:rPr>
          <w:b/>
        </w:rPr>
      </w:pPr>
    </w:p>
    <w:p w14:paraId="0585B724" w14:textId="77777777" w:rsidR="00223E04" w:rsidRDefault="00223E04" w:rsidP="00223E04">
      <w:pPr>
        <w:jc w:val="center"/>
        <w:rPr>
          <w:b/>
        </w:rPr>
      </w:pPr>
    </w:p>
    <w:p w14:paraId="67CAEDA0" w14:textId="77777777" w:rsidR="00223E04" w:rsidRDefault="00223E04" w:rsidP="00223E04">
      <w:pPr>
        <w:jc w:val="center"/>
        <w:rPr>
          <w:b/>
        </w:rPr>
      </w:pPr>
    </w:p>
    <w:p w14:paraId="157BA001" w14:textId="77777777" w:rsidR="00223E04" w:rsidRDefault="00223E04" w:rsidP="00223E04">
      <w:pPr>
        <w:jc w:val="center"/>
        <w:rPr>
          <w:b/>
        </w:rPr>
      </w:pPr>
    </w:p>
    <w:p w14:paraId="5B711C2B" w14:textId="575FD707" w:rsidR="00C902F4" w:rsidRDefault="00C902F4" w:rsidP="00223E04">
      <w:pPr>
        <w:jc w:val="center"/>
        <w:rPr>
          <w:b/>
        </w:rPr>
      </w:pPr>
      <w:r w:rsidRPr="00223E04">
        <w:rPr>
          <w:b/>
        </w:rPr>
        <w:t>Person specification</w:t>
      </w:r>
      <w:bookmarkEnd w:id="0"/>
      <w:bookmarkEnd w:id="1"/>
    </w:p>
    <w:p w14:paraId="12C90D73" w14:textId="77777777" w:rsidR="00223E04" w:rsidRPr="00C902F4" w:rsidRDefault="00223E04" w:rsidP="00223E04">
      <w:pPr>
        <w:jc w:val="center"/>
      </w:pPr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B6531B1" w:rsidR="00C902F4" w:rsidRPr="000D5DD9" w:rsidRDefault="00C902F4" w:rsidP="00C902F4">
            <w:pPr>
              <w:rPr>
                <w:b/>
                <w:szCs w:val="24"/>
              </w:rPr>
            </w:pPr>
          </w:p>
        </w:tc>
        <w:tc>
          <w:tcPr>
            <w:tcW w:w="8647" w:type="dxa"/>
            <w:gridSpan w:val="3"/>
          </w:tcPr>
          <w:p w14:paraId="5FCEDCC5" w14:textId="77777777" w:rsidR="00223E04" w:rsidRDefault="00223E04" w:rsidP="00C902F4">
            <w:pPr>
              <w:rPr>
                <w:b/>
                <w:szCs w:val="24"/>
              </w:rPr>
            </w:pPr>
          </w:p>
          <w:p w14:paraId="5ACCE6E2" w14:textId="50011605" w:rsidR="00C902F4" w:rsidRDefault="00223E04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Deputy Head</w:t>
            </w:r>
            <w:r w:rsidR="00B27125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eacher </w:t>
            </w:r>
            <w:proofErr w:type="gramStart"/>
            <w:r>
              <w:rPr>
                <w:b/>
                <w:szCs w:val="24"/>
              </w:rPr>
              <w:t xml:space="preserve">- </w:t>
            </w:r>
            <w:r w:rsidR="001E21AD">
              <w:rPr>
                <w:b/>
                <w:szCs w:val="24"/>
              </w:rPr>
              <w:t xml:space="preserve"> </w:t>
            </w:r>
            <w:r w:rsidR="00525E85">
              <w:rPr>
                <w:b/>
                <w:szCs w:val="24"/>
              </w:rPr>
              <w:t>Neville’s</w:t>
            </w:r>
            <w:proofErr w:type="gramEnd"/>
            <w:r w:rsidR="00525E85">
              <w:rPr>
                <w:b/>
                <w:szCs w:val="24"/>
              </w:rPr>
              <w:t xml:space="preserve"> Cross Primary School and Nursery</w:t>
            </w:r>
          </w:p>
          <w:p w14:paraId="2847FFC1" w14:textId="543044D1" w:rsidR="00223E04" w:rsidRPr="000D5DD9" w:rsidRDefault="00223E0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0077BA0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  <w:r w:rsidR="00EB7EB6">
              <w:rPr>
                <w:bCs/>
                <w:sz w:val="22"/>
              </w:rPr>
              <w:t xml:space="preserve"> </w:t>
            </w:r>
            <w:r w:rsidR="00EB7EB6">
              <w:rPr>
                <w:b/>
                <w:sz w:val="22"/>
              </w:rPr>
              <w:t xml:space="preserve">in addition to your application form. 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238EDEFC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>eaching experience in more than one Key Stage</w:t>
            </w:r>
            <w:r w:rsidR="00EB7EB6">
              <w:rPr>
                <w:sz w:val="22"/>
              </w:rPr>
              <w:t>,</w:t>
            </w:r>
            <w:r w:rsidRPr="00F1399F">
              <w:rPr>
                <w:sz w:val="22"/>
              </w:rPr>
              <w:t xml:space="preserve"> </w:t>
            </w:r>
            <w:r w:rsidR="00EB7EB6">
              <w:rPr>
                <w:sz w:val="22"/>
              </w:rPr>
              <w:t>including Nursery</w:t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32B46E14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r w:rsidR="00B27125">
              <w:rPr>
                <w:sz w:val="22"/>
              </w:rPr>
              <w:t>the professional</w:t>
            </w:r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Ability to </w:t>
            </w:r>
            <w:r w:rsidR="00896B8C">
              <w:rPr>
                <w:sz w:val="22"/>
              </w:rPr>
              <w:t xml:space="preserve">lead by example with integrity, creativity, </w:t>
            </w:r>
            <w:proofErr w:type="gramStart"/>
            <w:r w:rsidR="00896B8C">
              <w:rPr>
                <w:sz w:val="22"/>
              </w:rPr>
              <w:t>resilience</w:t>
            </w:r>
            <w:proofErr w:type="gramEnd"/>
            <w:r w:rsidR="00896B8C">
              <w:rPr>
                <w:sz w:val="22"/>
              </w:rPr>
              <w:t xml:space="preserve">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Curriculum management – planning, </w:t>
            </w:r>
            <w:proofErr w:type="gramStart"/>
            <w:r>
              <w:rPr>
                <w:sz w:val="22"/>
              </w:rPr>
              <w:t>delivery</w:t>
            </w:r>
            <w:proofErr w:type="gramEnd"/>
            <w:r>
              <w:rPr>
                <w:sz w:val="22"/>
              </w:rPr>
              <w:t xml:space="preserve">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demonstrate enthusiastic, sensitive, </w:t>
            </w:r>
            <w:proofErr w:type="gramStart"/>
            <w:r>
              <w:rPr>
                <w:sz w:val="22"/>
              </w:rPr>
              <w:t>resilient</w:t>
            </w:r>
            <w:proofErr w:type="gramEnd"/>
            <w:r>
              <w:rPr>
                <w:sz w:val="22"/>
              </w:rPr>
              <w:t xml:space="preserve">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Knowledge and understanding of administration and budget </w:t>
            </w:r>
            <w:r>
              <w:rPr>
                <w:sz w:val="22"/>
              </w:rPr>
              <w:lastRenderedPageBreak/>
              <w:t>management processes</w:t>
            </w:r>
          </w:p>
          <w:p w14:paraId="5CC22387" w14:textId="77777777" w:rsidR="00DA4638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  <w:p w14:paraId="72972967" w14:textId="77777777" w:rsidR="00EB7EB6" w:rsidRDefault="00EB7EB6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staff and visitor induction requirements and processes</w:t>
            </w:r>
          </w:p>
          <w:p w14:paraId="48F4CD6E" w14:textId="6DDA1DEC" w:rsidR="00EB7EB6" w:rsidRPr="00B1603A" w:rsidRDefault="00EB7EB6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27125">
              <w:rPr>
                <w:sz w:val="22"/>
              </w:rPr>
              <w:t xml:space="preserve">Experience of </w:t>
            </w:r>
            <w:r w:rsidR="001E21AD" w:rsidRPr="00B27125">
              <w:rPr>
                <w:sz w:val="22"/>
              </w:rPr>
              <w:t>providing leadership support in school</w:t>
            </w:r>
            <w:r w:rsidRPr="00B27125">
              <w:rPr>
                <w:sz w:val="22"/>
              </w:rPr>
              <w:t xml:space="preserve"> while responding to rapid changes in Government guidance and </w:t>
            </w:r>
            <w:r w:rsidR="001E21AD" w:rsidRPr="00B27125">
              <w:rPr>
                <w:sz w:val="22"/>
              </w:rPr>
              <w:t xml:space="preserve">supporting the </w:t>
            </w:r>
            <w:r w:rsidRPr="00B27125">
              <w:rPr>
                <w:sz w:val="22"/>
              </w:rPr>
              <w:t xml:space="preserve">development of </w:t>
            </w:r>
            <w:r w:rsidRPr="0036649A">
              <w:rPr>
                <w:sz w:val="22"/>
              </w:rPr>
              <w:t>whole school risk assessments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3B0D39B9" w:rsidR="008D4CB5" w:rsidRPr="00DA22C5" w:rsidRDefault="008D4CB5" w:rsidP="00EB7EB6">
            <w:pPr>
              <w:rPr>
                <w:sz w:val="22"/>
              </w:rPr>
            </w:pPr>
          </w:p>
        </w:tc>
      </w:tr>
      <w:tr w:rsidR="00DA4638" w:rsidRPr="00C902F4" w14:paraId="0F94C2A9" w14:textId="77777777" w:rsidTr="001E2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524F0F5" w14:textId="0A959349" w:rsidR="00DA4638" w:rsidRPr="00EB7EB6" w:rsidRDefault="00DA4638" w:rsidP="00EB7EB6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DA4638" w:rsidRPr="00DA22C5" w:rsidRDefault="00DA4638" w:rsidP="00EB7EB6">
            <w:pPr>
              <w:rPr>
                <w:sz w:val="22"/>
              </w:rPr>
            </w:pPr>
          </w:p>
        </w:tc>
      </w:tr>
    </w:tbl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21AD"/>
    <w:rsid w:val="001E7DB0"/>
    <w:rsid w:val="002120A1"/>
    <w:rsid w:val="00213C0B"/>
    <w:rsid w:val="00214FB5"/>
    <w:rsid w:val="00215C41"/>
    <w:rsid w:val="00217193"/>
    <w:rsid w:val="00223E04"/>
    <w:rsid w:val="0022618A"/>
    <w:rsid w:val="00242453"/>
    <w:rsid w:val="002434EF"/>
    <w:rsid w:val="00244A8D"/>
    <w:rsid w:val="002457B3"/>
    <w:rsid w:val="002461E2"/>
    <w:rsid w:val="00253C99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25E85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93322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27125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B7EB6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72125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  <w:rsid w:val="6C01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3C0CCF5E4C345B249469CBD0862C9" ma:contentTypeVersion="6" ma:contentTypeDescription="Create a new document." ma:contentTypeScope="" ma:versionID="9fc48059b1a2bd17f274f95622a747b5">
  <xsd:schema xmlns:xsd="http://www.w3.org/2001/XMLSchema" xmlns:xs="http://www.w3.org/2001/XMLSchema" xmlns:p="http://schemas.microsoft.com/office/2006/metadata/properties" xmlns:ns2="fb1576a5-a4e4-4ecb-95eb-86184c0aa341" xmlns:ns3="fac24eb5-01b7-4e6c-b5b1-5c35c7580901" targetNamespace="http://schemas.microsoft.com/office/2006/metadata/properties" ma:root="true" ma:fieldsID="fdfe8a4d8b8a83d11bdc0d6c1685f59b" ns2:_="" ns3:_="">
    <xsd:import namespace="fb1576a5-a4e4-4ecb-95eb-86184c0aa341"/>
    <xsd:import namespace="fac24eb5-01b7-4e6c-b5b1-5c35c758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576a5-a4e4-4ecb-95eb-86184c0aa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24eb5-01b7-4e6c-b5b1-5c35c758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AA2B7-5326-48AE-9176-6B6FC6C18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576a5-a4e4-4ecb-95eb-86184c0aa341"/>
    <ds:schemaRef ds:uri="fac24eb5-01b7-4e6c-b5b1-5c35c758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DCDCB7-5334-4F5B-BB60-E768FC5A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2021-05-07T11:01:00Z</dcterms:created>
  <dcterms:modified xsi:type="dcterms:W3CDTF">2021-05-07T11:01:00Z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0x010100F8F3C0CCF5E4C345B249469CBD0862C9</vt:lpwstr>
  </property>
  <property fmtid="{D5CDD505-2E9C-101B-9397-08002B2CF9AE}" pid="3" name="Order">
    <vt:r8>18600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