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B35D" w14:textId="77777777" w:rsidR="001D4A04" w:rsidRDefault="00873590">
      <w:pPr>
        <w:pStyle w:val="Heading1"/>
        <w:jc w:val="center"/>
        <w:rPr>
          <w:rFonts w:ascii="Maiandra GD" w:hAnsi="Maiandra GD"/>
          <w:sz w:val="28"/>
          <w:szCs w:val="28"/>
        </w:rPr>
      </w:pPr>
      <w:r w:rsidRPr="0087359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A8C9EFB" wp14:editId="285E877C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1476375" cy="1002665"/>
            <wp:effectExtent l="0" t="0" r="9525" b="6985"/>
            <wp:wrapTight wrapText="bothSides">
              <wp:wrapPolygon edited="0">
                <wp:start x="0" y="0"/>
                <wp:lineTo x="0" y="21340"/>
                <wp:lineTo x="21461" y="21340"/>
                <wp:lineTo x="21461" y="0"/>
                <wp:lineTo x="0" y="0"/>
              </wp:wrapPolygon>
            </wp:wrapTight>
            <wp:docPr id="1" name="Picture 1" descr="C:\Users\wedwards\AppData\Local\Microsoft\Windows\Temporary Internet Files\Content.Word\BeamishPeltonFed-LOGO-Sml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dwards\AppData\Local\Microsoft\Windows\Temporary Internet Files\Content.Word\BeamishPeltonFed-LOGO-SmlC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339">
        <w:rPr>
          <w:rFonts w:ascii="Maiandra GD" w:hAnsi="Maiandra GD"/>
          <w:sz w:val="28"/>
          <w:szCs w:val="28"/>
        </w:rPr>
        <w:t>Person Specification – EYFS</w:t>
      </w:r>
      <w:r w:rsidR="0007216D" w:rsidRPr="00873590">
        <w:rPr>
          <w:rFonts w:ascii="Maiandra GD" w:hAnsi="Maiandra GD"/>
          <w:sz w:val="28"/>
          <w:szCs w:val="28"/>
        </w:rPr>
        <w:t xml:space="preserve"> Teacher</w:t>
      </w:r>
    </w:p>
    <w:p w14:paraId="14D8D127" w14:textId="77777777" w:rsidR="00873590" w:rsidRDefault="00873590" w:rsidP="00873590"/>
    <w:p w14:paraId="5CDC7AE4" w14:textId="77777777" w:rsidR="00873590" w:rsidRDefault="00873590" w:rsidP="00873590"/>
    <w:p w14:paraId="11635FBD" w14:textId="77777777" w:rsidR="00873590" w:rsidRDefault="00873590" w:rsidP="00873590">
      <w:bookmarkStart w:id="0" w:name="_GoBack"/>
      <w:bookmarkEnd w:id="0"/>
    </w:p>
    <w:p w14:paraId="2C5C8025" w14:textId="77777777" w:rsidR="00873590" w:rsidRPr="00873590" w:rsidRDefault="00873590" w:rsidP="00873590"/>
    <w:p w14:paraId="73ACE4E7" w14:textId="77777777" w:rsidR="001D4A04" w:rsidRPr="00873590" w:rsidRDefault="001D4A04">
      <w:pPr>
        <w:rPr>
          <w:rFonts w:ascii="Maiandra GD" w:hAnsi="Maiandra GD"/>
          <w:b/>
          <w:bCs/>
          <w:sz w:val="22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509"/>
        <w:gridCol w:w="3433"/>
        <w:gridCol w:w="2811"/>
        <w:gridCol w:w="1619"/>
      </w:tblGrid>
      <w:tr w:rsidR="001D4A04" w:rsidRPr="00873590" w14:paraId="1D41605E" w14:textId="77777777">
        <w:tc>
          <w:tcPr>
            <w:tcW w:w="1696" w:type="dxa"/>
          </w:tcPr>
          <w:p w14:paraId="4AD66D79" w14:textId="77777777" w:rsidR="001D4A04" w:rsidRPr="00873590" w:rsidRDefault="001D4A04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1F32A907" w14:textId="77777777" w:rsidR="001D4A04" w:rsidRPr="00873590" w:rsidRDefault="001D4A04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3433" w:type="dxa"/>
          </w:tcPr>
          <w:p w14:paraId="758B44DC" w14:textId="77777777" w:rsidR="001D4A04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Essential</w:t>
            </w:r>
          </w:p>
          <w:p w14:paraId="7ADDAB86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2811" w:type="dxa"/>
          </w:tcPr>
          <w:p w14:paraId="250A1A69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Desirable</w:t>
            </w:r>
          </w:p>
        </w:tc>
        <w:tc>
          <w:tcPr>
            <w:tcW w:w="1619" w:type="dxa"/>
          </w:tcPr>
          <w:p w14:paraId="0FA3E2D3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Evidence</w:t>
            </w:r>
          </w:p>
        </w:tc>
      </w:tr>
      <w:tr w:rsidR="001D4A04" w:rsidRPr="00873590" w14:paraId="41920E22" w14:textId="77777777">
        <w:tc>
          <w:tcPr>
            <w:tcW w:w="1696" w:type="dxa"/>
          </w:tcPr>
          <w:p w14:paraId="701AB3F6" w14:textId="77777777" w:rsidR="001D4A04" w:rsidRPr="00873590" w:rsidRDefault="0007216D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Qualification</w:t>
            </w:r>
          </w:p>
        </w:tc>
        <w:tc>
          <w:tcPr>
            <w:tcW w:w="509" w:type="dxa"/>
          </w:tcPr>
          <w:p w14:paraId="4B76DEF3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3433" w:type="dxa"/>
          </w:tcPr>
          <w:p w14:paraId="2A53F069" w14:textId="5CCD57D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DFE recognised qualified teacher status</w:t>
            </w:r>
          </w:p>
        </w:tc>
        <w:tc>
          <w:tcPr>
            <w:tcW w:w="2811" w:type="dxa"/>
          </w:tcPr>
          <w:p w14:paraId="713AC7B4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Graduate Status</w:t>
            </w:r>
          </w:p>
        </w:tc>
        <w:tc>
          <w:tcPr>
            <w:tcW w:w="1619" w:type="dxa"/>
          </w:tcPr>
          <w:p w14:paraId="770C433E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</w:t>
            </w:r>
          </w:p>
          <w:p w14:paraId="2C7C8F4B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Registration at interview</w:t>
            </w:r>
          </w:p>
        </w:tc>
      </w:tr>
      <w:tr w:rsidR="001D4A04" w:rsidRPr="00873590" w14:paraId="3256450F" w14:textId="77777777">
        <w:tc>
          <w:tcPr>
            <w:tcW w:w="1696" w:type="dxa"/>
          </w:tcPr>
          <w:p w14:paraId="1B34F8AF" w14:textId="77777777" w:rsidR="001D4A04" w:rsidRPr="00873590" w:rsidRDefault="0007216D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Professional Development</w:t>
            </w:r>
          </w:p>
        </w:tc>
        <w:tc>
          <w:tcPr>
            <w:tcW w:w="509" w:type="dxa"/>
          </w:tcPr>
          <w:p w14:paraId="5A350C3E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2</w:t>
            </w:r>
          </w:p>
        </w:tc>
        <w:tc>
          <w:tcPr>
            <w:tcW w:w="3433" w:type="dxa"/>
          </w:tcPr>
          <w:p w14:paraId="402388FB" w14:textId="77777777" w:rsidR="001D4A04" w:rsidRPr="00873590" w:rsidRDefault="001D4A04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2811" w:type="dxa"/>
          </w:tcPr>
          <w:p w14:paraId="2E4AD296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Evidence of relevant and recent professional development</w:t>
            </w:r>
          </w:p>
        </w:tc>
        <w:tc>
          <w:tcPr>
            <w:tcW w:w="1619" w:type="dxa"/>
          </w:tcPr>
          <w:p w14:paraId="077D9053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</w:t>
            </w:r>
          </w:p>
          <w:p w14:paraId="77166CBB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Registration</w:t>
            </w:r>
          </w:p>
        </w:tc>
      </w:tr>
      <w:tr w:rsidR="001D4A04" w:rsidRPr="00873590" w14:paraId="2B793F97" w14:textId="77777777">
        <w:tc>
          <w:tcPr>
            <w:tcW w:w="1696" w:type="dxa"/>
          </w:tcPr>
          <w:p w14:paraId="32A4257E" w14:textId="77777777" w:rsidR="001D4A04" w:rsidRPr="00873590" w:rsidRDefault="001D4A04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5E3F32D4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3</w:t>
            </w:r>
          </w:p>
        </w:tc>
        <w:tc>
          <w:tcPr>
            <w:tcW w:w="3433" w:type="dxa"/>
          </w:tcPr>
          <w:p w14:paraId="398DE9F9" w14:textId="77777777" w:rsidR="001D4A04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Evidence of keeping abreast of educational developments</w:t>
            </w:r>
          </w:p>
          <w:p w14:paraId="1455D212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2811" w:type="dxa"/>
          </w:tcPr>
          <w:p w14:paraId="3B68C37F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Evidence of innovative practice </w:t>
            </w:r>
            <w:proofErr w:type="spellStart"/>
            <w:r w:rsidRPr="00873590">
              <w:rPr>
                <w:rFonts w:ascii="Maiandra GD" w:hAnsi="Maiandra GD"/>
                <w:sz w:val="22"/>
              </w:rPr>
              <w:t>eg</w:t>
            </w:r>
            <w:proofErr w:type="spellEnd"/>
            <w:r w:rsidRPr="00873590">
              <w:rPr>
                <w:rFonts w:ascii="Maiandra GD" w:hAnsi="Maiandra GD"/>
                <w:sz w:val="22"/>
              </w:rPr>
              <w:t xml:space="preserve"> Forest Schools</w:t>
            </w:r>
          </w:p>
        </w:tc>
        <w:tc>
          <w:tcPr>
            <w:tcW w:w="1619" w:type="dxa"/>
          </w:tcPr>
          <w:p w14:paraId="3D20B980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interview</w:t>
            </w:r>
          </w:p>
        </w:tc>
      </w:tr>
      <w:tr w:rsidR="001D4A04" w:rsidRPr="00873590" w14:paraId="0B251A40" w14:textId="77777777">
        <w:tc>
          <w:tcPr>
            <w:tcW w:w="1696" w:type="dxa"/>
          </w:tcPr>
          <w:p w14:paraId="65894065" w14:textId="77777777" w:rsidR="001D4A04" w:rsidRPr="00873590" w:rsidRDefault="0007216D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Experience</w:t>
            </w:r>
          </w:p>
        </w:tc>
        <w:tc>
          <w:tcPr>
            <w:tcW w:w="509" w:type="dxa"/>
          </w:tcPr>
          <w:p w14:paraId="5D7859E7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4</w:t>
            </w:r>
          </w:p>
        </w:tc>
        <w:tc>
          <w:tcPr>
            <w:tcW w:w="3433" w:type="dxa"/>
          </w:tcPr>
          <w:p w14:paraId="6D1DCC61" w14:textId="4CAFBA5B" w:rsidR="001D4A04" w:rsidRPr="00873590" w:rsidRDefault="0007216D" w:rsidP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Excellent </w:t>
            </w:r>
            <w:r w:rsidR="00873590" w:rsidRPr="00873590">
              <w:rPr>
                <w:rFonts w:ascii="Maiandra GD" w:hAnsi="Maiandra GD"/>
                <w:sz w:val="22"/>
              </w:rPr>
              <w:t xml:space="preserve">Foundation Stage </w:t>
            </w:r>
            <w:r w:rsidRPr="00873590">
              <w:rPr>
                <w:rFonts w:ascii="Maiandra GD" w:hAnsi="Maiandra GD"/>
                <w:sz w:val="22"/>
              </w:rPr>
              <w:t>practitioner</w:t>
            </w:r>
          </w:p>
        </w:tc>
        <w:tc>
          <w:tcPr>
            <w:tcW w:w="2811" w:type="dxa"/>
          </w:tcPr>
          <w:p w14:paraId="2B36A0CC" w14:textId="31212B89" w:rsidR="001D4A04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Experience in Nursery</w:t>
            </w:r>
            <w:r w:rsidR="002E7353">
              <w:rPr>
                <w:rFonts w:ascii="Maiandra GD" w:hAnsi="Maiandra GD"/>
                <w:sz w:val="22"/>
              </w:rPr>
              <w:t xml:space="preserve"> and Reception classes</w:t>
            </w:r>
          </w:p>
        </w:tc>
        <w:tc>
          <w:tcPr>
            <w:tcW w:w="1619" w:type="dxa"/>
          </w:tcPr>
          <w:p w14:paraId="69C379D0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references/ interview/ lesson observation</w:t>
            </w:r>
          </w:p>
        </w:tc>
      </w:tr>
      <w:tr w:rsidR="001D4A04" w:rsidRPr="00873590" w14:paraId="4ED92DF3" w14:textId="77777777">
        <w:tc>
          <w:tcPr>
            <w:tcW w:w="1696" w:type="dxa"/>
          </w:tcPr>
          <w:p w14:paraId="296CBC21" w14:textId="77777777" w:rsidR="001D4A04" w:rsidRPr="00873590" w:rsidRDefault="001D4A04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4B79FE47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5</w:t>
            </w:r>
          </w:p>
        </w:tc>
        <w:tc>
          <w:tcPr>
            <w:tcW w:w="3433" w:type="dxa"/>
          </w:tcPr>
          <w:p w14:paraId="221CBDCA" w14:textId="48E31BC2" w:rsidR="001D4A04" w:rsidRPr="00873590" w:rsidRDefault="0007216D" w:rsidP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A commitment to </w:t>
            </w:r>
            <w:r w:rsidR="00873590" w:rsidRPr="00873590">
              <w:rPr>
                <w:rFonts w:ascii="Maiandra GD" w:hAnsi="Maiandra GD"/>
                <w:sz w:val="22"/>
              </w:rPr>
              <w:t>Early Intervention and meeting all pupils needs</w:t>
            </w:r>
            <w:r w:rsidR="00E93CC6">
              <w:rPr>
                <w:rFonts w:ascii="Maiandra GD" w:hAnsi="Maiandra GD"/>
                <w:sz w:val="22"/>
              </w:rPr>
              <w:t>.</w:t>
            </w:r>
          </w:p>
        </w:tc>
        <w:tc>
          <w:tcPr>
            <w:tcW w:w="2811" w:type="dxa"/>
          </w:tcPr>
          <w:p w14:paraId="43A9B99C" w14:textId="7951B12E" w:rsidR="001D4A04" w:rsidRPr="00873590" w:rsidRDefault="001D4A04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61427D99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interview/ lesson observation</w:t>
            </w:r>
          </w:p>
        </w:tc>
      </w:tr>
      <w:tr w:rsidR="00E93CC6" w:rsidRPr="00873590" w14:paraId="2B9F9FC4" w14:textId="77777777">
        <w:tc>
          <w:tcPr>
            <w:tcW w:w="1696" w:type="dxa"/>
          </w:tcPr>
          <w:p w14:paraId="7F7180BF" w14:textId="77777777" w:rsidR="00E93CC6" w:rsidRPr="00873590" w:rsidRDefault="00E93CC6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40652F19" w14:textId="05746B5D" w:rsidR="00E93CC6" w:rsidRPr="00873590" w:rsidRDefault="00E93CC6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6</w:t>
            </w:r>
          </w:p>
        </w:tc>
        <w:tc>
          <w:tcPr>
            <w:tcW w:w="3433" w:type="dxa"/>
          </w:tcPr>
          <w:p w14:paraId="04CCBAE9" w14:textId="4E073476" w:rsidR="00E93CC6" w:rsidRPr="00873590" w:rsidRDefault="00E93CC6" w:rsidP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Experience of working with a range of SEND pupils.</w:t>
            </w:r>
          </w:p>
        </w:tc>
        <w:tc>
          <w:tcPr>
            <w:tcW w:w="2811" w:type="dxa"/>
          </w:tcPr>
          <w:p w14:paraId="3D2B348B" w14:textId="77777777" w:rsidR="00E93CC6" w:rsidRPr="00873590" w:rsidRDefault="00E93CC6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3D8B7F4E" w14:textId="77777777" w:rsidR="00E93CC6" w:rsidRPr="00873590" w:rsidRDefault="00E93CC6">
            <w:pPr>
              <w:rPr>
                <w:rFonts w:ascii="Maiandra GD" w:hAnsi="Maiandra GD"/>
                <w:sz w:val="22"/>
              </w:rPr>
            </w:pPr>
          </w:p>
        </w:tc>
      </w:tr>
      <w:tr w:rsidR="00873590" w:rsidRPr="00873590" w14:paraId="30CFBDC6" w14:textId="77777777">
        <w:tc>
          <w:tcPr>
            <w:tcW w:w="1696" w:type="dxa"/>
          </w:tcPr>
          <w:p w14:paraId="7CC4952C" w14:textId="77777777" w:rsidR="00873590" w:rsidRPr="00873590" w:rsidRDefault="00873590" w:rsidP="003277D8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Skills and attributes</w:t>
            </w:r>
          </w:p>
        </w:tc>
        <w:tc>
          <w:tcPr>
            <w:tcW w:w="509" w:type="dxa"/>
          </w:tcPr>
          <w:p w14:paraId="1C9BA748" w14:textId="759715F4" w:rsidR="00873590" w:rsidRPr="00873590" w:rsidRDefault="00E93CC6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7</w:t>
            </w:r>
          </w:p>
        </w:tc>
        <w:tc>
          <w:tcPr>
            <w:tcW w:w="3433" w:type="dxa"/>
          </w:tcPr>
          <w:p w14:paraId="1A6D3705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An effective team player </w:t>
            </w:r>
          </w:p>
        </w:tc>
        <w:tc>
          <w:tcPr>
            <w:tcW w:w="2811" w:type="dxa"/>
          </w:tcPr>
          <w:p w14:paraId="6AE487B1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Experience of organising and planning for Teaching Assistants.</w:t>
            </w:r>
          </w:p>
        </w:tc>
        <w:tc>
          <w:tcPr>
            <w:tcW w:w="1619" w:type="dxa"/>
          </w:tcPr>
          <w:p w14:paraId="5C367913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References/ interview</w:t>
            </w:r>
          </w:p>
        </w:tc>
      </w:tr>
      <w:tr w:rsidR="00873590" w:rsidRPr="00873590" w14:paraId="659C33D4" w14:textId="77777777">
        <w:tc>
          <w:tcPr>
            <w:tcW w:w="1696" w:type="dxa"/>
          </w:tcPr>
          <w:p w14:paraId="2CB00FAD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795622E8" w14:textId="5DEEBCF9" w:rsidR="00873590" w:rsidRPr="00873590" w:rsidRDefault="00E93CC6" w:rsidP="00873590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8</w:t>
            </w:r>
          </w:p>
        </w:tc>
        <w:tc>
          <w:tcPr>
            <w:tcW w:w="3433" w:type="dxa"/>
          </w:tcPr>
          <w:p w14:paraId="78860DEC" w14:textId="77777777" w:rsid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The ability to work flexibly and sensitively with the whole school community</w:t>
            </w:r>
          </w:p>
          <w:p w14:paraId="49D10973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2811" w:type="dxa"/>
          </w:tcPr>
          <w:p w14:paraId="73645E36" w14:textId="4908FB24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6C7F2ADC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References/ interview</w:t>
            </w:r>
          </w:p>
        </w:tc>
      </w:tr>
      <w:tr w:rsidR="00873590" w:rsidRPr="00873590" w14:paraId="1F85EB4E" w14:textId="77777777">
        <w:tc>
          <w:tcPr>
            <w:tcW w:w="1696" w:type="dxa"/>
          </w:tcPr>
          <w:p w14:paraId="347D3A3C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432FF10E" w14:textId="37A506EC" w:rsidR="00873590" w:rsidRPr="00873590" w:rsidRDefault="00E93CC6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9</w:t>
            </w:r>
          </w:p>
        </w:tc>
        <w:tc>
          <w:tcPr>
            <w:tcW w:w="3433" w:type="dxa"/>
          </w:tcPr>
          <w:p w14:paraId="213F7716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Willingness to contribute to the extended life of the school.</w:t>
            </w:r>
          </w:p>
        </w:tc>
        <w:tc>
          <w:tcPr>
            <w:tcW w:w="2811" w:type="dxa"/>
          </w:tcPr>
          <w:p w14:paraId="1AC84808" w14:textId="3FD57E1C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108027DC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references/ interview</w:t>
            </w:r>
          </w:p>
        </w:tc>
      </w:tr>
      <w:tr w:rsidR="00873590" w:rsidRPr="00873590" w14:paraId="4CB34360" w14:textId="77777777">
        <w:tc>
          <w:tcPr>
            <w:tcW w:w="1696" w:type="dxa"/>
          </w:tcPr>
          <w:p w14:paraId="6FA0D4A4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080A9875" w14:textId="04620650" w:rsidR="00873590" w:rsidRPr="00873590" w:rsidRDefault="00E93CC6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10</w:t>
            </w:r>
          </w:p>
        </w:tc>
        <w:tc>
          <w:tcPr>
            <w:tcW w:w="3433" w:type="dxa"/>
          </w:tcPr>
          <w:p w14:paraId="1987842B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Excellent communication skills</w:t>
            </w:r>
          </w:p>
        </w:tc>
        <w:tc>
          <w:tcPr>
            <w:tcW w:w="2811" w:type="dxa"/>
          </w:tcPr>
          <w:p w14:paraId="7EE619EB" w14:textId="1BB160B8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5C7D4454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references/ interview</w:t>
            </w:r>
          </w:p>
        </w:tc>
      </w:tr>
      <w:tr w:rsidR="00873590" w:rsidRPr="00873590" w14:paraId="29B14514" w14:textId="77777777">
        <w:tc>
          <w:tcPr>
            <w:tcW w:w="1696" w:type="dxa"/>
          </w:tcPr>
          <w:p w14:paraId="142C9331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0D178610" w14:textId="68F9CAA5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1</w:t>
            </w:r>
            <w:r w:rsidR="00E93CC6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3433" w:type="dxa"/>
          </w:tcPr>
          <w:p w14:paraId="5A7EBD52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Good behaviour management skills</w:t>
            </w:r>
          </w:p>
        </w:tc>
        <w:tc>
          <w:tcPr>
            <w:tcW w:w="2811" w:type="dxa"/>
          </w:tcPr>
          <w:p w14:paraId="4B31E4C1" w14:textId="4C2F04BD" w:rsidR="00873590" w:rsidRPr="00873590" w:rsidRDefault="00E93CC6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Knowledge of the restorative approach to behaviour management</w:t>
            </w:r>
          </w:p>
        </w:tc>
        <w:tc>
          <w:tcPr>
            <w:tcW w:w="1619" w:type="dxa"/>
          </w:tcPr>
          <w:p w14:paraId="5421A484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references/ interview/ observation</w:t>
            </w:r>
          </w:p>
        </w:tc>
      </w:tr>
      <w:tr w:rsidR="00873590" w:rsidRPr="00873590" w14:paraId="04D65895" w14:textId="77777777">
        <w:tc>
          <w:tcPr>
            <w:tcW w:w="1696" w:type="dxa"/>
          </w:tcPr>
          <w:p w14:paraId="10B3E40A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Knowledge</w:t>
            </w:r>
          </w:p>
        </w:tc>
        <w:tc>
          <w:tcPr>
            <w:tcW w:w="509" w:type="dxa"/>
          </w:tcPr>
          <w:p w14:paraId="604009F4" w14:textId="1A5D2EE1" w:rsidR="00873590" w:rsidRPr="00873590" w:rsidRDefault="00873590" w:rsidP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1</w:t>
            </w:r>
            <w:r w:rsidR="00E93CC6">
              <w:rPr>
                <w:rFonts w:ascii="Maiandra GD" w:hAnsi="Maiandra GD"/>
                <w:sz w:val="22"/>
              </w:rPr>
              <w:t>2</w:t>
            </w:r>
          </w:p>
        </w:tc>
        <w:tc>
          <w:tcPr>
            <w:tcW w:w="3433" w:type="dxa"/>
          </w:tcPr>
          <w:p w14:paraId="13CAC9EF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Up-to-date knowledge of Early Years Foundation Stage curriculum </w:t>
            </w:r>
          </w:p>
        </w:tc>
        <w:tc>
          <w:tcPr>
            <w:tcW w:w="2811" w:type="dxa"/>
          </w:tcPr>
          <w:p w14:paraId="65B185B4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666326DA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interview</w:t>
            </w:r>
          </w:p>
        </w:tc>
      </w:tr>
      <w:tr w:rsidR="00873590" w:rsidRPr="00873590" w14:paraId="4EE00220" w14:textId="77777777">
        <w:tc>
          <w:tcPr>
            <w:tcW w:w="1696" w:type="dxa"/>
          </w:tcPr>
          <w:p w14:paraId="2E11085F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5E7AFFD9" w14:textId="30FE351E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1</w:t>
            </w:r>
            <w:r w:rsidR="00E93CC6">
              <w:rPr>
                <w:rFonts w:ascii="Maiandra GD" w:hAnsi="Maiandra GD"/>
                <w:sz w:val="22"/>
              </w:rPr>
              <w:t>3</w:t>
            </w:r>
          </w:p>
        </w:tc>
        <w:tc>
          <w:tcPr>
            <w:tcW w:w="3433" w:type="dxa"/>
          </w:tcPr>
          <w:p w14:paraId="2FB611C8" w14:textId="77777777" w:rsidR="00873590" w:rsidRPr="00873590" w:rsidRDefault="00873590" w:rsidP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Understanding of Assessment in Early Years </w:t>
            </w:r>
          </w:p>
        </w:tc>
        <w:tc>
          <w:tcPr>
            <w:tcW w:w="2811" w:type="dxa"/>
          </w:tcPr>
          <w:p w14:paraId="76D4F959" w14:textId="0FE66C8B" w:rsidR="00873590" w:rsidRDefault="00873590" w:rsidP="00873590">
            <w:pPr>
              <w:rPr>
                <w:rFonts w:ascii="Maiandra GD" w:hAnsi="Maiandra GD"/>
                <w:sz w:val="22"/>
              </w:rPr>
            </w:pPr>
          </w:p>
          <w:p w14:paraId="636EC769" w14:textId="77777777" w:rsidR="0007216D" w:rsidRDefault="0007216D" w:rsidP="00873590">
            <w:pPr>
              <w:rPr>
                <w:rFonts w:ascii="Maiandra GD" w:hAnsi="Maiandra GD"/>
                <w:sz w:val="22"/>
              </w:rPr>
            </w:pPr>
          </w:p>
          <w:p w14:paraId="2BE4FF8E" w14:textId="77777777" w:rsidR="0007216D" w:rsidRPr="00873590" w:rsidRDefault="0007216D" w:rsidP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0B2CC075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interview/ observation</w:t>
            </w:r>
          </w:p>
        </w:tc>
      </w:tr>
    </w:tbl>
    <w:p w14:paraId="02BE5341" w14:textId="77777777" w:rsidR="001D4A04" w:rsidRPr="00873590" w:rsidRDefault="001D4A04">
      <w:pPr>
        <w:rPr>
          <w:rFonts w:ascii="Maiandra GD" w:hAnsi="Maiandra GD"/>
        </w:rPr>
      </w:pPr>
    </w:p>
    <w:sectPr w:rsidR="001D4A04" w:rsidRPr="00873590">
      <w:pgSz w:w="11906" w:h="16838"/>
      <w:pgMar w:top="964" w:right="964" w:bottom="964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04"/>
    <w:rsid w:val="0007216D"/>
    <w:rsid w:val="000B7CFC"/>
    <w:rsid w:val="001D4A04"/>
    <w:rsid w:val="002425F0"/>
    <w:rsid w:val="002E7353"/>
    <w:rsid w:val="003203B3"/>
    <w:rsid w:val="00873590"/>
    <w:rsid w:val="00E81339"/>
    <w:rsid w:val="00E93CC6"/>
    <w:rsid w:val="00F1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C1CDA"/>
  <w15:docId w15:val="{276CDBC9-E784-4E5A-946A-67CB10C8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>Gateshead Council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creator>test</dc:creator>
  <cp:lastModifiedBy>elaine.r@peltoncp.internal</cp:lastModifiedBy>
  <cp:revision>2</cp:revision>
  <cp:lastPrinted>2021-05-05T11:29:00Z</cp:lastPrinted>
  <dcterms:created xsi:type="dcterms:W3CDTF">2021-05-06T10:48:00Z</dcterms:created>
  <dcterms:modified xsi:type="dcterms:W3CDTF">2021-05-06T10:48:00Z</dcterms:modified>
</cp:coreProperties>
</file>