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proofErr w:type="spellStart"/>
            <w:r w:rsidRPr="00F2302C">
              <w:rPr>
                <w:rFonts w:cs="Arial"/>
                <w:szCs w:val="24"/>
              </w:rPr>
              <w:t>Childrens</w:t>
            </w:r>
            <w:proofErr w:type="spellEnd"/>
            <w:r w:rsidRPr="00F2302C">
              <w:rPr>
                <w:rFonts w:cs="Arial"/>
                <w:szCs w:val="24"/>
              </w:rPr>
              <w:t xml:space="preserve">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11A47D6A"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 and the Management Team</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1EEAB20" w14:textId="77777777" w:rsidR="00A7553B"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02EA5435"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2AD225C"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00DE9BAA" w14:textId="2A1C6DA4" w:rsidR="003D65E1" w:rsidRPr="00F2302C" w:rsidRDefault="002B2380" w:rsidP="003D65E1">
      <w:pPr>
        <w:jc w:val="both"/>
        <w:rPr>
          <w:rFonts w:cs="Arial"/>
          <w:szCs w:val="24"/>
        </w:rPr>
      </w:pPr>
      <w:r w:rsidRPr="00F2302C">
        <w:rPr>
          <w:rFonts w:cs="Arial"/>
          <w:szCs w:val="24"/>
        </w:rPr>
        <w:t>To care for and co-ordinate the activities of young people who live in our children’s homes</w:t>
      </w:r>
      <w:r w:rsidR="00AB3F50">
        <w:rPr>
          <w:rFonts w:cs="Arial"/>
          <w:szCs w:val="24"/>
        </w:rPr>
        <w:t xml:space="preserve"> </w:t>
      </w:r>
      <w:r w:rsidR="00600DE3" w:rsidRPr="00F2302C">
        <w:rPr>
          <w:rFonts w:cs="Arial"/>
          <w:szCs w:val="24"/>
        </w:rPr>
        <w:t>(and other provisions)</w:t>
      </w:r>
      <w:r w:rsidRPr="00F2302C">
        <w:rPr>
          <w:rFonts w:cs="Arial"/>
          <w:szCs w:val="24"/>
        </w:rPr>
        <w:t xml:space="preserve"> on a day to day basis, so that the best possible outcomes for them are achieved.</w:t>
      </w:r>
      <w:r w:rsidR="00AB3F50">
        <w:rPr>
          <w:rFonts w:cs="Arial"/>
          <w:szCs w:val="24"/>
        </w:rPr>
        <w:t xml:space="preserve"> </w:t>
      </w:r>
      <w:r w:rsidR="00CB5112" w:rsidRPr="00F2302C">
        <w:rPr>
          <w:rFonts w:cs="Arial"/>
          <w:szCs w:val="24"/>
        </w:rPr>
        <w:t>To offer support to other associated provisions for young people in Care and on ‘the edge of care’.</w:t>
      </w:r>
    </w:p>
    <w:p w14:paraId="19805EAC" w14:textId="34845F38" w:rsidR="002B2380" w:rsidRDefault="002B2380" w:rsidP="002B2380">
      <w:pPr>
        <w:ind w:left="720" w:firstLine="720"/>
        <w:rPr>
          <w:rFonts w:cs="Arial"/>
          <w:szCs w:val="24"/>
        </w:rPr>
      </w:pPr>
    </w:p>
    <w:p w14:paraId="5545BBF0" w14:textId="77777777" w:rsidR="00117441" w:rsidRPr="00F2302C" w:rsidRDefault="00117441"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6073730" w14:textId="20EB6694" w:rsidR="003D65E1" w:rsidRPr="00F2302C" w:rsidRDefault="003D65E1" w:rsidP="003D65E1">
      <w:pPr>
        <w:jc w:val="both"/>
        <w:rPr>
          <w:rFonts w:cs="Arial"/>
          <w:b/>
          <w:szCs w:val="24"/>
        </w:rPr>
      </w:pPr>
      <w:r w:rsidRPr="00F2302C">
        <w:rPr>
          <w:rFonts w:cs="Arial"/>
          <w:b/>
          <w:szCs w:val="24"/>
        </w:rPr>
        <w:t>Care Planning</w:t>
      </w:r>
    </w:p>
    <w:p w14:paraId="0DDD205B" w14:textId="1ED45456"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care plans. </w:t>
      </w:r>
    </w:p>
    <w:p w14:paraId="772EF688" w14:textId="77777777" w:rsidR="003D65E1" w:rsidRPr="00F2302C"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5172170E" w14:textId="77777777" w:rsidR="00117441" w:rsidRDefault="00117441" w:rsidP="003D65E1">
      <w:pPr>
        <w:jc w:val="both"/>
        <w:rPr>
          <w:rFonts w:cs="Arial"/>
          <w:b/>
          <w:szCs w:val="24"/>
        </w:rPr>
      </w:pPr>
    </w:p>
    <w:p w14:paraId="32EE4397" w14:textId="40D54984" w:rsidR="003D65E1" w:rsidRPr="00F2302C" w:rsidRDefault="003D65E1" w:rsidP="003D65E1">
      <w:pPr>
        <w:jc w:val="both"/>
        <w:rPr>
          <w:rFonts w:cs="Arial"/>
          <w:b/>
          <w:szCs w:val="24"/>
        </w:rPr>
      </w:pPr>
      <w:r w:rsidRPr="00F2302C">
        <w:rPr>
          <w:rFonts w:cs="Arial"/>
          <w:b/>
          <w:szCs w:val="24"/>
        </w:rPr>
        <w:lastRenderedPageBreak/>
        <w:t>Key Worker</w:t>
      </w:r>
      <w:r w:rsidRPr="00F2302C">
        <w:rPr>
          <w:rFonts w:cs="Arial"/>
          <w:b/>
          <w:szCs w:val="24"/>
        </w:rPr>
        <w:tab/>
      </w:r>
    </w:p>
    <w:p w14:paraId="79A3D404" w14:textId="7D65DD9F" w:rsidR="003D65E1" w:rsidRPr="00F2302C" w:rsidRDefault="003D65E1" w:rsidP="003D65E1">
      <w:pPr>
        <w:pStyle w:val="ListParagraph"/>
        <w:numPr>
          <w:ilvl w:val="0"/>
          <w:numId w:val="29"/>
        </w:numPr>
        <w:jc w:val="both"/>
        <w:rPr>
          <w:rFonts w:cs="Arial"/>
          <w:b/>
          <w:szCs w:val="24"/>
        </w:rPr>
      </w:pPr>
      <w:r w:rsidRPr="00F2302C">
        <w:rPr>
          <w:rFonts w:cs="Arial"/>
          <w:szCs w:val="24"/>
        </w:rPr>
        <w:t>To take on the role of key worker to individual young people as required by the manager.</w:t>
      </w:r>
    </w:p>
    <w:p w14:paraId="1D098754" w14:textId="77777777" w:rsidR="003D65E1" w:rsidRPr="00F2302C" w:rsidRDefault="003D65E1" w:rsidP="003D65E1">
      <w:pPr>
        <w:ind w:left="360"/>
        <w:jc w:val="both"/>
        <w:rPr>
          <w:rFonts w:cs="Arial"/>
          <w:szCs w:val="24"/>
        </w:rPr>
      </w:pPr>
    </w:p>
    <w:p w14:paraId="11996E52" w14:textId="3871583E" w:rsidR="003D65E1" w:rsidRPr="00F2302C" w:rsidRDefault="003D65E1" w:rsidP="003D65E1">
      <w:pPr>
        <w:jc w:val="both"/>
        <w:rPr>
          <w:rFonts w:cs="Arial"/>
          <w:b/>
          <w:szCs w:val="24"/>
        </w:rPr>
      </w:pPr>
      <w:r w:rsidRPr="00F2302C">
        <w:rPr>
          <w:rFonts w:cs="Arial"/>
          <w:b/>
          <w:szCs w:val="24"/>
        </w:rPr>
        <w:t>Partnership</w:t>
      </w:r>
      <w:r w:rsidRPr="00F2302C">
        <w:rPr>
          <w:rFonts w:cs="Arial"/>
          <w:b/>
          <w:szCs w:val="24"/>
        </w:rPr>
        <w:tab/>
      </w:r>
      <w:r w:rsidRPr="00F2302C">
        <w:rPr>
          <w:rFonts w:cs="Arial"/>
          <w:b/>
          <w:szCs w:val="24"/>
        </w:rPr>
        <w:tab/>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F2302C" w:rsidRDefault="003D65E1" w:rsidP="003D65E1">
      <w:pPr>
        <w:ind w:left="360"/>
        <w:jc w:val="both"/>
        <w:rPr>
          <w:rFonts w:cs="Arial"/>
          <w:szCs w:val="24"/>
        </w:rPr>
      </w:pPr>
    </w:p>
    <w:p w14:paraId="3A3B6CAA" w14:textId="6F531E16" w:rsidR="003D65E1" w:rsidRPr="00F2302C" w:rsidRDefault="003D65E1" w:rsidP="003D65E1">
      <w:pPr>
        <w:jc w:val="both"/>
        <w:rPr>
          <w:rFonts w:cs="Arial"/>
          <w:b/>
          <w:szCs w:val="24"/>
        </w:rPr>
      </w:pPr>
      <w:r w:rsidRPr="00F2302C">
        <w:rPr>
          <w:rFonts w:cs="Arial"/>
          <w:b/>
          <w:szCs w:val="24"/>
        </w:rPr>
        <w:t>Good Practice</w:t>
      </w:r>
      <w:r w:rsidRPr="00F2302C">
        <w:rPr>
          <w:rFonts w:cs="Arial"/>
          <w:b/>
          <w:szCs w:val="24"/>
        </w:rPr>
        <w:tab/>
      </w:r>
    </w:p>
    <w:p w14:paraId="5ED13EC9" w14:textId="04771BC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w:t>
      </w:r>
      <w:proofErr w:type="gramStart"/>
      <w:r w:rsidRPr="00F2302C">
        <w:rPr>
          <w:rFonts w:cs="Arial"/>
          <w:szCs w:val="24"/>
        </w:rPr>
        <w:t>procedural</w:t>
      </w:r>
      <w:proofErr w:type="gramEnd"/>
      <w:r w:rsidRPr="00F2302C">
        <w:rPr>
          <w:rFonts w:cs="Arial"/>
          <w:szCs w:val="24"/>
        </w:rPr>
        <w:t xml:space="preserve">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A366943" w14:textId="5EFEB90A"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F2302C" w:rsidRDefault="003D65E1" w:rsidP="003D65E1">
      <w:pPr>
        <w:ind w:left="360"/>
        <w:jc w:val="both"/>
        <w:rPr>
          <w:rFonts w:cs="Arial"/>
          <w:szCs w:val="24"/>
        </w:rPr>
      </w:pPr>
    </w:p>
    <w:p w14:paraId="633F580A" w14:textId="62B615F2" w:rsidR="00117441" w:rsidRPr="00F2302C" w:rsidRDefault="003D65E1" w:rsidP="003D65E1">
      <w:pPr>
        <w:jc w:val="both"/>
        <w:rPr>
          <w:rFonts w:cs="Arial"/>
          <w:szCs w:val="24"/>
        </w:rPr>
      </w:pPr>
      <w:r w:rsidRPr="00F2302C">
        <w:rPr>
          <w:rFonts w:cs="Arial"/>
          <w:b/>
          <w:szCs w:val="24"/>
        </w:rPr>
        <w:t>Protection &amp; Welfare of Young People</w:t>
      </w:r>
      <w:r w:rsidRPr="00F2302C">
        <w:rPr>
          <w:rFonts w:cs="Arial"/>
          <w:szCs w:val="24"/>
        </w:rPr>
        <w:tab/>
      </w:r>
    </w:p>
    <w:p w14:paraId="1C119D64" w14:textId="509AB624"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safeguard young people and promote their rights working within safeguarding procedures. </w:t>
      </w:r>
    </w:p>
    <w:p w14:paraId="6ACFC51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take all reasonable steps to ensure the safe return of any young people who are missing from the home.</w:t>
      </w:r>
    </w:p>
    <w:p w14:paraId="3FC8F34C" w14:textId="77777777" w:rsidR="003D65E1" w:rsidRPr="00F2302C" w:rsidRDefault="003D65E1" w:rsidP="003D65E1">
      <w:pPr>
        <w:ind w:left="709"/>
        <w:jc w:val="both"/>
        <w:rPr>
          <w:rFonts w:cs="Arial"/>
          <w:b/>
          <w:szCs w:val="24"/>
        </w:rPr>
      </w:pPr>
    </w:p>
    <w:p w14:paraId="1B2A92D6" w14:textId="7E74CABD" w:rsidR="003D65E1" w:rsidRPr="00F2302C" w:rsidRDefault="003D65E1" w:rsidP="003D65E1">
      <w:pPr>
        <w:jc w:val="both"/>
        <w:rPr>
          <w:rFonts w:cs="Arial"/>
          <w:b/>
          <w:szCs w:val="24"/>
        </w:rPr>
      </w:pPr>
      <w:r w:rsidRPr="00F2302C">
        <w:rPr>
          <w:rFonts w:cs="Arial"/>
          <w:b/>
          <w:szCs w:val="24"/>
        </w:rPr>
        <w:t>Team Working</w:t>
      </w:r>
      <w:r w:rsidRPr="00F2302C">
        <w:rPr>
          <w:rFonts w:cs="Arial"/>
          <w:b/>
          <w:szCs w:val="24"/>
        </w:rPr>
        <w:tab/>
      </w:r>
    </w:p>
    <w:p w14:paraId="66B0C3A1" w14:textId="264DD899" w:rsidR="003D65E1" w:rsidRPr="00F2302C" w:rsidRDefault="003D65E1" w:rsidP="003D65E1">
      <w:pPr>
        <w:pStyle w:val="ListParagraph"/>
        <w:numPr>
          <w:ilvl w:val="0"/>
          <w:numId w:val="29"/>
        </w:numPr>
        <w:jc w:val="both"/>
        <w:rPr>
          <w:rFonts w:cs="Arial"/>
          <w:szCs w:val="24"/>
        </w:rPr>
      </w:pPr>
      <w:r w:rsidRPr="00F2302C">
        <w:rPr>
          <w:rFonts w:cs="Arial"/>
          <w:szCs w:val="24"/>
        </w:rPr>
        <w:t>To work as a member of a team and communicate effectively with colleagues and other professionals.</w:t>
      </w:r>
    </w:p>
    <w:p w14:paraId="4B4FE89E" w14:textId="28FC00A0"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comply with DCC’s code of conduct and </w:t>
      </w:r>
      <w:proofErr w:type="gramStart"/>
      <w:r w:rsidRPr="00F2302C">
        <w:rPr>
          <w:rFonts w:cs="Arial"/>
          <w:szCs w:val="24"/>
        </w:rPr>
        <w:t>treat colleagues with respect at all times</w:t>
      </w:r>
      <w:proofErr w:type="gramEnd"/>
      <w:r w:rsidRPr="00F2302C">
        <w:rPr>
          <w:rFonts w:cs="Arial"/>
          <w:szCs w:val="24"/>
        </w:rPr>
        <w:t>.</w:t>
      </w:r>
    </w:p>
    <w:p w14:paraId="539BDD2C" w14:textId="77777777" w:rsidR="003D65E1" w:rsidRPr="00F2302C" w:rsidRDefault="003D65E1" w:rsidP="003D65E1">
      <w:pPr>
        <w:jc w:val="both"/>
        <w:rPr>
          <w:rFonts w:cs="Arial"/>
          <w:b/>
          <w:szCs w:val="24"/>
        </w:rPr>
      </w:pPr>
    </w:p>
    <w:p w14:paraId="418954D1" w14:textId="5353FE10" w:rsidR="003D65E1" w:rsidRPr="00F2302C" w:rsidRDefault="003D65E1" w:rsidP="003D65E1">
      <w:pPr>
        <w:jc w:val="both"/>
        <w:rPr>
          <w:rFonts w:cs="Arial"/>
          <w:b/>
          <w:szCs w:val="24"/>
        </w:rPr>
      </w:pPr>
      <w:r w:rsidRPr="00F2302C">
        <w:rPr>
          <w:rFonts w:cs="Arial"/>
          <w:b/>
          <w:szCs w:val="24"/>
        </w:rPr>
        <w:t>Equal Opportunities</w:t>
      </w:r>
      <w:r w:rsidRPr="00F2302C">
        <w:rPr>
          <w:rFonts w:cs="Arial"/>
          <w:b/>
          <w:szCs w:val="24"/>
        </w:rPr>
        <w:tab/>
      </w:r>
    </w:p>
    <w:p w14:paraId="71D63C6E" w14:textId="14281B0C" w:rsidR="003D65E1" w:rsidRPr="00F2302C" w:rsidRDefault="003D65E1" w:rsidP="003D65E1">
      <w:pPr>
        <w:pStyle w:val="ListParagraph"/>
        <w:numPr>
          <w:ilvl w:val="0"/>
          <w:numId w:val="34"/>
        </w:numPr>
        <w:jc w:val="both"/>
        <w:rPr>
          <w:rFonts w:cs="Arial"/>
          <w:szCs w:val="24"/>
        </w:rPr>
      </w:pPr>
      <w:r w:rsidRPr="00F2302C">
        <w:rPr>
          <w:rFonts w:cs="Arial"/>
          <w:szCs w:val="24"/>
        </w:rPr>
        <w:t>To promote and adhere to the principles of equal opportunities and anti-discriminatory practice.</w:t>
      </w:r>
    </w:p>
    <w:p w14:paraId="28172016" w14:textId="77777777" w:rsidR="00117441" w:rsidRDefault="00117441" w:rsidP="003D65E1">
      <w:pPr>
        <w:pStyle w:val="Heading3"/>
        <w:numPr>
          <w:ilvl w:val="0"/>
          <w:numId w:val="0"/>
        </w:numPr>
        <w:rPr>
          <w:rFonts w:cs="Arial"/>
        </w:rPr>
      </w:pPr>
    </w:p>
    <w:p w14:paraId="27F01FB8" w14:textId="1A36BB1E" w:rsidR="00600DE3" w:rsidRPr="00117441" w:rsidRDefault="003D65E1" w:rsidP="00117441">
      <w:pPr>
        <w:pStyle w:val="Heading3"/>
        <w:numPr>
          <w:ilvl w:val="0"/>
          <w:numId w:val="0"/>
        </w:numPr>
        <w:rPr>
          <w:b w:val="0"/>
          <w:bCs/>
        </w:rPr>
      </w:pPr>
      <w:r w:rsidRPr="00117441">
        <w:rPr>
          <w:rFonts w:cs="Arial"/>
          <w:b w:val="0"/>
          <w:bCs/>
        </w:rPr>
        <w:t xml:space="preserve">NOTE: </w:t>
      </w:r>
      <w:r w:rsidR="00600DE3" w:rsidRPr="00117441">
        <w:rPr>
          <w:b w:val="0"/>
          <w:bCs/>
        </w:rPr>
        <w:t xml:space="preserve">The role is </w:t>
      </w:r>
      <w:r w:rsidR="00CB5112" w:rsidRPr="00117441">
        <w:rPr>
          <w:b w:val="0"/>
          <w:bCs/>
        </w:rPr>
        <w:t>as</w:t>
      </w:r>
      <w:r w:rsidR="00600DE3" w:rsidRPr="00117441">
        <w:rPr>
          <w:b w:val="0"/>
          <w:bCs/>
        </w:rPr>
        <w:t xml:space="preserve"> part of a ‘relief’ pool of staff which will supplement / augment existing staffing resources within Children’s Homes and other establishments / function</w:t>
      </w:r>
      <w:r w:rsidR="00CB5112" w:rsidRPr="00117441">
        <w:rPr>
          <w:b w:val="0"/>
          <w:bCs/>
        </w:rPr>
        <w:t>s set out above.</w:t>
      </w:r>
    </w:p>
    <w:p w14:paraId="21E68549" w14:textId="56BBB3C3" w:rsidR="003D65E1" w:rsidRPr="00F2302C"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7EBD45B6" w14:textId="60D43211" w:rsidR="003D65E1" w:rsidRPr="00F2302C" w:rsidRDefault="003D65E1" w:rsidP="003D65E1">
      <w:pPr>
        <w:rPr>
          <w:rFonts w:cs="Arial"/>
          <w:b/>
          <w:szCs w:val="24"/>
        </w:rPr>
      </w:pPr>
      <w:r w:rsidRPr="00F2302C">
        <w:rPr>
          <w:rFonts w:cs="Arial"/>
          <w:b/>
          <w:szCs w:val="24"/>
        </w:rPr>
        <w:t>Residential Workers are required to be fit and able to undertake DCC’s chosen physical intervention training at a frequency set out in their Development plan.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3E284483" w14:textId="77777777" w:rsidR="003D65E1" w:rsidRPr="00F2302C" w:rsidRDefault="003D65E1" w:rsidP="003D65E1">
      <w:pPr>
        <w:jc w:val="both"/>
        <w:rPr>
          <w:b/>
          <w:sz w:val="22"/>
        </w:rPr>
      </w:pPr>
    </w:p>
    <w:p w14:paraId="29D936EC" w14:textId="1D6F8E78" w:rsidR="003D65E1" w:rsidRPr="00F2302C" w:rsidRDefault="003D65E1" w:rsidP="003D65E1">
      <w:pPr>
        <w:jc w:val="both"/>
        <w:rPr>
          <w:b/>
          <w:szCs w:val="24"/>
        </w:rPr>
      </w:pPr>
      <w:r w:rsidRPr="00F2302C">
        <w:rPr>
          <w:b/>
          <w:szCs w:val="24"/>
        </w:rPr>
        <w:t>KEY TASKS:</w:t>
      </w:r>
    </w:p>
    <w:p w14:paraId="0D1CD3B4" w14:textId="77777777" w:rsidR="003D65E1" w:rsidRPr="00F2302C" w:rsidRDefault="003D65E1" w:rsidP="003D65E1">
      <w:pPr>
        <w:jc w:val="both"/>
        <w:rPr>
          <w:b/>
          <w:szCs w:val="24"/>
        </w:rPr>
      </w:pPr>
    </w:p>
    <w:p w14:paraId="25F25D4F" w14:textId="6E1AB08F" w:rsidR="003D65E1" w:rsidRPr="00F2302C" w:rsidRDefault="003D65E1" w:rsidP="003D65E1">
      <w:pPr>
        <w:ind w:left="720" w:hanging="720"/>
        <w:jc w:val="both"/>
        <w:rPr>
          <w:b/>
          <w:szCs w:val="24"/>
        </w:rPr>
      </w:pPr>
      <w:r w:rsidRPr="00F2302C">
        <w:rPr>
          <w:b/>
          <w:szCs w:val="24"/>
        </w:rPr>
        <w:t>Professional Child Care Practice in line with the Children’s Homes Regulations 2015</w:t>
      </w:r>
    </w:p>
    <w:p w14:paraId="5DF26D06" w14:textId="77777777" w:rsidR="003D65E1" w:rsidRPr="00F2302C" w:rsidRDefault="003D65E1" w:rsidP="00117441">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384D6A6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 variety of appropriate stimulating activities and present as a consistent and caring adult role model.</w:t>
      </w:r>
    </w:p>
    <w:p w14:paraId="0CF7C87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18D31970" w14:textId="77777777" w:rsidR="003D65E1" w:rsidRPr="00F2302C" w:rsidRDefault="003D65E1" w:rsidP="00117441">
      <w:pPr>
        <w:pStyle w:val="ListParagraph"/>
        <w:numPr>
          <w:ilvl w:val="0"/>
          <w:numId w:val="29"/>
        </w:numPr>
        <w:jc w:val="both"/>
        <w:rPr>
          <w:rFonts w:cs="Arial"/>
          <w:szCs w:val="24"/>
        </w:rPr>
      </w:pPr>
      <w:r w:rsidRPr="00F2302C">
        <w:rPr>
          <w:rFonts w:cs="Arial"/>
          <w:szCs w:val="24"/>
        </w:rPr>
        <w:lastRenderedPageBreak/>
        <w:t>To administer prescribed medication and homely remedies in line with DCC policy and procedure and to undertake training as appropriate.</w:t>
      </w:r>
    </w:p>
    <w:p w14:paraId="75838FB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532E2C6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2D69AD01"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and follow young people’s risk assessments.</w:t>
      </w:r>
    </w:p>
    <w:p w14:paraId="4A1ECD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ABC25DF"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3F0589D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5286E9C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120E31D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their families and placing authorities, </w:t>
      </w:r>
      <w:proofErr w:type="gramStart"/>
      <w:r w:rsidRPr="00F2302C">
        <w:rPr>
          <w:rFonts w:cs="Arial"/>
          <w:szCs w:val="24"/>
        </w:rPr>
        <w:t>in order to</w:t>
      </w:r>
      <w:proofErr w:type="gramEnd"/>
      <w:r w:rsidRPr="00F2302C">
        <w:rPr>
          <w:rFonts w:cs="Arial"/>
          <w:szCs w:val="24"/>
        </w:rPr>
        <w:t xml:space="preserve"> continuously improve the services provided by the Home and to contribute to the development of quality initiatives.</w:t>
      </w:r>
    </w:p>
    <w:p w14:paraId="459AA61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58E1FDBE" w14:textId="77777777" w:rsidR="003D65E1" w:rsidRPr="00F2302C" w:rsidRDefault="003D65E1" w:rsidP="003D65E1">
      <w:pPr>
        <w:pStyle w:val="ListParagraph"/>
        <w:jc w:val="both"/>
        <w:rPr>
          <w:szCs w:val="24"/>
        </w:rPr>
      </w:pPr>
    </w:p>
    <w:p w14:paraId="70D04FDE" w14:textId="76002792" w:rsidR="003D65E1" w:rsidRPr="00F2302C" w:rsidRDefault="00117441" w:rsidP="003D65E1">
      <w:pPr>
        <w:jc w:val="both"/>
        <w:rPr>
          <w:b/>
          <w:szCs w:val="24"/>
        </w:rPr>
      </w:pPr>
      <w:r w:rsidRPr="00F2302C">
        <w:rPr>
          <w:b/>
          <w:szCs w:val="24"/>
        </w:rPr>
        <w:t>Teamwork</w:t>
      </w:r>
    </w:p>
    <w:p w14:paraId="0294DC6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23D9274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participate in staff meetings as required.</w:t>
      </w:r>
    </w:p>
    <w:p w14:paraId="5CC494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7C92398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45AF1CAF" w14:textId="095CAB03" w:rsidR="003D65E1" w:rsidRPr="00F2302C" w:rsidRDefault="003D65E1" w:rsidP="003D65E1">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24F3B215" w14:textId="77777777" w:rsidR="003D65E1" w:rsidRPr="00F2302C" w:rsidRDefault="003D65E1" w:rsidP="003D65E1">
      <w:pPr>
        <w:jc w:val="both"/>
        <w:rPr>
          <w:b/>
          <w:szCs w:val="24"/>
        </w:rPr>
      </w:pPr>
    </w:p>
    <w:p w14:paraId="3744F508" w14:textId="431958F9" w:rsidR="003D65E1" w:rsidRPr="00F2302C" w:rsidRDefault="003D65E1" w:rsidP="003D65E1">
      <w:pPr>
        <w:jc w:val="both"/>
        <w:rPr>
          <w:b/>
          <w:szCs w:val="24"/>
        </w:rPr>
      </w:pPr>
      <w:r w:rsidRPr="00F2302C">
        <w:rPr>
          <w:b/>
          <w:szCs w:val="24"/>
        </w:rPr>
        <w:t>Household Responsibilities</w:t>
      </w:r>
    </w:p>
    <w:p w14:paraId="6B78FEC2"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set a high standard in the quality of the environment.</w:t>
      </w:r>
    </w:p>
    <w:p w14:paraId="1BD243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share in the practical activities necessary to maintain a home.</w:t>
      </w:r>
    </w:p>
    <w:p w14:paraId="6C84A0D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care for the fabric, </w:t>
      </w:r>
      <w:proofErr w:type="gramStart"/>
      <w:r w:rsidRPr="00F2302C">
        <w:rPr>
          <w:rFonts w:cs="Arial"/>
          <w:szCs w:val="24"/>
        </w:rPr>
        <w:t>equipment</w:t>
      </w:r>
      <w:proofErr w:type="gramEnd"/>
      <w:r w:rsidRPr="00F2302C">
        <w:rPr>
          <w:rFonts w:cs="Arial"/>
          <w:szCs w:val="24"/>
        </w:rPr>
        <w:t xml:space="preserve"> and grounds.</w:t>
      </w:r>
    </w:p>
    <w:p w14:paraId="371BCF85"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keep the home safe and secure.</w:t>
      </w:r>
    </w:p>
    <w:p w14:paraId="40F4F2C4"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follow DCC procedures regarding management of finances in the home.</w:t>
      </w:r>
    </w:p>
    <w:p w14:paraId="10120DB1" w14:textId="77777777" w:rsidR="003D65E1" w:rsidRPr="00F2302C" w:rsidRDefault="003D65E1" w:rsidP="003D65E1">
      <w:pPr>
        <w:ind w:left="360"/>
        <w:jc w:val="both"/>
        <w:rPr>
          <w:rFonts w:cs="Arial"/>
          <w:szCs w:val="24"/>
        </w:rPr>
      </w:pPr>
    </w:p>
    <w:p w14:paraId="1FA3F387" w14:textId="5660903C" w:rsidR="003D65E1" w:rsidRPr="00F2302C" w:rsidRDefault="003D65E1" w:rsidP="003D65E1">
      <w:pPr>
        <w:jc w:val="both"/>
        <w:rPr>
          <w:b/>
          <w:szCs w:val="24"/>
        </w:rPr>
      </w:pPr>
      <w:r w:rsidRPr="00F2302C">
        <w:rPr>
          <w:b/>
          <w:szCs w:val="24"/>
        </w:rPr>
        <w:t>Personal</w:t>
      </w:r>
    </w:p>
    <w:p w14:paraId="6FC24CAB"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0C04390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your skills, </w:t>
      </w:r>
      <w:proofErr w:type="gramStart"/>
      <w:r w:rsidRPr="00F2302C">
        <w:rPr>
          <w:rFonts w:cs="Arial"/>
          <w:szCs w:val="24"/>
        </w:rPr>
        <w:t>knowledge</w:t>
      </w:r>
      <w:proofErr w:type="gramEnd"/>
      <w:r w:rsidRPr="00F2302C">
        <w:rPr>
          <w:rFonts w:cs="Arial"/>
          <w:szCs w:val="24"/>
        </w:rPr>
        <w:t xml:space="preserve"> and experience are updated in accordance with local and national legislation and guidance.</w:t>
      </w:r>
    </w:p>
    <w:p w14:paraId="190C939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Commitment to continuous professional development.</w:t>
      </w:r>
    </w:p>
    <w:p w14:paraId="5AF4E230" w14:textId="77777777" w:rsidR="003D65E1" w:rsidRPr="00F2302C" w:rsidRDefault="003D65E1" w:rsidP="003D65E1">
      <w:pPr>
        <w:pStyle w:val="ListParagraph"/>
        <w:jc w:val="both"/>
        <w:rPr>
          <w:rFonts w:cs="Arial"/>
          <w:szCs w:val="24"/>
        </w:rPr>
      </w:pPr>
    </w:p>
    <w:p w14:paraId="7F963F6C" w14:textId="2534B93F" w:rsidR="003D65E1" w:rsidRPr="00F2302C" w:rsidRDefault="003D65E1" w:rsidP="003D65E1">
      <w:pPr>
        <w:jc w:val="both"/>
        <w:rPr>
          <w:b/>
          <w:szCs w:val="24"/>
        </w:rPr>
      </w:pPr>
      <w:r w:rsidRPr="00F2302C">
        <w:rPr>
          <w:szCs w:val="24"/>
        </w:rPr>
        <w:t>The</w:t>
      </w:r>
      <w:r w:rsidR="00600DE3" w:rsidRPr="00F2302C">
        <w:rPr>
          <w:szCs w:val="24"/>
        </w:rPr>
        <w:t xml:space="preserve"> casual</w:t>
      </w:r>
      <w:r w:rsidRPr="00F2302C">
        <w:rPr>
          <w:szCs w:val="24"/>
        </w:rPr>
        <w:t xml:space="preserve"> Residential Worker will also undertake any other duties as reasonably requested by management.</w:t>
      </w:r>
    </w:p>
    <w:p w14:paraId="1611A147" w14:textId="3D64DD56" w:rsidR="003D65E1" w:rsidRPr="00F2302C" w:rsidRDefault="003D65E1" w:rsidP="00681A84">
      <w:pPr>
        <w:rPr>
          <w:rFonts w:cs="Arial"/>
          <w:b/>
          <w:szCs w:val="24"/>
        </w:rPr>
      </w:pPr>
    </w:p>
    <w:p w14:paraId="2A9F9DC3" w14:textId="3E1B3437" w:rsidR="003D65E1" w:rsidRPr="00F2302C" w:rsidRDefault="003D65E1" w:rsidP="003D65E1">
      <w:pPr>
        <w:rPr>
          <w:b/>
          <w:bCs/>
          <w:szCs w:val="24"/>
        </w:rPr>
      </w:pPr>
      <w:r w:rsidRPr="00F2302C">
        <w:rPr>
          <w:b/>
          <w:bCs/>
          <w:szCs w:val="24"/>
        </w:rPr>
        <w:t>COMMON DUTIES AND RESPONSIBILITIES:</w:t>
      </w:r>
    </w:p>
    <w:p w14:paraId="34AEE8DD" w14:textId="77777777" w:rsidR="003D65E1" w:rsidRPr="00F2302C" w:rsidRDefault="003D65E1" w:rsidP="003D65E1">
      <w:pPr>
        <w:rPr>
          <w:b/>
          <w:bCs/>
          <w:szCs w:val="24"/>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Pr>
          <w:bCs/>
          <w:szCs w:val="24"/>
        </w:rPr>
        <w:t>.</w:t>
      </w:r>
    </w:p>
    <w:p w14:paraId="5C47A724" w14:textId="77777777" w:rsidR="003D65E1" w:rsidRPr="00F2302C" w:rsidRDefault="003D65E1" w:rsidP="003D65E1">
      <w:pPr>
        <w:rPr>
          <w:szCs w:val="24"/>
        </w:rPr>
      </w:pPr>
    </w:p>
    <w:p w14:paraId="6F0F42FD" w14:textId="7F763B29" w:rsidR="003D65E1" w:rsidRPr="00F2302C"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 xml:space="preserve">Smarter working, </w:t>
      </w:r>
      <w:proofErr w:type="gramStart"/>
      <w:r w:rsidRPr="00117441">
        <w:rPr>
          <w:rFonts w:cs="Arial"/>
          <w:b/>
          <w:szCs w:val="24"/>
        </w:rPr>
        <w:t>transformation</w:t>
      </w:r>
      <w:proofErr w:type="gramEnd"/>
      <w:r w:rsidRPr="00117441">
        <w:rPr>
          <w:rFonts w:cs="Arial"/>
          <w:b/>
          <w:szCs w:val="24"/>
        </w:rPr>
        <w:t xml:space="preserve"> and design principles</w:t>
      </w:r>
    </w:p>
    <w:p w14:paraId="56A87502" w14:textId="77777777" w:rsidR="00681A84" w:rsidRPr="00117441" w:rsidRDefault="00681A84" w:rsidP="00117441">
      <w:pPr>
        <w:ind w:left="360"/>
        <w:rPr>
          <w:rFonts w:cs="Arial"/>
          <w:szCs w:val="24"/>
        </w:rPr>
      </w:pPr>
      <w:r w:rsidRPr="00117441">
        <w:rPr>
          <w:rFonts w:cs="Arial"/>
          <w:szCs w:val="24"/>
        </w:rPr>
        <w:t xml:space="preserve">To seek new and innovative ideas to work smarter, irrespective of job role, and to be creative, </w:t>
      </w:r>
      <w:proofErr w:type="gramStart"/>
      <w:r w:rsidRPr="00117441">
        <w:rPr>
          <w:rFonts w:cs="Arial"/>
          <w:szCs w:val="24"/>
        </w:rPr>
        <w:t>innovative</w:t>
      </w:r>
      <w:proofErr w:type="gramEnd"/>
      <w:r w:rsidRPr="00117441">
        <w:rPr>
          <w:rFonts w:cs="Arial"/>
          <w:szCs w:val="24"/>
        </w:rPr>
        <w:t xml:space="preser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 xml:space="preserve">To communicate effectively with our customers, managers, </w:t>
      </w:r>
      <w:proofErr w:type="gramStart"/>
      <w:r w:rsidRPr="00117441">
        <w:rPr>
          <w:rFonts w:cs="Arial"/>
          <w:szCs w:val="24"/>
        </w:rPr>
        <w:t>peers</w:t>
      </w:r>
      <w:proofErr w:type="gramEnd"/>
      <w:r w:rsidRPr="00117441">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F2302C" w:rsidRDefault="00681A84"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proofErr w:type="gramStart"/>
      <w:r w:rsidRPr="00117441">
        <w:rPr>
          <w:rFonts w:cs="Arial"/>
          <w:szCs w:val="24"/>
        </w:rPr>
        <w:t>safety</w:t>
      </w:r>
      <w:proofErr w:type="gramEnd"/>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7777777" w:rsidR="0063274D" w:rsidRPr="00117441" w:rsidRDefault="0063274D" w:rsidP="00117441">
      <w:pPr>
        <w:ind w:left="360"/>
        <w:rPr>
          <w:rFonts w:cs="Arial"/>
          <w:szCs w:val="24"/>
        </w:rPr>
      </w:pPr>
      <w:r w:rsidRPr="00117441">
        <w:rPr>
          <w:rFonts w:cs="Arial"/>
          <w:szCs w:val="24"/>
        </w:rPr>
        <w:t xml:space="preserve">To work in a way that does not divulge personal and/or confidential information </w:t>
      </w:r>
      <w:proofErr w:type="gramStart"/>
      <w:r w:rsidRPr="00117441">
        <w:rPr>
          <w:rFonts w:cs="Arial"/>
          <w:szCs w:val="24"/>
        </w:rPr>
        <w:t>during the course of</w:t>
      </w:r>
      <w:proofErr w:type="gramEnd"/>
      <w:r w:rsidRPr="00117441">
        <w:rPr>
          <w:rFonts w:cs="Arial"/>
          <w:szCs w:val="24"/>
        </w:rPr>
        <w:t xml:space="preserve">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 xml:space="preserve">To set, monitor and evaluate standards at individual, </w:t>
      </w:r>
      <w:proofErr w:type="gramStart"/>
      <w:r w:rsidRPr="00117441">
        <w:rPr>
          <w:rFonts w:cs="Arial"/>
          <w:szCs w:val="24"/>
        </w:rPr>
        <w:t>team</w:t>
      </w:r>
      <w:proofErr w:type="gramEnd"/>
      <w:r w:rsidRPr="00117441">
        <w:rPr>
          <w:rFonts w:cs="Arial"/>
          <w:szCs w:val="24"/>
        </w:rPr>
        <w:t xml:space="preserve">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 xml:space="preserve">The above is not </w:t>
      </w:r>
      <w:proofErr w:type="gramStart"/>
      <w:r w:rsidRPr="00117441">
        <w:rPr>
          <w:rFonts w:cs="Arial"/>
          <w:iCs/>
          <w:szCs w:val="24"/>
        </w:rPr>
        <w:t>exhaustive</w:t>
      </w:r>
      <w:proofErr w:type="gramEnd"/>
      <w:r w:rsidRPr="00117441">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11AE068" w14:textId="123B18E9"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00377080"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103F3187" w14:textId="303CBE20" w:rsidR="003D65E1" w:rsidRPr="00F2302C" w:rsidRDefault="003D65E1" w:rsidP="003D65E1">
            <w:pPr>
              <w:numPr>
                <w:ilvl w:val="0"/>
                <w:numId w:val="35"/>
              </w:numPr>
              <w:rPr>
                <w:rFonts w:cs="Arial"/>
                <w:szCs w:val="24"/>
              </w:rPr>
            </w:pPr>
            <w:r w:rsidRPr="00F2302C">
              <w:rPr>
                <w:rFonts w:cs="Arial"/>
                <w:szCs w:val="24"/>
              </w:rPr>
              <w:t xml:space="preserve">Social work qualification, e.g. CQSW, CSS, </w:t>
            </w:r>
            <w:proofErr w:type="spellStart"/>
            <w:r w:rsidRPr="00F2302C">
              <w:rPr>
                <w:rFonts w:cs="Arial"/>
                <w:szCs w:val="24"/>
              </w:rPr>
              <w:t>DipSW</w:t>
            </w:r>
            <w:proofErr w:type="spellEnd"/>
            <w:r w:rsidRPr="00F2302C">
              <w:rPr>
                <w:rFonts w:cs="Arial"/>
                <w:szCs w:val="24"/>
              </w:rPr>
              <w:t>,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06DA9E7A" w:rsidR="003D65E1" w:rsidRPr="00F2302C" w:rsidRDefault="003D65E1" w:rsidP="004840C2">
            <w:pPr>
              <w:numPr>
                <w:ilvl w:val="0"/>
                <w:numId w:val="35"/>
              </w:numPr>
              <w:rPr>
                <w:rFonts w:cs="Arial"/>
                <w:b/>
                <w:szCs w:val="24"/>
                <w:lang w:eastAsia="en-GB"/>
              </w:rPr>
            </w:pPr>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77777777" w:rsidR="003D65E1" w:rsidRPr="00F2302C" w:rsidRDefault="003D65E1" w:rsidP="003D65E1">
            <w:pPr>
              <w:numPr>
                <w:ilvl w:val="0"/>
                <w:numId w:val="35"/>
              </w:numPr>
              <w:rPr>
                <w:rFonts w:cs="Arial"/>
                <w:szCs w:val="24"/>
              </w:rPr>
            </w:pPr>
            <w:r w:rsidRPr="00F2302C">
              <w:rPr>
                <w:rFonts w:cs="Arial"/>
                <w:szCs w:val="24"/>
              </w:rPr>
              <w:t>Experience of working with children and young people (aged 11-18 years); 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3B450666"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117441">
        <w:trPr>
          <w:trHeight w:val="1958"/>
        </w:trPr>
        <w:tc>
          <w:tcPr>
            <w:tcW w:w="1671" w:type="dxa"/>
            <w:shd w:val="clear" w:color="auto" w:fill="F2F2F2" w:themeFill="background1" w:themeFillShade="F2"/>
          </w:tcPr>
          <w:p w14:paraId="360D7CDB" w14:textId="77777777" w:rsidR="00117441" w:rsidRPr="00F2302C" w:rsidRDefault="00117441" w:rsidP="003D65E1">
            <w:pPr>
              <w:pStyle w:val="aTitle"/>
              <w:tabs>
                <w:tab w:val="clear" w:pos="4513"/>
              </w:tabs>
              <w:rPr>
                <w:rFonts w:cs="Arial"/>
                <w:noProof/>
                <w:color w:val="auto"/>
                <w:sz w:val="22"/>
                <w:lang w:eastAsia="en-GB"/>
              </w:rPr>
            </w:pP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7D862370" w14:textId="77777777" w:rsidR="00117441" w:rsidRPr="00F2302C" w:rsidRDefault="00117441" w:rsidP="00117441">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w:t>
            </w:r>
            <w:proofErr w:type="gramStart"/>
            <w:r w:rsidRPr="00F2302C">
              <w:rPr>
                <w:rFonts w:cs="Arial"/>
                <w:szCs w:val="24"/>
              </w:rPr>
              <w:t>privacy</w:t>
            </w:r>
            <w:proofErr w:type="gramEnd"/>
            <w:r w:rsidRPr="00F2302C">
              <w:rPr>
                <w:rFonts w:cs="Arial"/>
                <w:szCs w:val="24"/>
              </w:rPr>
              <w:t xml:space="preserve">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77777777" w:rsidR="00117441" w:rsidRPr="00F2302C" w:rsidRDefault="00117441" w:rsidP="00117441">
            <w:pPr>
              <w:numPr>
                <w:ilvl w:val="0"/>
                <w:numId w:val="35"/>
              </w:numPr>
              <w:rPr>
                <w:rFonts w:cs="Arial"/>
                <w:szCs w:val="24"/>
              </w:rPr>
            </w:pPr>
            <w:r w:rsidRPr="00F2302C">
              <w:rPr>
                <w:rFonts w:cs="Arial"/>
                <w:szCs w:val="24"/>
              </w:rPr>
              <w:t>Able to be a positive role model for Young People</w:t>
            </w:r>
          </w:p>
          <w:p w14:paraId="2394C98A" w14:textId="77777777" w:rsidR="00117441" w:rsidRPr="00F2302C" w:rsidRDefault="00117441" w:rsidP="00117441">
            <w:pPr>
              <w:numPr>
                <w:ilvl w:val="0"/>
                <w:numId w:val="35"/>
              </w:numPr>
              <w:rPr>
                <w:rFonts w:cs="Arial"/>
                <w:szCs w:val="24"/>
              </w:rPr>
            </w:pPr>
            <w:r w:rsidRPr="00F2302C">
              <w:rPr>
                <w:rFonts w:cs="Arial"/>
                <w:szCs w:val="24"/>
              </w:rPr>
              <w:t>Ability to cope with 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0E726819" w14:textId="77777777" w:rsidR="00117441" w:rsidRPr="00F2302C" w:rsidRDefault="00117441" w:rsidP="00117441">
            <w:pPr>
              <w:numPr>
                <w:ilvl w:val="0"/>
                <w:numId w:val="35"/>
              </w:numPr>
              <w:rPr>
                <w:rFonts w:cs="Arial"/>
                <w:szCs w:val="24"/>
              </w:rPr>
            </w:pPr>
            <w:r w:rsidRPr="00F2302C">
              <w:rPr>
                <w:rFonts w:cs="Arial"/>
                <w:szCs w:val="24"/>
              </w:rPr>
              <w:t>Basic understanding of child development</w:t>
            </w:r>
          </w:p>
          <w:p w14:paraId="4145DE83" w14:textId="77777777" w:rsidR="00117441" w:rsidRPr="00F2302C" w:rsidRDefault="00117441" w:rsidP="00117441">
            <w:pPr>
              <w:numPr>
                <w:ilvl w:val="0"/>
                <w:numId w:val="35"/>
              </w:numPr>
              <w:rPr>
                <w:rFonts w:cs="Arial"/>
                <w:szCs w:val="24"/>
              </w:rPr>
            </w:pPr>
            <w:r w:rsidRPr="00F2302C">
              <w:rPr>
                <w:rFonts w:cs="Arial"/>
                <w:szCs w:val="24"/>
              </w:rPr>
              <w:t>Basic understanding of the principles underpinning the Children Act 1989 and the Children Act 2015</w:t>
            </w:r>
          </w:p>
          <w:p w14:paraId="30762A6C" w14:textId="77777777" w:rsidR="00117441" w:rsidRPr="00F2302C" w:rsidRDefault="00117441" w:rsidP="00117441">
            <w:pPr>
              <w:numPr>
                <w:ilvl w:val="0"/>
                <w:numId w:val="35"/>
              </w:numPr>
              <w:rPr>
                <w:rFonts w:cs="Arial"/>
                <w:szCs w:val="24"/>
              </w:rPr>
            </w:pPr>
            <w:r w:rsidRPr="00F2302C">
              <w:rPr>
                <w:rFonts w:cs="Arial"/>
                <w:szCs w:val="24"/>
              </w:rPr>
              <w:t>Awareness of and application of basic Health and Safety principles</w:t>
            </w:r>
          </w:p>
          <w:p w14:paraId="3E7BA9D6" w14:textId="77777777" w:rsidR="00117441" w:rsidRPr="00F2302C" w:rsidRDefault="00117441" w:rsidP="00117441">
            <w:pPr>
              <w:ind w:left="360"/>
              <w:rPr>
                <w:rFonts w:cs="Arial"/>
                <w:szCs w:val="24"/>
              </w:rPr>
            </w:pPr>
          </w:p>
        </w:tc>
        <w:tc>
          <w:tcPr>
            <w:tcW w:w="7371" w:type="dxa"/>
          </w:tcPr>
          <w:p w14:paraId="1A65BE86" w14:textId="79EDD14C" w:rsidR="00117441" w:rsidRPr="00F2302C" w:rsidRDefault="00117441" w:rsidP="00117441">
            <w:pPr>
              <w:numPr>
                <w:ilvl w:val="0"/>
                <w:numId w:val="35"/>
              </w:numPr>
              <w:rPr>
                <w:rFonts w:cs="Arial"/>
                <w:szCs w:val="24"/>
              </w:rPr>
            </w:pPr>
            <w:r w:rsidRPr="00F2302C">
              <w:rPr>
                <w:rFonts w:cs="Arial"/>
                <w:szCs w:val="24"/>
              </w:rPr>
              <w:t>Ability to plan</w:t>
            </w:r>
          </w:p>
          <w:p w14:paraId="4C4AEC34" w14:textId="33834892"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3A3423D7" w14:textId="4DCC4340" w:rsidR="00117441" w:rsidRPr="00F2302C" w:rsidRDefault="00117441" w:rsidP="00117441">
            <w:pPr>
              <w:numPr>
                <w:ilvl w:val="0"/>
                <w:numId w:val="35"/>
              </w:numPr>
              <w:rPr>
                <w:rFonts w:cs="Arial"/>
                <w:szCs w:val="24"/>
              </w:rPr>
            </w:pPr>
            <w:r w:rsidRPr="00F2302C">
              <w:rPr>
                <w:rFonts w:cs="Arial"/>
                <w:szCs w:val="24"/>
              </w:rPr>
              <w:t>Good IT and administrative skills</w:t>
            </w:r>
          </w:p>
          <w:p w14:paraId="292F4D23" w14:textId="77777777" w:rsidR="00117441" w:rsidRPr="00F2302C" w:rsidRDefault="00117441" w:rsidP="00117441">
            <w:pPr>
              <w:ind w:left="360"/>
              <w:rPr>
                <w:rFonts w:cs="Arial"/>
                <w:szCs w:val="24"/>
              </w:rPr>
            </w:pP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77777777" w:rsidR="003D65E1" w:rsidRPr="00F2302C" w:rsidRDefault="003D65E1" w:rsidP="003D65E1">
            <w:pPr>
              <w:rPr>
                <w:rFonts w:cs="Arial"/>
                <w:szCs w:val="24"/>
                <w:lang w:bidi="ar-SA"/>
              </w:rPr>
            </w:pPr>
            <w:r w:rsidRPr="00F2302C">
              <w:rPr>
                <w:rFonts w:cs="Arial"/>
                <w:szCs w:val="24"/>
                <w:lang w:bidi="ar-SA"/>
              </w:rPr>
              <w:t>You are:</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3DD39FC7"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397D847B"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p>
          <w:p w14:paraId="2CEDC4C2" w14:textId="1F502645"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7"/>
  </w:num>
  <w:num w:numId="3">
    <w:abstractNumId w:val="3"/>
  </w:num>
  <w:num w:numId="4">
    <w:abstractNumId w:val="18"/>
  </w:num>
  <w:num w:numId="5">
    <w:abstractNumId w:val="1"/>
  </w:num>
  <w:num w:numId="6">
    <w:abstractNumId w:val="30"/>
  </w:num>
  <w:num w:numId="7">
    <w:abstractNumId w:val="35"/>
  </w:num>
  <w:num w:numId="8">
    <w:abstractNumId w:val="6"/>
  </w:num>
  <w:num w:numId="9">
    <w:abstractNumId w:val="34"/>
  </w:num>
  <w:num w:numId="10">
    <w:abstractNumId w:val="21"/>
  </w:num>
  <w:num w:numId="11">
    <w:abstractNumId w:val="4"/>
  </w:num>
  <w:num w:numId="12">
    <w:abstractNumId w:val="33"/>
  </w:num>
  <w:num w:numId="13">
    <w:abstractNumId w:val="32"/>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1"/>
  </w:num>
  <w:num w:numId="22">
    <w:abstractNumId w:val="17"/>
  </w:num>
  <w:num w:numId="23">
    <w:abstractNumId w:val="36"/>
  </w:num>
  <w:num w:numId="24">
    <w:abstractNumId w:val="28"/>
  </w:num>
  <w:num w:numId="25">
    <w:abstractNumId w:val="12"/>
  </w:num>
  <w:num w:numId="26">
    <w:abstractNumId w:val="5"/>
  </w:num>
  <w:num w:numId="27">
    <w:abstractNumId w:val="23"/>
  </w:num>
  <w:num w:numId="28">
    <w:abstractNumId w:val="29"/>
  </w:num>
  <w:num w:numId="29">
    <w:abstractNumId w:val="19"/>
  </w:num>
  <w:num w:numId="30">
    <w:abstractNumId w:val="22"/>
  </w:num>
  <w:num w:numId="31">
    <w:abstractNumId w:val="25"/>
  </w:num>
  <w:num w:numId="32">
    <w:abstractNumId w:val="8"/>
  </w:num>
  <w:num w:numId="33">
    <w:abstractNumId w:val="27"/>
  </w:num>
  <w:num w:numId="34">
    <w:abstractNumId w:val="14"/>
  </w:num>
  <w:num w:numId="35">
    <w:abstractNumId w:val="10"/>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7441"/>
    <w:rsid w:val="00165BC7"/>
    <w:rsid w:val="00173195"/>
    <w:rsid w:val="001731A5"/>
    <w:rsid w:val="00186648"/>
    <w:rsid w:val="001D2B80"/>
    <w:rsid w:val="001D7B5D"/>
    <w:rsid w:val="001E2C10"/>
    <w:rsid w:val="001E3F6A"/>
    <w:rsid w:val="001E6CFB"/>
    <w:rsid w:val="001F3088"/>
    <w:rsid w:val="00200FC1"/>
    <w:rsid w:val="00203A2B"/>
    <w:rsid w:val="0020508B"/>
    <w:rsid w:val="002120A1"/>
    <w:rsid w:val="00217193"/>
    <w:rsid w:val="0022618A"/>
    <w:rsid w:val="00230A2A"/>
    <w:rsid w:val="0023418E"/>
    <w:rsid w:val="0023792C"/>
    <w:rsid w:val="00264424"/>
    <w:rsid w:val="002659ED"/>
    <w:rsid w:val="00287FE1"/>
    <w:rsid w:val="002B2380"/>
    <w:rsid w:val="002F3062"/>
    <w:rsid w:val="00304F05"/>
    <w:rsid w:val="00307B1C"/>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0C2"/>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B5102"/>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C330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F5477FA9-EC69-4E92-8B59-FED76BE4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7C884F9-3740-4103-8FBF-3679814E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2021-05-05T11:32:00Z</dcterms:created>
  <dcterms:modified xsi:type="dcterms:W3CDTF">2021-05-05T11:32:00Z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