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1E" w:rsidRDefault="0006641E" w:rsidP="0006641E">
      <w:pPr>
        <w:ind w:left="0" w:hanging="2"/>
        <w:jc w:val="center"/>
        <w:rPr>
          <w:sz w:val="20"/>
          <w:szCs w:val="20"/>
          <w:u w:val="single"/>
        </w:rPr>
      </w:pPr>
      <w:bookmarkStart w:id="0" w:name="_GoBack"/>
      <w:bookmarkEnd w:id="0"/>
      <w:r w:rsidRPr="00B80643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438BAF24" wp14:editId="60CADA62">
            <wp:extent cx="2390775" cy="115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41E" w:rsidRDefault="0006641E">
      <w:pPr>
        <w:pStyle w:val="Heading3"/>
        <w:ind w:left="0" w:hanging="2"/>
        <w:rPr>
          <w:sz w:val="20"/>
          <w:szCs w:val="20"/>
          <w:u w:val="single"/>
        </w:rPr>
      </w:pPr>
    </w:p>
    <w:p w:rsidR="0006641E" w:rsidRDefault="007E129C" w:rsidP="0006641E">
      <w:pPr>
        <w:pStyle w:val="Heading3"/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CHILDREN</w:t>
      </w:r>
      <w:r w:rsidR="0006641E">
        <w:rPr>
          <w:sz w:val="20"/>
          <w:szCs w:val="20"/>
          <w:u w:val="single"/>
        </w:rPr>
        <w:t>, ADULTS AND HEALTH</w:t>
      </w:r>
    </w:p>
    <w:p w:rsidR="0006641E" w:rsidRDefault="0006641E" w:rsidP="0006641E">
      <w:pPr>
        <w:pStyle w:val="Heading3"/>
        <w:ind w:left="0" w:hanging="2"/>
        <w:rPr>
          <w:sz w:val="20"/>
          <w:szCs w:val="20"/>
          <w:u w:val="single"/>
        </w:rPr>
      </w:pPr>
    </w:p>
    <w:p w:rsidR="001174D2" w:rsidRDefault="007E129C" w:rsidP="0006641E">
      <w:pPr>
        <w:pStyle w:val="Heading3"/>
        <w:ind w:left="0" w:hanging="2"/>
        <w:rPr>
          <w:rFonts w:eastAsia="Trebuchet MS" w:cs="Trebuchet MS"/>
          <w:sz w:val="20"/>
          <w:szCs w:val="20"/>
          <w:u w:val="single"/>
        </w:rPr>
      </w:pPr>
      <w:r>
        <w:rPr>
          <w:rFonts w:eastAsia="Trebuchet MS" w:cs="Trebuchet MS"/>
          <w:sz w:val="20"/>
          <w:szCs w:val="20"/>
          <w:u w:val="single"/>
        </w:rPr>
        <w:t>PERSON SPECIFICATION</w:t>
      </w:r>
    </w:p>
    <w:p w:rsidR="001174D2" w:rsidRDefault="001174D2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  <w:u w:val="single"/>
        </w:rPr>
      </w:pPr>
    </w:p>
    <w:p w:rsidR="001174D2" w:rsidRDefault="007E129C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POST TITLE: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 w:rsidR="0006641E" w:rsidRPr="00B80643">
        <w:rPr>
          <w:rFonts w:ascii="Trebuchet MS" w:eastAsia="Comic Sans MS" w:hAnsi="Trebuchet MS" w:cs="Comic Sans MS"/>
          <w:sz w:val="20"/>
          <w:szCs w:val="20"/>
        </w:rPr>
        <w:t>Teacher KS2</w:t>
      </w:r>
      <w:r w:rsidR="0006641E">
        <w:rPr>
          <w:rFonts w:ascii="Trebuchet MS" w:eastAsia="Comic Sans MS" w:hAnsi="Trebuchet MS" w:cs="Comic Sans MS"/>
          <w:sz w:val="20"/>
          <w:szCs w:val="20"/>
        </w:rPr>
        <w:t xml:space="preserve"> – (St Oswald’s CE VA Primary School)</w:t>
      </w:r>
    </w:p>
    <w:p w:rsidR="001174D2" w:rsidRDefault="001174D2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:rsidR="001174D2" w:rsidRDefault="007E129C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GRADE: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MPS</w:t>
      </w:r>
    </w:p>
    <w:p w:rsidR="001174D2" w:rsidRDefault="001174D2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861"/>
      </w:tblGrid>
      <w:tr w:rsidR="001174D2">
        <w:tc>
          <w:tcPr>
            <w:tcW w:w="1620" w:type="dxa"/>
            <w:shd w:val="clear" w:color="auto" w:fill="D9D9D9"/>
          </w:tcPr>
          <w:p w:rsidR="001174D2" w:rsidRDefault="007E12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1174D2" w:rsidRDefault="007E12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ESSENTIAL</w:t>
            </w:r>
          </w:p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</w:tcPr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1174D2" w:rsidRDefault="007E12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DESIRABLE</w:t>
            </w:r>
          </w:p>
        </w:tc>
        <w:tc>
          <w:tcPr>
            <w:tcW w:w="1861" w:type="dxa"/>
            <w:shd w:val="clear" w:color="auto" w:fill="D9D9D9"/>
          </w:tcPr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1174D2" w:rsidRDefault="007E1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METHOD OF ASSESSMENT</w:t>
            </w:r>
          </w:p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174D2">
        <w:tc>
          <w:tcPr>
            <w:tcW w:w="1620" w:type="dxa"/>
          </w:tcPr>
          <w:p w:rsidR="001174D2" w:rsidRDefault="007E12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Educational Attainment</w:t>
            </w:r>
          </w:p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:rsidR="001174D2" w:rsidRPr="006206BC" w:rsidRDefault="007E129C" w:rsidP="006206BC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Degree status or equivalent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Qualified teacher status 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GCSE Grade C or above in English, Maths and Science</w:t>
            </w:r>
          </w:p>
        </w:tc>
        <w:tc>
          <w:tcPr>
            <w:tcW w:w="3150" w:type="dxa"/>
          </w:tcPr>
          <w:p w:rsidR="001174D2" w:rsidRPr="006206BC" w:rsidRDefault="007E129C" w:rsidP="006206BC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Evidence of CPD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(unless NQT)</w:t>
            </w:r>
          </w:p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61" w:type="dxa"/>
          </w:tcPr>
          <w:p w:rsidR="001174D2" w:rsidRPr="006206BC" w:rsidRDefault="007E129C" w:rsidP="006206BC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Certificates</w:t>
            </w:r>
          </w:p>
          <w:p w:rsidR="001174D2" w:rsidRDefault="007E129C" w:rsidP="006206BC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:rsidR="006206BC" w:rsidRPr="006206BC" w:rsidRDefault="006206BC" w:rsidP="006206BC">
            <w:pPr>
              <w:pStyle w:val="ListParagraph"/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174D2">
        <w:tc>
          <w:tcPr>
            <w:tcW w:w="1620" w:type="dxa"/>
          </w:tcPr>
          <w:p w:rsidR="001174D2" w:rsidRDefault="007E12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Work Experience</w:t>
            </w:r>
          </w:p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:rsidR="001174D2" w:rsidRPr="006206BC" w:rsidRDefault="007E129C" w:rsidP="006206BC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Experience of planning the curriculum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Experience of teaching in KS2</w:t>
            </w:r>
          </w:p>
          <w:p w:rsidR="001174D2" w:rsidRDefault="007E129C" w:rsidP="006206BC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Evidence of highly effective teaching skills, from previous experience</w:t>
            </w:r>
          </w:p>
          <w:p w:rsidR="006206BC" w:rsidRPr="006206BC" w:rsidRDefault="006206BC" w:rsidP="006206BC">
            <w:pPr>
              <w:pStyle w:val="ListParagraph"/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:rsidR="001174D2" w:rsidRPr="006206BC" w:rsidRDefault="007E129C" w:rsidP="006206BC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Experience of subject leader role (unless NQT)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Experience in Early Years or KS1</w:t>
            </w:r>
          </w:p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61" w:type="dxa"/>
          </w:tcPr>
          <w:p w:rsidR="001174D2" w:rsidRPr="006206BC" w:rsidRDefault="007E129C" w:rsidP="006206BC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Observation</w:t>
            </w:r>
          </w:p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174D2">
        <w:tc>
          <w:tcPr>
            <w:tcW w:w="1620" w:type="dxa"/>
          </w:tcPr>
          <w:p w:rsidR="001174D2" w:rsidRDefault="007E129C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Knowledge/</w:t>
            </w:r>
          </w:p>
          <w:p w:rsidR="001174D2" w:rsidRDefault="007E129C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Skills/</w:t>
            </w:r>
          </w:p>
          <w:p w:rsidR="001174D2" w:rsidRDefault="007E12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Aptitudes</w:t>
            </w:r>
          </w:p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:rsidR="001174D2" w:rsidRPr="006206BC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Understanding of and enthusiasm for the National Curriculum 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Solid understanding of Assessment for Learning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Excellent verbal and written communication skills 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Up-to-date knowledge of key educational issues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An appreciation of and strong support for the central role of RE and collective worship in a church school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A working knowledge of safeguarding principles and procedures</w:t>
            </w:r>
          </w:p>
          <w:p w:rsidR="001174D2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An ability to work on own initiative, prioritising and completing tasks and managing time effectively</w:t>
            </w:r>
          </w:p>
          <w:p w:rsidR="006206BC" w:rsidRPr="006206BC" w:rsidRDefault="006206BC" w:rsidP="006206BC">
            <w:pPr>
              <w:pStyle w:val="ListParagraph"/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:rsidR="001174D2" w:rsidRPr="006206BC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Understanding of and enthusiasm for Computing</w:t>
            </w:r>
          </w:p>
        </w:tc>
        <w:tc>
          <w:tcPr>
            <w:tcW w:w="1861" w:type="dxa"/>
          </w:tcPr>
          <w:p w:rsidR="001174D2" w:rsidRPr="006206BC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Application form 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:rsidR="001174D2" w:rsidRDefault="001174D2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174D2">
        <w:tc>
          <w:tcPr>
            <w:tcW w:w="1620" w:type="dxa"/>
          </w:tcPr>
          <w:p w:rsidR="001174D2" w:rsidRDefault="007E129C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Disposition</w:t>
            </w:r>
          </w:p>
          <w:p w:rsidR="001174D2" w:rsidRDefault="001174D2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1174D2" w:rsidRDefault="001174D2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1174D2" w:rsidRDefault="001174D2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1174D2" w:rsidRDefault="001174D2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:rsidR="001174D2" w:rsidRPr="006206BC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Able to motivate and inspire pupils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Well organised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Able to work as part of a team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Have a positive attitude to working with parents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Flexible approach to work</w:t>
            </w:r>
          </w:p>
          <w:p w:rsidR="001174D2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Committed to the principles of equality and diversity</w:t>
            </w:r>
          </w:p>
          <w:p w:rsidR="006206BC" w:rsidRPr="006206BC" w:rsidRDefault="006206BC" w:rsidP="006206BC">
            <w:pPr>
              <w:pStyle w:val="ListParagraph"/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:rsidR="001174D2" w:rsidRPr="006206BC" w:rsidRDefault="007E129C" w:rsidP="006206BC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 xml:space="preserve">To be an ambassador for the school and show evidence of </w:t>
            </w:r>
            <w:r w:rsidR="006206BC"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eing part of the wider school community</w:t>
            </w:r>
          </w:p>
        </w:tc>
        <w:tc>
          <w:tcPr>
            <w:tcW w:w="1861" w:type="dxa"/>
          </w:tcPr>
          <w:p w:rsidR="001174D2" w:rsidRDefault="007E129C" w:rsidP="0006641E">
            <w:pPr>
              <w:ind w:leftChars="0" w:left="0" w:firstLineChars="0" w:firstLine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:rsidR="001174D2" w:rsidRDefault="007E129C" w:rsidP="0006641E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:rsidR="001174D2" w:rsidRDefault="007E129C" w:rsidP="0006641E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Observation</w:t>
            </w:r>
          </w:p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174D2">
        <w:tc>
          <w:tcPr>
            <w:tcW w:w="1620" w:type="dxa"/>
          </w:tcPr>
          <w:p w:rsidR="001174D2" w:rsidRDefault="007E129C">
            <w:pPr>
              <w:pStyle w:val="Heading2"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Circumstances</w:t>
            </w:r>
          </w:p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:rsidR="001174D2" w:rsidRDefault="007E129C" w:rsidP="006206BC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A willingness to undertake a curriculum responsibility and after school clubs</w:t>
            </w:r>
          </w:p>
          <w:p w:rsidR="006206BC" w:rsidRPr="006206BC" w:rsidRDefault="006206BC" w:rsidP="006206BC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Enhanced clearance from the Disclosure and Barring Service</w:t>
            </w:r>
          </w:p>
          <w:p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:rsidR="001174D2" w:rsidRDefault="001174D2">
            <w:pPr>
              <w:tabs>
                <w:tab w:val="left" w:pos="522"/>
              </w:tabs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61" w:type="dxa"/>
          </w:tcPr>
          <w:p w:rsidR="001174D2" w:rsidRPr="006206BC" w:rsidRDefault="007E129C" w:rsidP="006206BC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:rsidR="001174D2" w:rsidRDefault="007E129C" w:rsidP="006206BC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:rsidR="006206BC" w:rsidRPr="006206BC" w:rsidRDefault="006206BC" w:rsidP="006206BC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DBS check</w:t>
            </w:r>
          </w:p>
          <w:p w:rsidR="001174D2" w:rsidRDefault="001174D2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174D2">
        <w:tc>
          <w:tcPr>
            <w:tcW w:w="1620" w:type="dxa"/>
          </w:tcPr>
          <w:p w:rsidR="001174D2" w:rsidRDefault="007E129C">
            <w:pPr>
              <w:pStyle w:val="Heading2"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Other Requirements</w:t>
            </w:r>
          </w:p>
        </w:tc>
        <w:tc>
          <w:tcPr>
            <w:tcW w:w="3150" w:type="dxa"/>
          </w:tcPr>
          <w:p w:rsidR="001174D2" w:rsidRPr="006206BC" w:rsidRDefault="007E129C" w:rsidP="006206BC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Applications should be completed in full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Supporting statement should be clear and concise</w:t>
            </w:r>
          </w:p>
          <w:p w:rsidR="001174D2" w:rsidRDefault="007E129C" w:rsidP="006206BC">
            <w:pPr>
              <w:pStyle w:val="ListParagraph"/>
              <w:numPr>
                <w:ilvl w:val="0"/>
                <w:numId w:val="6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Should address the criteria identified in the person specification</w:t>
            </w:r>
          </w:p>
          <w:p w:rsidR="006206BC" w:rsidRPr="006206BC" w:rsidRDefault="006206BC" w:rsidP="006206BC">
            <w:pPr>
              <w:pStyle w:val="ListParagraph"/>
              <w:tabs>
                <w:tab w:val="left" w:pos="522"/>
              </w:tabs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:rsidR="001174D2" w:rsidRDefault="001174D2">
            <w:pPr>
              <w:tabs>
                <w:tab w:val="left" w:pos="522"/>
              </w:tabs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61" w:type="dxa"/>
          </w:tcPr>
          <w:p w:rsidR="001174D2" w:rsidRPr="006206BC" w:rsidRDefault="007E129C" w:rsidP="006206BC">
            <w:pPr>
              <w:pStyle w:val="ListParagraph"/>
              <w:numPr>
                <w:ilvl w:val="0"/>
                <w:numId w:val="6"/>
              </w:numPr>
              <w:ind w:leftChars="0" w:left="417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</w:tc>
      </w:tr>
      <w:tr w:rsidR="001174D2">
        <w:tc>
          <w:tcPr>
            <w:tcW w:w="1620" w:type="dxa"/>
          </w:tcPr>
          <w:p w:rsidR="001174D2" w:rsidRDefault="007E129C">
            <w:pPr>
              <w:pStyle w:val="Heading2"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Confidential references and Reports</w:t>
            </w:r>
          </w:p>
        </w:tc>
        <w:tc>
          <w:tcPr>
            <w:tcW w:w="3150" w:type="dxa"/>
          </w:tcPr>
          <w:p w:rsidR="001174D2" w:rsidRPr="006206BC" w:rsidRDefault="007E129C" w:rsidP="006206BC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Written references only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Confirming professional and personal knowledge, skills &amp; abilities referred to above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Positive recommendation from present employer</w:t>
            </w:r>
          </w:p>
        </w:tc>
        <w:tc>
          <w:tcPr>
            <w:tcW w:w="3150" w:type="dxa"/>
          </w:tcPr>
          <w:p w:rsidR="001174D2" w:rsidRDefault="001174D2">
            <w:pPr>
              <w:tabs>
                <w:tab w:val="left" w:pos="522"/>
              </w:tabs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61" w:type="dxa"/>
          </w:tcPr>
          <w:p w:rsidR="001174D2" w:rsidRPr="006206BC" w:rsidRDefault="007E129C" w:rsidP="006206BC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:rsidR="001174D2" w:rsidRPr="006206BC" w:rsidRDefault="007E129C" w:rsidP="006206BC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206BC"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</w:tc>
      </w:tr>
    </w:tbl>
    <w:p w:rsidR="001174D2" w:rsidRDefault="001174D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</w:rPr>
      </w:pPr>
    </w:p>
    <w:sectPr w:rsidR="001174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310" w:bottom="720" w:left="131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41E" w:rsidRDefault="0006641E" w:rsidP="0006641E">
      <w:pPr>
        <w:spacing w:line="240" w:lineRule="auto"/>
        <w:ind w:left="0" w:hanging="2"/>
      </w:pPr>
      <w:r>
        <w:separator/>
      </w:r>
    </w:p>
  </w:endnote>
  <w:endnote w:type="continuationSeparator" w:id="0">
    <w:p w:rsidR="0006641E" w:rsidRDefault="0006641E" w:rsidP="000664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1E" w:rsidRDefault="0006641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1E" w:rsidRPr="00B80643" w:rsidRDefault="0006641E" w:rsidP="0006641E">
    <w:pPr>
      <w:pStyle w:val="Footer"/>
      <w:ind w:left="0" w:hanging="2"/>
      <w:rPr>
        <w:rFonts w:ascii="Trebuchet MS" w:hAnsi="Trebuchet MS"/>
        <w:sz w:val="18"/>
        <w:szCs w:val="18"/>
      </w:rPr>
    </w:pPr>
    <w:r w:rsidRPr="00B80643">
      <w:rPr>
        <w:rFonts w:ascii="Trebuchet MS" w:hAnsi="Trebuchet MS"/>
        <w:sz w:val="18"/>
        <w:szCs w:val="18"/>
      </w:rPr>
      <w:t xml:space="preserve">Teacher (St Oswald’s CE VA Primary) </w:t>
    </w:r>
    <w:r>
      <w:rPr>
        <w:rFonts w:ascii="Trebuchet MS" w:hAnsi="Trebuchet MS"/>
        <w:sz w:val="18"/>
        <w:szCs w:val="18"/>
      </w:rPr>
      <w:t>PS</w:t>
    </w:r>
    <w:r w:rsidRPr="00B80643">
      <w:rPr>
        <w:rFonts w:ascii="Trebuchet MS" w:hAnsi="Trebuchet MS"/>
        <w:sz w:val="18"/>
        <w:szCs w:val="18"/>
      </w:rPr>
      <w:t xml:space="preserve"> – 28.05.21</w:t>
    </w:r>
  </w:p>
  <w:p w:rsidR="0006641E" w:rsidRDefault="0006641E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1E" w:rsidRDefault="0006641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41E" w:rsidRDefault="0006641E" w:rsidP="0006641E">
      <w:pPr>
        <w:spacing w:line="240" w:lineRule="auto"/>
        <w:ind w:left="0" w:hanging="2"/>
      </w:pPr>
      <w:r>
        <w:separator/>
      </w:r>
    </w:p>
  </w:footnote>
  <w:footnote w:type="continuationSeparator" w:id="0">
    <w:p w:rsidR="0006641E" w:rsidRDefault="0006641E" w:rsidP="000664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1E" w:rsidRDefault="0006641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1E" w:rsidRDefault="0006641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41E" w:rsidRDefault="0006641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5DF1"/>
    <w:multiLevelType w:val="hybridMultilevel"/>
    <w:tmpl w:val="3C76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0A1D"/>
    <w:multiLevelType w:val="hybridMultilevel"/>
    <w:tmpl w:val="69A8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428A"/>
    <w:multiLevelType w:val="hybridMultilevel"/>
    <w:tmpl w:val="8354B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672CB"/>
    <w:multiLevelType w:val="hybridMultilevel"/>
    <w:tmpl w:val="21D2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C4DC5"/>
    <w:multiLevelType w:val="multilevel"/>
    <w:tmpl w:val="ACBC2F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05A5297"/>
    <w:multiLevelType w:val="multilevel"/>
    <w:tmpl w:val="801C40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97225F6"/>
    <w:multiLevelType w:val="hybridMultilevel"/>
    <w:tmpl w:val="6D26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D2"/>
    <w:rsid w:val="0006641E"/>
    <w:rsid w:val="001174D2"/>
    <w:rsid w:val="006206BC"/>
    <w:rsid w:val="007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F9EC"/>
  <w15:docId w15:val="{94978F68-0128-44C6-837D-DDF61DE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Trebuchet MS" w:hAnsi="Trebuchet MS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rebuchet MS" w:hAnsi="Trebuchet MS"/>
      <w:b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2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BnMi8YKkpQDzcF9lyvjqAGgjBg==">AMUW2mWwlHygRah4sqiC3+zm3BZXDLsajbNQ8Mh9NSfR/h2RLbZqmJqdzEuHnMT2h9Ee4Nt14krxK56alvn4GV2mRs6+P4/6oasM00bS8EvpRarST6/gUxQ=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Muter</dc:creator>
  <cp:lastModifiedBy>Carolyn Lindsay</cp:lastModifiedBy>
  <cp:revision>3</cp:revision>
  <dcterms:created xsi:type="dcterms:W3CDTF">2021-05-28T11:45:00Z</dcterms:created>
  <dcterms:modified xsi:type="dcterms:W3CDTF">2021-05-28T11:52:00Z</dcterms:modified>
</cp:coreProperties>
</file>