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829D" w14:textId="77EBCE55" w:rsidR="00F611DD" w:rsidRDefault="00241748" w:rsidP="007C04B3">
      <w:pPr>
        <w:pStyle w:val="Heading2"/>
        <w:tabs>
          <w:tab w:val="left" w:pos="5593"/>
        </w:tabs>
        <w:spacing w:line="427" w:lineRule="exact"/>
        <w:sectPr w:rsidR="00F611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640" w:bottom="280" w:left="700" w:header="720" w:footer="720" w:gutter="0"/>
          <w:cols w:space="720"/>
        </w:sectPr>
      </w:pPr>
      <w:r>
        <w:rPr>
          <w:sz w:val="51"/>
        </w:rPr>
        <w:tab/>
      </w:r>
      <w:r>
        <w:rPr>
          <w:w w:val="95"/>
          <w:position w:val="1"/>
        </w:rPr>
        <w:t>Oxbridge</w:t>
      </w:r>
      <w:r>
        <w:rPr>
          <w:spacing w:val="-5"/>
          <w:w w:val="95"/>
          <w:position w:val="1"/>
        </w:rPr>
        <w:t xml:space="preserve"> </w:t>
      </w:r>
      <w:r>
        <w:rPr>
          <w:w w:val="95"/>
          <w:position w:val="1"/>
        </w:rPr>
        <w:t>Avenue,</w:t>
      </w:r>
      <w:r>
        <w:rPr>
          <w:spacing w:val="-10"/>
          <w:w w:val="95"/>
          <w:position w:val="1"/>
        </w:rPr>
        <w:t xml:space="preserve"> </w:t>
      </w:r>
      <w:r>
        <w:rPr>
          <w:w w:val="95"/>
          <w:position w:val="1"/>
        </w:rPr>
        <w:t>Stockton-on-Tees</w:t>
      </w:r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1"/>
        </w:rPr>
        <w:t>TS18</w:t>
      </w:r>
      <w:r>
        <w:rPr>
          <w:spacing w:val="12"/>
          <w:w w:val="95"/>
          <w:position w:val="1"/>
        </w:rPr>
        <w:t xml:space="preserve"> </w:t>
      </w:r>
      <w:r>
        <w:rPr>
          <w:w w:val="95"/>
          <w:position w:val="1"/>
        </w:rPr>
        <w:t>4</w:t>
      </w:r>
      <w:r w:rsidR="007C04B3">
        <w:rPr>
          <w:w w:val="95"/>
          <w:position w:val="1"/>
        </w:rPr>
        <w:t>LE</w:t>
      </w:r>
    </w:p>
    <w:p w14:paraId="7DF185E4" w14:textId="26422569" w:rsidR="00F611DD" w:rsidRDefault="007C04B3" w:rsidP="007C04B3">
      <w:pPr>
        <w:pStyle w:val="Title"/>
        <w:ind w:left="0"/>
      </w:pPr>
      <w:r>
        <w:rPr>
          <w:noProof/>
        </w:rPr>
        <w:drawing>
          <wp:inline distT="0" distB="0" distL="0" distR="0" wp14:anchorId="52A1E8F0" wp14:editId="08E5F30E">
            <wp:extent cx="1894205" cy="57531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909B" w14:textId="77777777" w:rsidR="004A3C89" w:rsidRDefault="004A3C89">
      <w:pPr>
        <w:spacing w:before="17"/>
        <w:ind w:left="107"/>
        <w:rPr>
          <w:w w:val="95"/>
          <w:sz w:val="44"/>
        </w:rPr>
      </w:pPr>
    </w:p>
    <w:p w14:paraId="67FAB583" w14:textId="04A8A487" w:rsidR="00F611DD" w:rsidRDefault="00241748">
      <w:pPr>
        <w:spacing w:before="17"/>
        <w:ind w:left="107"/>
        <w:rPr>
          <w:w w:val="95"/>
          <w:sz w:val="44"/>
        </w:rPr>
      </w:pPr>
      <w:r>
        <w:rPr>
          <w:w w:val="95"/>
          <w:sz w:val="44"/>
        </w:rPr>
        <w:t>Job</w:t>
      </w:r>
      <w:r>
        <w:rPr>
          <w:spacing w:val="43"/>
          <w:w w:val="95"/>
          <w:sz w:val="44"/>
        </w:rPr>
        <w:t xml:space="preserve"> </w:t>
      </w:r>
      <w:r>
        <w:rPr>
          <w:w w:val="95"/>
          <w:sz w:val="44"/>
        </w:rPr>
        <w:t>Specification</w:t>
      </w:r>
    </w:p>
    <w:p w14:paraId="3291AC65" w14:textId="198F7589" w:rsidR="007C04B3" w:rsidRDefault="007C04B3">
      <w:pPr>
        <w:spacing w:before="17"/>
        <w:ind w:left="107"/>
        <w:rPr>
          <w:w w:val="95"/>
          <w:sz w:val="44"/>
        </w:rPr>
      </w:pPr>
    </w:p>
    <w:p w14:paraId="2F9CD041" w14:textId="4CC8BB50" w:rsidR="007C04B3" w:rsidRDefault="004A3C89">
      <w:pPr>
        <w:spacing w:before="17"/>
        <w:ind w:left="107"/>
        <w:rPr>
          <w:w w:val="95"/>
          <w:sz w:val="44"/>
        </w:rPr>
      </w:pPr>
      <w:r>
        <w:rPr>
          <w:w w:val="95"/>
          <w:sz w:val="44"/>
        </w:rPr>
        <w:t>Independent Panel</w:t>
      </w:r>
      <w:r w:rsidR="007C04B3">
        <w:rPr>
          <w:w w:val="95"/>
          <w:sz w:val="44"/>
        </w:rPr>
        <w:t xml:space="preserve"> Chair </w:t>
      </w:r>
    </w:p>
    <w:p w14:paraId="5B4A0942" w14:textId="42520D28" w:rsidR="007C04B3" w:rsidRDefault="007C04B3">
      <w:pPr>
        <w:spacing w:before="17"/>
        <w:ind w:left="107"/>
        <w:rPr>
          <w:w w:val="95"/>
          <w:sz w:val="44"/>
        </w:rPr>
      </w:pPr>
    </w:p>
    <w:p w14:paraId="181248F2" w14:textId="77777777" w:rsidR="00F611DD" w:rsidRDefault="00241748">
      <w:pPr>
        <w:pStyle w:val="Heading2"/>
        <w:spacing w:before="177"/>
      </w:pPr>
      <w:r>
        <w:br w:type="column"/>
      </w:r>
      <w:r>
        <w:rPr>
          <w:w w:val="95"/>
        </w:rPr>
        <w:t>Tel:</w:t>
      </w:r>
      <w:r>
        <w:rPr>
          <w:spacing w:val="21"/>
          <w:w w:val="95"/>
        </w:rPr>
        <w:t xml:space="preserve"> </w:t>
      </w:r>
      <w:r>
        <w:rPr>
          <w:w w:val="95"/>
        </w:rPr>
        <w:t>01642</w:t>
      </w:r>
      <w:r>
        <w:rPr>
          <w:spacing w:val="21"/>
          <w:w w:val="95"/>
        </w:rPr>
        <w:t xml:space="preserve"> </w:t>
      </w:r>
      <w:r>
        <w:rPr>
          <w:w w:val="95"/>
        </w:rPr>
        <w:t>526400</w:t>
      </w:r>
      <w:r>
        <w:rPr>
          <w:spacing w:val="21"/>
          <w:w w:val="95"/>
        </w:rPr>
        <w:t xml:space="preserve"> </w:t>
      </w:r>
      <w:r>
        <w:rPr>
          <w:w w:val="95"/>
        </w:rPr>
        <w:t>•</w:t>
      </w:r>
      <w:r>
        <w:rPr>
          <w:spacing w:val="20"/>
          <w:w w:val="95"/>
        </w:rPr>
        <w:t xml:space="preserve"> </w:t>
      </w:r>
      <w:r>
        <w:rPr>
          <w:w w:val="95"/>
        </w:rPr>
        <w:t>Email:</w:t>
      </w:r>
      <w:r>
        <w:rPr>
          <w:spacing w:val="-11"/>
          <w:w w:val="95"/>
        </w:rPr>
        <w:t xml:space="preserve"> </w:t>
      </w:r>
      <w:hyperlink r:id="rId14">
        <w:r>
          <w:rPr>
            <w:w w:val="95"/>
          </w:rPr>
          <w:t>info@adoptionteesvalley.org.uk</w:t>
        </w:r>
      </w:hyperlink>
    </w:p>
    <w:p w14:paraId="1085240A" w14:textId="77777777" w:rsidR="00F611DD" w:rsidRDefault="00F611DD">
      <w:pPr>
        <w:sectPr w:rsidR="00F611DD">
          <w:type w:val="continuous"/>
          <w:pgSz w:w="11910" w:h="16840"/>
          <w:pgMar w:top="540" w:right="640" w:bottom="280" w:left="700" w:header="720" w:footer="720" w:gutter="0"/>
          <w:cols w:num="2" w:space="720" w:equalWidth="0">
            <w:col w:w="2983" w:space="1247"/>
            <w:col w:w="6340"/>
          </w:cols>
        </w:sectPr>
      </w:pPr>
    </w:p>
    <w:p w14:paraId="5EC448FB" w14:textId="77777777" w:rsidR="00F611DD" w:rsidRDefault="00F611DD">
      <w:pPr>
        <w:pStyle w:val="BodyText"/>
        <w:spacing w:before="8"/>
        <w:ind w:left="0" w:firstLine="0"/>
        <w:rPr>
          <w:sz w:val="1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8140"/>
      </w:tblGrid>
      <w:tr w:rsidR="00F611DD" w14:paraId="46185437" w14:textId="77777777">
        <w:trPr>
          <w:trHeight w:val="495"/>
        </w:trPr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B30AB9D" w14:textId="77777777" w:rsidR="00F611DD" w:rsidRDefault="00241748">
            <w:pPr>
              <w:pStyle w:val="TableParagraph"/>
              <w:spacing w:before="105"/>
              <w:rPr>
                <w:sz w:val="24"/>
              </w:rPr>
            </w:pPr>
            <w:r>
              <w:rPr>
                <w:w w:val="90"/>
                <w:sz w:val="24"/>
              </w:rPr>
              <w:t>JOB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TITLE:</w:t>
            </w:r>
          </w:p>
        </w:tc>
        <w:tc>
          <w:tcPr>
            <w:tcW w:w="8140" w:type="dxa"/>
            <w:tcBorders>
              <w:left w:val="single" w:sz="4" w:space="0" w:color="000000"/>
              <w:bottom w:val="single" w:sz="4" w:space="0" w:color="000000"/>
            </w:tcBorders>
          </w:tcPr>
          <w:p w14:paraId="05346521" w14:textId="78D17C1A" w:rsidR="00F611DD" w:rsidRDefault="00124C70">
            <w:pPr>
              <w:pStyle w:val="TableParagraph"/>
              <w:spacing w:before="105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 xml:space="preserve">Independent </w:t>
            </w:r>
            <w:r w:rsidR="00241748">
              <w:rPr>
                <w:w w:val="95"/>
                <w:sz w:val="24"/>
              </w:rPr>
              <w:t>Chair</w:t>
            </w:r>
            <w:r w:rsidR="00241748">
              <w:rPr>
                <w:spacing w:val="4"/>
                <w:w w:val="95"/>
                <w:sz w:val="24"/>
              </w:rPr>
              <w:t xml:space="preserve"> </w:t>
            </w:r>
            <w:r w:rsidR="00241748">
              <w:rPr>
                <w:w w:val="95"/>
                <w:sz w:val="24"/>
              </w:rPr>
              <w:t>of</w:t>
            </w:r>
            <w:r w:rsidR="00241748">
              <w:rPr>
                <w:spacing w:val="-10"/>
                <w:w w:val="95"/>
                <w:sz w:val="24"/>
              </w:rPr>
              <w:t xml:space="preserve"> </w:t>
            </w:r>
            <w:r w:rsidR="00241748">
              <w:rPr>
                <w:w w:val="95"/>
                <w:sz w:val="24"/>
              </w:rPr>
              <w:t>Adoption</w:t>
            </w:r>
            <w:r w:rsidR="00241748">
              <w:rPr>
                <w:spacing w:val="-30"/>
                <w:w w:val="95"/>
                <w:sz w:val="24"/>
              </w:rPr>
              <w:t xml:space="preserve"> </w:t>
            </w:r>
            <w:r w:rsidR="00241748">
              <w:rPr>
                <w:w w:val="95"/>
                <w:sz w:val="24"/>
              </w:rPr>
              <w:t>Tees</w:t>
            </w:r>
            <w:r w:rsidR="00241748">
              <w:rPr>
                <w:spacing w:val="-30"/>
                <w:w w:val="95"/>
                <w:sz w:val="24"/>
              </w:rPr>
              <w:t xml:space="preserve"> </w:t>
            </w:r>
            <w:r w:rsidR="00241748">
              <w:rPr>
                <w:w w:val="95"/>
                <w:sz w:val="24"/>
              </w:rPr>
              <w:t>Valley</w:t>
            </w:r>
            <w:r w:rsidR="00241748">
              <w:rPr>
                <w:spacing w:val="5"/>
                <w:w w:val="95"/>
                <w:sz w:val="24"/>
              </w:rPr>
              <w:t xml:space="preserve"> </w:t>
            </w:r>
            <w:r w:rsidR="00241748">
              <w:rPr>
                <w:w w:val="95"/>
                <w:sz w:val="24"/>
              </w:rPr>
              <w:t>Panel</w:t>
            </w:r>
          </w:p>
        </w:tc>
      </w:tr>
      <w:tr w:rsidR="00F611DD" w14:paraId="2D577DD8" w14:textId="77777777">
        <w:trPr>
          <w:trHeight w:val="50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E63A8C9" w14:textId="77777777" w:rsidR="00F611DD" w:rsidRDefault="0024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E296" w14:textId="77777777" w:rsidR="00F611DD" w:rsidRDefault="0024174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applicable-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payable.</w:t>
            </w:r>
          </w:p>
        </w:tc>
      </w:tr>
      <w:tr w:rsidR="00F611DD" w14:paraId="1DD8A53C" w14:textId="77777777">
        <w:trPr>
          <w:trHeight w:val="67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08389C9" w14:textId="77777777" w:rsidR="00F611DD" w:rsidRDefault="00241748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TENURE: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8DFB" w14:textId="6AEAB49A" w:rsidR="00F611DD" w:rsidRDefault="00241748">
            <w:pPr>
              <w:pStyle w:val="TableParagraph"/>
              <w:spacing w:before="51" w:line="247" w:lineRule="auto"/>
              <w:ind w:left="118" w:right="352"/>
              <w:rPr>
                <w:sz w:val="24"/>
              </w:rPr>
            </w:pPr>
            <w:r>
              <w:rPr>
                <w:w w:val="95"/>
                <w:sz w:val="24"/>
              </w:rPr>
              <w:t>Initially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years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  <w:r w:rsidR="00976266"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probationary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period.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Renewable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</w:tr>
      <w:tr w:rsidR="00F611DD" w14:paraId="36F23E85" w14:textId="77777777">
        <w:trPr>
          <w:trHeight w:val="50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47BA7A" w14:textId="77777777" w:rsidR="00F611DD" w:rsidRDefault="0024174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STATUS: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9F55" w14:textId="77777777" w:rsidR="00F611DD" w:rsidRDefault="00241748">
            <w:pPr>
              <w:pStyle w:val="TableParagraph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Casual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user</w:t>
            </w:r>
          </w:p>
        </w:tc>
      </w:tr>
      <w:tr w:rsidR="00F611DD" w14:paraId="24730297" w14:textId="77777777">
        <w:trPr>
          <w:trHeight w:val="665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DADA"/>
          </w:tcPr>
          <w:p w14:paraId="06554877" w14:textId="77777777" w:rsidR="00F611DD" w:rsidRDefault="00241748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</w:tcBorders>
          </w:tcPr>
          <w:p w14:paraId="10C9B009" w14:textId="77777777" w:rsidR="00F611DD" w:rsidRDefault="00241748">
            <w:pPr>
              <w:pStyle w:val="TableParagraph"/>
              <w:spacing w:before="51" w:line="247" w:lineRule="auto"/>
              <w:ind w:left="118" w:right="839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holder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expected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Adoption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Tees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Valley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approved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premises.</w:t>
            </w:r>
          </w:p>
        </w:tc>
      </w:tr>
    </w:tbl>
    <w:p w14:paraId="6B3732F8" w14:textId="77777777" w:rsidR="00F611DD" w:rsidRDefault="00F611DD">
      <w:pPr>
        <w:pStyle w:val="BodyText"/>
        <w:spacing w:before="6"/>
        <w:ind w:left="0" w:firstLine="0"/>
        <w:rPr>
          <w:sz w:val="9"/>
        </w:rPr>
      </w:pPr>
    </w:p>
    <w:p w14:paraId="3FAB4550" w14:textId="77777777" w:rsidR="00F611DD" w:rsidRDefault="00241748">
      <w:pPr>
        <w:pStyle w:val="BodyText"/>
        <w:tabs>
          <w:tab w:val="left" w:pos="2027"/>
        </w:tabs>
        <w:spacing w:before="103"/>
        <w:ind w:left="107" w:firstLine="0"/>
      </w:pPr>
      <w:r>
        <w:rPr>
          <w:b/>
          <w:w w:val="95"/>
        </w:rPr>
        <w:t>Responsible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for:</w:t>
      </w:r>
      <w:r>
        <w:rPr>
          <w:b/>
          <w:w w:val="95"/>
        </w:rPr>
        <w:tab/>
      </w:r>
      <w:r>
        <w:rPr>
          <w:w w:val="95"/>
        </w:rPr>
        <w:t>Discharging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duties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Independent</w:t>
      </w:r>
      <w:r>
        <w:rPr>
          <w:spacing w:val="7"/>
          <w:w w:val="95"/>
        </w:rPr>
        <w:t xml:space="preserve"> </w:t>
      </w:r>
      <w:r>
        <w:rPr>
          <w:w w:val="95"/>
        </w:rPr>
        <w:t>Chair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Adoption</w:t>
      </w:r>
      <w:r>
        <w:rPr>
          <w:spacing w:val="-29"/>
          <w:w w:val="95"/>
        </w:rPr>
        <w:t xml:space="preserve"> </w:t>
      </w:r>
      <w:r>
        <w:rPr>
          <w:w w:val="95"/>
        </w:rPr>
        <w:t>Tees</w:t>
      </w:r>
      <w:r>
        <w:rPr>
          <w:spacing w:val="-28"/>
          <w:w w:val="95"/>
        </w:rPr>
        <w:t xml:space="preserve"> </w:t>
      </w:r>
      <w:r>
        <w:rPr>
          <w:w w:val="95"/>
        </w:rPr>
        <w:t>Valley’s</w:t>
      </w:r>
      <w:r>
        <w:rPr>
          <w:spacing w:val="7"/>
          <w:w w:val="95"/>
        </w:rPr>
        <w:t xml:space="preserve"> </w:t>
      </w:r>
      <w:r>
        <w:rPr>
          <w:w w:val="95"/>
        </w:rPr>
        <w:t>Panel.</w:t>
      </w:r>
    </w:p>
    <w:p w14:paraId="288ED339" w14:textId="77777777" w:rsidR="00F611DD" w:rsidRDefault="00241748">
      <w:pPr>
        <w:pStyle w:val="BodyText"/>
        <w:tabs>
          <w:tab w:val="left" w:pos="2027"/>
        </w:tabs>
        <w:spacing w:before="237" w:line="247" w:lineRule="auto"/>
        <w:ind w:left="2027" w:right="172" w:hanging="1920"/>
      </w:pPr>
      <w:r>
        <w:rPr>
          <w:b/>
          <w:w w:val="95"/>
        </w:rPr>
        <w:t>Job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Purpose:</w:t>
      </w:r>
      <w:r>
        <w:rPr>
          <w:b/>
          <w:w w:val="95"/>
        </w:rPr>
        <w:tab/>
      </w:r>
      <w:r>
        <w:rPr>
          <w:spacing w:val="-1"/>
          <w:w w:val="95"/>
        </w:rPr>
        <w:t xml:space="preserve">To chair Adoption Tees Valley’s Panel; to ensure that the panel makes professionally </w:t>
      </w:r>
      <w:r>
        <w:rPr>
          <w:w w:val="95"/>
        </w:rPr>
        <w:t>sound</w:t>
      </w:r>
      <w:r>
        <w:rPr>
          <w:spacing w:val="-60"/>
          <w:w w:val="9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procedurally</w:t>
      </w:r>
      <w:r>
        <w:rPr>
          <w:spacing w:val="-15"/>
        </w:rPr>
        <w:t xml:space="preserve"> </w:t>
      </w:r>
      <w:r>
        <w:t>correct</w:t>
      </w:r>
      <w:r>
        <w:rPr>
          <w:spacing w:val="-15"/>
        </w:rPr>
        <w:t xml:space="preserve"> </w:t>
      </w:r>
      <w:r>
        <w:t>recommendations</w:t>
      </w:r>
      <w:r>
        <w:rPr>
          <w:spacing w:val="-16"/>
        </w:rPr>
        <w:t xml:space="preserve"> </w:t>
      </w:r>
      <w:r>
        <w:t>concerning</w:t>
      </w:r>
      <w:r>
        <w:rPr>
          <w:spacing w:val="-16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carers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</w:p>
    <w:p w14:paraId="0A49FE4A" w14:textId="77777777" w:rsidR="00F611DD" w:rsidRDefault="00241748">
      <w:pPr>
        <w:pStyle w:val="BodyText"/>
        <w:spacing w:before="2"/>
        <w:ind w:left="2027" w:firstLine="0"/>
      </w:pPr>
      <w:r>
        <w:rPr>
          <w:w w:val="95"/>
        </w:rPr>
        <w:t>participate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Panel’s</w:t>
      </w:r>
      <w:r>
        <w:rPr>
          <w:spacing w:val="12"/>
          <w:w w:val="95"/>
        </w:rPr>
        <w:t xml:space="preserve"> </w:t>
      </w:r>
      <w:r>
        <w:rPr>
          <w:w w:val="95"/>
        </w:rPr>
        <w:t>practice.</w:t>
      </w:r>
    </w:p>
    <w:p w14:paraId="53AD026C" w14:textId="77777777" w:rsidR="00F611DD" w:rsidRDefault="00F611DD">
      <w:pPr>
        <w:pStyle w:val="BodyText"/>
        <w:spacing w:before="9"/>
        <w:ind w:left="0" w:firstLine="0"/>
        <w:rPr>
          <w:sz w:val="21"/>
        </w:rPr>
      </w:pPr>
    </w:p>
    <w:p w14:paraId="2F42C326" w14:textId="77777777" w:rsidR="00F611DD" w:rsidRDefault="00241748">
      <w:pPr>
        <w:pStyle w:val="Heading1"/>
      </w:pPr>
      <w:r>
        <w:rPr>
          <w:spacing w:val="-1"/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Duties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Responsibilities</w:t>
      </w:r>
    </w:p>
    <w:p w14:paraId="2F456172" w14:textId="48E8BF52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before="223" w:line="247" w:lineRule="auto"/>
        <w:ind w:right="162"/>
        <w:rPr>
          <w:sz w:val="24"/>
        </w:rPr>
      </w:pP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act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chair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meetings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Valley’s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meets</w:t>
      </w:r>
      <w:r>
        <w:rPr>
          <w:spacing w:val="7"/>
          <w:w w:val="95"/>
          <w:sz w:val="24"/>
        </w:rPr>
        <w:t xml:space="preserve"> </w:t>
      </w:r>
      <w:r w:rsidR="00976266">
        <w:rPr>
          <w:w w:val="95"/>
          <w:sz w:val="24"/>
        </w:rPr>
        <w:t>weekly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13B827AF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ind w:hanging="568"/>
        <w:rPr>
          <w:sz w:val="24"/>
        </w:rPr>
      </w:pP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read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papers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carefully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critically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meeting.</w:t>
      </w:r>
    </w:p>
    <w:p w14:paraId="1AD7332D" w14:textId="77777777" w:rsidR="00F611DD" w:rsidRDefault="00F611DD">
      <w:pPr>
        <w:pStyle w:val="BodyText"/>
        <w:spacing w:before="5"/>
        <w:ind w:left="0" w:firstLine="0"/>
        <w:rPr>
          <w:sz w:val="20"/>
        </w:rPr>
      </w:pPr>
    </w:p>
    <w:p w14:paraId="4CD30D94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before="0" w:line="247" w:lineRule="auto"/>
        <w:ind w:right="924"/>
        <w:rPr>
          <w:sz w:val="24"/>
        </w:rPr>
      </w:pP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satisfy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Valley’s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57BCC480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line="247" w:lineRule="auto"/>
        <w:ind w:right="255"/>
        <w:rPr>
          <w:sz w:val="24"/>
        </w:rPr>
      </w:pP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interviewing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prospective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recommendations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Tees</w:t>
      </w:r>
      <w:r>
        <w:rPr>
          <w:spacing w:val="-36"/>
          <w:sz w:val="24"/>
        </w:rPr>
        <w:t xml:space="preserve"> </w:t>
      </w:r>
      <w:r>
        <w:rPr>
          <w:sz w:val="24"/>
        </w:rPr>
        <w:t>Valley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candidate.</w:t>
      </w:r>
    </w:p>
    <w:p w14:paraId="7FCB4540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before="230" w:line="247" w:lineRule="auto"/>
        <w:ind w:right="327"/>
        <w:rPr>
          <w:sz w:val="24"/>
        </w:rPr>
      </w:pP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jointly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Valley’s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Adviser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develop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performance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objectives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342CB7E3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line="247" w:lineRule="auto"/>
        <w:ind w:right="261"/>
        <w:rPr>
          <w:sz w:val="24"/>
        </w:rPr>
      </w:pPr>
      <w:r>
        <w:rPr>
          <w:spacing w:val="-1"/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jointly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Valley’s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Adviser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resolve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situations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Agreement.</w:t>
      </w:r>
    </w:p>
    <w:p w14:paraId="3297613F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before="230" w:line="247" w:lineRule="auto"/>
        <w:ind w:right="664"/>
        <w:rPr>
          <w:sz w:val="24"/>
        </w:rPr>
      </w:pP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operates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reasonably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appropriately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law,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regulation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guidance.</w:t>
      </w:r>
    </w:p>
    <w:p w14:paraId="747A894C" w14:textId="18D5AFC6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line="247" w:lineRule="auto"/>
        <w:ind w:right="434"/>
        <w:rPr>
          <w:sz w:val="24"/>
        </w:rPr>
      </w:pP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facilitate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involvement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members,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workers,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applicants,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young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-60"/>
          <w:w w:val="95"/>
          <w:sz w:val="24"/>
        </w:rPr>
        <w:t xml:space="preserve"> </w:t>
      </w:r>
      <w:r w:rsidR="00DC6776">
        <w:rPr>
          <w:sz w:val="24"/>
        </w:rPr>
        <w:t xml:space="preserve"> ( where applicable) 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1BF21987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4"/>
          <w:tab w:val="left" w:pos="675"/>
        </w:tabs>
        <w:spacing w:before="230" w:line="247" w:lineRule="auto"/>
        <w:ind w:right="459"/>
        <w:rPr>
          <w:sz w:val="24"/>
        </w:rPr>
      </w:pP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addresses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procedural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relation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main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categories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panel.</w:t>
      </w:r>
    </w:p>
    <w:p w14:paraId="31CA1FB1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5"/>
        </w:tabs>
        <w:ind w:hanging="568"/>
        <w:rPr>
          <w:sz w:val="24"/>
        </w:rPr>
      </w:pP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facilitate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presented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panel.</w:t>
      </w:r>
    </w:p>
    <w:p w14:paraId="168BB1D8" w14:textId="77777777" w:rsidR="00F611DD" w:rsidRDefault="00F611DD">
      <w:pPr>
        <w:rPr>
          <w:sz w:val="24"/>
        </w:rPr>
      </w:pPr>
    </w:p>
    <w:p w14:paraId="42B10830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5"/>
        </w:tabs>
        <w:spacing w:before="81" w:line="247" w:lineRule="auto"/>
        <w:ind w:right="846"/>
        <w:rPr>
          <w:sz w:val="24"/>
        </w:rPr>
      </w:pP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attention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Valley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w14:paraId="1C940171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5"/>
        </w:tabs>
        <w:spacing w:line="247" w:lineRule="auto"/>
        <w:ind w:right="492"/>
        <w:rPr>
          <w:sz w:val="24"/>
        </w:rPr>
      </w:pP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adoption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fostering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seek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75080405" w14:textId="77777777" w:rsidR="00F611DD" w:rsidRDefault="00241748">
      <w:pPr>
        <w:pStyle w:val="ListParagraph"/>
        <w:numPr>
          <w:ilvl w:val="0"/>
          <w:numId w:val="2"/>
        </w:numPr>
        <w:tabs>
          <w:tab w:val="left" w:pos="675"/>
        </w:tabs>
        <w:spacing w:before="230" w:line="247" w:lineRule="auto"/>
        <w:ind w:right="302"/>
        <w:rPr>
          <w:sz w:val="24"/>
        </w:rPr>
      </w:pPr>
      <w:r>
        <w:rPr>
          <w:w w:val="95"/>
          <w:sz w:val="24"/>
        </w:rPr>
        <w:lastRenderedPageBreak/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Adviser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identify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needs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attend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4F8F27F4" w14:textId="77777777" w:rsidR="00F611DD" w:rsidRDefault="00F611DD">
      <w:pPr>
        <w:pStyle w:val="BodyText"/>
        <w:spacing w:before="1"/>
        <w:ind w:left="0" w:firstLine="0"/>
        <w:rPr>
          <w:sz w:val="21"/>
        </w:rPr>
      </w:pPr>
    </w:p>
    <w:p w14:paraId="41FCAA76" w14:textId="77777777" w:rsidR="00F611DD" w:rsidRDefault="00241748">
      <w:pPr>
        <w:pStyle w:val="Heading1"/>
        <w:spacing w:before="1"/>
      </w:pPr>
      <w:r>
        <w:t>Remuneration</w:t>
      </w:r>
    </w:p>
    <w:p w14:paraId="15243D26" w14:textId="143BA009" w:rsidR="00241748" w:rsidRDefault="00241748" w:rsidP="00241748">
      <w:pPr>
        <w:pStyle w:val="BodyText"/>
        <w:tabs>
          <w:tab w:val="left" w:pos="674"/>
        </w:tabs>
        <w:spacing w:before="222" w:line="247" w:lineRule="auto"/>
        <w:ind w:right="411"/>
        <w:rPr>
          <w:w w:val="95"/>
        </w:rPr>
      </w:pPr>
      <w:r>
        <w:t>(1)</w:t>
      </w:r>
      <w:r>
        <w:tab/>
        <w:t>The Chair will be paid a fee rate as agreed in job recruitment process.</w:t>
      </w:r>
      <w:r w:rsidR="00976266">
        <w:t xml:space="preserve">  </w:t>
      </w:r>
      <w:r>
        <w:t>This fee is to include all</w:t>
      </w:r>
      <w:r>
        <w:rPr>
          <w:spacing w:val="1"/>
        </w:rPr>
        <w:t xml:space="preserve"> </w:t>
      </w:r>
      <w:r>
        <w:rPr>
          <w:w w:val="95"/>
        </w:rPr>
        <w:t>preparatory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consequential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13"/>
          <w:w w:val="95"/>
        </w:rPr>
        <w:t xml:space="preserve"> </w:t>
      </w:r>
      <w:r>
        <w:rPr>
          <w:w w:val="95"/>
        </w:rPr>
        <w:t>undertaken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set</w:t>
      </w:r>
      <w:r>
        <w:rPr>
          <w:spacing w:val="13"/>
          <w:w w:val="95"/>
        </w:rPr>
        <w:t xml:space="preserve"> </w:t>
      </w:r>
      <w:r>
        <w:rPr>
          <w:w w:val="95"/>
        </w:rPr>
        <w:t>out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job</w:t>
      </w:r>
      <w:r>
        <w:rPr>
          <w:spacing w:val="13"/>
          <w:w w:val="95"/>
        </w:rPr>
        <w:t xml:space="preserve"> </w:t>
      </w:r>
      <w:r>
        <w:rPr>
          <w:w w:val="95"/>
        </w:rPr>
        <w:t>specification.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separate</w:t>
      </w:r>
      <w:r>
        <w:rPr>
          <w:spacing w:val="13"/>
          <w:w w:val="95"/>
        </w:rPr>
        <w:t xml:space="preserve"> </w:t>
      </w:r>
      <w:r>
        <w:rPr>
          <w:w w:val="95"/>
        </w:rPr>
        <w:t>fee</w:t>
      </w:r>
      <w:r>
        <w:rPr>
          <w:spacing w:val="13"/>
          <w:w w:val="95"/>
        </w:rPr>
        <w:t xml:space="preserve"> </w:t>
      </w:r>
    </w:p>
    <w:p w14:paraId="2A4A8AD6" w14:textId="74AA8FF5" w:rsidR="00F611DD" w:rsidRDefault="00241748">
      <w:pPr>
        <w:pStyle w:val="BodyText"/>
        <w:spacing w:before="3"/>
        <w:ind w:firstLine="0"/>
      </w:pP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paid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respect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-6"/>
          <w:w w:val="95"/>
        </w:rPr>
        <w:t xml:space="preserve"> </w:t>
      </w:r>
      <w:r>
        <w:rPr>
          <w:w w:val="95"/>
        </w:rPr>
        <w:t>Adoption</w:t>
      </w:r>
      <w:r>
        <w:rPr>
          <w:spacing w:val="-27"/>
          <w:w w:val="95"/>
        </w:rPr>
        <w:t xml:space="preserve"> </w:t>
      </w:r>
      <w:r>
        <w:rPr>
          <w:w w:val="95"/>
        </w:rPr>
        <w:t>Tees</w:t>
      </w:r>
      <w:r>
        <w:rPr>
          <w:spacing w:val="-27"/>
          <w:w w:val="95"/>
        </w:rPr>
        <w:t xml:space="preserve"> </w:t>
      </w:r>
      <w:r>
        <w:rPr>
          <w:w w:val="95"/>
        </w:rPr>
        <w:t>Valley</w:t>
      </w:r>
      <w:r>
        <w:rPr>
          <w:spacing w:val="11"/>
          <w:w w:val="95"/>
        </w:rPr>
        <w:t xml:space="preserve"> </w:t>
      </w:r>
      <w:r>
        <w:rPr>
          <w:w w:val="95"/>
        </w:rPr>
        <w:t>Panel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11"/>
          <w:w w:val="95"/>
        </w:rPr>
        <w:t xml:space="preserve"> </w:t>
      </w:r>
      <w:r>
        <w:rPr>
          <w:w w:val="95"/>
        </w:rPr>
        <w:t>attended.</w:t>
      </w:r>
    </w:p>
    <w:p w14:paraId="08BCF7C8" w14:textId="77777777" w:rsidR="00F611DD" w:rsidRDefault="00F611DD">
      <w:pPr>
        <w:pStyle w:val="BodyText"/>
        <w:spacing w:before="9"/>
        <w:ind w:left="0" w:firstLine="0"/>
        <w:rPr>
          <w:sz w:val="21"/>
        </w:rPr>
      </w:pPr>
    </w:p>
    <w:p w14:paraId="547A646F" w14:textId="77777777" w:rsidR="00F611DD" w:rsidRDefault="00241748">
      <w:pPr>
        <w:pStyle w:val="Heading1"/>
      </w:pPr>
      <w:r>
        <w:rPr>
          <w:w w:val="90"/>
        </w:rPr>
        <w:t>General/</w:t>
      </w:r>
      <w:r>
        <w:rPr>
          <w:spacing w:val="52"/>
          <w:w w:val="90"/>
        </w:rPr>
        <w:t xml:space="preserve"> </w:t>
      </w:r>
      <w:r>
        <w:rPr>
          <w:w w:val="90"/>
        </w:rPr>
        <w:t>Miscellaneous</w:t>
      </w:r>
    </w:p>
    <w:p w14:paraId="766BD9AD" w14:textId="1792F5FF" w:rsidR="00F611DD" w:rsidRDefault="00241748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223" w:line="247" w:lineRule="auto"/>
        <w:ind w:right="283"/>
        <w:rPr>
          <w:sz w:val="24"/>
        </w:rPr>
      </w:pP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responsibilities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totally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encompass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define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tasks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required.</w:t>
      </w:r>
      <w:r w:rsidR="00976266">
        <w:rPr>
          <w:w w:val="95"/>
          <w:sz w:val="24"/>
        </w:rPr>
        <w:t xml:space="preserve"> 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outline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therefore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vary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materially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changing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role.</w:t>
      </w:r>
    </w:p>
    <w:p w14:paraId="7BF3F78C" w14:textId="1A28CF40" w:rsidR="00124C70" w:rsidRDefault="00124C70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223" w:line="247" w:lineRule="auto"/>
        <w:ind w:right="283"/>
        <w:rPr>
          <w:sz w:val="24"/>
        </w:rPr>
      </w:pPr>
      <w:r>
        <w:rPr>
          <w:sz w:val="24"/>
        </w:rPr>
        <w:t xml:space="preserve">The Chair of Panel may not be an employee of Adoption Tees Valley, and must be independent. </w:t>
      </w:r>
    </w:p>
    <w:p w14:paraId="228ABC82" w14:textId="5B07B668" w:rsidR="00F611DD" w:rsidRDefault="00241748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231" w:line="247" w:lineRule="auto"/>
        <w:ind w:right="170"/>
        <w:rPr>
          <w:sz w:val="24"/>
        </w:rPr>
      </w:pPr>
      <w:r>
        <w:rPr>
          <w:w w:val="95"/>
          <w:sz w:val="24"/>
        </w:rPr>
        <w:t>Candidates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expected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demonstrate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commitment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safeguarding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promoting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welfare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children</w:t>
      </w:r>
      <w:r>
        <w:rPr>
          <w:spacing w:val="-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lives.</w:t>
      </w:r>
      <w:r w:rsidR="00976266">
        <w:rPr>
          <w:sz w:val="24"/>
        </w:rPr>
        <w:t xml:space="preserve"> 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measured</w:t>
      </w:r>
      <w:r>
        <w:rPr>
          <w:spacing w:val="-8"/>
          <w:sz w:val="24"/>
        </w:rPr>
        <w:t xml:space="preserve"> </w:t>
      </w:r>
      <w:r>
        <w:rPr>
          <w:sz w:val="24"/>
        </w:rPr>
        <w:t>by:</w:t>
      </w:r>
    </w:p>
    <w:p w14:paraId="3F6E880A" w14:textId="77777777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ind w:hanging="568"/>
        <w:rPr>
          <w:sz w:val="24"/>
        </w:rPr>
      </w:pPr>
      <w:r>
        <w:rPr>
          <w:spacing w:val="-1"/>
          <w:sz w:val="24"/>
        </w:rPr>
        <w:t>Enhanced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DBS</w:t>
      </w:r>
      <w:r>
        <w:rPr>
          <w:spacing w:val="-15"/>
          <w:sz w:val="24"/>
        </w:rPr>
        <w:t xml:space="preserve"> </w:t>
      </w:r>
      <w:r>
        <w:rPr>
          <w:sz w:val="24"/>
        </w:rPr>
        <w:t>check</w:t>
      </w:r>
    </w:p>
    <w:p w14:paraId="0E65C60C" w14:textId="77777777" w:rsidR="00F611DD" w:rsidRDefault="00F611DD">
      <w:pPr>
        <w:pStyle w:val="BodyText"/>
        <w:spacing w:before="4"/>
        <w:ind w:left="0" w:firstLine="0"/>
        <w:rPr>
          <w:sz w:val="20"/>
        </w:rPr>
      </w:pPr>
    </w:p>
    <w:p w14:paraId="716B68BD" w14:textId="77777777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1"/>
        <w:ind w:hanging="568"/>
        <w:rPr>
          <w:sz w:val="24"/>
        </w:rPr>
      </w:pPr>
      <w:r>
        <w:rPr>
          <w:w w:val="95"/>
          <w:sz w:val="24"/>
        </w:rPr>
        <w:t>Examination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employment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gaps/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repeated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changes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409E0535" w14:textId="77777777" w:rsidR="00F611DD" w:rsidRDefault="00F611DD">
      <w:pPr>
        <w:pStyle w:val="BodyText"/>
        <w:spacing w:before="4"/>
        <w:ind w:left="0" w:firstLine="0"/>
        <w:rPr>
          <w:sz w:val="20"/>
        </w:rPr>
      </w:pPr>
    </w:p>
    <w:p w14:paraId="093AA77C" w14:textId="77777777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0"/>
        <w:ind w:hanging="568"/>
        <w:rPr>
          <w:sz w:val="24"/>
        </w:rPr>
      </w:pPr>
      <w:r>
        <w:rPr>
          <w:w w:val="95"/>
          <w:sz w:val="24"/>
        </w:rPr>
        <w:t>References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last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employer</w:t>
      </w:r>
    </w:p>
    <w:p w14:paraId="2A3802BC" w14:textId="77777777" w:rsidR="00F611DD" w:rsidRDefault="00F611DD">
      <w:pPr>
        <w:pStyle w:val="BodyText"/>
        <w:spacing w:before="4"/>
        <w:ind w:left="0" w:firstLine="0"/>
        <w:rPr>
          <w:sz w:val="20"/>
        </w:rPr>
      </w:pPr>
    </w:p>
    <w:p w14:paraId="41CDB319" w14:textId="77777777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1"/>
        <w:ind w:hanging="568"/>
        <w:rPr>
          <w:sz w:val="24"/>
        </w:rPr>
      </w:pPr>
      <w:r>
        <w:rPr>
          <w:w w:val="95"/>
          <w:sz w:val="24"/>
        </w:rPr>
        <w:t>Face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interview</w:t>
      </w:r>
    </w:p>
    <w:p w14:paraId="0B5CA6E5" w14:textId="77777777" w:rsidR="00F611DD" w:rsidRDefault="00F611DD">
      <w:pPr>
        <w:pStyle w:val="BodyText"/>
        <w:spacing w:before="4"/>
        <w:ind w:left="0" w:firstLine="0"/>
        <w:rPr>
          <w:sz w:val="20"/>
        </w:rPr>
      </w:pPr>
    </w:p>
    <w:p w14:paraId="7C7B4660" w14:textId="77777777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0"/>
        <w:ind w:hanging="568"/>
        <w:rPr>
          <w:sz w:val="24"/>
        </w:rPr>
      </w:pPr>
      <w:r>
        <w:rPr>
          <w:w w:val="95"/>
          <w:sz w:val="24"/>
        </w:rPr>
        <w:t>Verification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qualifications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claimed</w:t>
      </w:r>
    </w:p>
    <w:p w14:paraId="2047D101" w14:textId="77777777" w:rsidR="00F611DD" w:rsidRDefault="00F611DD">
      <w:pPr>
        <w:pStyle w:val="BodyText"/>
        <w:spacing w:before="5"/>
        <w:ind w:left="0" w:firstLine="0"/>
        <w:rPr>
          <w:sz w:val="20"/>
        </w:rPr>
      </w:pPr>
    </w:p>
    <w:p w14:paraId="7E29DE37" w14:textId="62BF274F" w:rsidR="00F611DD" w:rsidRDefault="00241748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0" w:line="247" w:lineRule="auto"/>
        <w:ind w:right="586"/>
        <w:rPr>
          <w:sz w:val="24"/>
        </w:rPr>
      </w:pPr>
      <w:r>
        <w:rPr>
          <w:w w:val="95"/>
          <w:sz w:val="24"/>
        </w:rPr>
        <w:t>Adherence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 w:rsidR="00124C70">
        <w:rPr>
          <w:spacing w:val="9"/>
          <w:w w:val="95"/>
          <w:sz w:val="24"/>
        </w:rPr>
        <w:t xml:space="preserve">Professional Standards </w:t>
      </w:r>
      <w:r>
        <w:rPr>
          <w:w w:val="95"/>
          <w:sz w:val="24"/>
        </w:rPr>
        <w:t>For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8"/>
          <w:w w:val="95"/>
          <w:sz w:val="24"/>
        </w:rPr>
        <w:t xml:space="preserve"> 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Workers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laid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down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0"/>
          <w:w w:val="95"/>
          <w:sz w:val="24"/>
        </w:rPr>
        <w:t xml:space="preserve"> </w:t>
      </w:r>
      <w:r w:rsidR="00DC6776">
        <w:rPr>
          <w:w w:val="95"/>
          <w:sz w:val="24"/>
        </w:rPr>
        <w:t xml:space="preserve">Social Work England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standards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conduct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practice.</w:t>
      </w:r>
    </w:p>
    <w:p w14:paraId="273ECF6E" w14:textId="57A849F2" w:rsidR="00F611DD" w:rsidRDefault="00241748">
      <w:pPr>
        <w:pStyle w:val="BodyText"/>
        <w:spacing w:line="247" w:lineRule="auto"/>
        <w:ind w:firstLine="0"/>
      </w:pP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candidates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-19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qualified</w:t>
      </w:r>
      <w:r>
        <w:rPr>
          <w:spacing w:val="8"/>
          <w:w w:val="95"/>
        </w:rPr>
        <w:t xml:space="preserve"> </w:t>
      </w:r>
      <w:r>
        <w:rPr>
          <w:w w:val="95"/>
        </w:rPr>
        <w:t>posts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registered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Social Work England</w:t>
      </w:r>
    </w:p>
    <w:p w14:paraId="2FA874B8" w14:textId="77777777" w:rsidR="00F611DD" w:rsidRDefault="00241748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230" w:line="247" w:lineRule="auto"/>
        <w:ind w:right="334"/>
        <w:rPr>
          <w:sz w:val="24"/>
        </w:rPr>
      </w:pPr>
      <w:r>
        <w:rPr>
          <w:w w:val="95"/>
          <w:sz w:val="24"/>
        </w:rPr>
        <w:t>Adoption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Valley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committed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continuous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organisational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professional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development.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participate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fully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initiatives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facilitate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continuous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performance.</w:t>
      </w:r>
    </w:p>
    <w:p w14:paraId="6C9294CD" w14:textId="77777777" w:rsidR="00F611DD" w:rsidRDefault="00241748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230"/>
        <w:ind w:hanging="568"/>
        <w:rPr>
          <w:sz w:val="24"/>
        </w:rPr>
      </w:pPr>
      <w:r>
        <w:rPr>
          <w:w w:val="95"/>
          <w:sz w:val="24"/>
        </w:rPr>
        <w:t>All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panel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expected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demonstrate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commitment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principles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rights.</w:t>
      </w:r>
    </w:p>
    <w:sectPr w:rsidR="00F611DD">
      <w:pgSz w:w="11910" w:h="16840"/>
      <w:pgMar w:top="600" w:right="6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E552" w14:textId="77777777" w:rsidR="00241748" w:rsidRDefault="00241748" w:rsidP="00241748">
      <w:r>
        <w:separator/>
      </w:r>
    </w:p>
  </w:endnote>
  <w:endnote w:type="continuationSeparator" w:id="0">
    <w:p w14:paraId="55CD6772" w14:textId="77777777" w:rsidR="00241748" w:rsidRDefault="00241748" w:rsidP="002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71B0" w14:textId="77777777" w:rsidR="006B4223" w:rsidRDefault="006B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44A5" w14:textId="2B3BC3C9" w:rsidR="00E8491A" w:rsidRDefault="00E8491A">
    <w:pPr>
      <w:pStyle w:val="Footer"/>
    </w:pPr>
    <w:r>
      <w:t>June 2021</w:t>
    </w:r>
  </w:p>
  <w:p w14:paraId="1EF024E3" w14:textId="77777777" w:rsidR="00124C70" w:rsidRDefault="00124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4058" w14:textId="77777777" w:rsidR="006B4223" w:rsidRDefault="006B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8343" w14:textId="77777777" w:rsidR="00241748" w:rsidRDefault="00241748" w:rsidP="00241748">
      <w:r>
        <w:separator/>
      </w:r>
    </w:p>
  </w:footnote>
  <w:footnote w:type="continuationSeparator" w:id="0">
    <w:p w14:paraId="6A4491C3" w14:textId="77777777" w:rsidR="00241748" w:rsidRDefault="00241748" w:rsidP="0024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6B2C" w14:textId="77777777" w:rsidR="006B4223" w:rsidRDefault="006B4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E812" w14:textId="480141ED" w:rsidR="00241748" w:rsidRDefault="002417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4AEA86" wp14:editId="72FFF6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1" name="MSIPCM70b24490949791257e3d5df3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FE8B8" w14:textId="5287242F" w:rsidR="00241748" w:rsidRPr="00241748" w:rsidRDefault="00241748" w:rsidP="0024174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17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AEA86" id="_x0000_t202" coordsize="21600,21600" o:spt="202" path="m,l,21600r21600,l21600,xe">
              <v:stroke joinstyle="miter"/>
              <v:path gradientshapeok="t" o:connecttype="rect"/>
            </v:shapetype>
            <v:shape id="MSIPCM70b24490949791257e3d5df3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" o:allowincell="f" filled="f" stroked="f" strokeweight=".5pt">
              <v:textbox inset="20pt,0,,0">
                <w:txbxContent>
                  <w:p w14:paraId="042FE8B8" w14:textId="5287242F" w:rsidR="00241748" w:rsidRPr="00241748" w:rsidRDefault="00241748" w:rsidP="0024174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174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DE11" w14:textId="77777777" w:rsidR="006B4223" w:rsidRDefault="006B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A5B"/>
    <w:multiLevelType w:val="hybridMultilevel"/>
    <w:tmpl w:val="CB24DDD8"/>
    <w:lvl w:ilvl="0" w:tplc="3268396A">
      <w:start w:val="1"/>
      <w:numFmt w:val="decimal"/>
      <w:lvlText w:val="(%1)"/>
      <w:lvlJc w:val="left"/>
      <w:pPr>
        <w:ind w:left="674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1"/>
        <w:sz w:val="24"/>
        <w:szCs w:val="24"/>
        <w:lang w:val="en-GB" w:eastAsia="en-US" w:bidi="ar-SA"/>
      </w:rPr>
    </w:lvl>
    <w:lvl w:ilvl="1" w:tplc="1B281FA0">
      <w:numFmt w:val="bullet"/>
      <w:lvlText w:val="•"/>
      <w:lvlJc w:val="left"/>
      <w:pPr>
        <w:ind w:left="1668" w:hanging="567"/>
      </w:pPr>
      <w:rPr>
        <w:rFonts w:hint="default"/>
        <w:lang w:val="en-GB" w:eastAsia="en-US" w:bidi="ar-SA"/>
      </w:rPr>
    </w:lvl>
    <w:lvl w:ilvl="2" w:tplc="90442772">
      <w:numFmt w:val="bullet"/>
      <w:lvlText w:val="•"/>
      <w:lvlJc w:val="left"/>
      <w:pPr>
        <w:ind w:left="2657" w:hanging="567"/>
      </w:pPr>
      <w:rPr>
        <w:rFonts w:hint="default"/>
        <w:lang w:val="en-GB" w:eastAsia="en-US" w:bidi="ar-SA"/>
      </w:rPr>
    </w:lvl>
    <w:lvl w:ilvl="3" w:tplc="BDCE12FE">
      <w:numFmt w:val="bullet"/>
      <w:lvlText w:val="•"/>
      <w:lvlJc w:val="left"/>
      <w:pPr>
        <w:ind w:left="3645" w:hanging="567"/>
      </w:pPr>
      <w:rPr>
        <w:rFonts w:hint="default"/>
        <w:lang w:val="en-GB" w:eastAsia="en-US" w:bidi="ar-SA"/>
      </w:rPr>
    </w:lvl>
    <w:lvl w:ilvl="4" w:tplc="D95C5AC0">
      <w:numFmt w:val="bullet"/>
      <w:lvlText w:val="•"/>
      <w:lvlJc w:val="left"/>
      <w:pPr>
        <w:ind w:left="4634" w:hanging="567"/>
      </w:pPr>
      <w:rPr>
        <w:rFonts w:hint="default"/>
        <w:lang w:val="en-GB" w:eastAsia="en-US" w:bidi="ar-SA"/>
      </w:rPr>
    </w:lvl>
    <w:lvl w:ilvl="5" w:tplc="D9DC6690">
      <w:numFmt w:val="bullet"/>
      <w:lvlText w:val="•"/>
      <w:lvlJc w:val="left"/>
      <w:pPr>
        <w:ind w:left="5622" w:hanging="567"/>
      </w:pPr>
      <w:rPr>
        <w:rFonts w:hint="default"/>
        <w:lang w:val="en-GB" w:eastAsia="en-US" w:bidi="ar-SA"/>
      </w:rPr>
    </w:lvl>
    <w:lvl w:ilvl="6" w:tplc="3F5E56D8">
      <w:numFmt w:val="bullet"/>
      <w:lvlText w:val="•"/>
      <w:lvlJc w:val="left"/>
      <w:pPr>
        <w:ind w:left="6611" w:hanging="567"/>
      </w:pPr>
      <w:rPr>
        <w:rFonts w:hint="default"/>
        <w:lang w:val="en-GB" w:eastAsia="en-US" w:bidi="ar-SA"/>
      </w:rPr>
    </w:lvl>
    <w:lvl w:ilvl="7" w:tplc="FD347E6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8" w:tplc="59B6F8FC">
      <w:numFmt w:val="bullet"/>
      <w:lvlText w:val="•"/>
      <w:lvlJc w:val="left"/>
      <w:pPr>
        <w:ind w:left="8588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6A260781"/>
    <w:multiLevelType w:val="hybridMultilevel"/>
    <w:tmpl w:val="33FE0D14"/>
    <w:lvl w:ilvl="0" w:tplc="F2F8BCC4">
      <w:start w:val="1"/>
      <w:numFmt w:val="decimal"/>
      <w:lvlText w:val="(%1)"/>
      <w:lvlJc w:val="left"/>
      <w:pPr>
        <w:ind w:left="674" w:hanging="56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1"/>
        <w:sz w:val="24"/>
        <w:szCs w:val="24"/>
        <w:lang w:val="en-GB" w:eastAsia="en-US" w:bidi="ar-SA"/>
      </w:rPr>
    </w:lvl>
    <w:lvl w:ilvl="1" w:tplc="1E9E172E">
      <w:numFmt w:val="bullet"/>
      <w:lvlText w:val="•"/>
      <w:lvlJc w:val="left"/>
      <w:pPr>
        <w:ind w:left="1241" w:hanging="5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4"/>
        <w:szCs w:val="24"/>
        <w:lang w:val="en-GB" w:eastAsia="en-US" w:bidi="ar-SA"/>
      </w:rPr>
    </w:lvl>
    <w:lvl w:ilvl="2" w:tplc="894E09A2">
      <w:numFmt w:val="bullet"/>
      <w:lvlText w:val="•"/>
      <w:lvlJc w:val="left"/>
      <w:pPr>
        <w:ind w:left="2276" w:hanging="567"/>
      </w:pPr>
      <w:rPr>
        <w:rFonts w:hint="default"/>
        <w:lang w:val="en-GB" w:eastAsia="en-US" w:bidi="ar-SA"/>
      </w:rPr>
    </w:lvl>
    <w:lvl w:ilvl="3" w:tplc="05E43C36">
      <w:numFmt w:val="bullet"/>
      <w:lvlText w:val="•"/>
      <w:lvlJc w:val="left"/>
      <w:pPr>
        <w:ind w:left="3312" w:hanging="567"/>
      </w:pPr>
      <w:rPr>
        <w:rFonts w:hint="default"/>
        <w:lang w:val="en-GB" w:eastAsia="en-US" w:bidi="ar-SA"/>
      </w:rPr>
    </w:lvl>
    <w:lvl w:ilvl="4" w:tplc="49C22D44">
      <w:numFmt w:val="bullet"/>
      <w:lvlText w:val="•"/>
      <w:lvlJc w:val="left"/>
      <w:pPr>
        <w:ind w:left="4348" w:hanging="567"/>
      </w:pPr>
      <w:rPr>
        <w:rFonts w:hint="default"/>
        <w:lang w:val="en-GB" w:eastAsia="en-US" w:bidi="ar-SA"/>
      </w:rPr>
    </w:lvl>
    <w:lvl w:ilvl="5" w:tplc="F20C388E">
      <w:numFmt w:val="bullet"/>
      <w:lvlText w:val="•"/>
      <w:lvlJc w:val="left"/>
      <w:pPr>
        <w:ind w:left="5384" w:hanging="567"/>
      </w:pPr>
      <w:rPr>
        <w:rFonts w:hint="default"/>
        <w:lang w:val="en-GB" w:eastAsia="en-US" w:bidi="ar-SA"/>
      </w:rPr>
    </w:lvl>
    <w:lvl w:ilvl="6" w:tplc="2DEC214C">
      <w:numFmt w:val="bullet"/>
      <w:lvlText w:val="•"/>
      <w:lvlJc w:val="left"/>
      <w:pPr>
        <w:ind w:left="6420" w:hanging="567"/>
      </w:pPr>
      <w:rPr>
        <w:rFonts w:hint="default"/>
        <w:lang w:val="en-GB" w:eastAsia="en-US" w:bidi="ar-SA"/>
      </w:rPr>
    </w:lvl>
    <w:lvl w:ilvl="7" w:tplc="D36ED0FE">
      <w:numFmt w:val="bullet"/>
      <w:lvlText w:val="•"/>
      <w:lvlJc w:val="left"/>
      <w:pPr>
        <w:ind w:left="7457" w:hanging="567"/>
      </w:pPr>
      <w:rPr>
        <w:rFonts w:hint="default"/>
        <w:lang w:val="en-GB" w:eastAsia="en-US" w:bidi="ar-SA"/>
      </w:rPr>
    </w:lvl>
    <w:lvl w:ilvl="8" w:tplc="2182C4D8">
      <w:numFmt w:val="bullet"/>
      <w:lvlText w:val="•"/>
      <w:lvlJc w:val="left"/>
      <w:pPr>
        <w:ind w:left="8493" w:hanging="567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DD"/>
    <w:rsid w:val="00124C70"/>
    <w:rsid w:val="00241748"/>
    <w:rsid w:val="004A3C89"/>
    <w:rsid w:val="006B4223"/>
    <w:rsid w:val="007C04B3"/>
    <w:rsid w:val="00976266"/>
    <w:rsid w:val="00DC6776"/>
    <w:rsid w:val="00E8491A"/>
    <w:rsid w:val="00F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7E20B"/>
  <w15:docId w15:val="{CB33D5FE-21C2-4F59-BCB2-B5F5FA2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68"/>
      <w:ind w:left="107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9"/>
      <w:ind w:left="674" w:hanging="56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22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229"/>
      <w:ind w:left="674" w:hanging="567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13"/>
    </w:pPr>
  </w:style>
  <w:style w:type="paragraph" w:styleId="Header">
    <w:name w:val="header"/>
    <w:basedOn w:val="Normal"/>
    <w:link w:val="HeaderChar"/>
    <w:uiPriority w:val="99"/>
    <w:unhideWhenUsed/>
    <w:rsid w:val="00241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48"/>
    <w:rPr>
      <w:rFonts w:ascii="Gill Sans MT" w:eastAsia="Gill Sans MT" w:hAnsi="Gill Sans MT" w:cs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1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48"/>
    <w:rPr>
      <w:rFonts w:ascii="Gill Sans MT" w:eastAsia="Gill Sans MT" w:hAnsi="Gill Sans MT" w:cs="Gill Sans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adoptionteesval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Cunliffe</dc:creator>
  <cp:lastModifiedBy>Vicky Davidson-Boyd</cp:lastModifiedBy>
  <cp:revision>7</cp:revision>
  <dcterms:created xsi:type="dcterms:W3CDTF">2021-06-06T19:10:00Z</dcterms:created>
  <dcterms:modified xsi:type="dcterms:W3CDTF">2021-06-07T06:17:00Z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2021-06-04T00:00:00Z</vt:filetime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2021-06-07T06:17:08Z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950c26a4-ddf9-42ca-8817-40c94c9330c9</vt:lpwstr>
  </property>
  <property fmtid="{D5CDD505-2E9C-101B-9397-08002B2CF9AE}" pid="11" name="MSIP_Label_b0959cb5-d6fa-43bd-af65-dd08ea55ea38_ContentBits">
    <vt:lpwstr>1</vt:lpwstr>
  </property>
</Properties>
</file>