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DE20" w14:textId="05BADCF9" w:rsidR="00631547" w:rsidRDefault="0086799A">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F79D924" wp14:editId="70D16937">
                <wp:simplePos x="0" y="0"/>
                <wp:positionH relativeFrom="column">
                  <wp:posOffset>-168085</wp:posOffset>
                </wp:positionH>
                <wp:positionV relativeFrom="paragraph">
                  <wp:posOffset>495</wp:posOffset>
                </wp:positionV>
                <wp:extent cx="1244600" cy="1257300"/>
                <wp:effectExtent l="0" t="0" r="0" b="0"/>
                <wp:wrapSquare wrapText="bothSides"/>
                <wp:docPr id="8403" name="Group 8403"/>
                <wp:cNvGraphicFramePr/>
                <a:graphic xmlns:a="http://schemas.openxmlformats.org/drawingml/2006/main">
                  <a:graphicData uri="http://schemas.microsoft.com/office/word/2010/wordprocessingGroup">
                    <wpg:wgp>
                      <wpg:cNvGrpSpPr/>
                      <wpg:grpSpPr>
                        <a:xfrm>
                          <a:off x="0" y="0"/>
                          <a:ext cx="1244600" cy="1257300"/>
                          <a:chOff x="0" y="0"/>
                          <a:chExt cx="1244600" cy="1257300"/>
                        </a:xfrm>
                      </wpg:grpSpPr>
                      <wps:wsp>
                        <wps:cNvPr id="17" name="Rectangle 17"/>
                        <wps:cNvSpPr/>
                        <wps:spPr>
                          <a:xfrm>
                            <a:off x="109282" y="1033906"/>
                            <a:ext cx="50673" cy="266337"/>
                          </a:xfrm>
                          <a:prstGeom prst="rect">
                            <a:avLst/>
                          </a:prstGeom>
                          <a:ln>
                            <a:noFill/>
                          </a:ln>
                        </wps:spPr>
                        <wps:txbx>
                          <w:txbxContent>
                            <w:p w14:paraId="72A95A29" w14:textId="77777777" w:rsidR="00631547" w:rsidRDefault="0086799A">
                              <w:pPr>
                                <w:spacing w:after="160" w:line="259" w:lineRule="auto"/>
                                <w:ind w:left="0" w:righ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147382" y="1034058"/>
                            <a:ext cx="56314" cy="269784"/>
                          </a:xfrm>
                          <a:prstGeom prst="rect">
                            <a:avLst/>
                          </a:prstGeom>
                          <a:ln>
                            <a:noFill/>
                          </a:ln>
                        </wps:spPr>
                        <wps:txbx>
                          <w:txbxContent>
                            <w:p w14:paraId="7D7F454E" w14:textId="77777777" w:rsidR="00631547" w:rsidRDefault="0086799A">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211" name="Picture 211"/>
                          <pic:cNvPicPr/>
                        </pic:nvPicPr>
                        <pic:blipFill>
                          <a:blip r:embed="rId8"/>
                          <a:stretch>
                            <a:fillRect/>
                          </a:stretch>
                        </pic:blipFill>
                        <pic:spPr>
                          <a:xfrm>
                            <a:off x="0" y="0"/>
                            <a:ext cx="1244600" cy="1257300"/>
                          </a:xfrm>
                          <a:prstGeom prst="rect">
                            <a:avLst/>
                          </a:prstGeom>
                        </pic:spPr>
                      </pic:pic>
                    </wpg:wgp>
                  </a:graphicData>
                </a:graphic>
              </wp:anchor>
            </w:drawing>
          </mc:Choice>
          <mc:Fallback>
            <w:pict>
              <v:group w14:anchorId="3F79D924" id="Group 8403" o:spid="_x0000_s1026" style="position:absolute;margin-left:-13.25pt;margin-top:.05pt;width:98pt;height:99pt;z-index:251658240" coordsize="12446,125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">
                <v:rect id="Rectangle 17" o:spid="_x0000_s1027" style="position:absolute;left:1092;top:10339;width:507;height:2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2A95A29" w14:textId="77777777" w:rsidR="00631547" w:rsidRDefault="0086799A">
                        <w:pPr>
                          <w:spacing w:after="160" w:line="259" w:lineRule="auto"/>
                          <w:ind w:left="0" w:right="0" w:firstLine="0"/>
                        </w:pPr>
                        <w:r>
                          <w:rPr>
                            <w:rFonts w:ascii="Times New Roman" w:eastAsia="Times New Roman" w:hAnsi="Times New Roman" w:cs="Times New Roman"/>
                          </w:rPr>
                          <w:t xml:space="preserve"> </w:t>
                        </w:r>
                      </w:p>
                    </w:txbxContent>
                  </v:textbox>
                </v:rect>
                <v:rect id="Rectangle 18" o:spid="_x0000_s1028" style="position:absolute;left:1473;top:10340;width:563;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D7F454E" w14:textId="77777777" w:rsidR="00631547" w:rsidRDefault="0086799A">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 o:spid="_x0000_s1029" type="#_x0000_t75" style="position:absolute;width:12446;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">
                  <v:imagedata r:id="rId9" o:title=""/>
                </v:shape>
                <w10:wrap type="square"/>
              </v:group>
            </w:pict>
          </mc:Fallback>
        </mc:AlternateContent>
      </w:r>
    </w:p>
    <w:p w14:paraId="586959B3" w14:textId="77777777" w:rsidR="00631547" w:rsidRDefault="0086799A">
      <w:pPr>
        <w:spacing w:after="0" w:line="259" w:lineRule="auto"/>
        <w:ind w:left="0" w:right="0" w:firstLine="0"/>
      </w:pPr>
      <w:r>
        <w:rPr>
          <w:rFonts w:ascii="Times New Roman" w:eastAsia="Times New Roman" w:hAnsi="Times New Roman" w:cs="Times New Roman"/>
        </w:rPr>
        <w:t xml:space="preserve"> </w:t>
      </w:r>
    </w:p>
    <w:p w14:paraId="76433F88" w14:textId="62B44797" w:rsidR="00631547" w:rsidRDefault="0086799A" w:rsidP="00A75C2F">
      <w:pPr>
        <w:tabs>
          <w:tab w:val="right" w:pos="9558"/>
        </w:tabs>
        <w:spacing w:after="0" w:line="259" w:lineRule="auto"/>
        <w:ind w:left="-15" w:right="-15" w:firstLine="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Cambria" w:eastAsia="Cambria" w:hAnsi="Cambria" w:cs="Cambria"/>
          <w:b/>
          <w:color w:val="FFC000"/>
          <w:sz w:val="58"/>
        </w:rPr>
        <w:t xml:space="preserve">Job Description &amp; Person </w:t>
      </w:r>
    </w:p>
    <w:p w14:paraId="480F9E23" w14:textId="0D18A692" w:rsidR="00631547" w:rsidRDefault="00A75C2F" w:rsidP="00A75C2F">
      <w:pPr>
        <w:tabs>
          <w:tab w:val="right" w:pos="9558"/>
        </w:tabs>
        <w:spacing w:after="0" w:line="259" w:lineRule="auto"/>
        <w:ind w:left="0" w:right="-15" w:firstLine="0"/>
      </w:pPr>
      <w:r>
        <w:rPr>
          <w:rFonts w:ascii="Times New Roman" w:eastAsia="Times New Roman" w:hAnsi="Times New Roman" w:cs="Times New Roman"/>
          <w:sz w:val="37"/>
          <w:vertAlign w:val="superscript"/>
        </w:rPr>
        <w:tab/>
      </w:r>
      <w:r w:rsidR="0086799A">
        <w:rPr>
          <w:rFonts w:ascii="Cambria" w:eastAsia="Cambria" w:hAnsi="Cambria" w:cs="Cambria"/>
          <w:b/>
          <w:color w:val="FFC000"/>
          <w:sz w:val="58"/>
        </w:rPr>
        <w:t xml:space="preserve">Specification </w:t>
      </w:r>
    </w:p>
    <w:p w14:paraId="1A3287FF" w14:textId="77777777" w:rsidR="00631547" w:rsidRDefault="0086799A">
      <w:pPr>
        <w:spacing w:after="0" w:line="259" w:lineRule="auto"/>
        <w:ind w:left="0" w:right="0" w:firstLine="0"/>
      </w:pPr>
      <w:r>
        <w:rPr>
          <w:b/>
          <w:color w:val="0000FF"/>
        </w:rPr>
        <w:t xml:space="preserve"> </w:t>
      </w:r>
    </w:p>
    <w:tbl>
      <w:tblPr>
        <w:tblStyle w:val="TableGrid"/>
        <w:tblW w:w="9540" w:type="dxa"/>
        <w:tblInd w:w="0" w:type="dxa"/>
        <w:tblCellMar>
          <w:top w:w="75" w:type="dxa"/>
          <w:left w:w="108" w:type="dxa"/>
          <w:right w:w="115" w:type="dxa"/>
        </w:tblCellMar>
        <w:tblLook w:val="04A0" w:firstRow="1" w:lastRow="0" w:firstColumn="1" w:lastColumn="0" w:noHBand="0" w:noVBand="1"/>
      </w:tblPr>
      <w:tblGrid>
        <w:gridCol w:w="1980"/>
        <w:gridCol w:w="1620"/>
        <w:gridCol w:w="1080"/>
        <w:gridCol w:w="1440"/>
        <w:gridCol w:w="1800"/>
        <w:gridCol w:w="1620"/>
      </w:tblGrid>
      <w:tr w:rsidR="00631547" w14:paraId="67E454AD" w14:textId="77777777">
        <w:trPr>
          <w:trHeight w:val="470"/>
        </w:trPr>
        <w:tc>
          <w:tcPr>
            <w:tcW w:w="1980" w:type="dxa"/>
            <w:tcBorders>
              <w:top w:val="double" w:sz="4" w:space="0" w:color="000000"/>
              <w:left w:val="double" w:sz="4" w:space="0" w:color="000000"/>
              <w:bottom w:val="double" w:sz="4" w:space="0" w:color="000000"/>
              <w:right w:val="double" w:sz="4" w:space="0" w:color="000000"/>
            </w:tcBorders>
          </w:tcPr>
          <w:p w14:paraId="1F980EF7" w14:textId="77777777" w:rsidR="00631547" w:rsidRDefault="0086799A">
            <w:pPr>
              <w:spacing w:after="0" w:line="259" w:lineRule="auto"/>
              <w:ind w:left="0" w:right="0" w:firstLine="0"/>
            </w:pPr>
            <w:r>
              <w:rPr>
                <w:b/>
              </w:rPr>
              <w:t xml:space="preserve">Post Title </w:t>
            </w:r>
          </w:p>
        </w:tc>
        <w:tc>
          <w:tcPr>
            <w:tcW w:w="4140" w:type="dxa"/>
            <w:gridSpan w:val="3"/>
            <w:tcBorders>
              <w:top w:val="double" w:sz="4" w:space="0" w:color="000000"/>
              <w:left w:val="double" w:sz="4" w:space="0" w:color="000000"/>
              <w:bottom w:val="double" w:sz="4" w:space="0" w:color="000000"/>
              <w:right w:val="nil"/>
            </w:tcBorders>
          </w:tcPr>
          <w:p w14:paraId="2782DE97" w14:textId="73C4AA73" w:rsidR="00631547" w:rsidRDefault="00D94EAB">
            <w:pPr>
              <w:spacing w:after="0" w:line="259" w:lineRule="auto"/>
              <w:ind w:left="0" w:right="0" w:firstLine="0"/>
            </w:pPr>
            <w:r>
              <w:t xml:space="preserve">IT Support </w:t>
            </w:r>
            <w:r w:rsidR="00792CF7">
              <w:t xml:space="preserve"> Services Analyst </w:t>
            </w:r>
            <w:r>
              <w:t>Apprentice</w:t>
            </w:r>
          </w:p>
        </w:tc>
        <w:tc>
          <w:tcPr>
            <w:tcW w:w="1800" w:type="dxa"/>
            <w:tcBorders>
              <w:top w:val="double" w:sz="4" w:space="0" w:color="000000"/>
              <w:left w:val="nil"/>
              <w:bottom w:val="double" w:sz="4" w:space="0" w:color="000000"/>
              <w:right w:val="nil"/>
            </w:tcBorders>
          </w:tcPr>
          <w:p w14:paraId="62A21DEC" w14:textId="77777777" w:rsidR="00631547" w:rsidRDefault="00631547">
            <w:pPr>
              <w:spacing w:after="160" w:line="259" w:lineRule="auto"/>
              <w:ind w:left="0" w:right="0" w:firstLine="0"/>
            </w:pPr>
          </w:p>
        </w:tc>
        <w:tc>
          <w:tcPr>
            <w:tcW w:w="1620" w:type="dxa"/>
            <w:tcBorders>
              <w:top w:val="double" w:sz="4" w:space="0" w:color="000000"/>
              <w:left w:val="nil"/>
              <w:bottom w:val="double" w:sz="4" w:space="0" w:color="000000"/>
              <w:right w:val="double" w:sz="4" w:space="0" w:color="000000"/>
            </w:tcBorders>
          </w:tcPr>
          <w:p w14:paraId="0062C320" w14:textId="77777777" w:rsidR="00631547" w:rsidRDefault="00631547">
            <w:pPr>
              <w:spacing w:after="160" w:line="259" w:lineRule="auto"/>
              <w:ind w:left="0" w:right="0" w:firstLine="0"/>
            </w:pPr>
          </w:p>
        </w:tc>
      </w:tr>
      <w:tr w:rsidR="00631547" w14:paraId="47C59C30" w14:textId="77777777">
        <w:trPr>
          <w:trHeight w:val="473"/>
        </w:trPr>
        <w:tc>
          <w:tcPr>
            <w:tcW w:w="1980" w:type="dxa"/>
            <w:tcBorders>
              <w:top w:val="double" w:sz="4" w:space="0" w:color="000000"/>
              <w:left w:val="double" w:sz="4" w:space="0" w:color="000000"/>
              <w:bottom w:val="double" w:sz="4" w:space="0" w:color="000000"/>
              <w:right w:val="double" w:sz="4" w:space="0" w:color="000000"/>
            </w:tcBorders>
          </w:tcPr>
          <w:p w14:paraId="3D915794" w14:textId="77777777" w:rsidR="00631547" w:rsidRDefault="0086799A">
            <w:pPr>
              <w:spacing w:after="0" w:line="259" w:lineRule="auto"/>
              <w:ind w:left="0" w:right="0" w:firstLine="0"/>
            </w:pPr>
            <w:r>
              <w:rPr>
                <w:b/>
              </w:rPr>
              <w:t xml:space="preserve">JE Reference  </w:t>
            </w:r>
          </w:p>
        </w:tc>
        <w:tc>
          <w:tcPr>
            <w:tcW w:w="1620" w:type="dxa"/>
            <w:tcBorders>
              <w:top w:val="double" w:sz="4" w:space="0" w:color="000000"/>
              <w:left w:val="double" w:sz="4" w:space="0" w:color="000000"/>
              <w:bottom w:val="double" w:sz="4" w:space="0" w:color="000000"/>
              <w:right w:val="double" w:sz="4" w:space="0" w:color="000000"/>
            </w:tcBorders>
          </w:tcPr>
          <w:p w14:paraId="0BD98BC1" w14:textId="159D8517" w:rsidR="00631547" w:rsidRDefault="00D94EAB">
            <w:pPr>
              <w:spacing w:after="0" w:line="259" w:lineRule="auto"/>
              <w:ind w:left="0" w:right="0" w:firstLine="0"/>
            </w:pPr>
            <w:r>
              <w:t>APP</w:t>
            </w:r>
          </w:p>
        </w:tc>
        <w:tc>
          <w:tcPr>
            <w:tcW w:w="1080" w:type="dxa"/>
            <w:tcBorders>
              <w:top w:val="double" w:sz="4" w:space="0" w:color="000000"/>
              <w:left w:val="double" w:sz="4" w:space="0" w:color="000000"/>
              <w:bottom w:val="double" w:sz="4" w:space="0" w:color="000000"/>
              <w:right w:val="double" w:sz="4" w:space="0" w:color="000000"/>
            </w:tcBorders>
          </w:tcPr>
          <w:p w14:paraId="33D32D6D" w14:textId="77777777" w:rsidR="00631547" w:rsidRDefault="0086799A">
            <w:pPr>
              <w:spacing w:after="0" w:line="259" w:lineRule="auto"/>
              <w:ind w:left="0" w:right="0" w:firstLine="0"/>
            </w:pPr>
            <w:r>
              <w:rPr>
                <w:b/>
              </w:rPr>
              <w:t xml:space="preserve">Grade  </w:t>
            </w:r>
          </w:p>
        </w:tc>
        <w:tc>
          <w:tcPr>
            <w:tcW w:w="1440" w:type="dxa"/>
            <w:tcBorders>
              <w:top w:val="double" w:sz="4" w:space="0" w:color="000000"/>
              <w:left w:val="double" w:sz="4" w:space="0" w:color="000000"/>
              <w:bottom w:val="double" w:sz="4" w:space="0" w:color="000000"/>
              <w:right w:val="double" w:sz="4" w:space="0" w:color="000000"/>
            </w:tcBorders>
          </w:tcPr>
          <w:p w14:paraId="47827EEC" w14:textId="4F716435" w:rsidR="00631547" w:rsidRDefault="00D94EAB">
            <w:pPr>
              <w:spacing w:after="0" w:line="259" w:lineRule="auto"/>
              <w:ind w:left="0" w:right="0" w:firstLine="0"/>
            </w:pPr>
            <w:r>
              <w:t xml:space="preserve">Apprentice </w:t>
            </w:r>
          </w:p>
        </w:tc>
        <w:tc>
          <w:tcPr>
            <w:tcW w:w="1800" w:type="dxa"/>
            <w:tcBorders>
              <w:top w:val="double" w:sz="4" w:space="0" w:color="000000"/>
              <w:left w:val="double" w:sz="4" w:space="0" w:color="000000"/>
              <w:bottom w:val="double" w:sz="4" w:space="0" w:color="000000"/>
              <w:right w:val="double" w:sz="4" w:space="0" w:color="000000"/>
            </w:tcBorders>
          </w:tcPr>
          <w:p w14:paraId="744BF2C8" w14:textId="77777777" w:rsidR="00631547" w:rsidRDefault="0086799A">
            <w:pPr>
              <w:spacing w:after="0" w:line="259" w:lineRule="auto"/>
              <w:ind w:left="0" w:right="0" w:firstLine="0"/>
            </w:pPr>
            <w:r>
              <w:rPr>
                <w:b/>
              </w:rPr>
              <w:t>SCP Range</w:t>
            </w:r>
            <w:r>
              <w:t xml:space="preserve"> </w:t>
            </w:r>
          </w:p>
        </w:tc>
        <w:tc>
          <w:tcPr>
            <w:tcW w:w="1620" w:type="dxa"/>
            <w:tcBorders>
              <w:top w:val="double" w:sz="4" w:space="0" w:color="000000"/>
              <w:left w:val="double" w:sz="4" w:space="0" w:color="000000"/>
              <w:bottom w:val="double" w:sz="4" w:space="0" w:color="000000"/>
              <w:right w:val="double" w:sz="4" w:space="0" w:color="000000"/>
            </w:tcBorders>
          </w:tcPr>
          <w:p w14:paraId="20ADD4B3" w14:textId="3C318130" w:rsidR="00631547" w:rsidRDefault="00D94EAB">
            <w:pPr>
              <w:spacing w:after="0" w:line="259" w:lineRule="auto"/>
              <w:ind w:left="0" w:right="0" w:firstLine="0"/>
            </w:pPr>
            <w:r>
              <w:t>N/A</w:t>
            </w:r>
          </w:p>
        </w:tc>
      </w:tr>
    </w:tbl>
    <w:p w14:paraId="0305AA05" w14:textId="77777777" w:rsidR="00631547" w:rsidRDefault="0086799A">
      <w:pPr>
        <w:spacing w:after="0" w:line="259" w:lineRule="auto"/>
        <w:ind w:left="0" w:right="0" w:firstLine="0"/>
      </w:pPr>
      <w:r>
        <w:t xml:space="preserve"> </w:t>
      </w:r>
    </w:p>
    <w:p w14:paraId="0B58275C" w14:textId="77777777" w:rsidR="00631547" w:rsidRDefault="0086799A">
      <w:pPr>
        <w:spacing w:after="0" w:line="259" w:lineRule="auto"/>
        <w:ind w:left="-5" w:right="2948" w:hanging="10"/>
      </w:pPr>
      <w:r>
        <w:rPr>
          <w:b/>
        </w:rPr>
        <w:t>Reporting line:</w:t>
      </w:r>
      <w:r>
        <w:t xml:space="preserve"> </w:t>
      </w:r>
    </w:p>
    <w:tbl>
      <w:tblPr>
        <w:tblStyle w:val="TableGrid"/>
        <w:tblW w:w="3730" w:type="dxa"/>
        <w:tblInd w:w="2880" w:type="dxa"/>
        <w:tblCellMar>
          <w:left w:w="158" w:type="dxa"/>
          <w:bottom w:w="5" w:type="dxa"/>
          <w:right w:w="115" w:type="dxa"/>
        </w:tblCellMar>
        <w:tblLook w:val="04A0" w:firstRow="1" w:lastRow="0" w:firstColumn="1" w:lastColumn="0" w:noHBand="0" w:noVBand="1"/>
      </w:tblPr>
      <w:tblGrid>
        <w:gridCol w:w="1800"/>
        <w:gridCol w:w="1930"/>
      </w:tblGrid>
      <w:tr w:rsidR="00631547" w14:paraId="0759B4A4" w14:textId="77777777" w:rsidTr="00A75C2F">
        <w:trPr>
          <w:trHeight w:val="778"/>
        </w:trPr>
        <w:tc>
          <w:tcPr>
            <w:tcW w:w="3730" w:type="dxa"/>
            <w:gridSpan w:val="2"/>
            <w:tcBorders>
              <w:top w:val="single" w:sz="12" w:space="0" w:color="000000"/>
              <w:left w:val="single" w:sz="12" w:space="0" w:color="000000"/>
              <w:bottom w:val="single" w:sz="12" w:space="0" w:color="000000"/>
              <w:right w:val="single" w:sz="12" w:space="0" w:color="000000"/>
            </w:tcBorders>
            <w:vAlign w:val="center"/>
          </w:tcPr>
          <w:p w14:paraId="783AEB16" w14:textId="2E5ED0C8" w:rsidR="00631547" w:rsidRDefault="00D94EAB" w:rsidP="00D94EAB">
            <w:pPr>
              <w:spacing w:after="0" w:line="259" w:lineRule="auto"/>
              <w:ind w:left="0" w:right="0" w:firstLine="0"/>
              <w:jc w:val="center"/>
            </w:pPr>
            <w:r>
              <w:t>Helpdesk and Support Services Senior Officer</w:t>
            </w:r>
          </w:p>
        </w:tc>
      </w:tr>
      <w:tr w:rsidR="00631547" w14:paraId="08B88705" w14:textId="77777777">
        <w:trPr>
          <w:trHeight w:val="477"/>
        </w:trPr>
        <w:tc>
          <w:tcPr>
            <w:tcW w:w="1800" w:type="dxa"/>
            <w:tcBorders>
              <w:top w:val="single" w:sz="12" w:space="0" w:color="000000"/>
              <w:left w:val="nil"/>
              <w:bottom w:val="single" w:sz="12" w:space="0" w:color="000000"/>
              <w:right w:val="single" w:sz="6" w:space="0" w:color="000000"/>
            </w:tcBorders>
          </w:tcPr>
          <w:p w14:paraId="17739E9E" w14:textId="77777777" w:rsidR="00631547" w:rsidRDefault="00631547">
            <w:pPr>
              <w:spacing w:after="160" w:line="259" w:lineRule="auto"/>
              <w:ind w:left="0" w:right="0" w:firstLine="0"/>
            </w:pPr>
          </w:p>
        </w:tc>
        <w:tc>
          <w:tcPr>
            <w:tcW w:w="1930" w:type="dxa"/>
            <w:tcBorders>
              <w:top w:val="single" w:sz="12" w:space="0" w:color="000000"/>
              <w:left w:val="single" w:sz="6" w:space="0" w:color="000000"/>
              <w:bottom w:val="single" w:sz="12" w:space="0" w:color="000000"/>
              <w:right w:val="nil"/>
            </w:tcBorders>
          </w:tcPr>
          <w:p w14:paraId="4998DF3A" w14:textId="77777777" w:rsidR="00631547" w:rsidRDefault="00631547">
            <w:pPr>
              <w:spacing w:after="160" w:line="259" w:lineRule="auto"/>
              <w:ind w:left="0" w:right="0" w:firstLine="0"/>
            </w:pPr>
          </w:p>
        </w:tc>
      </w:tr>
      <w:tr w:rsidR="00631547" w14:paraId="3C09EFE0" w14:textId="77777777">
        <w:trPr>
          <w:trHeight w:val="783"/>
        </w:trPr>
        <w:tc>
          <w:tcPr>
            <w:tcW w:w="3730" w:type="dxa"/>
            <w:gridSpan w:val="2"/>
            <w:tcBorders>
              <w:top w:val="single" w:sz="12" w:space="0" w:color="000000"/>
              <w:left w:val="single" w:sz="12" w:space="0" w:color="000000"/>
              <w:bottom w:val="single" w:sz="12" w:space="0" w:color="000000"/>
              <w:right w:val="single" w:sz="12" w:space="0" w:color="000000"/>
            </w:tcBorders>
            <w:vAlign w:val="center"/>
          </w:tcPr>
          <w:p w14:paraId="2A208137" w14:textId="7D371637" w:rsidR="00631547" w:rsidRDefault="00D94EAB">
            <w:pPr>
              <w:spacing w:after="0" w:line="259" w:lineRule="auto"/>
              <w:ind w:left="0" w:right="45" w:firstLine="0"/>
              <w:jc w:val="center"/>
            </w:pPr>
            <w:r>
              <w:t>IT Support (1</w:t>
            </w:r>
            <w:r w:rsidRPr="00D94EAB">
              <w:rPr>
                <w:vertAlign w:val="superscript"/>
              </w:rPr>
              <w:t>st</w:t>
            </w:r>
            <w:r>
              <w:t xml:space="preserve"> Line)</w:t>
            </w:r>
          </w:p>
        </w:tc>
      </w:tr>
      <w:tr w:rsidR="00631547" w14:paraId="110C6653" w14:textId="77777777">
        <w:trPr>
          <w:trHeight w:val="478"/>
        </w:trPr>
        <w:tc>
          <w:tcPr>
            <w:tcW w:w="1800" w:type="dxa"/>
            <w:tcBorders>
              <w:top w:val="single" w:sz="12" w:space="0" w:color="000000"/>
              <w:left w:val="nil"/>
              <w:bottom w:val="single" w:sz="12" w:space="0" w:color="000000"/>
              <w:right w:val="single" w:sz="6" w:space="0" w:color="000000"/>
            </w:tcBorders>
          </w:tcPr>
          <w:p w14:paraId="6444367F" w14:textId="77777777" w:rsidR="00631547" w:rsidRDefault="00631547">
            <w:pPr>
              <w:spacing w:after="160" w:line="259" w:lineRule="auto"/>
              <w:ind w:left="0" w:right="0" w:firstLine="0"/>
            </w:pPr>
          </w:p>
        </w:tc>
        <w:tc>
          <w:tcPr>
            <w:tcW w:w="1930" w:type="dxa"/>
            <w:tcBorders>
              <w:top w:val="single" w:sz="12" w:space="0" w:color="000000"/>
              <w:left w:val="single" w:sz="6" w:space="0" w:color="000000"/>
              <w:bottom w:val="single" w:sz="12" w:space="0" w:color="000000"/>
              <w:right w:val="nil"/>
            </w:tcBorders>
          </w:tcPr>
          <w:p w14:paraId="27EB82FA" w14:textId="77777777" w:rsidR="00631547" w:rsidRDefault="00631547">
            <w:pPr>
              <w:spacing w:after="160" w:line="259" w:lineRule="auto"/>
              <w:ind w:left="0" w:right="0" w:firstLine="0"/>
            </w:pPr>
          </w:p>
        </w:tc>
      </w:tr>
      <w:tr w:rsidR="00631547" w14:paraId="50BC9398" w14:textId="77777777">
        <w:trPr>
          <w:trHeight w:val="782"/>
        </w:trPr>
        <w:tc>
          <w:tcPr>
            <w:tcW w:w="373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14:paraId="23BE25CB" w14:textId="49A21FB1" w:rsidR="00631547" w:rsidRDefault="00D94EAB">
            <w:pPr>
              <w:spacing w:after="0" w:line="259" w:lineRule="auto"/>
              <w:ind w:left="0" w:right="42" w:firstLine="0"/>
              <w:jc w:val="center"/>
            </w:pPr>
            <w:r>
              <w:t>IT Apprentice</w:t>
            </w:r>
          </w:p>
        </w:tc>
      </w:tr>
    </w:tbl>
    <w:p w14:paraId="6D77068F" w14:textId="77777777" w:rsidR="00631547" w:rsidRDefault="0086799A">
      <w:pPr>
        <w:spacing w:after="4" w:line="259" w:lineRule="auto"/>
        <w:ind w:left="0" w:right="0" w:firstLine="0"/>
      </w:pPr>
      <w:r>
        <w:t xml:space="preserve"> </w:t>
      </w:r>
    </w:p>
    <w:p w14:paraId="0A437BB6" w14:textId="77777777" w:rsidR="00631547" w:rsidRDefault="0086799A">
      <w:pPr>
        <w:spacing w:after="0" w:line="259" w:lineRule="auto"/>
        <w:ind w:left="-29" w:right="-11" w:firstLine="0"/>
      </w:pPr>
      <w:r>
        <w:rPr>
          <w:rFonts w:ascii="Calibri" w:eastAsia="Calibri" w:hAnsi="Calibri" w:cs="Calibri"/>
          <w:noProof/>
          <w:sz w:val="22"/>
        </w:rPr>
        <mc:AlternateContent>
          <mc:Choice Requires="wpg">
            <w:drawing>
              <wp:inline distT="0" distB="0" distL="0" distR="0" wp14:anchorId="56586D66" wp14:editId="1969CA35">
                <wp:extent cx="6094476" cy="6096"/>
                <wp:effectExtent l="0" t="0" r="0" b="0"/>
                <wp:docPr id="8401" name="Group 8401"/>
                <wp:cNvGraphicFramePr/>
                <a:graphic xmlns:a="http://schemas.openxmlformats.org/drawingml/2006/main">
                  <a:graphicData uri="http://schemas.microsoft.com/office/word/2010/wordprocessingGroup">
                    <wpg:wgp>
                      <wpg:cNvGrpSpPr/>
                      <wpg:grpSpPr>
                        <a:xfrm>
                          <a:off x="0" y="0"/>
                          <a:ext cx="6094476" cy="6096"/>
                          <a:chOff x="0" y="0"/>
                          <a:chExt cx="6094476" cy="6096"/>
                        </a:xfrm>
                      </wpg:grpSpPr>
                      <wps:wsp>
                        <wps:cNvPr id="10161" name="Shape 10161"/>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01" style="width:479.88pt;height:0.480011pt;mso-position-horizontal-relative:char;mso-position-vertical-relative:line" coordsize="60944,60">
                <v:shape id="Shape 10162" style="position:absolute;width:60944;height:91;left:0;top:0;" coordsize="6094476,9144" path="m0,0l6094476,0l6094476,9144l0,9144l0,0">
                  <v:stroke weight="0pt" endcap="flat" joinstyle="miter" miterlimit="10" on="false" color="#000000" opacity="0"/>
                  <v:fill on="true" color="#000000"/>
                </v:shape>
              </v:group>
            </w:pict>
          </mc:Fallback>
        </mc:AlternateContent>
      </w:r>
      <w:r>
        <w:t xml:space="preserve"> </w:t>
      </w:r>
    </w:p>
    <w:p w14:paraId="59EDADFD" w14:textId="2D357292" w:rsidR="00631547" w:rsidRDefault="0086799A">
      <w:pPr>
        <w:spacing w:after="0" w:line="259" w:lineRule="auto"/>
        <w:ind w:left="-5" w:right="2948" w:hanging="10"/>
        <w:rPr>
          <w:b/>
        </w:rPr>
      </w:pPr>
      <w:r>
        <w:rPr>
          <w:b/>
        </w:rPr>
        <w:t xml:space="preserve">Job Purpose: </w:t>
      </w:r>
    </w:p>
    <w:p w14:paraId="76792300" w14:textId="77777777" w:rsidR="003B6864" w:rsidRDefault="003B6864">
      <w:pPr>
        <w:spacing w:after="0" w:line="259" w:lineRule="auto"/>
        <w:ind w:left="-5" w:right="2948" w:hanging="10"/>
      </w:pPr>
    </w:p>
    <w:p w14:paraId="7377CE9D" w14:textId="6A5CC6CB" w:rsidR="003B6864" w:rsidRPr="007B05BD" w:rsidRDefault="0086799A" w:rsidP="003B6864">
      <w:pPr>
        <w:pStyle w:val="BodyText"/>
        <w:ind w:left="100"/>
        <w:rPr>
          <w:rFonts w:ascii="Arial" w:hAnsi="Arial" w:cs="Arial"/>
        </w:rPr>
      </w:pPr>
      <w:r>
        <w:rPr>
          <w:color w:val="FF0000"/>
        </w:rPr>
        <w:t xml:space="preserve"> </w:t>
      </w:r>
      <w:r w:rsidR="003B6864" w:rsidRPr="007B05BD">
        <w:rPr>
          <w:rFonts w:ascii="Arial" w:hAnsi="Arial" w:cs="Arial"/>
        </w:rPr>
        <w:t xml:space="preserve">To develop skills, </w:t>
      </w:r>
      <w:r w:rsidR="003B6864" w:rsidRPr="007B05BD">
        <w:rPr>
          <w:rFonts w:ascii="Arial" w:hAnsi="Arial" w:cs="Arial"/>
        </w:rPr>
        <w:t>knowledge,</w:t>
      </w:r>
      <w:r w:rsidR="003B6864" w:rsidRPr="007B05BD">
        <w:rPr>
          <w:rFonts w:ascii="Arial" w:hAnsi="Arial" w:cs="Arial"/>
        </w:rPr>
        <w:t xml:space="preserve"> and experience in all aspects of Information Technology within a public sector environment whilst working towards an NVQ level 3 in IT and</w:t>
      </w:r>
      <w:r w:rsidR="003B6864" w:rsidRPr="007B05BD">
        <w:rPr>
          <w:rFonts w:ascii="Arial" w:hAnsi="Arial" w:cs="Arial"/>
          <w:spacing w:val="1"/>
        </w:rPr>
        <w:t xml:space="preserve"> to assist</w:t>
      </w:r>
      <w:r w:rsidR="003B6864" w:rsidRPr="007B05BD">
        <w:rPr>
          <w:rFonts w:ascii="Arial" w:hAnsi="Arial" w:cs="Arial"/>
          <w:spacing w:val="-2"/>
        </w:rPr>
        <w:t xml:space="preserve"> the team to </w:t>
      </w:r>
      <w:r w:rsidR="003B6864" w:rsidRPr="007B05BD">
        <w:rPr>
          <w:rFonts w:ascii="Arial" w:hAnsi="Arial" w:cs="Arial"/>
          <w:spacing w:val="1"/>
        </w:rPr>
        <w:t xml:space="preserve">provide an </w:t>
      </w:r>
      <w:r w:rsidR="003B6864" w:rsidRPr="007B05BD">
        <w:rPr>
          <w:rFonts w:ascii="Arial" w:hAnsi="Arial" w:cs="Arial"/>
          <w:spacing w:val="-1"/>
        </w:rPr>
        <w:t>e</w:t>
      </w:r>
      <w:r w:rsidR="003B6864" w:rsidRPr="007B05BD">
        <w:rPr>
          <w:rFonts w:ascii="Arial" w:hAnsi="Arial" w:cs="Arial"/>
        </w:rPr>
        <w:t>f</w:t>
      </w:r>
      <w:r w:rsidR="003B6864" w:rsidRPr="007B05BD">
        <w:rPr>
          <w:rFonts w:ascii="Arial" w:hAnsi="Arial" w:cs="Arial"/>
          <w:spacing w:val="3"/>
        </w:rPr>
        <w:t>f</w:t>
      </w:r>
      <w:r w:rsidR="003B6864" w:rsidRPr="007B05BD">
        <w:rPr>
          <w:rFonts w:ascii="Arial" w:hAnsi="Arial" w:cs="Arial"/>
        </w:rPr>
        <w:t>ic</w:t>
      </w:r>
      <w:r w:rsidR="003B6864" w:rsidRPr="007B05BD">
        <w:rPr>
          <w:rFonts w:ascii="Arial" w:hAnsi="Arial" w:cs="Arial"/>
          <w:spacing w:val="-4"/>
        </w:rPr>
        <w:t>i</w:t>
      </w:r>
      <w:r w:rsidR="003B6864" w:rsidRPr="007B05BD">
        <w:rPr>
          <w:rFonts w:ascii="Arial" w:hAnsi="Arial" w:cs="Arial"/>
        </w:rPr>
        <w:t>ent</w:t>
      </w:r>
      <w:r w:rsidR="003B6864" w:rsidRPr="007B05BD">
        <w:rPr>
          <w:rFonts w:ascii="Arial" w:hAnsi="Arial" w:cs="Arial"/>
          <w:spacing w:val="-2"/>
        </w:rPr>
        <w:t xml:space="preserve"> </w:t>
      </w:r>
      <w:r w:rsidR="003B6864" w:rsidRPr="007B05BD">
        <w:rPr>
          <w:rFonts w:ascii="Arial" w:hAnsi="Arial" w:cs="Arial"/>
        </w:rPr>
        <w:t>and</w:t>
      </w:r>
      <w:r w:rsidR="003B6864" w:rsidRPr="007B05BD">
        <w:rPr>
          <w:rFonts w:ascii="Arial" w:hAnsi="Arial" w:cs="Arial"/>
          <w:spacing w:val="-2"/>
        </w:rPr>
        <w:t xml:space="preserve"> </w:t>
      </w:r>
      <w:r w:rsidR="003B6864" w:rsidRPr="007B05BD">
        <w:rPr>
          <w:rFonts w:ascii="Arial" w:hAnsi="Arial" w:cs="Arial"/>
          <w:spacing w:val="-1"/>
        </w:rPr>
        <w:t>e</w:t>
      </w:r>
      <w:r w:rsidR="003B6864" w:rsidRPr="007B05BD">
        <w:rPr>
          <w:rFonts w:ascii="Arial" w:hAnsi="Arial" w:cs="Arial"/>
        </w:rPr>
        <w:t>ffecti</w:t>
      </w:r>
      <w:r w:rsidR="003B6864" w:rsidRPr="007B05BD">
        <w:rPr>
          <w:rFonts w:ascii="Arial" w:hAnsi="Arial" w:cs="Arial"/>
          <w:spacing w:val="-3"/>
        </w:rPr>
        <w:t>v</w:t>
      </w:r>
      <w:r w:rsidR="003B6864" w:rsidRPr="007B05BD">
        <w:rPr>
          <w:rFonts w:ascii="Arial" w:hAnsi="Arial" w:cs="Arial"/>
        </w:rPr>
        <w:t xml:space="preserve">e </w:t>
      </w:r>
      <w:r w:rsidR="003B6864">
        <w:rPr>
          <w:rFonts w:ascii="Arial" w:hAnsi="Arial" w:cs="Arial"/>
          <w:spacing w:val="1"/>
        </w:rPr>
        <w:t>IT</w:t>
      </w:r>
      <w:r w:rsidR="003B6864" w:rsidRPr="007B05BD">
        <w:rPr>
          <w:rFonts w:ascii="Arial" w:hAnsi="Arial" w:cs="Arial"/>
          <w:spacing w:val="1"/>
        </w:rPr>
        <w:t xml:space="preserve"> support</w:t>
      </w:r>
      <w:r w:rsidR="003B6864" w:rsidRPr="007B05BD">
        <w:rPr>
          <w:rFonts w:ascii="Arial" w:hAnsi="Arial" w:cs="Arial"/>
        </w:rPr>
        <w:t xml:space="preserve"> </w:t>
      </w:r>
      <w:r w:rsidR="003B6864" w:rsidRPr="007B05BD">
        <w:rPr>
          <w:rFonts w:ascii="Arial" w:hAnsi="Arial" w:cs="Arial"/>
          <w:spacing w:val="-3"/>
        </w:rPr>
        <w:t>s</w:t>
      </w:r>
      <w:r w:rsidR="003B6864" w:rsidRPr="007B05BD">
        <w:rPr>
          <w:rFonts w:ascii="Arial" w:hAnsi="Arial" w:cs="Arial"/>
        </w:rPr>
        <w:t>erv</w:t>
      </w:r>
      <w:r w:rsidR="003B6864" w:rsidRPr="007B05BD">
        <w:rPr>
          <w:rFonts w:ascii="Arial" w:hAnsi="Arial" w:cs="Arial"/>
          <w:spacing w:val="-2"/>
        </w:rPr>
        <w:t>i</w:t>
      </w:r>
      <w:r w:rsidR="003B6864" w:rsidRPr="007B05BD">
        <w:rPr>
          <w:rFonts w:ascii="Arial" w:hAnsi="Arial" w:cs="Arial"/>
        </w:rPr>
        <w:t xml:space="preserve">ce to </w:t>
      </w:r>
      <w:r w:rsidR="003B6864" w:rsidRPr="007B05BD">
        <w:rPr>
          <w:rFonts w:ascii="Arial" w:hAnsi="Arial" w:cs="Arial"/>
          <w:spacing w:val="-2"/>
        </w:rPr>
        <w:t>t</w:t>
      </w:r>
      <w:r w:rsidR="003B6864" w:rsidRPr="007B05BD">
        <w:rPr>
          <w:rFonts w:ascii="Arial" w:hAnsi="Arial" w:cs="Arial"/>
        </w:rPr>
        <w:t xml:space="preserve">he </w:t>
      </w:r>
      <w:r w:rsidR="003B6864" w:rsidRPr="007B05BD">
        <w:rPr>
          <w:rFonts w:ascii="Arial" w:hAnsi="Arial" w:cs="Arial"/>
          <w:spacing w:val="-3"/>
        </w:rPr>
        <w:t>C</w:t>
      </w:r>
      <w:r w:rsidR="003B6864" w:rsidRPr="007B05BD">
        <w:rPr>
          <w:rFonts w:ascii="Arial" w:hAnsi="Arial" w:cs="Arial"/>
        </w:rPr>
        <w:t xml:space="preserve">ouncil, service partners, third party suppliers </w:t>
      </w:r>
      <w:r w:rsidR="003B6864" w:rsidRPr="007B05BD">
        <w:rPr>
          <w:rFonts w:ascii="Arial" w:hAnsi="Arial" w:cs="Arial"/>
          <w:spacing w:val="-1"/>
        </w:rPr>
        <w:t>a</w:t>
      </w:r>
      <w:r w:rsidR="003B6864" w:rsidRPr="007B05BD">
        <w:rPr>
          <w:rFonts w:ascii="Arial" w:hAnsi="Arial" w:cs="Arial"/>
        </w:rPr>
        <w:t>nd schools.</w:t>
      </w:r>
    </w:p>
    <w:p w14:paraId="519D6920" w14:textId="0443530F" w:rsidR="00631547" w:rsidRDefault="0086799A" w:rsidP="003B6864">
      <w:pPr>
        <w:spacing w:after="0" w:line="259" w:lineRule="auto"/>
        <w:ind w:left="0" w:right="0" w:firstLine="0"/>
      </w:pPr>
      <w:r>
        <w:rPr>
          <w:color w:val="FF0000"/>
        </w:rPr>
        <w:tab/>
        <w:t xml:space="preserve"> </w:t>
      </w:r>
    </w:p>
    <w:p w14:paraId="1ED6C1A0" w14:textId="77777777" w:rsidR="00631547" w:rsidRDefault="0086799A">
      <w:pPr>
        <w:spacing w:after="0" w:line="259" w:lineRule="auto"/>
        <w:ind w:left="-29" w:right="-11" w:firstLine="0"/>
      </w:pPr>
      <w:r>
        <w:rPr>
          <w:rFonts w:ascii="Calibri" w:eastAsia="Calibri" w:hAnsi="Calibri" w:cs="Calibri"/>
          <w:noProof/>
          <w:sz w:val="22"/>
        </w:rPr>
        <mc:AlternateContent>
          <mc:Choice Requires="wpg">
            <w:drawing>
              <wp:inline distT="0" distB="0" distL="0" distR="0" wp14:anchorId="0A7F192A" wp14:editId="48F525CB">
                <wp:extent cx="6094476" cy="9144"/>
                <wp:effectExtent l="0" t="0" r="0" b="0"/>
                <wp:docPr id="8402" name="Group 8402"/>
                <wp:cNvGraphicFramePr/>
                <a:graphic xmlns:a="http://schemas.openxmlformats.org/drawingml/2006/main">
                  <a:graphicData uri="http://schemas.microsoft.com/office/word/2010/wordprocessingGroup">
                    <wpg:wgp>
                      <wpg:cNvGrpSpPr/>
                      <wpg:grpSpPr>
                        <a:xfrm>
                          <a:off x="0" y="0"/>
                          <a:ext cx="6094476" cy="9144"/>
                          <a:chOff x="0" y="0"/>
                          <a:chExt cx="6094476" cy="9144"/>
                        </a:xfrm>
                      </wpg:grpSpPr>
                      <wps:wsp>
                        <wps:cNvPr id="10163" name="Shape 10163"/>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02" style="width:479.88pt;height:0.720032pt;mso-position-horizontal-relative:char;mso-position-vertical-relative:line" coordsize="60944,91">
                <v:shape id="Shape 10164" style="position:absolute;width:60944;height:91;left:0;top:0;" coordsize="6094476,9144" path="m0,0l6094476,0l6094476,9144l0,9144l0,0">
                  <v:stroke weight="0pt" endcap="flat" joinstyle="miter" miterlimit="10" on="false" color="#000000" opacity="0"/>
                  <v:fill on="true" color="#000000"/>
                </v:shape>
              </v:group>
            </w:pict>
          </mc:Fallback>
        </mc:AlternateContent>
      </w:r>
      <w:r>
        <w:rPr>
          <w:b/>
        </w:rPr>
        <w:t xml:space="preserve"> </w:t>
      </w:r>
    </w:p>
    <w:p w14:paraId="2FCED82A" w14:textId="77777777" w:rsidR="00631547" w:rsidRDefault="0086799A">
      <w:pPr>
        <w:spacing w:after="0" w:line="259" w:lineRule="auto"/>
        <w:ind w:left="-5" w:right="2948" w:hanging="10"/>
      </w:pPr>
      <w:r>
        <w:rPr>
          <w:b/>
        </w:rPr>
        <w:t xml:space="preserve">Relationships: </w:t>
      </w:r>
    </w:p>
    <w:p w14:paraId="2D479036" w14:textId="77777777" w:rsidR="00631547" w:rsidRDefault="0086799A">
      <w:pPr>
        <w:spacing w:after="0" w:line="259" w:lineRule="auto"/>
        <w:ind w:left="0" w:right="0" w:firstLine="0"/>
      </w:pPr>
      <w:r>
        <w:t xml:space="preserve"> </w:t>
      </w:r>
    </w:p>
    <w:p w14:paraId="2D743000" w14:textId="49F750C7" w:rsidR="00631547" w:rsidRDefault="0086799A">
      <w:pPr>
        <w:tabs>
          <w:tab w:val="center" w:pos="3895"/>
        </w:tabs>
        <w:ind w:left="-15" w:right="0" w:firstLine="0"/>
      </w:pPr>
      <w:r>
        <w:rPr>
          <w:b/>
        </w:rPr>
        <w:t xml:space="preserve">Accountable to: </w:t>
      </w:r>
      <w:r w:rsidR="003B6864">
        <w:rPr>
          <w:b/>
        </w:rPr>
        <w:t xml:space="preserve">          </w:t>
      </w:r>
      <w:r w:rsidR="003B6864" w:rsidRPr="003B6864">
        <w:rPr>
          <w:bCs/>
        </w:rPr>
        <w:t>Helpdesk and Support Services Senior Officer</w:t>
      </w:r>
      <w:r w:rsidR="003B6864" w:rsidRPr="003B6864">
        <w:rPr>
          <w:bCs/>
        </w:rPr>
        <w:tab/>
      </w:r>
      <w:r>
        <w:rPr>
          <w:b/>
        </w:rPr>
        <w:tab/>
      </w:r>
      <w:r>
        <w:t xml:space="preserve"> </w:t>
      </w:r>
    </w:p>
    <w:p w14:paraId="5D62354F" w14:textId="77777777" w:rsidR="00631547" w:rsidRDefault="0086799A">
      <w:pPr>
        <w:spacing w:after="0" w:line="259" w:lineRule="auto"/>
        <w:ind w:left="0" w:right="0" w:firstLine="0"/>
      </w:pPr>
      <w:r>
        <w:t xml:space="preserve"> </w:t>
      </w:r>
    </w:p>
    <w:p w14:paraId="1BA3F237" w14:textId="221D85BA" w:rsidR="00631547" w:rsidRDefault="0086799A">
      <w:pPr>
        <w:tabs>
          <w:tab w:val="center" w:pos="3601"/>
        </w:tabs>
        <w:ind w:left="-15" w:right="0" w:firstLine="0"/>
      </w:pPr>
      <w:r>
        <w:rPr>
          <w:b/>
        </w:rPr>
        <w:t xml:space="preserve">Accountable for:  </w:t>
      </w:r>
      <w:r>
        <w:rPr>
          <w:b/>
        </w:rPr>
        <w:tab/>
      </w:r>
      <w:r>
        <w:t xml:space="preserve"> </w:t>
      </w:r>
    </w:p>
    <w:p w14:paraId="7B8FEBA3" w14:textId="77777777" w:rsidR="00631547" w:rsidRDefault="0086799A">
      <w:pPr>
        <w:spacing w:after="0" w:line="259" w:lineRule="auto"/>
        <w:ind w:left="0" w:right="0" w:firstLine="0"/>
      </w:pPr>
      <w:r>
        <w:rPr>
          <w:b/>
        </w:rPr>
        <w:t xml:space="preserve"> </w:t>
      </w:r>
    </w:p>
    <w:p w14:paraId="5B4FCD3D" w14:textId="77777777" w:rsidR="00631547" w:rsidRDefault="0086799A">
      <w:pPr>
        <w:ind w:left="2505" w:right="194" w:hanging="2520"/>
      </w:pPr>
      <w:r>
        <w:rPr>
          <w:b/>
        </w:rPr>
        <w:t xml:space="preserve">General Contacts: </w:t>
      </w:r>
      <w:r>
        <w:rPr>
          <w:b/>
        </w:rPr>
        <w:tab/>
      </w:r>
      <w:r>
        <w:t>Managers and colleagues within the Team, Directorates, all staff, elected members, service partners, other Councils</w:t>
      </w:r>
      <w:r>
        <w:rPr>
          <w:b/>
          <w:color w:val="FF0000"/>
        </w:rPr>
        <w:t xml:space="preserve"> </w:t>
      </w:r>
    </w:p>
    <w:p w14:paraId="1F819546" w14:textId="77777777" w:rsidR="00631547" w:rsidRDefault="0086799A">
      <w:pPr>
        <w:spacing w:after="9" w:line="259" w:lineRule="auto"/>
        <w:ind w:left="0" w:right="0" w:firstLine="0"/>
      </w:pPr>
      <w:r>
        <w:t xml:space="preserve"> </w:t>
      </w:r>
    </w:p>
    <w:p w14:paraId="4948586D" w14:textId="77777777" w:rsidR="00631547" w:rsidRDefault="0086799A">
      <w:pPr>
        <w:spacing w:after="0" w:line="259" w:lineRule="auto"/>
        <w:ind w:left="-29" w:right="-11" w:firstLine="0"/>
      </w:pPr>
      <w:r>
        <w:rPr>
          <w:rFonts w:ascii="Calibri" w:eastAsia="Calibri" w:hAnsi="Calibri" w:cs="Calibri"/>
          <w:noProof/>
          <w:sz w:val="22"/>
        </w:rPr>
        <mc:AlternateContent>
          <mc:Choice Requires="wpg">
            <w:drawing>
              <wp:inline distT="0" distB="0" distL="0" distR="0" wp14:anchorId="7FB7A5CC" wp14:editId="43608722">
                <wp:extent cx="6094476" cy="9144"/>
                <wp:effectExtent l="0" t="0" r="0" b="0"/>
                <wp:docPr id="7671" name="Group 7671"/>
                <wp:cNvGraphicFramePr/>
                <a:graphic xmlns:a="http://schemas.openxmlformats.org/drawingml/2006/main">
                  <a:graphicData uri="http://schemas.microsoft.com/office/word/2010/wordprocessingGroup">
                    <wpg:wgp>
                      <wpg:cNvGrpSpPr/>
                      <wpg:grpSpPr>
                        <a:xfrm>
                          <a:off x="0" y="0"/>
                          <a:ext cx="6094476" cy="9144"/>
                          <a:chOff x="0" y="0"/>
                          <a:chExt cx="6094476" cy="9144"/>
                        </a:xfrm>
                      </wpg:grpSpPr>
                      <wps:wsp>
                        <wps:cNvPr id="10165" name="Shape 10165"/>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1" style="width:479.88pt;height:0.719971pt;mso-position-horizontal-relative:char;mso-position-vertical-relative:line" coordsize="60944,91">
                <v:shape id="Shape 10166" style="position:absolute;width:60944;height:91;left:0;top:0;" coordsize="6094476,9144" path="m0,0l6094476,0l6094476,9144l0,9144l0,0">
                  <v:stroke weight="0pt" endcap="flat" joinstyle="miter" miterlimit="10" on="false" color="#000000" opacity="0"/>
                  <v:fill on="true" color="#000000"/>
                </v:shape>
              </v:group>
            </w:pict>
          </mc:Fallback>
        </mc:AlternateContent>
      </w:r>
      <w:r>
        <w:t xml:space="preserve"> </w:t>
      </w:r>
    </w:p>
    <w:p w14:paraId="54F9873E" w14:textId="77777777" w:rsidR="00A75C2F" w:rsidRDefault="00A75C2F">
      <w:pPr>
        <w:spacing w:after="0" w:line="259" w:lineRule="auto"/>
        <w:ind w:left="-5" w:right="2948" w:hanging="10"/>
        <w:rPr>
          <w:b/>
        </w:rPr>
      </w:pPr>
    </w:p>
    <w:p w14:paraId="777517B3" w14:textId="4F5A4442" w:rsidR="00631547" w:rsidRDefault="0086799A">
      <w:pPr>
        <w:spacing w:after="0" w:line="259" w:lineRule="auto"/>
        <w:ind w:left="-5" w:right="2948" w:hanging="10"/>
      </w:pPr>
      <w:r>
        <w:rPr>
          <w:b/>
        </w:rPr>
        <w:lastRenderedPageBreak/>
        <w:t xml:space="preserve">Key duties and responsibilities: </w:t>
      </w:r>
    </w:p>
    <w:p w14:paraId="621B2084" w14:textId="77777777" w:rsidR="00631547" w:rsidRDefault="0086799A">
      <w:pPr>
        <w:spacing w:after="0" w:line="259" w:lineRule="auto"/>
        <w:ind w:left="0" w:right="0" w:firstLine="0"/>
      </w:pPr>
      <w:r>
        <w:rPr>
          <w:b/>
        </w:rPr>
        <w:t xml:space="preserve"> </w:t>
      </w:r>
    </w:p>
    <w:p w14:paraId="024D7A73" w14:textId="77777777" w:rsidR="003B6864" w:rsidRDefault="003B6864" w:rsidP="009A180C">
      <w:pPr>
        <w:numPr>
          <w:ilvl w:val="0"/>
          <w:numId w:val="5"/>
        </w:numPr>
        <w:tabs>
          <w:tab w:val="clear" w:pos="-180"/>
          <w:tab w:val="num" w:pos="180"/>
        </w:tabs>
        <w:spacing w:after="0" w:line="240" w:lineRule="auto"/>
        <w:ind w:left="720" w:right="-694" w:hanging="720"/>
        <w:jc w:val="both"/>
      </w:pPr>
      <w:r>
        <w:t>Learn to record and</w:t>
      </w:r>
      <w:r w:rsidRPr="007B05BD">
        <w:t xml:space="preserve"> respond to incoming incidents and service requests within the times specified in the various SLAs negotiated with</w:t>
      </w:r>
      <w:r>
        <w:t xml:space="preserve"> the council’s user communities.</w:t>
      </w:r>
    </w:p>
    <w:p w14:paraId="715F48F8" w14:textId="77777777" w:rsidR="003B6864" w:rsidRPr="007B05BD" w:rsidRDefault="003B6864" w:rsidP="009A180C">
      <w:pPr>
        <w:ind w:left="720" w:right="-694"/>
        <w:jc w:val="both"/>
      </w:pPr>
    </w:p>
    <w:p w14:paraId="6F7F3EF7" w14:textId="7FC2B94F" w:rsidR="003B6864" w:rsidRDefault="003B6864" w:rsidP="009A180C">
      <w:pPr>
        <w:numPr>
          <w:ilvl w:val="0"/>
          <w:numId w:val="5"/>
        </w:numPr>
        <w:tabs>
          <w:tab w:val="clear" w:pos="-180"/>
          <w:tab w:val="num" w:pos="180"/>
        </w:tabs>
        <w:spacing w:after="0" w:line="240" w:lineRule="auto"/>
        <w:ind w:left="720" w:right="-694" w:hanging="720"/>
        <w:jc w:val="both"/>
      </w:pPr>
      <w:r w:rsidRPr="007B05BD">
        <w:t>Learn to provide IT technical support for the Council, following corporate procedures and standards.</w:t>
      </w:r>
    </w:p>
    <w:p w14:paraId="23BE0721" w14:textId="77777777" w:rsidR="003B6864" w:rsidRDefault="003B6864" w:rsidP="009A180C">
      <w:pPr>
        <w:ind w:left="0" w:right="-694" w:firstLine="0"/>
        <w:jc w:val="both"/>
      </w:pPr>
    </w:p>
    <w:p w14:paraId="4C243F26" w14:textId="2DE75EF4" w:rsidR="003B6864" w:rsidRDefault="003B6864" w:rsidP="009A180C">
      <w:pPr>
        <w:numPr>
          <w:ilvl w:val="0"/>
          <w:numId w:val="5"/>
        </w:numPr>
        <w:tabs>
          <w:tab w:val="clear" w:pos="-180"/>
          <w:tab w:val="num" w:pos="180"/>
        </w:tabs>
        <w:spacing w:line="240" w:lineRule="auto"/>
        <w:ind w:left="720" w:right="-694" w:hanging="720"/>
        <w:jc w:val="both"/>
      </w:pPr>
      <w:r>
        <w:t>Learn to contribute to the work of the team in the delivery of projects and support as required by the Support Manager or Supervisory Officer.</w:t>
      </w:r>
    </w:p>
    <w:p w14:paraId="2032701D" w14:textId="77777777" w:rsidR="009A180C" w:rsidRDefault="009A180C" w:rsidP="009A180C">
      <w:pPr>
        <w:spacing w:line="240" w:lineRule="auto"/>
        <w:ind w:left="720" w:right="-694" w:firstLine="0"/>
        <w:jc w:val="both"/>
      </w:pPr>
    </w:p>
    <w:p w14:paraId="3AE63069" w14:textId="4A03C839" w:rsidR="003B6864" w:rsidRDefault="003B6864" w:rsidP="009A180C">
      <w:pPr>
        <w:numPr>
          <w:ilvl w:val="0"/>
          <w:numId w:val="5"/>
        </w:numPr>
        <w:tabs>
          <w:tab w:val="clear" w:pos="-180"/>
          <w:tab w:val="num" w:pos="180"/>
        </w:tabs>
        <w:spacing w:after="0" w:line="240" w:lineRule="auto"/>
        <w:ind w:left="720" w:right="-694" w:hanging="720"/>
        <w:jc w:val="both"/>
      </w:pPr>
      <w:r>
        <w:t>Learn to assist the Procurement Team in seeking quotes, raising orders, receipting goods and the best practices that go alongside this.</w:t>
      </w:r>
    </w:p>
    <w:p w14:paraId="0E251BAF" w14:textId="77777777" w:rsidR="009A180C" w:rsidRDefault="009A180C" w:rsidP="009A180C">
      <w:pPr>
        <w:spacing w:after="0" w:line="240" w:lineRule="auto"/>
        <w:ind w:left="0" w:right="-694" w:firstLine="0"/>
        <w:jc w:val="both"/>
      </w:pPr>
    </w:p>
    <w:p w14:paraId="1F71DABE" w14:textId="673250B5" w:rsidR="003B6864" w:rsidRDefault="003B6864" w:rsidP="009A180C">
      <w:pPr>
        <w:numPr>
          <w:ilvl w:val="0"/>
          <w:numId w:val="5"/>
        </w:numPr>
        <w:tabs>
          <w:tab w:val="clear" w:pos="-180"/>
          <w:tab w:val="num" w:pos="180"/>
        </w:tabs>
        <w:spacing w:after="0" w:line="240" w:lineRule="auto"/>
        <w:ind w:left="720" w:right="-694" w:hanging="720"/>
        <w:jc w:val="both"/>
      </w:pPr>
      <w:r>
        <w:t xml:space="preserve">Learn about stock control and asset management and contribute to the management of the stock room and equipment held within. </w:t>
      </w:r>
    </w:p>
    <w:p w14:paraId="104F234C" w14:textId="77777777" w:rsidR="009A180C" w:rsidRDefault="009A180C" w:rsidP="009A180C">
      <w:pPr>
        <w:spacing w:after="0" w:line="240" w:lineRule="auto"/>
        <w:ind w:left="720" w:right="-694" w:firstLine="0"/>
        <w:jc w:val="both"/>
      </w:pPr>
    </w:p>
    <w:p w14:paraId="3F8BA972" w14:textId="17489C86" w:rsidR="009A180C" w:rsidRDefault="009A180C" w:rsidP="009A180C">
      <w:pPr>
        <w:numPr>
          <w:ilvl w:val="0"/>
          <w:numId w:val="5"/>
        </w:numPr>
        <w:tabs>
          <w:tab w:val="clear" w:pos="-180"/>
          <w:tab w:val="num" w:pos="180"/>
        </w:tabs>
        <w:spacing w:after="0" w:line="240" w:lineRule="auto"/>
        <w:ind w:left="720" w:right="-694" w:hanging="720"/>
        <w:jc w:val="both"/>
      </w:pPr>
      <w:r>
        <w:t xml:space="preserve">Learn about asset disposal procedures and contribute to the withdrawal process of all assets from active duty. </w:t>
      </w:r>
    </w:p>
    <w:p w14:paraId="25977D8E" w14:textId="77777777" w:rsidR="003B6864" w:rsidRDefault="003B6864" w:rsidP="009A180C">
      <w:pPr>
        <w:ind w:left="720" w:right="-694"/>
        <w:jc w:val="both"/>
      </w:pPr>
    </w:p>
    <w:p w14:paraId="3FB887E1" w14:textId="77777777" w:rsidR="003B6864" w:rsidRDefault="003B6864" w:rsidP="009A180C">
      <w:pPr>
        <w:numPr>
          <w:ilvl w:val="0"/>
          <w:numId w:val="5"/>
        </w:numPr>
        <w:tabs>
          <w:tab w:val="clear" w:pos="-180"/>
          <w:tab w:val="num" w:pos="180"/>
        </w:tabs>
        <w:spacing w:after="0" w:line="240" w:lineRule="auto"/>
        <w:ind w:left="720" w:right="-694" w:hanging="720"/>
        <w:jc w:val="both"/>
      </w:pPr>
      <w:r>
        <w:t>Learn to complete personal and service administration.</w:t>
      </w:r>
    </w:p>
    <w:p w14:paraId="25418DAB" w14:textId="77777777" w:rsidR="003B6864" w:rsidRDefault="003B6864" w:rsidP="009A180C">
      <w:pPr>
        <w:ind w:left="720" w:right="-694"/>
        <w:jc w:val="both"/>
      </w:pPr>
      <w:r>
        <w:t xml:space="preserve"> </w:t>
      </w:r>
    </w:p>
    <w:p w14:paraId="5EE4A52C" w14:textId="77777777" w:rsidR="003B6864" w:rsidRDefault="003B6864" w:rsidP="009A180C">
      <w:pPr>
        <w:numPr>
          <w:ilvl w:val="0"/>
          <w:numId w:val="5"/>
        </w:numPr>
        <w:tabs>
          <w:tab w:val="clear" w:pos="-180"/>
          <w:tab w:val="num" w:pos="180"/>
        </w:tabs>
        <w:spacing w:after="0" w:line="240" w:lineRule="auto"/>
        <w:ind w:left="720" w:right="-694" w:hanging="720"/>
        <w:jc w:val="both"/>
      </w:pPr>
      <w:r>
        <w:t xml:space="preserve">Learn to achieve and report on Key Performance Indicators. </w:t>
      </w:r>
    </w:p>
    <w:p w14:paraId="04A170D7" w14:textId="77777777" w:rsidR="003B6864" w:rsidRDefault="003B6864" w:rsidP="009A180C">
      <w:pPr>
        <w:ind w:left="720" w:right="-694"/>
        <w:jc w:val="both"/>
      </w:pPr>
    </w:p>
    <w:p w14:paraId="40729224" w14:textId="77777777" w:rsidR="003B6864" w:rsidRDefault="003B6864" w:rsidP="009A180C">
      <w:pPr>
        <w:numPr>
          <w:ilvl w:val="0"/>
          <w:numId w:val="5"/>
        </w:numPr>
        <w:tabs>
          <w:tab w:val="clear" w:pos="-180"/>
          <w:tab w:val="num" w:pos="180"/>
        </w:tabs>
        <w:spacing w:after="0" w:line="240" w:lineRule="auto"/>
        <w:ind w:left="720" w:right="-694" w:hanging="720"/>
        <w:jc w:val="both"/>
      </w:pPr>
      <w:r>
        <w:t>Learn to assist in ensuring that all asset records are accurately recorded.</w:t>
      </w:r>
    </w:p>
    <w:p w14:paraId="065D451A" w14:textId="77777777" w:rsidR="003B6864" w:rsidRDefault="003B6864" w:rsidP="009A180C">
      <w:pPr>
        <w:ind w:left="720" w:right="-694"/>
        <w:jc w:val="both"/>
      </w:pPr>
    </w:p>
    <w:p w14:paraId="433097A4" w14:textId="77777777" w:rsidR="003B6864" w:rsidRDefault="003B6864" w:rsidP="009A180C">
      <w:pPr>
        <w:numPr>
          <w:ilvl w:val="0"/>
          <w:numId w:val="5"/>
        </w:numPr>
        <w:tabs>
          <w:tab w:val="clear" w:pos="-180"/>
          <w:tab w:val="num" w:pos="180"/>
        </w:tabs>
        <w:spacing w:after="0" w:line="240" w:lineRule="auto"/>
        <w:ind w:left="720" w:right="-694" w:hanging="720"/>
        <w:jc w:val="both"/>
      </w:pPr>
      <w:r>
        <w:t xml:space="preserve">To demonstrate a commitment to developing personal skills in accordance with the apprentice framework. </w:t>
      </w:r>
    </w:p>
    <w:p w14:paraId="3A3633F6" w14:textId="77777777" w:rsidR="003B6864" w:rsidRDefault="003B6864" w:rsidP="009A180C">
      <w:pPr>
        <w:ind w:left="720" w:right="-694"/>
        <w:jc w:val="both"/>
      </w:pPr>
    </w:p>
    <w:p w14:paraId="4C7445D9" w14:textId="77777777" w:rsidR="003B6864" w:rsidRPr="007B05BD" w:rsidRDefault="003B6864" w:rsidP="009A180C">
      <w:pPr>
        <w:numPr>
          <w:ilvl w:val="0"/>
          <w:numId w:val="5"/>
        </w:numPr>
        <w:tabs>
          <w:tab w:val="clear" w:pos="-180"/>
          <w:tab w:val="num" w:pos="180"/>
        </w:tabs>
        <w:spacing w:after="0" w:line="240" w:lineRule="auto"/>
        <w:ind w:left="720" w:right="-694" w:hanging="720"/>
        <w:jc w:val="both"/>
      </w:pPr>
      <w:r>
        <w:t xml:space="preserve">To complete assignments/projects which relate to the apprenticeship framework throughout the full apprenticeship period. </w:t>
      </w:r>
    </w:p>
    <w:p w14:paraId="460134F7" w14:textId="0B15DC68" w:rsidR="00631547" w:rsidRDefault="00631547">
      <w:pPr>
        <w:spacing w:after="4" w:line="259" w:lineRule="auto"/>
        <w:ind w:left="180" w:right="0" w:firstLine="0"/>
      </w:pPr>
    </w:p>
    <w:p w14:paraId="3759D1FB" w14:textId="77777777" w:rsidR="00631547" w:rsidRDefault="0086799A">
      <w:pPr>
        <w:spacing w:after="0" w:line="259" w:lineRule="auto"/>
        <w:ind w:left="0" w:right="-11" w:firstLine="0"/>
      </w:pPr>
      <w:r>
        <w:rPr>
          <w:b/>
        </w:rPr>
        <w:t xml:space="preserve"> </w:t>
      </w:r>
      <w:r>
        <w:rPr>
          <w:rFonts w:ascii="Calibri" w:eastAsia="Calibri" w:hAnsi="Calibri" w:cs="Calibri"/>
          <w:noProof/>
          <w:sz w:val="22"/>
        </w:rPr>
        <mc:AlternateContent>
          <mc:Choice Requires="wpg">
            <w:drawing>
              <wp:inline distT="0" distB="0" distL="0" distR="0" wp14:anchorId="692CFF49" wp14:editId="7E4A8ED9">
                <wp:extent cx="5980176" cy="6097"/>
                <wp:effectExtent l="0" t="0" r="0" b="0"/>
                <wp:docPr id="7672" name="Group 7672"/>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10167" name="Shape 1016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2" style="width:470.88pt;height:0.480042pt;mso-position-horizontal-relative:char;mso-position-vertical-relative:line" coordsize="59801,60">
                <v:shape id="Shape 10168"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0BD95364" w14:textId="77777777" w:rsidR="00631547" w:rsidRDefault="0086799A">
      <w:pPr>
        <w:spacing w:after="0" w:line="259" w:lineRule="auto"/>
        <w:ind w:left="0" w:right="0" w:firstLine="0"/>
      </w:pPr>
      <w:r>
        <w:rPr>
          <w:b/>
        </w:rPr>
        <w:t xml:space="preserve"> </w:t>
      </w:r>
    </w:p>
    <w:p w14:paraId="2B60E890" w14:textId="03C64B9D" w:rsidR="00631547" w:rsidRDefault="0086799A">
      <w:pPr>
        <w:spacing w:after="0" w:line="259" w:lineRule="auto"/>
        <w:ind w:left="-5" w:right="2948" w:hanging="10"/>
        <w:rPr>
          <w:b/>
        </w:rPr>
      </w:pPr>
      <w:r>
        <w:rPr>
          <w:b/>
        </w:rPr>
        <w:t xml:space="preserve">General/Corporate Responsibilities: </w:t>
      </w:r>
    </w:p>
    <w:p w14:paraId="694F83B3" w14:textId="77777777" w:rsidR="00A75C2F" w:rsidRDefault="00A75C2F">
      <w:pPr>
        <w:spacing w:after="0" w:line="259" w:lineRule="auto"/>
        <w:ind w:left="-5" w:right="2948" w:hanging="10"/>
      </w:pPr>
    </w:p>
    <w:p w14:paraId="0B7E310C" w14:textId="6C99F800" w:rsidR="009A180C" w:rsidRPr="00A75C2F" w:rsidRDefault="009A180C" w:rsidP="00A75C2F">
      <w:pPr>
        <w:pStyle w:val="ListParagraph"/>
        <w:numPr>
          <w:ilvl w:val="0"/>
          <w:numId w:val="11"/>
        </w:numPr>
        <w:spacing w:line="259" w:lineRule="auto"/>
        <w:jc w:val="both"/>
        <w:rPr>
          <w:rFonts w:ascii="Arial" w:hAnsi="Arial" w:cs="Arial"/>
        </w:rPr>
      </w:pPr>
      <w:r w:rsidRPr="00A75C2F">
        <w:rPr>
          <w:rFonts w:ascii="Arial" w:hAnsi="Arial" w:cs="Arial"/>
        </w:rPr>
        <w:t>To undertake such duties as may be commensurate with the seniority of the post</w:t>
      </w:r>
      <w:r w:rsidRPr="00A75C2F">
        <w:rPr>
          <w:rFonts w:ascii="Arial" w:hAnsi="Arial" w:cs="Arial"/>
        </w:rPr>
        <w:t>.</w:t>
      </w:r>
    </w:p>
    <w:p w14:paraId="032C5E86" w14:textId="77777777" w:rsidR="009A180C" w:rsidRPr="009A180C" w:rsidRDefault="009A180C" w:rsidP="00A75C2F">
      <w:pPr>
        <w:spacing w:after="0" w:line="259" w:lineRule="auto"/>
        <w:ind w:left="0" w:right="0" w:firstLine="0"/>
        <w:jc w:val="both"/>
      </w:pPr>
    </w:p>
    <w:p w14:paraId="5832E0E4" w14:textId="7B6B371D" w:rsidR="009A180C" w:rsidRPr="00A75C2F" w:rsidRDefault="009A180C" w:rsidP="00A75C2F">
      <w:pPr>
        <w:pStyle w:val="ListParagraph"/>
        <w:numPr>
          <w:ilvl w:val="0"/>
          <w:numId w:val="11"/>
        </w:numPr>
        <w:tabs>
          <w:tab w:val="left" w:pos="1080"/>
        </w:tabs>
        <w:spacing w:line="259" w:lineRule="auto"/>
        <w:jc w:val="both"/>
        <w:rPr>
          <w:rFonts w:ascii="Arial" w:hAnsi="Arial" w:cs="Arial"/>
        </w:rPr>
      </w:pPr>
      <w:r w:rsidRPr="00A75C2F">
        <w:rPr>
          <w:rFonts w:ascii="Arial" w:hAnsi="Arial" w:cs="Arial"/>
        </w:rPr>
        <w:t xml:space="preserve">To ensure that the Council’s corporate Health &amp; Safety policy is </w:t>
      </w:r>
      <w:r w:rsidRPr="00A75C2F">
        <w:rPr>
          <w:rFonts w:ascii="Arial" w:hAnsi="Arial" w:cs="Arial"/>
        </w:rPr>
        <w:t>followed,</w:t>
      </w:r>
      <w:r w:rsidRPr="00A75C2F">
        <w:rPr>
          <w:rFonts w:ascii="Arial" w:hAnsi="Arial" w:cs="Arial"/>
        </w:rPr>
        <w:t xml:space="preserve"> and training is undertaken in all pertinent health and safety </w:t>
      </w:r>
      <w:r w:rsidRPr="00A75C2F">
        <w:rPr>
          <w:rFonts w:ascii="Arial" w:hAnsi="Arial" w:cs="Arial"/>
        </w:rPr>
        <w:t>procedures.</w:t>
      </w:r>
    </w:p>
    <w:p w14:paraId="32EA7D19" w14:textId="77777777" w:rsidR="009A180C" w:rsidRPr="009A180C" w:rsidRDefault="009A180C" w:rsidP="00A75C2F">
      <w:pPr>
        <w:spacing w:after="0" w:line="259" w:lineRule="auto"/>
        <w:ind w:left="0" w:right="0" w:firstLine="0"/>
        <w:jc w:val="both"/>
      </w:pPr>
    </w:p>
    <w:p w14:paraId="68CDF2A2" w14:textId="77777777" w:rsidR="009A180C" w:rsidRPr="00A75C2F" w:rsidRDefault="009A180C" w:rsidP="00A75C2F">
      <w:pPr>
        <w:pStyle w:val="ListParagraph"/>
        <w:numPr>
          <w:ilvl w:val="0"/>
          <w:numId w:val="11"/>
        </w:numPr>
        <w:tabs>
          <w:tab w:val="left" w:pos="1080"/>
        </w:tabs>
        <w:spacing w:line="259" w:lineRule="auto"/>
        <w:jc w:val="both"/>
        <w:rPr>
          <w:rFonts w:ascii="Arial" w:hAnsi="Arial" w:cs="Arial"/>
        </w:rPr>
      </w:pPr>
      <w:r w:rsidRPr="00A75C2F">
        <w:rPr>
          <w:rFonts w:ascii="Arial" w:hAnsi="Arial" w:cs="Arial"/>
        </w:rPr>
        <w:t>To partake in the Council’s and Directorate’s staff training and development policies as well as the Council’s system of performance appraisal</w:t>
      </w:r>
    </w:p>
    <w:p w14:paraId="3FE226CA" w14:textId="77777777" w:rsidR="009A180C" w:rsidRPr="009A180C" w:rsidRDefault="009A180C" w:rsidP="00A75C2F">
      <w:pPr>
        <w:spacing w:after="0" w:line="259" w:lineRule="auto"/>
        <w:ind w:left="0" w:right="0" w:firstLine="0"/>
        <w:jc w:val="both"/>
      </w:pPr>
    </w:p>
    <w:p w14:paraId="61F6E979" w14:textId="77777777" w:rsidR="009A180C" w:rsidRPr="00A75C2F" w:rsidRDefault="009A180C" w:rsidP="00A75C2F">
      <w:pPr>
        <w:pStyle w:val="ListParagraph"/>
        <w:numPr>
          <w:ilvl w:val="0"/>
          <w:numId w:val="11"/>
        </w:numPr>
        <w:tabs>
          <w:tab w:val="left" w:pos="1080"/>
        </w:tabs>
        <w:spacing w:line="259" w:lineRule="auto"/>
        <w:jc w:val="both"/>
        <w:rPr>
          <w:rFonts w:ascii="Arial" w:hAnsi="Arial" w:cs="Arial"/>
        </w:rPr>
      </w:pPr>
      <w:r w:rsidRPr="00A75C2F">
        <w:rPr>
          <w:rFonts w:ascii="Arial" w:hAnsi="Arial" w:cs="Arial"/>
        </w:rPr>
        <w:t>To treat all information gathered for the Council and Directorate, either electronically or manually, in a confidential manner</w:t>
      </w:r>
    </w:p>
    <w:p w14:paraId="5867BBD8" w14:textId="77777777" w:rsidR="009A180C" w:rsidRPr="009A180C" w:rsidRDefault="009A180C" w:rsidP="00A75C2F">
      <w:pPr>
        <w:spacing w:after="0" w:line="259" w:lineRule="auto"/>
        <w:ind w:left="0" w:right="0" w:firstLine="0"/>
        <w:jc w:val="both"/>
      </w:pPr>
    </w:p>
    <w:p w14:paraId="1E9E3519" w14:textId="77777777" w:rsidR="009A180C" w:rsidRPr="00A75C2F" w:rsidRDefault="009A180C" w:rsidP="00A75C2F">
      <w:pPr>
        <w:pStyle w:val="ListParagraph"/>
        <w:numPr>
          <w:ilvl w:val="0"/>
          <w:numId w:val="11"/>
        </w:numPr>
        <w:tabs>
          <w:tab w:val="left" w:pos="1080"/>
        </w:tabs>
        <w:spacing w:line="259" w:lineRule="auto"/>
        <w:jc w:val="both"/>
        <w:rPr>
          <w:rFonts w:ascii="Arial" w:hAnsi="Arial" w:cs="Arial"/>
        </w:rPr>
      </w:pPr>
      <w:r w:rsidRPr="00A75C2F">
        <w:rPr>
          <w:rFonts w:ascii="Arial" w:hAnsi="Arial" w:cs="Arial"/>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3667BB93" w14:textId="77777777" w:rsidR="009A180C" w:rsidRPr="009A180C" w:rsidRDefault="009A180C" w:rsidP="00A75C2F">
      <w:pPr>
        <w:spacing w:after="0" w:line="259" w:lineRule="auto"/>
        <w:ind w:left="0" w:right="0" w:firstLine="0"/>
        <w:jc w:val="both"/>
      </w:pPr>
    </w:p>
    <w:p w14:paraId="4493D8C9" w14:textId="77777777" w:rsidR="009A180C" w:rsidRPr="00A75C2F" w:rsidRDefault="009A180C" w:rsidP="00A75C2F">
      <w:pPr>
        <w:pStyle w:val="ListParagraph"/>
        <w:numPr>
          <w:ilvl w:val="0"/>
          <w:numId w:val="11"/>
        </w:numPr>
        <w:tabs>
          <w:tab w:val="left" w:pos="1080"/>
        </w:tabs>
        <w:spacing w:line="259" w:lineRule="auto"/>
        <w:jc w:val="both"/>
        <w:rPr>
          <w:rFonts w:ascii="Arial" w:hAnsi="Arial" w:cs="Arial"/>
        </w:rPr>
      </w:pPr>
      <w:r w:rsidRPr="00A75C2F">
        <w:rPr>
          <w:rFonts w:ascii="Arial" w:hAnsi="Arial" w:cs="Arial"/>
        </w:rPr>
        <w:t>To be responsible for identifying and managing all risks associated with the job role through effective application of internal controls and risk assessments to support the achievement of Corporate and Service objectives</w:t>
      </w:r>
    </w:p>
    <w:p w14:paraId="76F05D73" w14:textId="77777777" w:rsidR="009A180C" w:rsidRPr="009A180C" w:rsidRDefault="009A180C" w:rsidP="00A75C2F">
      <w:pPr>
        <w:spacing w:after="0" w:line="259" w:lineRule="auto"/>
        <w:ind w:left="0" w:right="0" w:firstLine="0"/>
        <w:jc w:val="both"/>
      </w:pPr>
    </w:p>
    <w:p w14:paraId="7E3DFB16" w14:textId="543F6A7D" w:rsidR="009A180C" w:rsidRPr="00A75C2F" w:rsidRDefault="009A180C" w:rsidP="00A75C2F">
      <w:pPr>
        <w:pStyle w:val="ListParagraph"/>
        <w:numPr>
          <w:ilvl w:val="0"/>
          <w:numId w:val="11"/>
        </w:numPr>
        <w:tabs>
          <w:tab w:val="left" w:pos="1080"/>
        </w:tabs>
        <w:spacing w:line="259" w:lineRule="auto"/>
        <w:jc w:val="both"/>
        <w:rPr>
          <w:rFonts w:ascii="Arial" w:hAnsi="Arial" w:cs="Arial"/>
        </w:rPr>
      </w:pPr>
      <w:r w:rsidRPr="00A75C2F">
        <w:rPr>
          <w:rFonts w:ascii="Arial" w:hAnsi="Arial" w:cs="Arial"/>
        </w:rPr>
        <w:t xml:space="preserve">To ensure the highest standards of customer care are </w:t>
      </w:r>
      <w:r w:rsidRPr="00A75C2F">
        <w:rPr>
          <w:rFonts w:ascii="Arial" w:hAnsi="Arial" w:cs="Arial"/>
        </w:rPr>
        <w:t>always met.</w:t>
      </w:r>
    </w:p>
    <w:p w14:paraId="2AD67401" w14:textId="77777777" w:rsidR="009A180C" w:rsidRPr="009A180C" w:rsidRDefault="009A180C" w:rsidP="00A75C2F">
      <w:pPr>
        <w:spacing w:after="0" w:line="259" w:lineRule="auto"/>
        <w:ind w:left="0" w:right="0" w:firstLine="0"/>
        <w:jc w:val="both"/>
      </w:pPr>
    </w:p>
    <w:p w14:paraId="002D0B55" w14:textId="2DB7D69E" w:rsidR="009A180C" w:rsidRPr="00A75C2F" w:rsidRDefault="009A180C" w:rsidP="00A75C2F">
      <w:pPr>
        <w:pStyle w:val="ListParagraph"/>
        <w:numPr>
          <w:ilvl w:val="0"/>
          <w:numId w:val="11"/>
        </w:numPr>
        <w:tabs>
          <w:tab w:val="left" w:pos="1080"/>
        </w:tabs>
        <w:spacing w:line="259" w:lineRule="auto"/>
        <w:jc w:val="both"/>
        <w:rPr>
          <w:rFonts w:ascii="Arial" w:hAnsi="Arial" w:cs="Arial"/>
        </w:rPr>
      </w:pPr>
      <w:r w:rsidRPr="00A75C2F">
        <w:rPr>
          <w:rFonts w:ascii="Arial" w:hAnsi="Arial" w:cs="Arial"/>
        </w:rPr>
        <w:t>To ensure the principles of Value for Money in service delivery is fundamental in all aspects of involvement with internal and external customers</w:t>
      </w:r>
      <w:r w:rsidRPr="00A75C2F">
        <w:rPr>
          <w:rFonts w:ascii="Arial" w:hAnsi="Arial" w:cs="Arial"/>
        </w:rPr>
        <w:t>.</w:t>
      </w:r>
    </w:p>
    <w:p w14:paraId="5B185B7F" w14:textId="77777777" w:rsidR="009A180C" w:rsidRPr="009A180C" w:rsidRDefault="009A180C" w:rsidP="00A75C2F">
      <w:pPr>
        <w:spacing w:after="0" w:line="259" w:lineRule="auto"/>
        <w:ind w:left="0" w:right="0" w:firstLine="0"/>
        <w:jc w:val="both"/>
      </w:pPr>
    </w:p>
    <w:p w14:paraId="507B0A01" w14:textId="77777777" w:rsidR="009A180C" w:rsidRPr="00A75C2F" w:rsidRDefault="009A180C" w:rsidP="00A75C2F">
      <w:pPr>
        <w:pStyle w:val="ListParagraph"/>
        <w:numPr>
          <w:ilvl w:val="0"/>
          <w:numId w:val="11"/>
        </w:numPr>
        <w:tabs>
          <w:tab w:val="left" w:pos="1080"/>
        </w:tabs>
        <w:spacing w:line="259" w:lineRule="auto"/>
        <w:jc w:val="both"/>
        <w:rPr>
          <w:rFonts w:ascii="Arial" w:hAnsi="Arial" w:cs="Arial"/>
        </w:rPr>
      </w:pPr>
      <w:r w:rsidRPr="00A75C2F">
        <w:rPr>
          <w:rFonts w:ascii="Arial" w:hAnsi="Arial" w:cs="Arial"/>
        </w:rPr>
        <w:t>To ensure that the highest standards of data quality are achieved and maintained for the collection, management and use of data.</w:t>
      </w:r>
    </w:p>
    <w:p w14:paraId="1B3B9BB0" w14:textId="77777777" w:rsidR="009A180C" w:rsidRPr="009A180C" w:rsidRDefault="009A180C" w:rsidP="00A75C2F">
      <w:pPr>
        <w:spacing w:after="0" w:line="259" w:lineRule="auto"/>
        <w:ind w:left="0" w:right="0" w:firstLine="0"/>
        <w:jc w:val="both"/>
        <w:rPr>
          <w:iCs/>
        </w:rPr>
      </w:pPr>
    </w:p>
    <w:p w14:paraId="58D061D0" w14:textId="2AE83046" w:rsidR="009A180C" w:rsidRPr="00A75C2F" w:rsidRDefault="009A180C" w:rsidP="00A75C2F">
      <w:pPr>
        <w:pStyle w:val="ListParagraph"/>
        <w:numPr>
          <w:ilvl w:val="0"/>
          <w:numId w:val="11"/>
        </w:numPr>
        <w:tabs>
          <w:tab w:val="left" w:pos="1080"/>
        </w:tabs>
        <w:spacing w:line="259" w:lineRule="auto"/>
        <w:jc w:val="both"/>
        <w:rPr>
          <w:rFonts w:ascii="Arial" w:hAnsi="Arial" w:cs="Arial"/>
        </w:rPr>
      </w:pPr>
      <w:r w:rsidRPr="00A75C2F">
        <w:rPr>
          <w:rFonts w:ascii="Arial" w:hAnsi="Arial" w:cs="Arial"/>
          <w:iCs/>
        </w:rPr>
        <w:t>To positively promote the welfare of children, young people, and vulnerable adults and ensure that it is recognised that</w:t>
      </w:r>
      <w:r w:rsidRPr="00A75C2F">
        <w:rPr>
          <w:rFonts w:ascii="Arial" w:hAnsi="Arial" w:cs="Arial"/>
        </w:rPr>
        <w:t xml:space="preserve"> </w:t>
      </w:r>
      <w:r w:rsidRPr="00A75C2F">
        <w:rPr>
          <w:rFonts w:ascii="Arial" w:hAnsi="Arial" w:cs="Arial"/>
          <w:iCs/>
        </w:rPr>
        <w:t>Safeguarding is everyone's responsibility; and to engage in appropriate training and development opportunities which enhance an individual’s knowledge</w:t>
      </w:r>
      <w:r w:rsidRPr="00A75C2F">
        <w:rPr>
          <w:rFonts w:ascii="Arial" w:hAnsi="Arial" w:cs="Arial"/>
        </w:rPr>
        <w:t xml:space="preserve"> </w:t>
      </w:r>
      <w:r w:rsidRPr="00A75C2F">
        <w:rPr>
          <w:rFonts w:ascii="Arial" w:hAnsi="Arial" w:cs="Arial"/>
          <w:iCs/>
        </w:rPr>
        <w:t xml:space="preserve">and skill in responding to children, young people and vulnerable adults who may </w:t>
      </w:r>
      <w:r w:rsidRPr="00A75C2F">
        <w:rPr>
          <w:rFonts w:ascii="Arial" w:hAnsi="Arial" w:cs="Arial"/>
          <w:iCs/>
        </w:rPr>
        <w:t>need</w:t>
      </w:r>
      <w:r w:rsidRPr="00A75C2F">
        <w:rPr>
          <w:rFonts w:ascii="Arial" w:hAnsi="Arial" w:cs="Arial"/>
          <w:iCs/>
        </w:rPr>
        <w:t xml:space="preserve"> safeguarding.</w:t>
      </w:r>
    </w:p>
    <w:p w14:paraId="4D454F37" w14:textId="77777777" w:rsidR="009A180C" w:rsidRPr="009A180C" w:rsidRDefault="009A180C" w:rsidP="009A180C">
      <w:pPr>
        <w:spacing w:after="0" w:line="259" w:lineRule="auto"/>
        <w:ind w:left="0" w:right="0" w:firstLine="0"/>
        <w:rPr>
          <w:b/>
          <w:bCs/>
        </w:rPr>
      </w:pPr>
    </w:p>
    <w:p w14:paraId="3FC6AFDC" w14:textId="76FCC4F9" w:rsidR="00631547" w:rsidRDefault="00631547">
      <w:pPr>
        <w:spacing w:after="0" w:line="259" w:lineRule="auto"/>
        <w:ind w:left="0" w:right="0" w:firstLine="0"/>
      </w:pPr>
    </w:p>
    <w:p w14:paraId="2D718FFA" w14:textId="77777777" w:rsidR="00631547" w:rsidRDefault="0086799A">
      <w:pPr>
        <w:spacing w:after="254" w:line="259" w:lineRule="auto"/>
        <w:ind w:left="-29" w:right="-11" w:firstLine="0"/>
      </w:pPr>
      <w:r>
        <w:rPr>
          <w:rFonts w:ascii="Calibri" w:eastAsia="Calibri" w:hAnsi="Calibri" w:cs="Calibri"/>
          <w:noProof/>
          <w:sz w:val="22"/>
        </w:rPr>
        <mc:AlternateContent>
          <mc:Choice Requires="wpg">
            <w:drawing>
              <wp:inline distT="0" distB="0" distL="0" distR="0" wp14:anchorId="0D571A4A" wp14:editId="61983B4F">
                <wp:extent cx="6094476" cy="6096"/>
                <wp:effectExtent l="0" t="0" r="0" b="0"/>
                <wp:docPr id="7584" name="Group 7584"/>
                <wp:cNvGraphicFramePr/>
                <a:graphic xmlns:a="http://schemas.openxmlformats.org/drawingml/2006/main">
                  <a:graphicData uri="http://schemas.microsoft.com/office/word/2010/wordprocessingGroup">
                    <wpg:wgp>
                      <wpg:cNvGrpSpPr/>
                      <wpg:grpSpPr>
                        <a:xfrm>
                          <a:off x="0" y="0"/>
                          <a:ext cx="6094476" cy="6096"/>
                          <a:chOff x="0" y="0"/>
                          <a:chExt cx="6094476" cy="6096"/>
                        </a:xfrm>
                      </wpg:grpSpPr>
                      <wps:wsp>
                        <wps:cNvPr id="10169" name="Shape 10169"/>
                        <wps:cNvSpPr/>
                        <wps:spPr>
                          <a:xfrm>
                            <a:off x="0" y="0"/>
                            <a:ext cx="6094476" cy="9144"/>
                          </a:xfrm>
                          <a:custGeom>
                            <a:avLst/>
                            <a:gdLst/>
                            <a:ahLst/>
                            <a:cxnLst/>
                            <a:rect l="0" t="0" r="0" b="0"/>
                            <a:pathLst>
                              <a:path w="6094476" h="9144">
                                <a:moveTo>
                                  <a:pt x="0" y="0"/>
                                </a:moveTo>
                                <a:lnTo>
                                  <a:pt x="6094476" y="0"/>
                                </a:lnTo>
                                <a:lnTo>
                                  <a:pt x="60944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84" style="width:479.88pt;height:0.480011pt;mso-position-horizontal-relative:char;mso-position-vertical-relative:line" coordsize="60944,60">
                <v:shape id="Shape 10170" style="position:absolute;width:60944;height:91;left:0;top:0;" coordsize="6094476,9144" path="m0,0l6094476,0l6094476,9144l0,9144l0,0">
                  <v:stroke weight="0pt" endcap="flat" joinstyle="miter" miterlimit="10" on="false" color="#000000" opacity="0"/>
                  <v:fill on="true" color="#000000"/>
                </v:shape>
              </v:group>
            </w:pict>
          </mc:Fallback>
        </mc:AlternateContent>
      </w:r>
    </w:p>
    <w:p w14:paraId="301AD6F6" w14:textId="36227703" w:rsidR="009A180C" w:rsidRDefault="0086799A">
      <w:pPr>
        <w:tabs>
          <w:tab w:val="center" w:pos="4320"/>
          <w:tab w:val="center" w:pos="6328"/>
        </w:tabs>
        <w:ind w:left="-15" w:right="0" w:firstLine="0"/>
        <w:rPr>
          <w:b/>
          <w:color w:val="FF0000"/>
        </w:rPr>
      </w:pPr>
      <w:r>
        <w:rPr>
          <w:b/>
        </w:rPr>
        <w:t>Last Updated:</w:t>
      </w:r>
      <w:r w:rsidR="009A180C">
        <w:rPr>
          <w:b/>
        </w:rPr>
        <w:t xml:space="preserve"> May 2021</w:t>
      </w:r>
      <w:r>
        <w:rPr>
          <w:b/>
          <w:color w:val="FF0000"/>
        </w:rPr>
        <w:tab/>
      </w:r>
      <w:r w:rsidR="009A180C">
        <w:rPr>
          <w:b/>
          <w:color w:val="FF0000"/>
        </w:rPr>
        <w:t xml:space="preserve">          </w:t>
      </w:r>
      <w:r w:rsidR="009A180C">
        <w:rPr>
          <w:b/>
        </w:rPr>
        <w:t>Author: Andrew Cullum</w:t>
      </w:r>
      <w:r w:rsidR="009A180C">
        <w:rPr>
          <w:b/>
          <w:color w:val="FF0000"/>
        </w:rPr>
        <w:t xml:space="preserve">        </w:t>
      </w:r>
    </w:p>
    <w:p w14:paraId="270FBE57" w14:textId="44C42E27" w:rsidR="00631547" w:rsidRPr="00A75C2F" w:rsidRDefault="00631547" w:rsidP="00A75C2F">
      <w:pPr>
        <w:tabs>
          <w:tab w:val="center" w:pos="4320"/>
          <w:tab w:val="center" w:pos="6328"/>
        </w:tabs>
        <w:ind w:left="-15" w:right="0" w:firstLine="0"/>
        <w:rPr>
          <w:b/>
        </w:rPr>
        <w:sectPr w:rsidR="00631547" w:rsidRPr="00A75C2F" w:rsidSect="00A75C2F">
          <w:footerReference w:type="even" r:id="rId10"/>
          <w:footerReference w:type="default" r:id="rId11"/>
          <w:footerReference w:type="first" r:id="rId12"/>
          <w:pgSz w:w="11906" w:h="16838"/>
          <w:pgMar w:top="1440" w:right="1440" w:bottom="1440" w:left="1440" w:header="720" w:footer="720" w:gutter="0"/>
          <w:cols w:space="720"/>
          <w:docGrid w:linePitch="326"/>
        </w:sectPr>
      </w:pPr>
    </w:p>
    <w:tbl>
      <w:tblPr>
        <w:tblpPr w:leftFromText="180" w:rightFromText="180" w:vertAnchor="text" w:horzAnchor="margin" w:tblpY="-187"/>
        <w:tblW w:w="14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306"/>
        <w:gridCol w:w="1418"/>
      </w:tblGrid>
      <w:tr w:rsidR="000A4166" w:rsidRPr="00A75C2F" w14:paraId="008E0595" w14:textId="77777777" w:rsidTr="000A4166">
        <w:trPr>
          <w:trHeight w:val="380"/>
        </w:trPr>
        <w:tc>
          <w:tcPr>
            <w:tcW w:w="13306" w:type="dxa"/>
            <w:shd w:val="clear" w:color="auto" w:fill="auto"/>
            <w:vAlign w:val="center"/>
          </w:tcPr>
          <w:p w14:paraId="488D76E8" w14:textId="77777777" w:rsidR="000A4166" w:rsidRPr="00A75C2F" w:rsidRDefault="000A4166" w:rsidP="000A4166">
            <w:pPr>
              <w:tabs>
                <w:tab w:val="left" w:pos="900"/>
                <w:tab w:val="left" w:pos="1080"/>
              </w:tabs>
              <w:spacing w:after="0" w:line="240" w:lineRule="auto"/>
              <w:ind w:left="0" w:right="0" w:firstLine="0"/>
              <w:rPr>
                <w:rFonts w:eastAsia="Times New Roman"/>
                <w:b/>
                <w:bCs/>
                <w:color w:val="auto"/>
                <w:szCs w:val="24"/>
              </w:rPr>
            </w:pPr>
            <w:r w:rsidRPr="00A75C2F">
              <w:rPr>
                <w:rFonts w:eastAsia="Times New Roman"/>
                <w:b/>
                <w:bCs/>
                <w:color w:val="auto"/>
                <w:szCs w:val="24"/>
              </w:rPr>
              <w:lastRenderedPageBreak/>
              <w:t>POST TITLE</w:t>
            </w:r>
          </w:p>
        </w:tc>
        <w:tc>
          <w:tcPr>
            <w:tcW w:w="1418" w:type="dxa"/>
            <w:shd w:val="clear" w:color="auto" w:fill="auto"/>
            <w:vAlign w:val="center"/>
          </w:tcPr>
          <w:p w14:paraId="76178D20" w14:textId="77777777" w:rsidR="000A4166" w:rsidRPr="00A75C2F" w:rsidRDefault="000A4166" w:rsidP="000A4166">
            <w:pPr>
              <w:tabs>
                <w:tab w:val="left" w:pos="900"/>
                <w:tab w:val="left" w:pos="1080"/>
              </w:tabs>
              <w:spacing w:after="0" w:line="240" w:lineRule="auto"/>
              <w:ind w:left="0" w:right="0" w:firstLine="0"/>
              <w:rPr>
                <w:rFonts w:eastAsia="Times New Roman"/>
                <w:b/>
                <w:bCs/>
                <w:color w:val="auto"/>
                <w:szCs w:val="24"/>
              </w:rPr>
            </w:pPr>
            <w:r w:rsidRPr="00A75C2F">
              <w:rPr>
                <w:rFonts w:eastAsia="Times New Roman"/>
                <w:b/>
                <w:bCs/>
                <w:color w:val="auto"/>
                <w:szCs w:val="24"/>
              </w:rPr>
              <w:t>GRADE</w:t>
            </w:r>
          </w:p>
        </w:tc>
      </w:tr>
      <w:tr w:rsidR="000A4166" w:rsidRPr="00A75C2F" w14:paraId="46B68B1F" w14:textId="77777777" w:rsidTr="000A4166">
        <w:trPr>
          <w:trHeight w:val="380"/>
        </w:trPr>
        <w:tc>
          <w:tcPr>
            <w:tcW w:w="13306" w:type="dxa"/>
            <w:shd w:val="clear" w:color="auto" w:fill="auto"/>
            <w:vAlign w:val="center"/>
          </w:tcPr>
          <w:p w14:paraId="6378C978" w14:textId="77777777" w:rsidR="000A4166" w:rsidRPr="00A75C2F" w:rsidRDefault="000A4166" w:rsidP="000A4166">
            <w:pPr>
              <w:tabs>
                <w:tab w:val="left" w:pos="900"/>
                <w:tab w:val="left" w:pos="1080"/>
              </w:tabs>
              <w:spacing w:after="0" w:line="240" w:lineRule="auto"/>
              <w:ind w:left="0" w:right="0" w:firstLine="0"/>
              <w:rPr>
                <w:rFonts w:eastAsia="Times New Roman"/>
                <w:color w:val="auto"/>
                <w:szCs w:val="24"/>
              </w:rPr>
            </w:pPr>
            <w:r w:rsidRPr="00A75C2F">
              <w:rPr>
                <w:rFonts w:eastAsia="Times New Roman"/>
                <w:color w:val="auto"/>
                <w:szCs w:val="24"/>
              </w:rPr>
              <w:t>IT Apprentice</w:t>
            </w:r>
          </w:p>
        </w:tc>
        <w:tc>
          <w:tcPr>
            <w:tcW w:w="1418" w:type="dxa"/>
            <w:shd w:val="clear" w:color="auto" w:fill="auto"/>
            <w:vAlign w:val="center"/>
          </w:tcPr>
          <w:p w14:paraId="2BD5DE1B" w14:textId="77777777" w:rsidR="000A4166" w:rsidRPr="00A75C2F" w:rsidRDefault="000A4166" w:rsidP="000A4166">
            <w:pPr>
              <w:tabs>
                <w:tab w:val="left" w:pos="900"/>
                <w:tab w:val="left" w:pos="1080"/>
              </w:tabs>
              <w:spacing w:after="0" w:line="240" w:lineRule="auto"/>
              <w:ind w:left="0" w:right="0" w:firstLine="0"/>
              <w:rPr>
                <w:rFonts w:eastAsia="Times New Roman"/>
                <w:color w:val="auto"/>
                <w:szCs w:val="24"/>
              </w:rPr>
            </w:pPr>
            <w:r w:rsidRPr="00A75C2F">
              <w:rPr>
                <w:rFonts w:eastAsia="Times New Roman"/>
                <w:color w:val="auto"/>
                <w:szCs w:val="24"/>
              </w:rPr>
              <w:t>Apprentice</w:t>
            </w:r>
          </w:p>
        </w:tc>
      </w:tr>
    </w:tbl>
    <w:p w14:paraId="2B7DA786" w14:textId="77777777" w:rsidR="00A75C2F" w:rsidRPr="00A75C2F" w:rsidRDefault="00A75C2F" w:rsidP="000A4166">
      <w:pPr>
        <w:tabs>
          <w:tab w:val="left" w:pos="900"/>
          <w:tab w:val="left" w:pos="1080"/>
        </w:tabs>
        <w:spacing w:after="0" w:line="240" w:lineRule="auto"/>
        <w:ind w:left="0" w:right="-694" w:firstLine="0"/>
        <w:rPr>
          <w:rFonts w:eastAsia="Times New Roman"/>
          <w:bCs/>
          <w:color w:val="auto"/>
          <w:sz w:val="12"/>
          <w:szCs w:val="12"/>
        </w:rPr>
      </w:pPr>
    </w:p>
    <w:p w14:paraId="0E908165" w14:textId="77777777" w:rsidR="00A75C2F" w:rsidRPr="00A75C2F" w:rsidRDefault="00A75C2F" w:rsidP="00A75C2F">
      <w:pPr>
        <w:tabs>
          <w:tab w:val="left" w:pos="900"/>
          <w:tab w:val="left" w:pos="1080"/>
        </w:tabs>
        <w:spacing w:after="0" w:line="240" w:lineRule="auto"/>
        <w:ind w:left="720" w:right="-694" w:hanging="720"/>
        <w:rPr>
          <w:rFonts w:eastAsia="Times New Roman"/>
          <w:bCs/>
          <w:color w:val="auto"/>
          <w:sz w:val="12"/>
          <w:szCs w:val="12"/>
        </w:rPr>
      </w:pPr>
    </w:p>
    <w:tbl>
      <w:tblPr>
        <w:tblW w:w="1470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4703"/>
      </w:tblGrid>
      <w:tr w:rsidR="00A75C2F" w:rsidRPr="00A75C2F" w14:paraId="359241E8" w14:textId="77777777" w:rsidTr="00A75C2F">
        <w:trPr>
          <w:trHeight w:val="380"/>
        </w:trPr>
        <w:tc>
          <w:tcPr>
            <w:tcW w:w="14703" w:type="dxa"/>
            <w:shd w:val="clear" w:color="auto" w:fill="CCCCCC"/>
            <w:vAlign w:val="center"/>
          </w:tcPr>
          <w:p w14:paraId="58C0BEA1" w14:textId="77777777" w:rsidR="00A75C2F" w:rsidRPr="00A75C2F" w:rsidRDefault="00A75C2F" w:rsidP="00A75C2F">
            <w:pPr>
              <w:tabs>
                <w:tab w:val="left" w:pos="900"/>
                <w:tab w:val="left" w:pos="1080"/>
              </w:tabs>
              <w:spacing w:after="0" w:line="240" w:lineRule="auto"/>
              <w:ind w:left="0" w:right="0" w:firstLine="0"/>
              <w:rPr>
                <w:rFonts w:eastAsia="Times New Roman"/>
                <w:b/>
                <w:bCs/>
                <w:color w:val="auto"/>
                <w:szCs w:val="24"/>
                <w:u w:val="single"/>
              </w:rPr>
            </w:pPr>
            <w:r w:rsidRPr="00A75C2F">
              <w:rPr>
                <w:rFonts w:eastAsia="Times New Roman"/>
                <w:b/>
                <w:bCs/>
                <w:color w:val="auto"/>
                <w:szCs w:val="24"/>
                <w:u w:val="single"/>
              </w:rPr>
              <w:t>NOTE TO APPLICANTS</w:t>
            </w:r>
          </w:p>
          <w:p w14:paraId="755E1681" w14:textId="77777777" w:rsidR="00A75C2F" w:rsidRPr="00A75C2F" w:rsidRDefault="00A75C2F" w:rsidP="00A75C2F">
            <w:pPr>
              <w:tabs>
                <w:tab w:val="left" w:pos="900"/>
                <w:tab w:val="left" w:pos="1080"/>
              </w:tabs>
              <w:spacing w:after="0" w:line="240" w:lineRule="auto"/>
              <w:ind w:left="0" w:right="0" w:firstLine="0"/>
              <w:rPr>
                <w:rFonts w:eastAsia="Times New Roman"/>
                <w:b/>
                <w:bCs/>
                <w:color w:val="auto"/>
                <w:szCs w:val="24"/>
              </w:rPr>
            </w:pPr>
            <w:r w:rsidRPr="00A75C2F">
              <w:rPr>
                <w:rFonts w:eastAsia="Times New Roman"/>
                <w:color w:val="auto"/>
                <w:szCs w:val="24"/>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008F5438" w14:textId="77777777" w:rsidR="00A75C2F" w:rsidRPr="00A75C2F" w:rsidRDefault="00A75C2F" w:rsidP="000A4166">
      <w:pPr>
        <w:tabs>
          <w:tab w:val="left" w:pos="900"/>
          <w:tab w:val="left" w:pos="1080"/>
        </w:tabs>
        <w:spacing w:after="0" w:line="240" w:lineRule="auto"/>
        <w:ind w:left="0" w:right="-694" w:firstLine="0"/>
        <w:rPr>
          <w:rFonts w:eastAsia="Times New Roman"/>
          <w:bCs/>
          <w:color w:val="auto"/>
          <w:szCs w:val="24"/>
        </w:rPr>
      </w:pPr>
    </w:p>
    <w:tbl>
      <w:tblPr>
        <w:tblW w:w="1470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71"/>
        <w:gridCol w:w="5580"/>
        <w:gridCol w:w="5040"/>
        <w:gridCol w:w="1512"/>
      </w:tblGrid>
      <w:tr w:rsidR="00A75C2F" w:rsidRPr="00A75C2F" w14:paraId="5055914D" w14:textId="77777777" w:rsidTr="00A75C2F">
        <w:trPr>
          <w:trHeight w:val="376"/>
        </w:trPr>
        <w:tc>
          <w:tcPr>
            <w:tcW w:w="2571" w:type="dxa"/>
            <w:shd w:val="clear" w:color="auto" w:fill="auto"/>
            <w:vAlign w:val="center"/>
          </w:tcPr>
          <w:p w14:paraId="159E8F62" w14:textId="77777777" w:rsidR="00A75C2F" w:rsidRPr="00A75C2F" w:rsidRDefault="00A75C2F" w:rsidP="00A75C2F">
            <w:pPr>
              <w:tabs>
                <w:tab w:val="left" w:pos="900"/>
                <w:tab w:val="left" w:pos="1080"/>
              </w:tabs>
              <w:spacing w:after="0" w:line="240" w:lineRule="auto"/>
              <w:ind w:left="0" w:right="0" w:firstLine="0"/>
              <w:rPr>
                <w:rFonts w:eastAsia="Times New Roman"/>
                <w:b/>
                <w:bCs/>
                <w:color w:val="auto"/>
                <w:szCs w:val="24"/>
              </w:rPr>
            </w:pPr>
            <w:r w:rsidRPr="00A75C2F">
              <w:rPr>
                <w:rFonts w:eastAsia="Times New Roman"/>
                <w:b/>
                <w:bCs/>
                <w:color w:val="auto"/>
                <w:szCs w:val="24"/>
              </w:rPr>
              <w:t>CRITERIA</w:t>
            </w:r>
          </w:p>
        </w:tc>
        <w:tc>
          <w:tcPr>
            <w:tcW w:w="10620" w:type="dxa"/>
            <w:gridSpan w:val="2"/>
            <w:shd w:val="clear" w:color="auto" w:fill="C0C0C0"/>
            <w:vAlign w:val="center"/>
          </w:tcPr>
          <w:p w14:paraId="7EEF6E6D" w14:textId="77777777" w:rsidR="00A75C2F" w:rsidRPr="00A75C2F" w:rsidRDefault="00A75C2F" w:rsidP="00A75C2F">
            <w:pPr>
              <w:keepNext/>
              <w:tabs>
                <w:tab w:val="left" w:pos="900"/>
                <w:tab w:val="left" w:pos="1080"/>
              </w:tabs>
              <w:spacing w:before="240" w:after="60" w:line="240" w:lineRule="auto"/>
              <w:ind w:left="0" w:right="0" w:firstLine="0"/>
              <w:jc w:val="center"/>
              <w:outlineLvl w:val="2"/>
              <w:rPr>
                <w:rFonts w:eastAsia="Times New Roman"/>
                <w:b/>
                <w:bCs/>
                <w:color w:val="auto"/>
                <w:szCs w:val="24"/>
              </w:rPr>
            </w:pPr>
            <w:r w:rsidRPr="00A75C2F">
              <w:rPr>
                <w:rFonts w:eastAsia="Times New Roman"/>
                <w:b/>
                <w:bCs/>
                <w:color w:val="auto"/>
                <w:szCs w:val="24"/>
              </w:rPr>
              <w:t>NECESSARY REQUIREMENTS</w:t>
            </w:r>
          </w:p>
        </w:tc>
        <w:tc>
          <w:tcPr>
            <w:tcW w:w="1512" w:type="dxa"/>
            <w:shd w:val="clear" w:color="auto" w:fill="auto"/>
            <w:vAlign w:val="center"/>
          </w:tcPr>
          <w:p w14:paraId="426C5069" w14:textId="77777777" w:rsidR="00A75C2F" w:rsidRPr="00A75C2F" w:rsidRDefault="00A75C2F" w:rsidP="00A75C2F">
            <w:pPr>
              <w:tabs>
                <w:tab w:val="left" w:pos="900"/>
                <w:tab w:val="left" w:pos="1080"/>
              </w:tabs>
              <w:spacing w:after="0" w:line="240" w:lineRule="auto"/>
              <w:ind w:left="0" w:right="0" w:firstLine="0"/>
              <w:jc w:val="center"/>
              <w:rPr>
                <w:rFonts w:eastAsia="Times New Roman"/>
                <w:b/>
                <w:bCs/>
                <w:color w:val="auto"/>
                <w:szCs w:val="24"/>
              </w:rPr>
            </w:pPr>
            <w:r w:rsidRPr="00A75C2F">
              <w:rPr>
                <w:rFonts w:eastAsia="Times New Roman"/>
                <w:b/>
                <w:bCs/>
                <w:color w:val="auto"/>
                <w:szCs w:val="24"/>
              </w:rPr>
              <w:t>* M.O.A.</w:t>
            </w:r>
          </w:p>
        </w:tc>
      </w:tr>
      <w:tr w:rsidR="00A75C2F" w:rsidRPr="00A75C2F" w14:paraId="4FD9F704" w14:textId="77777777" w:rsidTr="00A75C2F">
        <w:trPr>
          <w:trHeight w:val="343"/>
        </w:trPr>
        <w:tc>
          <w:tcPr>
            <w:tcW w:w="2571" w:type="dxa"/>
            <w:shd w:val="clear" w:color="auto" w:fill="auto"/>
            <w:vAlign w:val="center"/>
          </w:tcPr>
          <w:p w14:paraId="7DB429E9" w14:textId="77777777" w:rsidR="00A75C2F" w:rsidRPr="00A75C2F" w:rsidRDefault="00A75C2F" w:rsidP="00A75C2F">
            <w:pPr>
              <w:keepNext/>
              <w:tabs>
                <w:tab w:val="left" w:pos="900"/>
                <w:tab w:val="left" w:pos="1080"/>
              </w:tabs>
              <w:spacing w:before="240" w:after="60" w:line="240" w:lineRule="auto"/>
              <w:ind w:left="0" w:right="0" w:firstLine="0"/>
              <w:outlineLvl w:val="1"/>
              <w:rPr>
                <w:rFonts w:eastAsia="Times New Roman"/>
                <w:b/>
                <w:bCs/>
                <w:i/>
                <w:iCs/>
                <w:color w:val="auto"/>
                <w:sz w:val="28"/>
                <w:szCs w:val="28"/>
              </w:rPr>
            </w:pPr>
          </w:p>
        </w:tc>
        <w:tc>
          <w:tcPr>
            <w:tcW w:w="5580" w:type="dxa"/>
            <w:shd w:val="clear" w:color="auto" w:fill="auto"/>
            <w:vAlign w:val="center"/>
          </w:tcPr>
          <w:p w14:paraId="03B8C1EA" w14:textId="77777777" w:rsidR="00A75C2F" w:rsidRPr="00A75C2F" w:rsidRDefault="00A75C2F" w:rsidP="00A75C2F">
            <w:pPr>
              <w:tabs>
                <w:tab w:val="left" w:pos="900"/>
                <w:tab w:val="left" w:pos="1080"/>
              </w:tabs>
              <w:spacing w:after="0" w:line="240" w:lineRule="auto"/>
              <w:ind w:left="0" w:right="0" w:firstLine="0"/>
              <w:jc w:val="center"/>
              <w:rPr>
                <w:rFonts w:eastAsia="Times New Roman"/>
                <w:b/>
                <w:bCs/>
                <w:color w:val="auto"/>
                <w:szCs w:val="24"/>
              </w:rPr>
            </w:pPr>
            <w:r w:rsidRPr="00A75C2F">
              <w:rPr>
                <w:rFonts w:eastAsia="Times New Roman"/>
                <w:b/>
                <w:bCs/>
                <w:color w:val="auto"/>
                <w:szCs w:val="24"/>
              </w:rPr>
              <w:t>Essential</w:t>
            </w:r>
          </w:p>
        </w:tc>
        <w:tc>
          <w:tcPr>
            <w:tcW w:w="5040" w:type="dxa"/>
            <w:shd w:val="clear" w:color="auto" w:fill="auto"/>
            <w:vAlign w:val="center"/>
          </w:tcPr>
          <w:p w14:paraId="61F3E1A2" w14:textId="77777777" w:rsidR="00A75C2F" w:rsidRPr="00A75C2F" w:rsidRDefault="00A75C2F" w:rsidP="00A75C2F">
            <w:pPr>
              <w:tabs>
                <w:tab w:val="left" w:pos="900"/>
                <w:tab w:val="left" w:pos="1080"/>
              </w:tabs>
              <w:spacing w:after="0" w:line="240" w:lineRule="auto"/>
              <w:ind w:left="0" w:right="0" w:firstLine="0"/>
              <w:jc w:val="center"/>
              <w:rPr>
                <w:rFonts w:eastAsia="Times New Roman"/>
                <w:b/>
                <w:bCs/>
                <w:color w:val="auto"/>
                <w:szCs w:val="24"/>
              </w:rPr>
            </w:pPr>
            <w:r w:rsidRPr="00A75C2F">
              <w:rPr>
                <w:rFonts w:eastAsia="Times New Roman"/>
                <w:b/>
                <w:bCs/>
                <w:color w:val="auto"/>
                <w:szCs w:val="24"/>
              </w:rPr>
              <w:t>Desirable</w:t>
            </w:r>
          </w:p>
        </w:tc>
        <w:tc>
          <w:tcPr>
            <w:tcW w:w="1512" w:type="dxa"/>
            <w:shd w:val="clear" w:color="auto" w:fill="auto"/>
            <w:vAlign w:val="center"/>
          </w:tcPr>
          <w:p w14:paraId="6423E375" w14:textId="77777777" w:rsidR="00A75C2F" w:rsidRPr="00A75C2F" w:rsidRDefault="00A75C2F" w:rsidP="00A75C2F">
            <w:pPr>
              <w:tabs>
                <w:tab w:val="left" w:pos="900"/>
                <w:tab w:val="left" w:pos="1080"/>
              </w:tabs>
              <w:spacing w:after="0" w:line="240" w:lineRule="auto"/>
              <w:ind w:left="0" w:right="0" w:firstLine="0"/>
              <w:jc w:val="center"/>
              <w:rPr>
                <w:rFonts w:eastAsia="Times New Roman"/>
                <w:color w:val="auto"/>
                <w:szCs w:val="24"/>
              </w:rPr>
            </w:pPr>
          </w:p>
        </w:tc>
      </w:tr>
      <w:tr w:rsidR="00A75C2F" w:rsidRPr="00A75C2F" w14:paraId="6ACE4F34" w14:textId="77777777" w:rsidTr="00A75C2F">
        <w:tc>
          <w:tcPr>
            <w:tcW w:w="2571" w:type="dxa"/>
            <w:shd w:val="clear" w:color="auto" w:fill="auto"/>
          </w:tcPr>
          <w:p w14:paraId="77E6236D" w14:textId="77777777" w:rsidR="00A75C2F" w:rsidRPr="00A75C2F" w:rsidRDefault="00A75C2F" w:rsidP="00A75C2F">
            <w:pPr>
              <w:tabs>
                <w:tab w:val="left" w:pos="900"/>
                <w:tab w:val="left" w:pos="1080"/>
              </w:tabs>
              <w:spacing w:after="0" w:line="240" w:lineRule="auto"/>
              <w:ind w:left="0" w:right="0" w:firstLine="0"/>
              <w:rPr>
                <w:rFonts w:eastAsia="Times New Roman"/>
                <w:b/>
                <w:bCs/>
                <w:color w:val="auto"/>
                <w:szCs w:val="24"/>
              </w:rPr>
            </w:pPr>
            <w:r w:rsidRPr="00A75C2F">
              <w:rPr>
                <w:rFonts w:eastAsia="Times New Roman"/>
                <w:b/>
                <w:bCs/>
                <w:color w:val="auto"/>
                <w:szCs w:val="24"/>
              </w:rPr>
              <w:t>EXPERIENCE</w:t>
            </w:r>
          </w:p>
        </w:tc>
        <w:tc>
          <w:tcPr>
            <w:tcW w:w="5580" w:type="dxa"/>
            <w:shd w:val="clear" w:color="auto" w:fill="auto"/>
          </w:tcPr>
          <w:p w14:paraId="52E9F7AB"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Experience of using files/folders on a computer</w:t>
            </w:r>
          </w:p>
        </w:tc>
        <w:tc>
          <w:tcPr>
            <w:tcW w:w="5040" w:type="dxa"/>
            <w:shd w:val="clear" w:color="auto" w:fill="auto"/>
          </w:tcPr>
          <w:p w14:paraId="74CF4AB0" w14:textId="77777777" w:rsidR="00A75C2F" w:rsidRPr="00A75C2F" w:rsidRDefault="00A75C2F" w:rsidP="00A75C2F">
            <w:pPr>
              <w:numPr>
                <w:ilvl w:val="0"/>
                <w:numId w:val="9"/>
              </w:numPr>
              <w:spacing w:after="0" w:line="240" w:lineRule="auto"/>
              <w:ind w:right="0"/>
              <w:rPr>
                <w:rFonts w:eastAsia="Times New Roman"/>
                <w:color w:val="auto"/>
                <w:szCs w:val="24"/>
              </w:rPr>
            </w:pPr>
            <w:r w:rsidRPr="00A75C2F">
              <w:rPr>
                <w:rFonts w:eastAsia="Times New Roman"/>
                <w:color w:val="auto"/>
                <w:szCs w:val="24"/>
              </w:rPr>
              <w:t xml:space="preserve">Experience of installing PCs and </w:t>
            </w:r>
            <w:proofErr w:type="gramStart"/>
            <w:r w:rsidRPr="00A75C2F">
              <w:rPr>
                <w:rFonts w:eastAsia="Times New Roman"/>
                <w:color w:val="auto"/>
                <w:szCs w:val="24"/>
              </w:rPr>
              <w:t>software</w:t>
            </w:r>
            <w:proofErr w:type="gramEnd"/>
          </w:p>
          <w:p w14:paraId="4F712D89" w14:textId="77777777" w:rsidR="00A75C2F" w:rsidRPr="00A75C2F" w:rsidRDefault="00A75C2F" w:rsidP="00A75C2F">
            <w:pPr>
              <w:numPr>
                <w:ilvl w:val="0"/>
                <w:numId w:val="9"/>
              </w:numPr>
              <w:spacing w:after="0" w:line="240" w:lineRule="auto"/>
              <w:ind w:right="0"/>
              <w:rPr>
                <w:rFonts w:eastAsia="Times New Roman"/>
                <w:color w:val="auto"/>
                <w:szCs w:val="24"/>
              </w:rPr>
            </w:pPr>
            <w:r w:rsidRPr="00A75C2F">
              <w:rPr>
                <w:rFonts w:eastAsia="Times New Roman"/>
                <w:color w:val="auto"/>
                <w:szCs w:val="24"/>
              </w:rPr>
              <w:t>Experience of using Microsoft operating systems and standard office software</w:t>
            </w:r>
          </w:p>
        </w:tc>
        <w:tc>
          <w:tcPr>
            <w:tcW w:w="1512" w:type="dxa"/>
            <w:shd w:val="clear" w:color="auto" w:fill="auto"/>
          </w:tcPr>
          <w:p w14:paraId="43ECB451" w14:textId="77777777" w:rsidR="00A75C2F" w:rsidRPr="00A75C2F" w:rsidRDefault="00A75C2F" w:rsidP="00A75C2F">
            <w:pPr>
              <w:spacing w:after="0" w:line="240" w:lineRule="auto"/>
              <w:ind w:left="0" w:right="0" w:firstLine="0"/>
              <w:rPr>
                <w:rFonts w:eastAsia="Times New Roman"/>
                <w:color w:val="auto"/>
                <w:szCs w:val="24"/>
              </w:rPr>
            </w:pPr>
            <w:proofErr w:type="gramStart"/>
            <w:r w:rsidRPr="00A75C2F">
              <w:rPr>
                <w:rFonts w:eastAsia="Times New Roman"/>
                <w:color w:val="auto"/>
                <w:szCs w:val="24"/>
              </w:rPr>
              <w:t>A,I</w:t>
            </w:r>
            <w:proofErr w:type="gramEnd"/>
          </w:p>
        </w:tc>
      </w:tr>
      <w:tr w:rsidR="00A75C2F" w:rsidRPr="00A75C2F" w14:paraId="6F4C4B7A" w14:textId="77777777" w:rsidTr="00A75C2F">
        <w:tc>
          <w:tcPr>
            <w:tcW w:w="2571" w:type="dxa"/>
            <w:shd w:val="clear" w:color="auto" w:fill="auto"/>
          </w:tcPr>
          <w:p w14:paraId="07C17E8C" w14:textId="77777777" w:rsidR="00A75C2F" w:rsidRPr="00A75C2F" w:rsidRDefault="00A75C2F" w:rsidP="00A75C2F">
            <w:pPr>
              <w:tabs>
                <w:tab w:val="left" w:pos="900"/>
                <w:tab w:val="left" w:pos="1080"/>
              </w:tabs>
              <w:spacing w:after="0" w:line="240" w:lineRule="auto"/>
              <w:ind w:left="0" w:right="0" w:firstLine="0"/>
              <w:rPr>
                <w:rFonts w:eastAsia="Times New Roman"/>
                <w:b/>
                <w:bCs/>
                <w:color w:val="auto"/>
                <w:szCs w:val="24"/>
              </w:rPr>
            </w:pPr>
            <w:r w:rsidRPr="00A75C2F">
              <w:rPr>
                <w:rFonts w:eastAsia="Times New Roman"/>
                <w:b/>
                <w:bCs/>
                <w:color w:val="auto"/>
                <w:szCs w:val="24"/>
              </w:rPr>
              <w:t>SKILLS AND ABILITIES</w:t>
            </w:r>
          </w:p>
        </w:tc>
        <w:tc>
          <w:tcPr>
            <w:tcW w:w="5580" w:type="dxa"/>
            <w:shd w:val="clear" w:color="auto" w:fill="auto"/>
          </w:tcPr>
          <w:p w14:paraId="25206FB1"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Clear and professional communications skills (both verbal and written)</w:t>
            </w:r>
          </w:p>
          <w:p w14:paraId="6869A0EE"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Proactive, fast learner</w:t>
            </w:r>
          </w:p>
          <w:p w14:paraId="374FBD2D"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Ability to focus on assisting customers and colleagues find solutions to problems.</w:t>
            </w:r>
          </w:p>
          <w:p w14:paraId="091944B6"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 xml:space="preserve">Ability to work logically and methodically, often under pressure and to tight </w:t>
            </w:r>
            <w:proofErr w:type="gramStart"/>
            <w:r w:rsidRPr="00A75C2F">
              <w:rPr>
                <w:rFonts w:eastAsia="Times New Roman"/>
                <w:color w:val="auto"/>
                <w:szCs w:val="24"/>
              </w:rPr>
              <w:t>deadlines</w:t>
            </w:r>
            <w:proofErr w:type="gramEnd"/>
          </w:p>
          <w:p w14:paraId="296DBA08"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 xml:space="preserve">Good attention to detail and the ability to deliver what is </w:t>
            </w:r>
            <w:proofErr w:type="gramStart"/>
            <w:r w:rsidRPr="00A75C2F">
              <w:rPr>
                <w:rFonts w:eastAsia="Times New Roman"/>
                <w:color w:val="auto"/>
                <w:szCs w:val="24"/>
              </w:rPr>
              <w:t>required, when</w:t>
            </w:r>
            <w:proofErr w:type="gramEnd"/>
            <w:r w:rsidRPr="00A75C2F">
              <w:rPr>
                <w:rFonts w:eastAsia="Times New Roman"/>
                <w:color w:val="auto"/>
                <w:szCs w:val="24"/>
              </w:rPr>
              <w:t xml:space="preserve"> it is required. </w:t>
            </w:r>
          </w:p>
          <w:p w14:paraId="71869C6B"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 xml:space="preserve">Open to change and ability to focus on requirements of the business at all </w:t>
            </w:r>
            <w:proofErr w:type="gramStart"/>
            <w:r w:rsidRPr="00A75C2F">
              <w:rPr>
                <w:rFonts w:eastAsia="Times New Roman"/>
                <w:color w:val="auto"/>
                <w:szCs w:val="24"/>
              </w:rPr>
              <w:t>times</w:t>
            </w:r>
            <w:proofErr w:type="gramEnd"/>
          </w:p>
          <w:p w14:paraId="542BBB11"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 xml:space="preserve">Ability to work both in a team and sometimes alone. </w:t>
            </w:r>
          </w:p>
          <w:p w14:paraId="2CB4614E"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p>
        </w:tc>
        <w:tc>
          <w:tcPr>
            <w:tcW w:w="5040" w:type="dxa"/>
            <w:shd w:val="clear" w:color="auto" w:fill="auto"/>
          </w:tcPr>
          <w:p w14:paraId="1F05B6EB" w14:textId="77777777" w:rsidR="00A75C2F" w:rsidRPr="00A75C2F" w:rsidRDefault="00A75C2F" w:rsidP="00A75C2F">
            <w:pPr>
              <w:numPr>
                <w:ilvl w:val="0"/>
                <w:numId w:val="9"/>
              </w:numPr>
              <w:spacing w:after="0" w:line="240" w:lineRule="auto"/>
              <w:ind w:right="0"/>
              <w:rPr>
                <w:rFonts w:eastAsia="Times New Roman"/>
                <w:color w:val="auto"/>
                <w:szCs w:val="24"/>
              </w:rPr>
            </w:pPr>
            <w:r w:rsidRPr="00A75C2F">
              <w:rPr>
                <w:rFonts w:eastAsia="Times New Roman"/>
                <w:color w:val="auto"/>
                <w:szCs w:val="24"/>
              </w:rPr>
              <w:t>ICT desktop hardware skills</w:t>
            </w:r>
          </w:p>
          <w:p w14:paraId="39471715" w14:textId="77777777" w:rsidR="00A75C2F" w:rsidRPr="00A75C2F" w:rsidRDefault="00A75C2F" w:rsidP="00A75C2F">
            <w:pPr>
              <w:numPr>
                <w:ilvl w:val="0"/>
                <w:numId w:val="9"/>
              </w:numPr>
              <w:spacing w:after="0" w:line="240" w:lineRule="auto"/>
              <w:ind w:right="0"/>
              <w:rPr>
                <w:rFonts w:eastAsia="Times New Roman"/>
                <w:color w:val="auto"/>
                <w:szCs w:val="24"/>
              </w:rPr>
            </w:pPr>
            <w:r w:rsidRPr="00A75C2F">
              <w:rPr>
                <w:rFonts w:eastAsia="Times New Roman"/>
                <w:color w:val="auto"/>
                <w:szCs w:val="24"/>
              </w:rPr>
              <w:t>ICT desktop software skills</w:t>
            </w:r>
          </w:p>
        </w:tc>
        <w:tc>
          <w:tcPr>
            <w:tcW w:w="1512" w:type="dxa"/>
            <w:shd w:val="clear" w:color="auto" w:fill="auto"/>
          </w:tcPr>
          <w:p w14:paraId="774D65EE" w14:textId="77777777" w:rsidR="00A75C2F" w:rsidRPr="00A75C2F" w:rsidRDefault="00A75C2F" w:rsidP="00A75C2F">
            <w:pPr>
              <w:spacing w:after="0" w:line="240" w:lineRule="auto"/>
              <w:ind w:left="0" w:right="0" w:firstLine="0"/>
              <w:rPr>
                <w:rFonts w:eastAsia="Times New Roman"/>
                <w:color w:val="auto"/>
                <w:szCs w:val="24"/>
              </w:rPr>
            </w:pPr>
            <w:proofErr w:type="gramStart"/>
            <w:r w:rsidRPr="00A75C2F">
              <w:rPr>
                <w:rFonts w:eastAsia="Times New Roman"/>
                <w:color w:val="auto"/>
                <w:szCs w:val="24"/>
              </w:rPr>
              <w:t>A,I</w:t>
            </w:r>
            <w:proofErr w:type="gramEnd"/>
            <w:r w:rsidRPr="00A75C2F">
              <w:rPr>
                <w:rFonts w:eastAsia="Times New Roman"/>
                <w:color w:val="auto"/>
                <w:szCs w:val="24"/>
              </w:rPr>
              <w:t>,AC</w:t>
            </w:r>
          </w:p>
        </w:tc>
      </w:tr>
      <w:tr w:rsidR="00A75C2F" w:rsidRPr="00A75C2F" w14:paraId="658E5D2B" w14:textId="77777777" w:rsidTr="00A75C2F">
        <w:tc>
          <w:tcPr>
            <w:tcW w:w="2571" w:type="dxa"/>
            <w:shd w:val="clear" w:color="auto" w:fill="auto"/>
          </w:tcPr>
          <w:p w14:paraId="5CF87670" w14:textId="77777777" w:rsidR="00A75C2F" w:rsidRPr="00A75C2F" w:rsidRDefault="00A75C2F" w:rsidP="00A75C2F">
            <w:pPr>
              <w:tabs>
                <w:tab w:val="left" w:pos="900"/>
                <w:tab w:val="left" w:pos="1080"/>
              </w:tabs>
              <w:spacing w:after="0" w:line="240" w:lineRule="auto"/>
              <w:ind w:left="0" w:right="0" w:firstLine="0"/>
              <w:rPr>
                <w:rFonts w:eastAsia="Times New Roman"/>
                <w:b/>
                <w:bCs/>
                <w:color w:val="auto"/>
                <w:szCs w:val="24"/>
              </w:rPr>
            </w:pPr>
            <w:r w:rsidRPr="00A75C2F">
              <w:rPr>
                <w:rFonts w:eastAsia="Times New Roman"/>
                <w:b/>
                <w:bCs/>
                <w:color w:val="auto"/>
                <w:szCs w:val="24"/>
              </w:rPr>
              <w:lastRenderedPageBreak/>
              <w:t>EDUCATION/ QUALIFICATIONS/ KNOWLEDGE</w:t>
            </w:r>
          </w:p>
        </w:tc>
        <w:tc>
          <w:tcPr>
            <w:tcW w:w="5580" w:type="dxa"/>
            <w:shd w:val="clear" w:color="auto" w:fill="auto"/>
          </w:tcPr>
          <w:p w14:paraId="42E48EEA"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3 x GCSEs grade A-C to include Maths and English (or equivalent)</w:t>
            </w:r>
          </w:p>
        </w:tc>
        <w:tc>
          <w:tcPr>
            <w:tcW w:w="5040" w:type="dxa"/>
            <w:shd w:val="clear" w:color="auto" w:fill="auto"/>
          </w:tcPr>
          <w:p w14:paraId="554B73E2" w14:textId="77777777" w:rsidR="00A75C2F" w:rsidRPr="00A75C2F" w:rsidRDefault="00A75C2F" w:rsidP="00A75C2F">
            <w:pPr>
              <w:numPr>
                <w:ilvl w:val="0"/>
                <w:numId w:val="9"/>
              </w:numPr>
              <w:spacing w:after="0" w:line="240" w:lineRule="auto"/>
              <w:ind w:right="0"/>
              <w:rPr>
                <w:rFonts w:eastAsia="Times New Roman"/>
                <w:color w:val="auto"/>
                <w:szCs w:val="24"/>
              </w:rPr>
            </w:pPr>
            <w:r w:rsidRPr="00A75C2F">
              <w:rPr>
                <w:rFonts w:eastAsia="Times New Roman"/>
                <w:color w:val="auto"/>
                <w:szCs w:val="24"/>
              </w:rPr>
              <w:t>5 x GCSEs grade A-C to include Maths and English and IT (or equivalent)</w:t>
            </w:r>
          </w:p>
        </w:tc>
        <w:tc>
          <w:tcPr>
            <w:tcW w:w="1512" w:type="dxa"/>
            <w:shd w:val="clear" w:color="auto" w:fill="auto"/>
          </w:tcPr>
          <w:p w14:paraId="4AA98CE0" w14:textId="77777777" w:rsidR="00A75C2F" w:rsidRPr="00A75C2F" w:rsidRDefault="00A75C2F" w:rsidP="00A75C2F">
            <w:pPr>
              <w:spacing w:after="0" w:line="240" w:lineRule="auto"/>
              <w:ind w:left="0" w:right="0" w:firstLine="0"/>
              <w:rPr>
                <w:rFonts w:eastAsia="Times New Roman"/>
                <w:color w:val="auto"/>
                <w:szCs w:val="24"/>
              </w:rPr>
            </w:pPr>
            <w:proofErr w:type="gramStart"/>
            <w:r w:rsidRPr="00A75C2F">
              <w:rPr>
                <w:rFonts w:eastAsia="Times New Roman"/>
                <w:color w:val="auto"/>
                <w:szCs w:val="24"/>
              </w:rPr>
              <w:t>A,C</w:t>
            </w:r>
            <w:proofErr w:type="gramEnd"/>
          </w:p>
        </w:tc>
      </w:tr>
      <w:tr w:rsidR="00A75C2F" w:rsidRPr="00A75C2F" w14:paraId="453448A6" w14:textId="77777777" w:rsidTr="00A75C2F">
        <w:tc>
          <w:tcPr>
            <w:tcW w:w="2571" w:type="dxa"/>
            <w:shd w:val="clear" w:color="auto" w:fill="auto"/>
          </w:tcPr>
          <w:p w14:paraId="219914C3" w14:textId="77777777" w:rsidR="00A75C2F" w:rsidRPr="00A75C2F" w:rsidRDefault="00A75C2F" w:rsidP="00A75C2F">
            <w:pPr>
              <w:tabs>
                <w:tab w:val="left" w:pos="900"/>
                <w:tab w:val="left" w:pos="1080"/>
              </w:tabs>
              <w:spacing w:after="0" w:line="240" w:lineRule="auto"/>
              <w:ind w:left="0" w:right="0" w:firstLine="0"/>
              <w:rPr>
                <w:rFonts w:eastAsia="Times New Roman"/>
                <w:b/>
                <w:bCs/>
                <w:color w:val="auto"/>
                <w:szCs w:val="24"/>
              </w:rPr>
            </w:pPr>
            <w:r w:rsidRPr="00A75C2F">
              <w:rPr>
                <w:rFonts w:eastAsia="Times New Roman"/>
                <w:b/>
                <w:bCs/>
                <w:color w:val="auto"/>
                <w:szCs w:val="24"/>
              </w:rPr>
              <w:t>OTHER REQUIREMENTS</w:t>
            </w:r>
          </w:p>
        </w:tc>
        <w:tc>
          <w:tcPr>
            <w:tcW w:w="5580" w:type="dxa"/>
            <w:shd w:val="clear" w:color="auto" w:fill="auto"/>
          </w:tcPr>
          <w:p w14:paraId="08BE4407"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 xml:space="preserve">Flexible approach to work by responding to the needs of the services including, at times, requirements to work beyond normal working </w:t>
            </w:r>
            <w:proofErr w:type="gramStart"/>
            <w:r w:rsidRPr="00A75C2F">
              <w:rPr>
                <w:rFonts w:eastAsia="Times New Roman"/>
                <w:color w:val="auto"/>
                <w:szCs w:val="24"/>
              </w:rPr>
              <w:t>hours</w:t>
            </w:r>
            <w:proofErr w:type="gramEnd"/>
          </w:p>
          <w:p w14:paraId="06446317"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Commitment to own continuous personal and professional development</w:t>
            </w:r>
          </w:p>
          <w:p w14:paraId="089A12B8"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 xml:space="preserve">Strong team player, </w:t>
            </w:r>
            <w:r w:rsidRPr="00A75C2F">
              <w:rPr>
                <w:color w:val="auto"/>
                <w:szCs w:val="24"/>
              </w:rPr>
              <w:t>co</w:t>
            </w:r>
            <w:r w:rsidRPr="00A75C2F">
              <w:rPr>
                <w:color w:val="auto"/>
                <w:spacing w:val="-1"/>
                <w:szCs w:val="24"/>
              </w:rPr>
              <w:t>m</w:t>
            </w:r>
            <w:r w:rsidRPr="00A75C2F">
              <w:rPr>
                <w:color w:val="auto"/>
                <w:spacing w:val="1"/>
                <w:szCs w:val="24"/>
              </w:rPr>
              <w:t>m</w:t>
            </w:r>
            <w:r w:rsidRPr="00A75C2F">
              <w:rPr>
                <w:color w:val="auto"/>
                <w:szCs w:val="24"/>
              </w:rPr>
              <w:t>itt</w:t>
            </w:r>
            <w:r w:rsidRPr="00A75C2F">
              <w:rPr>
                <w:color w:val="auto"/>
                <w:spacing w:val="-1"/>
                <w:szCs w:val="24"/>
              </w:rPr>
              <w:t>e</w:t>
            </w:r>
            <w:r w:rsidRPr="00A75C2F">
              <w:rPr>
                <w:color w:val="auto"/>
                <w:szCs w:val="24"/>
              </w:rPr>
              <w:t xml:space="preserve">d </w:t>
            </w:r>
            <w:r w:rsidRPr="00A75C2F">
              <w:rPr>
                <w:color w:val="auto"/>
                <w:spacing w:val="-2"/>
                <w:szCs w:val="24"/>
              </w:rPr>
              <w:t>t</w:t>
            </w:r>
            <w:r w:rsidRPr="00A75C2F">
              <w:rPr>
                <w:color w:val="auto"/>
                <w:szCs w:val="24"/>
              </w:rPr>
              <w:t>o c</w:t>
            </w:r>
            <w:r w:rsidRPr="00A75C2F">
              <w:rPr>
                <w:color w:val="auto"/>
                <w:spacing w:val="-1"/>
                <w:szCs w:val="24"/>
              </w:rPr>
              <w:t>o</w:t>
            </w:r>
            <w:r w:rsidRPr="00A75C2F">
              <w:rPr>
                <w:color w:val="auto"/>
                <w:szCs w:val="24"/>
              </w:rPr>
              <w:t>ntr</w:t>
            </w:r>
            <w:r w:rsidRPr="00A75C2F">
              <w:rPr>
                <w:color w:val="auto"/>
                <w:spacing w:val="-1"/>
                <w:szCs w:val="24"/>
              </w:rPr>
              <w:t>i</w:t>
            </w:r>
            <w:r w:rsidRPr="00A75C2F">
              <w:rPr>
                <w:color w:val="auto"/>
                <w:szCs w:val="24"/>
              </w:rPr>
              <w:t>but</w:t>
            </w:r>
            <w:r w:rsidRPr="00A75C2F">
              <w:rPr>
                <w:color w:val="auto"/>
                <w:spacing w:val="-3"/>
                <w:szCs w:val="24"/>
              </w:rPr>
              <w:t>i</w:t>
            </w:r>
            <w:r w:rsidRPr="00A75C2F">
              <w:rPr>
                <w:color w:val="auto"/>
                <w:szCs w:val="24"/>
              </w:rPr>
              <w:t>ng to</w:t>
            </w:r>
            <w:r w:rsidRPr="00A75C2F">
              <w:rPr>
                <w:color w:val="auto"/>
                <w:spacing w:val="1"/>
                <w:szCs w:val="24"/>
              </w:rPr>
              <w:t xml:space="preserve"> </w:t>
            </w:r>
            <w:r w:rsidRPr="00A75C2F">
              <w:rPr>
                <w:color w:val="auto"/>
                <w:szCs w:val="24"/>
              </w:rPr>
              <w:t>a</w:t>
            </w:r>
            <w:r w:rsidRPr="00A75C2F">
              <w:rPr>
                <w:color w:val="auto"/>
                <w:spacing w:val="-1"/>
                <w:szCs w:val="24"/>
              </w:rPr>
              <w:t xml:space="preserve"> </w:t>
            </w:r>
            <w:r w:rsidRPr="00A75C2F">
              <w:rPr>
                <w:color w:val="auto"/>
                <w:szCs w:val="24"/>
              </w:rPr>
              <w:t>t</w:t>
            </w:r>
            <w:r w:rsidRPr="00A75C2F">
              <w:rPr>
                <w:color w:val="auto"/>
                <w:spacing w:val="1"/>
                <w:szCs w:val="24"/>
              </w:rPr>
              <w:t>e</w:t>
            </w:r>
            <w:r w:rsidRPr="00A75C2F">
              <w:rPr>
                <w:color w:val="auto"/>
                <w:spacing w:val="-2"/>
                <w:szCs w:val="24"/>
              </w:rPr>
              <w:t>a</w:t>
            </w:r>
            <w:r w:rsidRPr="00A75C2F">
              <w:rPr>
                <w:color w:val="auto"/>
                <w:szCs w:val="24"/>
              </w:rPr>
              <w:t>m</w:t>
            </w:r>
            <w:r w:rsidRPr="00A75C2F">
              <w:rPr>
                <w:color w:val="auto"/>
                <w:spacing w:val="1"/>
                <w:szCs w:val="24"/>
              </w:rPr>
              <w:t xml:space="preserve"> </w:t>
            </w:r>
            <w:r w:rsidRPr="00A75C2F">
              <w:rPr>
                <w:color w:val="auto"/>
                <w:szCs w:val="24"/>
              </w:rPr>
              <w:t>in</w:t>
            </w:r>
            <w:r w:rsidRPr="00A75C2F">
              <w:rPr>
                <w:color w:val="auto"/>
                <w:spacing w:val="-2"/>
                <w:szCs w:val="24"/>
              </w:rPr>
              <w:t xml:space="preserve"> </w:t>
            </w:r>
            <w:r w:rsidRPr="00A75C2F">
              <w:rPr>
                <w:color w:val="auto"/>
                <w:szCs w:val="24"/>
              </w:rPr>
              <w:t>a</w:t>
            </w:r>
            <w:r w:rsidRPr="00A75C2F">
              <w:rPr>
                <w:color w:val="auto"/>
                <w:spacing w:val="-1"/>
                <w:szCs w:val="24"/>
              </w:rPr>
              <w:t xml:space="preserve"> </w:t>
            </w:r>
            <w:r w:rsidRPr="00A75C2F">
              <w:rPr>
                <w:color w:val="auto"/>
                <w:szCs w:val="24"/>
              </w:rPr>
              <w:t>positi</w:t>
            </w:r>
            <w:r w:rsidRPr="00A75C2F">
              <w:rPr>
                <w:color w:val="auto"/>
                <w:spacing w:val="-3"/>
                <w:szCs w:val="24"/>
              </w:rPr>
              <w:t>v</w:t>
            </w:r>
            <w:r w:rsidRPr="00A75C2F">
              <w:rPr>
                <w:color w:val="auto"/>
                <w:szCs w:val="24"/>
              </w:rPr>
              <w:t xml:space="preserve">e </w:t>
            </w:r>
            <w:r w:rsidRPr="00A75C2F">
              <w:rPr>
                <w:color w:val="auto"/>
                <w:spacing w:val="1"/>
                <w:szCs w:val="24"/>
              </w:rPr>
              <w:t>a</w:t>
            </w:r>
            <w:r w:rsidRPr="00A75C2F">
              <w:rPr>
                <w:color w:val="auto"/>
                <w:szCs w:val="24"/>
              </w:rPr>
              <w:t xml:space="preserve">nd </w:t>
            </w:r>
            <w:r w:rsidRPr="00A75C2F">
              <w:rPr>
                <w:color w:val="auto"/>
                <w:spacing w:val="-2"/>
                <w:szCs w:val="24"/>
              </w:rPr>
              <w:t>c</w:t>
            </w:r>
            <w:r w:rsidRPr="00A75C2F">
              <w:rPr>
                <w:color w:val="auto"/>
                <w:szCs w:val="24"/>
              </w:rPr>
              <w:t>onstru</w:t>
            </w:r>
            <w:r w:rsidRPr="00A75C2F">
              <w:rPr>
                <w:color w:val="auto"/>
                <w:spacing w:val="-3"/>
                <w:szCs w:val="24"/>
              </w:rPr>
              <w:t>c</w:t>
            </w:r>
            <w:r w:rsidRPr="00A75C2F">
              <w:rPr>
                <w:color w:val="auto"/>
                <w:szCs w:val="24"/>
              </w:rPr>
              <w:t>ti</w:t>
            </w:r>
            <w:r w:rsidRPr="00A75C2F">
              <w:rPr>
                <w:color w:val="auto"/>
                <w:spacing w:val="-3"/>
                <w:szCs w:val="24"/>
              </w:rPr>
              <w:t>v</w:t>
            </w:r>
            <w:r w:rsidRPr="00A75C2F">
              <w:rPr>
                <w:color w:val="auto"/>
                <w:szCs w:val="24"/>
              </w:rPr>
              <w:t xml:space="preserve">e </w:t>
            </w:r>
            <w:proofErr w:type="gramStart"/>
            <w:r w:rsidRPr="00A75C2F">
              <w:rPr>
                <w:color w:val="auto"/>
                <w:spacing w:val="1"/>
                <w:szCs w:val="24"/>
              </w:rPr>
              <w:t>m</w:t>
            </w:r>
            <w:r w:rsidRPr="00A75C2F">
              <w:rPr>
                <w:color w:val="auto"/>
                <w:szCs w:val="24"/>
              </w:rPr>
              <w:t>a</w:t>
            </w:r>
            <w:r w:rsidRPr="00A75C2F">
              <w:rPr>
                <w:color w:val="auto"/>
                <w:spacing w:val="-2"/>
                <w:szCs w:val="24"/>
              </w:rPr>
              <w:t>nn</w:t>
            </w:r>
            <w:r w:rsidRPr="00A75C2F">
              <w:rPr>
                <w:color w:val="auto"/>
                <w:szCs w:val="24"/>
              </w:rPr>
              <w:t>er</w:t>
            </w:r>
            <w:proofErr w:type="gramEnd"/>
          </w:p>
          <w:p w14:paraId="19CCDA83"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 xml:space="preserve">Committed to an ethos of continuous </w:t>
            </w:r>
            <w:proofErr w:type="gramStart"/>
            <w:r w:rsidRPr="00A75C2F">
              <w:rPr>
                <w:rFonts w:eastAsia="Times New Roman"/>
                <w:color w:val="auto"/>
                <w:szCs w:val="24"/>
              </w:rPr>
              <w:t>improvement</w:t>
            </w:r>
            <w:proofErr w:type="gramEnd"/>
          </w:p>
          <w:p w14:paraId="62E799DF"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A customer focused approach</w:t>
            </w:r>
          </w:p>
          <w:p w14:paraId="6A06E862" w14:textId="77777777" w:rsidR="00A75C2F" w:rsidRPr="00A75C2F" w:rsidRDefault="00A75C2F" w:rsidP="00A75C2F">
            <w:pPr>
              <w:numPr>
                <w:ilvl w:val="0"/>
                <w:numId w:val="9"/>
              </w:numPr>
              <w:spacing w:after="0" w:line="240" w:lineRule="auto"/>
              <w:ind w:right="0"/>
              <w:rPr>
                <w:rFonts w:eastAsia="Times New Roman"/>
                <w:color w:val="auto"/>
                <w:szCs w:val="24"/>
              </w:rPr>
            </w:pPr>
            <w:r w:rsidRPr="00A75C2F">
              <w:rPr>
                <w:rFonts w:eastAsia="Times New Roman"/>
                <w:color w:val="auto"/>
                <w:szCs w:val="24"/>
              </w:rPr>
              <w:t xml:space="preserve">Ability to work tactfully and </w:t>
            </w:r>
            <w:proofErr w:type="gramStart"/>
            <w:r w:rsidRPr="00A75C2F">
              <w:rPr>
                <w:rFonts w:eastAsia="Times New Roman"/>
                <w:color w:val="auto"/>
                <w:szCs w:val="24"/>
              </w:rPr>
              <w:t>sensitively</w:t>
            </w:r>
            <w:proofErr w:type="gramEnd"/>
          </w:p>
          <w:p w14:paraId="260DF8C8" w14:textId="77777777" w:rsidR="00A75C2F" w:rsidRPr="00A75C2F" w:rsidRDefault="00A75C2F" w:rsidP="00A75C2F">
            <w:pPr>
              <w:numPr>
                <w:ilvl w:val="0"/>
                <w:numId w:val="9"/>
              </w:numPr>
              <w:spacing w:after="0" w:line="240" w:lineRule="auto"/>
              <w:ind w:right="0"/>
              <w:rPr>
                <w:rFonts w:eastAsia="Times New Roman"/>
                <w:color w:val="auto"/>
                <w:szCs w:val="24"/>
              </w:rPr>
            </w:pPr>
            <w:r w:rsidRPr="00A75C2F">
              <w:rPr>
                <w:rFonts w:eastAsia="Times New Roman"/>
                <w:color w:val="auto"/>
                <w:szCs w:val="24"/>
              </w:rPr>
              <w:t>Willing to undertake a Criminal Records Bureau check</w:t>
            </w:r>
          </w:p>
          <w:p w14:paraId="010DC9D5" w14:textId="77777777" w:rsidR="00A75C2F" w:rsidRPr="00A75C2F" w:rsidRDefault="00A75C2F" w:rsidP="00A75C2F">
            <w:pPr>
              <w:tabs>
                <w:tab w:val="num" w:pos="432"/>
                <w:tab w:val="left" w:pos="900"/>
                <w:tab w:val="left" w:pos="1080"/>
              </w:tabs>
              <w:spacing w:after="0" w:line="240" w:lineRule="auto"/>
              <w:ind w:left="432" w:right="0" w:firstLine="0"/>
              <w:rPr>
                <w:rFonts w:eastAsia="Times New Roman"/>
                <w:color w:val="auto"/>
                <w:szCs w:val="24"/>
              </w:rPr>
            </w:pPr>
          </w:p>
        </w:tc>
        <w:tc>
          <w:tcPr>
            <w:tcW w:w="5040" w:type="dxa"/>
            <w:shd w:val="clear" w:color="auto" w:fill="auto"/>
          </w:tcPr>
          <w:p w14:paraId="09049433"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Evidence of own continuous personal and professional development</w:t>
            </w:r>
          </w:p>
          <w:p w14:paraId="0FB61544" w14:textId="77777777" w:rsidR="00A75C2F" w:rsidRPr="00A75C2F" w:rsidRDefault="00A75C2F" w:rsidP="00A75C2F">
            <w:pPr>
              <w:tabs>
                <w:tab w:val="left" w:pos="900"/>
                <w:tab w:val="left" w:pos="1080"/>
              </w:tabs>
              <w:spacing w:after="0" w:line="240" w:lineRule="auto"/>
              <w:ind w:left="72" w:right="0" w:firstLine="0"/>
              <w:rPr>
                <w:rFonts w:eastAsia="Times New Roman"/>
                <w:color w:val="auto"/>
                <w:szCs w:val="24"/>
              </w:rPr>
            </w:pPr>
          </w:p>
        </w:tc>
        <w:tc>
          <w:tcPr>
            <w:tcW w:w="1512" w:type="dxa"/>
            <w:shd w:val="clear" w:color="auto" w:fill="auto"/>
          </w:tcPr>
          <w:p w14:paraId="575A7B2D" w14:textId="77777777" w:rsidR="00A75C2F" w:rsidRPr="00A75C2F" w:rsidRDefault="00A75C2F" w:rsidP="00A75C2F">
            <w:pPr>
              <w:tabs>
                <w:tab w:val="left" w:pos="900"/>
                <w:tab w:val="left" w:pos="1080"/>
              </w:tabs>
              <w:spacing w:after="0" w:line="240" w:lineRule="auto"/>
              <w:ind w:left="0" w:right="0" w:firstLine="0"/>
              <w:rPr>
                <w:rFonts w:eastAsia="Times New Roman"/>
                <w:color w:val="auto"/>
                <w:szCs w:val="24"/>
              </w:rPr>
            </w:pPr>
            <w:r w:rsidRPr="00A75C2F">
              <w:rPr>
                <w:rFonts w:eastAsia="Times New Roman"/>
                <w:color w:val="auto"/>
                <w:szCs w:val="24"/>
              </w:rPr>
              <w:t>A, I, R</w:t>
            </w:r>
          </w:p>
        </w:tc>
      </w:tr>
      <w:tr w:rsidR="00A75C2F" w:rsidRPr="00A75C2F" w14:paraId="666DBCD4" w14:textId="77777777" w:rsidTr="00A75C2F">
        <w:tc>
          <w:tcPr>
            <w:tcW w:w="2571" w:type="dxa"/>
            <w:shd w:val="clear" w:color="auto" w:fill="auto"/>
          </w:tcPr>
          <w:p w14:paraId="01D3DBA1" w14:textId="77777777" w:rsidR="00A75C2F" w:rsidRPr="00A75C2F" w:rsidRDefault="00A75C2F" w:rsidP="00A75C2F">
            <w:pPr>
              <w:tabs>
                <w:tab w:val="left" w:pos="900"/>
                <w:tab w:val="left" w:pos="1080"/>
              </w:tabs>
              <w:spacing w:after="0" w:line="240" w:lineRule="auto"/>
              <w:ind w:left="0" w:right="0" w:firstLine="0"/>
              <w:rPr>
                <w:rFonts w:eastAsia="Times New Roman"/>
                <w:b/>
                <w:bCs/>
                <w:color w:val="auto"/>
                <w:szCs w:val="24"/>
              </w:rPr>
            </w:pPr>
            <w:r w:rsidRPr="00A75C2F">
              <w:rPr>
                <w:rFonts w:eastAsia="Times New Roman"/>
                <w:b/>
                <w:bCs/>
                <w:color w:val="auto"/>
                <w:szCs w:val="24"/>
              </w:rPr>
              <w:t>COMMITMENT TO EQUAL OPPORTUNITIES</w:t>
            </w:r>
          </w:p>
        </w:tc>
        <w:tc>
          <w:tcPr>
            <w:tcW w:w="5580" w:type="dxa"/>
            <w:shd w:val="clear" w:color="auto" w:fill="auto"/>
          </w:tcPr>
          <w:p w14:paraId="379D625E"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 xml:space="preserve">Commitment to equal opportunities and the ability to recognise the needs of different service </w:t>
            </w:r>
            <w:proofErr w:type="gramStart"/>
            <w:r w:rsidRPr="00A75C2F">
              <w:rPr>
                <w:rFonts w:eastAsia="Times New Roman"/>
                <w:color w:val="auto"/>
                <w:szCs w:val="24"/>
              </w:rPr>
              <w:t>users</w:t>
            </w:r>
            <w:proofErr w:type="gramEnd"/>
          </w:p>
          <w:p w14:paraId="2BD37071" w14:textId="77777777" w:rsidR="00A75C2F" w:rsidRPr="00A75C2F" w:rsidRDefault="00A75C2F" w:rsidP="00A75C2F">
            <w:pPr>
              <w:tabs>
                <w:tab w:val="num" w:pos="432"/>
                <w:tab w:val="left" w:pos="900"/>
                <w:tab w:val="left" w:pos="1080"/>
              </w:tabs>
              <w:spacing w:after="0" w:line="240" w:lineRule="auto"/>
              <w:ind w:left="432" w:right="0" w:firstLine="0"/>
              <w:rPr>
                <w:rFonts w:eastAsia="Times New Roman"/>
                <w:color w:val="auto"/>
                <w:szCs w:val="24"/>
              </w:rPr>
            </w:pPr>
          </w:p>
        </w:tc>
        <w:tc>
          <w:tcPr>
            <w:tcW w:w="5040" w:type="dxa"/>
            <w:shd w:val="clear" w:color="auto" w:fill="auto"/>
          </w:tcPr>
          <w:p w14:paraId="698D63AF"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Evidence of having completed training in equality and diversity awareness</w:t>
            </w:r>
          </w:p>
        </w:tc>
        <w:tc>
          <w:tcPr>
            <w:tcW w:w="1512" w:type="dxa"/>
            <w:shd w:val="clear" w:color="auto" w:fill="auto"/>
          </w:tcPr>
          <w:p w14:paraId="70361919" w14:textId="77777777" w:rsidR="00A75C2F" w:rsidRPr="00A75C2F" w:rsidRDefault="00A75C2F" w:rsidP="00A75C2F">
            <w:pPr>
              <w:tabs>
                <w:tab w:val="left" w:pos="900"/>
                <w:tab w:val="left" w:pos="1080"/>
              </w:tabs>
              <w:spacing w:after="0" w:line="240" w:lineRule="auto"/>
              <w:ind w:left="0" w:right="0" w:firstLine="0"/>
              <w:rPr>
                <w:rFonts w:eastAsia="Times New Roman"/>
                <w:color w:val="auto"/>
                <w:szCs w:val="24"/>
              </w:rPr>
            </w:pPr>
            <w:proofErr w:type="gramStart"/>
            <w:r w:rsidRPr="00A75C2F">
              <w:rPr>
                <w:rFonts w:eastAsia="Times New Roman"/>
                <w:color w:val="auto"/>
                <w:szCs w:val="24"/>
              </w:rPr>
              <w:t>A,I</w:t>
            </w:r>
            <w:proofErr w:type="gramEnd"/>
            <w:r w:rsidRPr="00A75C2F">
              <w:rPr>
                <w:rFonts w:eastAsia="Times New Roman"/>
                <w:color w:val="auto"/>
                <w:szCs w:val="24"/>
              </w:rPr>
              <w:t xml:space="preserve"> </w:t>
            </w:r>
          </w:p>
        </w:tc>
      </w:tr>
      <w:tr w:rsidR="00A75C2F" w:rsidRPr="00A75C2F" w14:paraId="7362A8D7" w14:textId="77777777" w:rsidTr="00A75C2F">
        <w:tc>
          <w:tcPr>
            <w:tcW w:w="2571" w:type="dxa"/>
            <w:shd w:val="clear" w:color="auto" w:fill="auto"/>
          </w:tcPr>
          <w:p w14:paraId="1AF20ED3" w14:textId="77777777" w:rsidR="00A75C2F" w:rsidRPr="00A75C2F" w:rsidRDefault="00A75C2F" w:rsidP="00A75C2F">
            <w:pPr>
              <w:tabs>
                <w:tab w:val="left" w:pos="900"/>
                <w:tab w:val="left" w:pos="1080"/>
              </w:tabs>
              <w:spacing w:after="0" w:line="240" w:lineRule="auto"/>
              <w:ind w:left="0" w:right="0" w:firstLine="0"/>
              <w:rPr>
                <w:rFonts w:eastAsia="Times New Roman"/>
                <w:b/>
                <w:bCs/>
                <w:color w:val="auto"/>
                <w:szCs w:val="24"/>
              </w:rPr>
            </w:pPr>
            <w:r w:rsidRPr="00A75C2F">
              <w:rPr>
                <w:rFonts w:eastAsia="Times New Roman"/>
                <w:b/>
                <w:bCs/>
                <w:color w:val="auto"/>
                <w:szCs w:val="24"/>
              </w:rPr>
              <w:t>COMMITMENT TO SERVICE DELIVERY/ CUSTOMER CARE</w:t>
            </w:r>
          </w:p>
        </w:tc>
        <w:tc>
          <w:tcPr>
            <w:tcW w:w="5580" w:type="dxa"/>
            <w:shd w:val="clear" w:color="auto" w:fill="auto"/>
          </w:tcPr>
          <w:p w14:paraId="532F6727"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 xml:space="preserve">Commitment to provide a customer-focused </w:t>
            </w:r>
            <w:proofErr w:type="gramStart"/>
            <w:r w:rsidRPr="00A75C2F">
              <w:rPr>
                <w:rFonts w:eastAsia="Times New Roman"/>
                <w:color w:val="auto"/>
                <w:szCs w:val="24"/>
              </w:rPr>
              <w:t>service</w:t>
            </w:r>
            <w:proofErr w:type="gramEnd"/>
            <w:r w:rsidRPr="00A75C2F">
              <w:rPr>
                <w:rFonts w:eastAsia="Times New Roman"/>
                <w:color w:val="auto"/>
                <w:szCs w:val="24"/>
              </w:rPr>
              <w:t xml:space="preserve"> </w:t>
            </w:r>
          </w:p>
          <w:p w14:paraId="5C952D57" w14:textId="77777777" w:rsidR="00A75C2F" w:rsidRPr="00A75C2F" w:rsidRDefault="00A75C2F" w:rsidP="00A75C2F">
            <w:pPr>
              <w:tabs>
                <w:tab w:val="num" w:pos="432"/>
                <w:tab w:val="left" w:pos="900"/>
                <w:tab w:val="left" w:pos="1080"/>
              </w:tabs>
              <w:spacing w:after="0" w:line="240" w:lineRule="auto"/>
              <w:ind w:left="432" w:right="0" w:firstLine="0"/>
              <w:rPr>
                <w:rFonts w:eastAsia="Times New Roman"/>
                <w:color w:val="auto"/>
                <w:szCs w:val="24"/>
              </w:rPr>
            </w:pPr>
          </w:p>
        </w:tc>
        <w:tc>
          <w:tcPr>
            <w:tcW w:w="5040" w:type="dxa"/>
            <w:shd w:val="clear" w:color="auto" w:fill="auto"/>
          </w:tcPr>
          <w:p w14:paraId="61F94B34" w14:textId="77777777" w:rsidR="00A75C2F" w:rsidRPr="00A75C2F" w:rsidRDefault="00A75C2F" w:rsidP="00A75C2F">
            <w:pPr>
              <w:numPr>
                <w:ilvl w:val="0"/>
                <w:numId w:val="9"/>
              </w:numPr>
              <w:tabs>
                <w:tab w:val="left" w:pos="900"/>
                <w:tab w:val="left" w:pos="1080"/>
              </w:tabs>
              <w:spacing w:after="0" w:line="240" w:lineRule="auto"/>
              <w:ind w:right="0"/>
              <w:rPr>
                <w:rFonts w:eastAsia="Times New Roman"/>
                <w:color w:val="auto"/>
                <w:szCs w:val="24"/>
              </w:rPr>
            </w:pPr>
            <w:r w:rsidRPr="00A75C2F">
              <w:rPr>
                <w:rFonts w:eastAsia="Times New Roman"/>
                <w:color w:val="auto"/>
                <w:szCs w:val="24"/>
              </w:rPr>
              <w:t>Evidence of surpassing customer expectations or service targets / goals</w:t>
            </w:r>
          </w:p>
        </w:tc>
        <w:tc>
          <w:tcPr>
            <w:tcW w:w="1512" w:type="dxa"/>
            <w:shd w:val="clear" w:color="auto" w:fill="auto"/>
          </w:tcPr>
          <w:p w14:paraId="33C6F99C" w14:textId="77777777" w:rsidR="00A75C2F" w:rsidRPr="00A75C2F" w:rsidRDefault="00A75C2F" w:rsidP="00A75C2F">
            <w:pPr>
              <w:tabs>
                <w:tab w:val="left" w:pos="900"/>
                <w:tab w:val="left" w:pos="1080"/>
              </w:tabs>
              <w:spacing w:after="0" w:line="240" w:lineRule="auto"/>
              <w:ind w:left="0" w:right="0" w:firstLine="0"/>
              <w:rPr>
                <w:rFonts w:eastAsia="Times New Roman"/>
                <w:color w:val="auto"/>
                <w:szCs w:val="24"/>
              </w:rPr>
            </w:pPr>
            <w:proofErr w:type="gramStart"/>
            <w:r w:rsidRPr="00A75C2F">
              <w:rPr>
                <w:rFonts w:eastAsia="Times New Roman"/>
                <w:color w:val="auto"/>
                <w:szCs w:val="24"/>
              </w:rPr>
              <w:t>A,I</w:t>
            </w:r>
            <w:proofErr w:type="gramEnd"/>
            <w:r w:rsidRPr="00A75C2F">
              <w:rPr>
                <w:rFonts w:eastAsia="Times New Roman"/>
                <w:color w:val="auto"/>
                <w:szCs w:val="24"/>
              </w:rPr>
              <w:t xml:space="preserve"> </w:t>
            </w:r>
          </w:p>
        </w:tc>
      </w:tr>
    </w:tbl>
    <w:p w14:paraId="2AF431C6" w14:textId="77777777" w:rsidR="00A75C2F" w:rsidRPr="00A75C2F" w:rsidRDefault="00A75C2F" w:rsidP="00A75C2F">
      <w:pPr>
        <w:tabs>
          <w:tab w:val="left" w:pos="900"/>
          <w:tab w:val="left" w:pos="1080"/>
        </w:tabs>
        <w:spacing w:after="0" w:line="240" w:lineRule="auto"/>
        <w:ind w:left="720" w:right="-694" w:hanging="720"/>
        <w:rPr>
          <w:rFonts w:eastAsia="Times New Roman"/>
          <w:bCs/>
          <w:color w:val="auto"/>
          <w:sz w:val="28"/>
          <w:szCs w:val="28"/>
        </w:rPr>
      </w:pPr>
    </w:p>
    <w:p w14:paraId="75264188" w14:textId="77777777" w:rsidR="00A75C2F" w:rsidRPr="00A75C2F" w:rsidRDefault="00A75C2F" w:rsidP="00A75C2F">
      <w:pPr>
        <w:spacing w:after="0" w:line="240" w:lineRule="auto"/>
        <w:ind w:left="-540" w:right="0" w:firstLine="1260"/>
        <w:rPr>
          <w:rFonts w:eastAsia="Times New Roman"/>
          <w:b/>
          <w:color w:val="auto"/>
          <w:szCs w:val="24"/>
        </w:rPr>
      </w:pPr>
      <w:r w:rsidRPr="00A75C2F">
        <w:rPr>
          <w:rFonts w:eastAsia="Times New Roman"/>
          <w:b/>
          <w:color w:val="auto"/>
          <w:szCs w:val="24"/>
        </w:rPr>
        <w:t>METHOD OF ASSESSMENT: (*M.O.A.)</w:t>
      </w:r>
    </w:p>
    <w:p w14:paraId="57ACFEFB" w14:textId="77777777" w:rsidR="00A75C2F" w:rsidRPr="00A75C2F" w:rsidRDefault="00A75C2F" w:rsidP="00A75C2F">
      <w:pPr>
        <w:spacing w:after="0" w:line="240" w:lineRule="auto"/>
        <w:ind w:left="-540" w:right="-442" w:firstLine="0"/>
        <w:rPr>
          <w:rFonts w:eastAsia="Times New Roman"/>
          <w:color w:val="auto"/>
          <w:sz w:val="20"/>
          <w:szCs w:val="24"/>
        </w:rPr>
      </w:pPr>
    </w:p>
    <w:p w14:paraId="22BED7B3" w14:textId="77777777" w:rsidR="00A75C2F" w:rsidRPr="00A75C2F" w:rsidRDefault="00A75C2F" w:rsidP="00A75C2F">
      <w:pPr>
        <w:spacing w:after="0" w:line="240" w:lineRule="auto"/>
        <w:ind w:left="-540" w:right="-442" w:firstLine="1260"/>
        <w:rPr>
          <w:rFonts w:eastAsia="Times New Roman"/>
          <w:color w:val="auto"/>
          <w:sz w:val="22"/>
        </w:rPr>
      </w:pPr>
      <w:r w:rsidRPr="00A75C2F">
        <w:rPr>
          <w:rFonts w:eastAsia="Times New Roman"/>
          <w:color w:val="auto"/>
          <w:sz w:val="22"/>
        </w:rPr>
        <w:t>A = APPLICATION FORM   C = CERTIFICATE   E = EXERCISE   I = INTERVIEW   P = PRESENTATION   T = TEST   AC = ASSESSMENT CENTRE</w:t>
      </w:r>
    </w:p>
    <w:p w14:paraId="6D2E01F3" w14:textId="0B2EDAFB" w:rsidR="00631547" w:rsidRPr="000A4166" w:rsidRDefault="00A75C2F" w:rsidP="000A4166">
      <w:pPr>
        <w:spacing w:after="0" w:line="240" w:lineRule="auto"/>
        <w:ind w:left="-540" w:right="0" w:firstLine="1260"/>
        <w:rPr>
          <w:rFonts w:eastAsia="Times New Roman"/>
          <w:bCs/>
          <w:color w:val="auto"/>
          <w:szCs w:val="24"/>
        </w:rPr>
      </w:pPr>
      <w:r w:rsidRPr="00A75C2F">
        <w:rPr>
          <w:rFonts w:eastAsia="Times New Roman"/>
          <w:color w:val="auto"/>
          <w:sz w:val="22"/>
        </w:rPr>
        <w:t xml:space="preserve">R = </w:t>
      </w:r>
      <w:proofErr w:type="spellStart"/>
      <w:r w:rsidRPr="00A75C2F">
        <w:rPr>
          <w:rFonts w:eastAsia="Times New Roman"/>
          <w:color w:val="auto"/>
          <w:sz w:val="22"/>
        </w:rPr>
        <w:t>REFERENC</w:t>
      </w:r>
      <w:r w:rsidR="0086799A">
        <w:t>this</w:t>
      </w:r>
      <w:proofErr w:type="spellEnd"/>
      <w:r w:rsidR="0086799A">
        <w:t xml:space="preserve"> is Redcar &amp; Cleveland </w:t>
      </w:r>
    </w:p>
    <w:p w14:paraId="190DBF8A" w14:textId="77777777" w:rsidR="00631547" w:rsidRDefault="0086799A">
      <w:pPr>
        <w:spacing w:after="0" w:line="259" w:lineRule="auto"/>
        <w:ind w:left="540" w:right="0" w:firstLine="0"/>
      </w:pPr>
      <w:r>
        <w:rPr>
          <w:rFonts w:ascii="Times New Roman" w:eastAsia="Times New Roman" w:hAnsi="Times New Roman" w:cs="Times New Roman"/>
        </w:rPr>
        <w:t xml:space="preserve"> </w:t>
      </w:r>
    </w:p>
    <w:sectPr w:rsidR="00631547" w:rsidSect="00A75C2F">
      <w:footerReference w:type="even" r:id="rId13"/>
      <w:footerReference w:type="default" r:id="rId14"/>
      <w:footerReference w:type="first" r:id="rId15"/>
      <w:pgSz w:w="16838" w:h="11906" w:orient="landscape"/>
      <w:pgMar w:top="1274" w:right="818" w:bottom="226" w:left="90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109D" w14:textId="77777777" w:rsidR="00947DB7" w:rsidRDefault="00947DB7">
      <w:pPr>
        <w:spacing w:after="0" w:line="240" w:lineRule="auto"/>
      </w:pPr>
      <w:r>
        <w:separator/>
      </w:r>
    </w:p>
  </w:endnote>
  <w:endnote w:type="continuationSeparator" w:id="0">
    <w:p w14:paraId="453CFE8F" w14:textId="77777777" w:rsidR="00947DB7" w:rsidRDefault="0094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A8D6" w14:textId="77777777" w:rsidR="00631547" w:rsidRDefault="0086799A">
    <w:pPr>
      <w:spacing w:after="0" w:line="259" w:lineRule="auto"/>
      <w:ind w:left="0" w:right="18" w:firstLine="0"/>
      <w:jc w:val="right"/>
    </w:pPr>
    <w:r>
      <w:rPr>
        <w:rFonts w:ascii="Bookman Old Style" w:eastAsia="Bookman Old Style" w:hAnsi="Bookman Old Style" w:cs="Bookman Old Style"/>
        <w:b/>
        <w:sz w:val="36"/>
      </w:rPr>
      <w:t>this is</w:t>
    </w:r>
    <w:r>
      <w:rPr>
        <w:rFonts w:ascii="Bookman Old Style" w:eastAsia="Bookman Old Style" w:hAnsi="Bookman Old Style" w:cs="Bookman Old Style"/>
        <w:sz w:val="36"/>
      </w:rPr>
      <w:t xml:space="preserve"> </w:t>
    </w:r>
    <w:r>
      <w:rPr>
        <w:rFonts w:ascii="Bookman Old Style" w:eastAsia="Bookman Old Style" w:hAnsi="Bookman Old Style" w:cs="Bookman Old Style"/>
        <w:b/>
        <w:color w:val="FFC000"/>
        <w:sz w:val="36"/>
      </w:rPr>
      <w:t xml:space="preserve">Redcar &amp; </w:t>
    </w:r>
    <w:proofErr w:type="gramStart"/>
    <w:r>
      <w:rPr>
        <w:rFonts w:ascii="Bookman Old Style" w:eastAsia="Bookman Old Style" w:hAnsi="Bookman Old Style" w:cs="Bookman Old Style"/>
        <w:b/>
        <w:color w:val="FFC000"/>
        <w:sz w:val="36"/>
      </w:rPr>
      <w:t>Cleveland</w:t>
    </w:r>
    <w:proofErr w:type="gramEnd"/>
    <w:r>
      <w:rPr>
        <w:rFonts w:ascii="Bookman Old Style" w:eastAsia="Bookman Old Style" w:hAnsi="Bookman Old Style" w:cs="Bookman Old Style"/>
        <w:sz w:val="36"/>
      </w:rPr>
      <w:t xml:space="preserve"> </w:t>
    </w:r>
  </w:p>
  <w:p w14:paraId="5E7CD2B0" w14:textId="77777777" w:rsidR="00631547" w:rsidRDefault="0086799A">
    <w:pPr>
      <w:spacing w:after="0" w:line="259" w:lineRule="auto"/>
      <w:ind w:left="0" w:righ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37DC" w14:textId="77777777" w:rsidR="00631547" w:rsidRDefault="0086799A">
    <w:pPr>
      <w:spacing w:after="0" w:line="259" w:lineRule="auto"/>
      <w:ind w:left="0" w:right="18" w:firstLine="0"/>
      <w:jc w:val="right"/>
    </w:pPr>
    <w:r>
      <w:rPr>
        <w:rFonts w:ascii="Bookman Old Style" w:eastAsia="Bookman Old Style" w:hAnsi="Bookman Old Style" w:cs="Bookman Old Style"/>
        <w:b/>
        <w:sz w:val="36"/>
      </w:rPr>
      <w:t>this is</w:t>
    </w:r>
    <w:r>
      <w:rPr>
        <w:rFonts w:ascii="Bookman Old Style" w:eastAsia="Bookman Old Style" w:hAnsi="Bookman Old Style" w:cs="Bookman Old Style"/>
        <w:sz w:val="36"/>
      </w:rPr>
      <w:t xml:space="preserve"> </w:t>
    </w:r>
    <w:r>
      <w:rPr>
        <w:rFonts w:ascii="Bookman Old Style" w:eastAsia="Bookman Old Style" w:hAnsi="Bookman Old Style" w:cs="Bookman Old Style"/>
        <w:b/>
        <w:color w:val="FFC000"/>
        <w:sz w:val="36"/>
      </w:rPr>
      <w:t xml:space="preserve">Redcar &amp; </w:t>
    </w:r>
    <w:proofErr w:type="gramStart"/>
    <w:r>
      <w:rPr>
        <w:rFonts w:ascii="Bookman Old Style" w:eastAsia="Bookman Old Style" w:hAnsi="Bookman Old Style" w:cs="Bookman Old Style"/>
        <w:b/>
        <w:color w:val="FFC000"/>
        <w:sz w:val="36"/>
      </w:rPr>
      <w:t>Cleveland</w:t>
    </w:r>
    <w:proofErr w:type="gramEnd"/>
    <w:r>
      <w:rPr>
        <w:rFonts w:ascii="Bookman Old Style" w:eastAsia="Bookman Old Style" w:hAnsi="Bookman Old Style" w:cs="Bookman Old Style"/>
        <w:sz w:val="36"/>
      </w:rPr>
      <w:t xml:space="preserve"> </w:t>
    </w:r>
  </w:p>
  <w:p w14:paraId="64DBDCA5" w14:textId="77777777" w:rsidR="00631547" w:rsidRDefault="0086799A">
    <w:pPr>
      <w:spacing w:after="0" w:line="259" w:lineRule="auto"/>
      <w:ind w:left="0" w:righ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F9CD" w14:textId="77777777" w:rsidR="00631547" w:rsidRDefault="0086799A">
    <w:pPr>
      <w:spacing w:after="0" w:line="259" w:lineRule="auto"/>
      <w:ind w:left="0" w:right="18" w:firstLine="0"/>
      <w:jc w:val="right"/>
    </w:pPr>
    <w:r>
      <w:rPr>
        <w:rFonts w:ascii="Bookman Old Style" w:eastAsia="Bookman Old Style" w:hAnsi="Bookman Old Style" w:cs="Bookman Old Style"/>
        <w:b/>
        <w:sz w:val="36"/>
      </w:rPr>
      <w:t>this is</w:t>
    </w:r>
    <w:r>
      <w:rPr>
        <w:rFonts w:ascii="Bookman Old Style" w:eastAsia="Bookman Old Style" w:hAnsi="Bookman Old Style" w:cs="Bookman Old Style"/>
        <w:sz w:val="36"/>
      </w:rPr>
      <w:t xml:space="preserve"> </w:t>
    </w:r>
    <w:r>
      <w:rPr>
        <w:rFonts w:ascii="Bookman Old Style" w:eastAsia="Bookman Old Style" w:hAnsi="Bookman Old Style" w:cs="Bookman Old Style"/>
        <w:b/>
        <w:color w:val="FFC000"/>
        <w:sz w:val="36"/>
      </w:rPr>
      <w:t xml:space="preserve">Redcar &amp; </w:t>
    </w:r>
    <w:proofErr w:type="gramStart"/>
    <w:r>
      <w:rPr>
        <w:rFonts w:ascii="Bookman Old Style" w:eastAsia="Bookman Old Style" w:hAnsi="Bookman Old Style" w:cs="Bookman Old Style"/>
        <w:b/>
        <w:color w:val="FFC000"/>
        <w:sz w:val="36"/>
      </w:rPr>
      <w:t>Cleveland</w:t>
    </w:r>
    <w:proofErr w:type="gramEnd"/>
    <w:r>
      <w:rPr>
        <w:rFonts w:ascii="Bookman Old Style" w:eastAsia="Bookman Old Style" w:hAnsi="Bookman Old Style" w:cs="Bookman Old Style"/>
        <w:sz w:val="36"/>
      </w:rPr>
      <w:t xml:space="preserve"> </w:t>
    </w:r>
  </w:p>
  <w:p w14:paraId="2A5BFE66" w14:textId="77777777" w:rsidR="00631547" w:rsidRDefault="0086799A">
    <w:pPr>
      <w:spacing w:after="0" w:line="259" w:lineRule="auto"/>
      <w:ind w:left="0" w:right="0"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21B2" w14:textId="77777777" w:rsidR="00631547" w:rsidRDefault="00631547">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35A1A" w14:textId="77777777" w:rsidR="00631547" w:rsidRDefault="00631547">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6CAD" w14:textId="77777777" w:rsidR="00631547" w:rsidRDefault="00631547">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EA621" w14:textId="77777777" w:rsidR="00947DB7" w:rsidRDefault="00947DB7">
      <w:pPr>
        <w:spacing w:after="0" w:line="240" w:lineRule="auto"/>
      </w:pPr>
      <w:r>
        <w:separator/>
      </w:r>
    </w:p>
  </w:footnote>
  <w:footnote w:type="continuationSeparator" w:id="0">
    <w:p w14:paraId="798107E1" w14:textId="77777777" w:rsidR="00947DB7" w:rsidRDefault="00947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2F4"/>
    <w:multiLevelType w:val="hybridMultilevel"/>
    <w:tmpl w:val="A45A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91646"/>
    <w:multiLevelType w:val="hybridMultilevel"/>
    <w:tmpl w:val="6B54DC4C"/>
    <w:lvl w:ilvl="0" w:tplc="DDB4050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AC9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B050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60A8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82AB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5A89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74B2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7668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CE98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6B537D"/>
    <w:multiLevelType w:val="hybridMultilevel"/>
    <w:tmpl w:val="578AB14C"/>
    <w:lvl w:ilvl="0" w:tplc="2504730C">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F6762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36973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5CB10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B466C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F8B29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5E4B58">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A2B888">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8EECB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4"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17469E8"/>
    <w:multiLevelType w:val="hybridMultilevel"/>
    <w:tmpl w:val="4A44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3F06FF"/>
    <w:multiLevelType w:val="hybridMultilevel"/>
    <w:tmpl w:val="216A6774"/>
    <w:lvl w:ilvl="0" w:tplc="08090001">
      <w:start w:val="1"/>
      <w:numFmt w:val="bullet"/>
      <w:lvlText w:val=""/>
      <w:lvlJc w:val="left"/>
      <w:pPr>
        <w:ind w:left="1547" w:hanging="360"/>
      </w:pPr>
      <w:rPr>
        <w:rFonts w:ascii="Symbol" w:hAnsi="Symbol" w:hint="default"/>
      </w:rPr>
    </w:lvl>
    <w:lvl w:ilvl="1" w:tplc="08090003" w:tentative="1">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7" w15:restartNumberingAfterBreak="0">
    <w:nsid w:val="4319480A"/>
    <w:multiLevelType w:val="hybridMultilevel"/>
    <w:tmpl w:val="E5EE5AC0"/>
    <w:lvl w:ilvl="0" w:tplc="FD94A894">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BE6CB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94BD2E">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300E2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900B5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5E436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9EF328">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14C5B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DA679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78455273"/>
    <w:multiLevelType w:val="hybridMultilevel"/>
    <w:tmpl w:val="73589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A85D4A"/>
    <w:multiLevelType w:val="hybridMultilevel"/>
    <w:tmpl w:val="5D0AC7DA"/>
    <w:lvl w:ilvl="0" w:tplc="B08A1B0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7C02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EC58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C886D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6E14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C40F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920D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9AFE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CA739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2"/>
  </w:num>
  <w:num w:numId="4">
    <w:abstractNumId w:val="7"/>
  </w:num>
  <w:num w:numId="5">
    <w:abstractNumId w:val="8"/>
  </w:num>
  <w:num w:numId="6">
    <w:abstractNumId w:val="3"/>
  </w:num>
  <w:num w:numId="7">
    <w:abstractNumId w:val="6"/>
  </w:num>
  <w:num w:numId="8">
    <w:abstractNumId w:val="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47"/>
    <w:rsid w:val="000A4166"/>
    <w:rsid w:val="001C01B1"/>
    <w:rsid w:val="003B6864"/>
    <w:rsid w:val="0042488A"/>
    <w:rsid w:val="00631547"/>
    <w:rsid w:val="00792CF7"/>
    <w:rsid w:val="0086799A"/>
    <w:rsid w:val="00947DB7"/>
    <w:rsid w:val="009A180C"/>
    <w:rsid w:val="00A75C2F"/>
    <w:rsid w:val="00D94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949E5"/>
  <w15:docId w15:val="{5A4BE139-9288-4287-9DAD-461B66B3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150" w:hanging="73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jc w:val="right"/>
      <w:outlineLvl w:val="0"/>
    </w:pPr>
    <w:rPr>
      <w:rFonts w:ascii="Bookman Old Style" w:eastAsia="Bookman Old Style" w:hAnsi="Bookman Old Style" w:cs="Bookman Old Style"/>
      <w:b/>
      <w:color w:val="FFC000"/>
      <w:sz w:val="36"/>
    </w:rPr>
  </w:style>
  <w:style w:type="paragraph" w:styleId="Heading2">
    <w:name w:val="heading 2"/>
    <w:basedOn w:val="Normal"/>
    <w:next w:val="Normal"/>
    <w:link w:val="Heading2Char"/>
    <w:uiPriority w:val="9"/>
    <w:semiHidden/>
    <w:unhideWhenUsed/>
    <w:qFormat/>
    <w:rsid w:val="00A75C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5C2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b/>
      <w:color w:val="FFC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3B6864"/>
    <w:pPr>
      <w:spacing w:after="0" w:line="240" w:lineRule="auto"/>
      <w:ind w:left="0" w:right="0" w:firstLine="0"/>
      <w:jc w:val="both"/>
    </w:pPr>
    <w:rPr>
      <w:rFonts w:ascii="Times New Roman" w:eastAsia="Times New Roman" w:hAnsi="Times New Roman" w:cs="Times New Roman"/>
      <w:bCs/>
      <w:color w:val="auto"/>
      <w:szCs w:val="32"/>
    </w:rPr>
  </w:style>
  <w:style w:type="character" w:customStyle="1" w:styleId="BodyTextChar">
    <w:name w:val="Body Text Char"/>
    <w:basedOn w:val="DefaultParagraphFont"/>
    <w:link w:val="BodyText"/>
    <w:rsid w:val="003B6864"/>
    <w:rPr>
      <w:rFonts w:ascii="Times New Roman" w:eastAsia="Times New Roman" w:hAnsi="Times New Roman" w:cs="Times New Roman"/>
      <w:bCs/>
      <w:sz w:val="24"/>
      <w:szCs w:val="32"/>
    </w:rPr>
  </w:style>
  <w:style w:type="paragraph" w:styleId="ListParagraph">
    <w:name w:val="List Paragraph"/>
    <w:basedOn w:val="Normal"/>
    <w:uiPriority w:val="34"/>
    <w:qFormat/>
    <w:rsid w:val="003B6864"/>
    <w:pPr>
      <w:spacing w:after="0" w:line="240" w:lineRule="auto"/>
      <w:ind w:left="720" w:right="0" w:firstLine="0"/>
    </w:pPr>
    <w:rPr>
      <w:rFonts w:ascii="Times New Roman" w:eastAsia="Times New Roman" w:hAnsi="Times New Roman" w:cs="Times New Roman"/>
      <w:color w:val="auto"/>
      <w:szCs w:val="24"/>
    </w:rPr>
  </w:style>
  <w:style w:type="paragraph" w:styleId="BodyTextIndent">
    <w:name w:val="Body Text Indent"/>
    <w:basedOn w:val="Normal"/>
    <w:link w:val="BodyTextIndentChar"/>
    <w:uiPriority w:val="99"/>
    <w:semiHidden/>
    <w:unhideWhenUsed/>
    <w:rsid w:val="009A180C"/>
    <w:pPr>
      <w:spacing w:after="120"/>
      <w:ind w:left="283"/>
    </w:pPr>
  </w:style>
  <w:style w:type="character" w:customStyle="1" w:styleId="BodyTextIndentChar">
    <w:name w:val="Body Text Indent Char"/>
    <w:basedOn w:val="DefaultParagraphFont"/>
    <w:link w:val="BodyTextIndent"/>
    <w:uiPriority w:val="99"/>
    <w:semiHidden/>
    <w:rsid w:val="009A180C"/>
    <w:rPr>
      <w:rFonts w:ascii="Arial" w:eastAsia="Arial" w:hAnsi="Arial" w:cs="Arial"/>
      <w:color w:val="000000"/>
      <w:sz w:val="24"/>
    </w:rPr>
  </w:style>
  <w:style w:type="character" w:customStyle="1" w:styleId="Heading2Char">
    <w:name w:val="Heading 2 Char"/>
    <w:basedOn w:val="DefaultParagraphFont"/>
    <w:link w:val="Heading2"/>
    <w:uiPriority w:val="9"/>
    <w:semiHidden/>
    <w:rsid w:val="00A75C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75C2F"/>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75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C2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9D2C6-2F27-4C2E-B0F1-25780F48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mg7735</dc:creator>
  <cp:keywords/>
  <cp:lastModifiedBy>Andrew Cullum</cp:lastModifiedBy>
  <cp:revision>2</cp:revision>
  <dcterms:created xsi:type="dcterms:W3CDTF">2021-05-28T08:35:00Z</dcterms:created>
  <dcterms:modified xsi:type="dcterms:W3CDTF">2021-05-28T08:35:00Z</dcterms:modified>
</cp:coreProperties>
</file>