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16BD" w14:textId="67FC3156" w:rsidR="00760E20" w:rsidRDefault="00760E20" w:rsidP="00C0333B"/>
    <w:p w14:paraId="2BCF0079" w14:textId="77777777" w:rsidR="009B75E8" w:rsidRPr="00A27378" w:rsidRDefault="009B75E8" w:rsidP="009B75E8">
      <w:pPr>
        <w:pStyle w:val="BodyTex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27378">
        <w:rPr>
          <w:rFonts w:asciiTheme="minorHAnsi" w:hAnsiTheme="minorHAnsi" w:cstheme="minorHAnsi"/>
          <w:b/>
          <w:sz w:val="36"/>
          <w:szCs w:val="36"/>
        </w:rPr>
        <w:t xml:space="preserve">Lead Learning Support Assistant for Numeracy Intervention </w:t>
      </w:r>
    </w:p>
    <w:p w14:paraId="3F51E35F" w14:textId="77777777" w:rsidR="009B75E8" w:rsidRPr="0054407A" w:rsidRDefault="009B75E8" w:rsidP="009B75E8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54407A">
        <w:rPr>
          <w:rFonts w:asciiTheme="minorHAnsi" w:hAnsiTheme="minorHAnsi" w:cstheme="minorHAnsi"/>
          <w:b/>
          <w:sz w:val="32"/>
          <w:szCs w:val="36"/>
        </w:rPr>
        <w:t>Permanent</w:t>
      </w:r>
    </w:p>
    <w:p w14:paraId="438C7CF1" w14:textId="0FE0F1C8" w:rsidR="009B75E8" w:rsidRPr="0054407A" w:rsidRDefault="009B75E8" w:rsidP="009B75E8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54407A">
        <w:rPr>
          <w:rFonts w:asciiTheme="minorHAnsi" w:hAnsiTheme="minorHAnsi" w:cstheme="minorHAnsi"/>
          <w:b/>
          <w:sz w:val="32"/>
          <w:szCs w:val="36"/>
        </w:rPr>
        <w:t xml:space="preserve">Grade G SCP (9-12) </w:t>
      </w:r>
      <w:r w:rsidR="000C7E72">
        <w:rPr>
          <w:rFonts w:asciiTheme="minorHAnsi" w:hAnsiTheme="minorHAnsi" w:cstheme="minorHAnsi"/>
          <w:b/>
          <w:sz w:val="32"/>
          <w:szCs w:val="36"/>
        </w:rPr>
        <w:t xml:space="preserve">- </w:t>
      </w:r>
      <w:r w:rsidRPr="0054407A">
        <w:rPr>
          <w:rFonts w:asciiTheme="minorHAnsi" w:hAnsiTheme="minorHAnsi" w:cstheme="minorHAnsi"/>
          <w:b/>
          <w:sz w:val="32"/>
          <w:szCs w:val="36"/>
        </w:rPr>
        <w:t xml:space="preserve">Actual salary £15,767 - </w:t>
      </w:r>
      <w:r>
        <w:rPr>
          <w:rFonts w:asciiTheme="minorHAnsi" w:hAnsiTheme="minorHAnsi" w:cstheme="minorHAnsi"/>
          <w:b/>
          <w:sz w:val="32"/>
          <w:szCs w:val="36"/>
        </w:rPr>
        <w:t>£16,732</w:t>
      </w:r>
    </w:p>
    <w:p w14:paraId="7FA203B0" w14:textId="77777777" w:rsidR="009B75E8" w:rsidRPr="0054407A" w:rsidRDefault="009B75E8" w:rsidP="009B75E8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54407A">
        <w:rPr>
          <w:rFonts w:asciiTheme="minorHAnsi" w:hAnsiTheme="minorHAnsi" w:cstheme="minorHAnsi"/>
          <w:b/>
          <w:sz w:val="32"/>
          <w:szCs w:val="36"/>
        </w:rPr>
        <w:t>5 days (33 hours), Term Time Only</w:t>
      </w:r>
    </w:p>
    <w:p w14:paraId="0574647D" w14:textId="77777777" w:rsidR="009B75E8" w:rsidRDefault="009B75E8" w:rsidP="009B75E8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FA06D1A" w14:textId="77777777" w:rsidR="009B75E8" w:rsidRPr="006E25B3" w:rsidRDefault="009B75E8" w:rsidP="009B75E8">
      <w:pPr>
        <w:jc w:val="both"/>
        <w:rPr>
          <w:rFonts w:asciiTheme="minorHAnsi" w:hAnsiTheme="minorHAnsi" w:cstheme="minorHAnsi"/>
          <w:szCs w:val="28"/>
        </w:rPr>
      </w:pPr>
      <w:r w:rsidRPr="006E25B3">
        <w:rPr>
          <w:rFonts w:asciiTheme="minorHAnsi" w:hAnsiTheme="minorHAnsi" w:cstheme="minorHAnsi"/>
          <w:szCs w:val="28"/>
        </w:rPr>
        <w:t xml:space="preserve">We are seeking to appoint </w:t>
      </w:r>
      <w:r>
        <w:rPr>
          <w:rFonts w:asciiTheme="minorHAnsi" w:hAnsiTheme="minorHAnsi" w:cstheme="minorHAnsi"/>
          <w:szCs w:val="28"/>
        </w:rPr>
        <w:t>a</w:t>
      </w:r>
      <w:r w:rsidRPr="006E25B3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Lead </w:t>
      </w:r>
      <w:r w:rsidRPr="006E25B3">
        <w:rPr>
          <w:rFonts w:asciiTheme="minorHAnsi" w:hAnsiTheme="minorHAnsi" w:cstheme="minorHAnsi"/>
          <w:szCs w:val="28"/>
        </w:rPr>
        <w:t xml:space="preserve">Learning Support Assistant with responsibility for supporting the learning of identified SEN students, through a mixture of in class support and individual interventions. </w:t>
      </w:r>
      <w:r>
        <w:rPr>
          <w:rFonts w:asciiTheme="minorHAnsi" w:hAnsiTheme="minorHAnsi" w:cstheme="minorHAnsi"/>
          <w:szCs w:val="28"/>
        </w:rPr>
        <w:t xml:space="preserve">This Lead Learning Support Assistant will have specific responsibility for leading numeracy interventions. </w:t>
      </w:r>
      <w:r w:rsidRPr="006E25B3">
        <w:rPr>
          <w:rFonts w:asciiTheme="minorHAnsi" w:hAnsiTheme="minorHAnsi" w:cstheme="minorHAnsi"/>
          <w:szCs w:val="28"/>
        </w:rPr>
        <w:t xml:space="preserve">The successful candidate will join a well-established SEN team who work together to ensure children, regardless of need, achieve their </w:t>
      </w:r>
      <w:r>
        <w:rPr>
          <w:rFonts w:asciiTheme="minorHAnsi" w:hAnsiTheme="minorHAnsi" w:cstheme="minorHAnsi"/>
          <w:szCs w:val="28"/>
        </w:rPr>
        <w:t>academic</w:t>
      </w:r>
      <w:r w:rsidRPr="006E25B3">
        <w:rPr>
          <w:rFonts w:asciiTheme="minorHAnsi" w:hAnsiTheme="minorHAnsi" w:cstheme="minorHAnsi"/>
          <w:szCs w:val="28"/>
        </w:rPr>
        <w:t xml:space="preserve"> potential by supporting the professional work of teachers.</w:t>
      </w:r>
    </w:p>
    <w:p w14:paraId="273858D0" w14:textId="77777777" w:rsidR="000C7E72" w:rsidRPr="000C7E72" w:rsidRDefault="000C7E72" w:rsidP="000C7E72">
      <w:pPr>
        <w:spacing w:after="160" w:line="259" w:lineRule="auto"/>
        <w:rPr>
          <w:rFonts w:ascii="Calibri" w:hAnsi="Calibri" w:cs="Calibri"/>
        </w:rPr>
      </w:pPr>
      <w:r w:rsidRPr="000C7E72">
        <w:rPr>
          <w:rFonts w:ascii="Calibri" w:hAnsi="Calibri" w:cs="Calibri"/>
        </w:rPr>
        <w:t xml:space="preserve">Laurence Jackson School is a popular and oversubscribed 11-16 comprehensive school of 1220 students. Our intake is wide ranging by nature and we are proud of our very inclusive philosophy of ‘Inspiring Excellence’. </w:t>
      </w:r>
    </w:p>
    <w:p w14:paraId="37B3FA08" w14:textId="77777777" w:rsidR="000C7E72" w:rsidRPr="000C7E72" w:rsidRDefault="000C7E72" w:rsidP="000C7E72">
      <w:pPr>
        <w:spacing w:after="160" w:line="259" w:lineRule="auto"/>
        <w:rPr>
          <w:rFonts w:ascii="Calibri" w:hAnsi="Calibri" w:cs="Calibri"/>
        </w:rPr>
      </w:pPr>
      <w:r w:rsidRPr="000C7E72">
        <w:rPr>
          <w:rFonts w:ascii="Calibri" w:hAnsi="Calibri" w:cs="Calibri"/>
        </w:rPr>
        <w:t xml:space="preserve">We are part of a dynamic and supportive MAT, the Vision Academy Learning Trust, which </w:t>
      </w:r>
      <w:r w:rsidRPr="000C7E72">
        <w:rPr>
          <w:rFonts w:ascii="Calibri" w:hAnsi="Calibri" w:cs="Calibri"/>
          <w:sz w:val="22"/>
        </w:rPr>
        <w:t>was established in 2016 and currently consists of three secondary schools, of which one is a teaching school, and five primary schools.</w:t>
      </w:r>
    </w:p>
    <w:p w14:paraId="0E8BCFEA" w14:textId="77777777" w:rsidR="000C7E72" w:rsidRPr="000C7E72" w:rsidRDefault="000C7E72" w:rsidP="000C7E72">
      <w:pPr>
        <w:spacing w:after="160" w:line="259" w:lineRule="auto"/>
        <w:rPr>
          <w:rFonts w:ascii="Calibri" w:hAnsi="Calibri" w:cs="Calibri"/>
        </w:rPr>
      </w:pPr>
      <w:r w:rsidRPr="000C7E72">
        <w:rPr>
          <w:rFonts w:ascii="Calibri" w:hAnsi="Calibri" w:cs="Calibri"/>
        </w:rPr>
        <w:t>We are committed to safeguarding and promoting the welfare of children and young people and expect all staff and volunteers to share this commitment.  Safer recruitment practice and pre-employment checks will be undertaken before any appointment is confirmed.  These posts are subject to an enhanced Disclosure and Barring Service (DBS) check.</w:t>
      </w:r>
    </w:p>
    <w:p w14:paraId="5B0034B0" w14:textId="77777777" w:rsidR="009B75E8" w:rsidRPr="006E25B3" w:rsidRDefault="009B75E8" w:rsidP="009B75E8">
      <w:pPr>
        <w:rPr>
          <w:rFonts w:asciiTheme="minorHAnsi" w:eastAsia="Calibri" w:hAnsiTheme="minorHAnsi" w:cstheme="minorHAnsi"/>
          <w:szCs w:val="28"/>
        </w:rPr>
      </w:pPr>
      <w:bookmarkStart w:id="0" w:name="_GoBack"/>
      <w:bookmarkEnd w:id="0"/>
      <w:r w:rsidRPr="006E25B3">
        <w:rPr>
          <w:rFonts w:asciiTheme="minorHAnsi" w:hAnsiTheme="minorHAnsi" w:cstheme="minorHAnsi"/>
          <w:szCs w:val="28"/>
        </w:rPr>
        <w:t xml:space="preserve">Application forms and further details are </w:t>
      </w:r>
      <w:r w:rsidRPr="006E25B3">
        <w:rPr>
          <w:rFonts w:asciiTheme="minorHAnsi" w:eastAsia="Calibri" w:hAnsiTheme="minorHAnsi" w:cstheme="minorHAnsi"/>
          <w:szCs w:val="28"/>
        </w:rPr>
        <w:t>on the vacancies section of the school’s website.</w:t>
      </w:r>
    </w:p>
    <w:p w14:paraId="329AD3E0" w14:textId="77777777" w:rsidR="009B75E8" w:rsidRPr="006E25B3" w:rsidRDefault="009B75E8" w:rsidP="009B75E8">
      <w:pPr>
        <w:rPr>
          <w:rFonts w:asciiTheme="minorHAnsi" w:hAnsiTheme="minorHAnsi" w:cstheme="minorHAnsi"/>
          <w:szCs w:val="28"/>
        </w:rPr>
      </w:pPr>
      <w:r w:rsidRPr="006E25B3">
        <w:rPr>
          <w:rFonts w:asciiTheme="minorHAnsi" w:eastAsia="Calibri" w:hAnsiTheme="minorHAnsi" w:cstheme="minorHAnsi"/>
          <w:szCs w:val="28"/>
        </w:rPr>
        <w:t xml:space="preserve">Application forms should be returned to Dawn Anderson – andersond@laurencejackson.org.  </w:t>
      </w:r>
    </w:p>
    <w:p w14:paraId="56050FD3" w14:textId="77777777" w:rsidR="009B75E8" w:rsidRPr="006E25B3" w:rsidRDefault="009B75E8" w:rsidP="009B75E8">
      <w:pPr>
        <w:jc w:val="both"/>
        <w:rPr>
          <w:rFonts w:asciiTheme="minorHAnsi" w:hAnsiTheme="minorHAnsi" w:cstheme="minorHAnsi"/>
          <w:b/>
          <w:szCs w:val="28"/>
        </w:rPr>
      </w:pPr>
      <w:r w:rsidRPr="006E25B3">
        <w:rPr>
          <w:rFonts w:asciiTheme="minorHAnsi" w:hAnsiTheme="minorHAnsi" w:cstheme="minorHAnsi"/>
          <w:b/>
          <w:szCs w:val="28"/>
        </w:rPr>
        <w:t xml:space="preserve">Closing date for applications is 12 noon on Monday 28 June.  </w:t>
      </w:r>
    </w:p>
    <w:p w14:paraId="1B3CE4E6" w14:textId="7FF18C28" w:rsidR="009B75E8" w:rsidRPr="006E25B3" w:rsidRDefault="009B75E8" w:rsidP="009B75E8">
      <w:pPr>
        <w:jc w:val="both"/>
        <w:rPr>
          <w:rFonts w:asciiTheme="minorHAnsi" w:hAnsiTheme="minorHAnsi" w:cstheme="minorHAnsi"/>
          <w:b/>
          <w:szCs w:val="28"/>
        </w:rPr>
      </w:pPr>
      <w:r w:rsidRPr="006E25B3">
        <w:rPr>
          <w:rFonts w:asciiTheme="minorHAnsi" w:hAnsiTheme="minorHAnsi" w:cstheme="minorHAnsi"/>
          <w:b/>
          <w:szCs w:val="28"/>
        </w:rPr>
        <w:t xml:space="preserve">Interviews will be held on </w:t>
      </w:r>
      <w:r>
        <w:rPr>
          <w:rFonts w:asciiTheme="minorHAnsi" w:hAnsiTheme="minorHAnsi" w:cstheme="minorHAnsi"/>
          <w:b/>
          <w:szCs w:val="28"/>
        </w:rPr>
        <w:t>Monday 5</w:t>
      </w:r>
      <w:r w:rsidR="000C7E72">
        <w:rPr>
          <w:rFonts w:asciiTheme="minorHAnsi" w:hAnsiTheme="minorHAnsi" w:cstheme="minorHAnsi"/>
          <w:b/>
          <w:szCs w:val="28"/>
          <w:vertAlign w:val="superscript"/>
        </w:rPr>
        <w:t xml:space="preserve"> </w:t>
      </w:r>
      <w:r>
        <w:rPr>
          <w:rFonts w:asciiTheme="minorHAnsi" w:hAnsiTheme="minorHAnsi" w:cstheme="minorHAnsi"/>
          <w:b/>
          <w:szCs w:val="28"/>
        </w:rPr>
        <w:t>July.</w:t>
      </w:r>
    </w:p>
    <w:p w14:paraId="54F6B337" w14:textId="77777777" w:rsidR="009B75E8" w:rsidRPr="006E25B3" w:rsidRDefault="009B75E8" w:rsidP="009B75E8">
      <w:pPr>
        <w:pStyle w:val="BodyText"/>
        <w:rPr>
          <w:rFonts w:asciiTheme="minorHAnsi" w:hAnsiTheme="minorHAnsi" w:cstheme="minorHAnsi"/>
          <w:szCs w:val="28"/>
        </w:rPr>
      </w:pPr>
    </w:p>
    <w:p w14:paraId="17463A19" w14:textId="77777777" w:rsidR="009B75E8" w:rsidRPr="004103BE" w:rsidRDefault="009B75E8" w:rsidP="009B75E8">
      <w:pPr>
        <w:pStyle w:val="BodyText"/>
        <w:jc w:val="left"/>
        <w:rPr>
          <w:rFonts w:asciiTheme="minorHAnsi" w:hAnsiTheme="minorHAnsi" w:cstheme="minorHAnsi"/>
          <w:sz w:val="24"/>
        </w:rPr>
      </w:pPr>
    </w:p>
    <w:p w14:paraId="7C2F80E2" w14:textId="77777777" w:rsidR="009B75E8" w:rsidRPr="004103BE" w:rsidRDefault="009B75E8" w:rsidP="009B75E8">
      <w:pPr>
        <w:pStyle w:val="BodyText"/>
        <w:jc w:val="left"/>
        <w:rPr>
          <w:rFonts w:asciiTheme="minorHAnsi" w:hAnsiTheme="minorHAnsi" w:cstheme="minorHAnsi"/>
          <w:sz w:val="24"/>
        </w:rPr>
      </w:pPr>
    </w:p>
    <w:p w14:paraId="50FD9877" w14:textId="77777777" w:rsidR="009B75E8" w:rsidRPr="00C0333B" w:rsidRDefault="009B75E8" w:rsidP="00C0333B"/>
    <w:sectPr w:rsidR="009B75E8" w:rsidRPr="00C0333B" w:rsidSect="0059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B94D" w14:textId="77777777" w:rsidR="00CF10A0" w:rsidRDefault="00CF10A0" w:rsidP="00BC66C4">
      <w:pPr>
        <w:spacing w:after="0" w:line="240" w:lineRule="auto"/>
      </w:pPr>
      <w:r>
        <w:separator/>
      </w:r>
    </w:p>
  </w:endnote>
  <w:endnote w:type="continuationSeparator" w:id="0">
    <w:p w14:paraId="35A841B5" w14:textId="77777777" w:rsidR="00CF10A0" w:rsidRDefault="00CF10A0" w:rsidP="00BC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95F7" w14:textId="77777777" w:rsidR="00C05C6A" w:rsidRDefault="00C05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32D1" w14:textId="77777777" w:rsidR="00C05C6A" w:rsidRDefault="00C05C6A" w:rsidP="00C05C6A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511BEEE" wp14:editId="74D68B6C">
              <wp:simplePos x="0" y="0"/>
              <wp:positionH relativeFrom="margin">
                <wp:posOffset>1659890</wp:posOffset>
              </wp:positionH>
              <wp:positionV relativeFrom="paragraph">
                <wp:posOffset>218993</wp:posOffset>
              </wp:positionV>
              <wp:extent cx="4485640" cy="149225"/>
              <wp:effectExtent l="0" t="0" r="10160" b="317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AC616" w14:textId="77777777" w:rsidR="00C05C6A" w:rsidRPr="00146246" w:rsidRDefault="00C05C6A" w:rsidP="00C05C6A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6246">
                            <w:rPr>
                              <w:sz w:val="18"/>
                            </w:rPr>
                            <w:t xml:space="preserve">Laurence Jackson School is part of Vision Academy Learning Trust.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1BE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0.7pt;margin-top:17.25pt;width:353.2pt;height: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" filled="f" stroked="f">
              <v:textbox inset="0,0,0,0">
                <w:txbxContent>
                  <w:p w14:paraId="642AC616" w14:textId="77777777" w:rsidR="00C05C6A" w:rsidRPr="00146246" w:rsidRDefault="00C05C6A" w:rsidP="00C05C6A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6246">
                      <w:rPr>
                        <w:sz w:val="18"/>
                      </w:rPr>
                      <w:t xml:space="preserve">Laurence Jackson School is part of Vision Academy Learning Trust.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C66C4">
      <w:rPr>
        <w:noProof/>
      </w:rPr>
      <w:drawing>
        <wp:anchor distT="0" distB="0" distL="114300" distR="114300" simplePos="0" relativeHeight="251665408" behindDoc="0" locked="0" layoutInCell="1" allowOverlap="1" wp14:anchorId="65AF9BB4" wp14:editId="1CF530C5">
          <wp:simplePos x="0" y="0"/>
          <wp:positionH relativeFrom="column">
            <wp:posOffset>-546100</wp:posOffset>
          </wp:positionH>
          <wp:positionV relativeFrom="paragraph">
            <wp:posOffset>173437</wp:posOffset>
          </wp:positionV>
          <wp:extent cx="7199630" cy="4064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4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A6978" w14:textId="77777777" w:rsidR="00BC66C4" w:rsidRPr="00C05C6A" w:rsidRDefault="00BC66C4" w:rsidP="00C05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122A" w14:textId="77777777" w:rsidR="00C05C6A" w:rsidRDefault="00C0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4EC3" w14:textId="77777777" w:rsidR="00CF10A0" w:rsidRDefault="00CF10A0" w:rsidP="00BC66C4">
      <w:pPr>
        <w:spacing w:after="0" w:line="240" w:lineRule="auto"/>
      </w:pPr>
      <w:r>
        <w:separator/>
      </w:r>
    </w:p>
  </w:footnote>
  <w:footnote w:type="continuationSeparator" w:id="0">
    <w:p w14:paraId="791C92D8" w14:textId="77777777" w:rsidR="00CF10A0" w:rsidRDefault="00CF10A0" w:rsidP="00BC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EAFB" w14:textId="77777777" w:rsidR="00C05C6A" w:rsidRDefault="00C05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59DC" w14:textId="77777777" w:rsidR="00F70946" w:rsidRPr="00F70946" w:rsidRDefault="00774755" w:rsidP="00CD2BA2">
    <w:pPr>
      <w:spacing w:line="240" w:lineRule="auto"/>
      <w:rPr>
        <w:sz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AD4D992" wp14:editId="62AB835D">
          <wp:simplePos x="0" y="0"/>
          <wp:positionH relativeFrom="column">
            <wp:posOffset>-325978</wp:posOffset>
          </wp:positionH>
          <wp:positionV relativeFrom="paragraph">
            <wp:posOffset>-266065</wp:posOffset>
          </wp:positionV>
          <wp:extent cx="795600" cy="961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3" t="5305" r="44193" b="40491"/>
                  <a:stretch/>
                </pic:blipFill>
                <pic:spPr bwMode="auto">
                  <a:xfrm>
                    <a:off x="0" y="0"/>
                    <a:ext cx="79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C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DB7201" wp14:editId="45B18DCB">
              <wp:simplePos x="0" y="0"/>
              <wp:positionH relativeFrom="margin">
                <wp:posOffset>0</wp:posOffset>
              </wp:positionH>
              <wp:positionV relativeFrom="paragraph">
                <wp:posOffset>-77944</wp:posOffset>
              </wp:positionV>
              <wp:extent cx="6120775" cy="491319"/>
              <wp:effectExtent l="0" t="0" r="1333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75" cy="4913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CAA05" w14:textId="77777777" w:rsidR="00EB48C6" w:rsidRPr="005E4914" w:rsidRDefault="00F70946" w:rsidP="00287B6A">
                          <w:pPr>
                            <w:spacing w:after="0" w:line="168" w:lineRule="auto"/>
                            <w:jc w:val="center"/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aurence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Jackson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Schoo</w:t>
                          </w: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B7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15pt;width:481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" filled="f" stroked="f">
              <v:textbox inset="0,0,0,0">
                <w:txbxContent>
                  <w:p w14:paraId="055CAA05" w14:textId="77777777" w:rsidR="00EB48C6" w:rsidRPr="005E4914" w:rsidRDefault="00F70946" w:rsidP="00287B6A">
                    <w:pPr>
                      <w:spacing w:after="0" w:line="168" w:lineRule="auto"/>
                      <w:jc w:val="center"/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aurence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Jackson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Schoo</w:t>
                    </w: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3DEF">
      <w:rPr>
        <w:noProof/>
      </w:rPr>
      <w:drawing>
        <wp:anchor distT="0" distB="0" distL="114300" distR="114300" simplePos="0" relativeHeight="251660287" behindDoc="0" locked="0" layoutInCell="1" allowOverlap="1" wp14:anchorId="47998122" wp14:editId="66FBCDC4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7552800" cy="1440000"/>
          <wp:effectExtent l="0" t="0" r="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01"/>
                  <a:stretch/>
                </pic:blipFill>
                <pic:spPr bwMode="auto">
                  <a:xfrm>
                    <a:off x="0" y="0"/>
                    <a:ext cx="7552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10EC9" w14:textId="77777777" w:rsidR="00F70946" w:rsidRDefault="00F70946" w:rsidP="00CD2BA2">
    <w:pPr>
      <w:spacing w:line="240" w:lineRule="auto"/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20C1" w14:textId="77777777" w:rsidR="00C05C6A" w:rsidRDefault="00C0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5028"/>
    <w:multiLevelType w:val="hybridMultilevel"/>
    <w:tmpl w:val="C5A60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C13E7"/>
    <w:multiLevelType w:val="hybridMultilevel"/>
    <w:tmpl w:val="81F29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37"/>
    <w:rsid w:val="000A5D44"/>
    <w:rsid w:val="000A78D6"/>
    <w:rsid w:val="000B65F0"/>
    <w:rsid w:val="000C7E72"/>
    <w:rsid w:val="00111312"/>
    <w:rsid w:val="001276B1"/>
    <w:rsid w:val="001F7C43"/>
    <w:rsid w:val="00234F32"/>
    <w:rsid w:val="00287B6A"/>
    <w:rsid w:val="00290F37"/>
    <w:rsid w:val="003357B4"/>
    <w:rsid w:val="003755C7"/>
    <w:rsid w:val="003D12A3"/>
    <w:rsid w:val="00401F8A"/>
    <w:rsid w:val="004045FA"/>
    <w:rsid w:val="004B6E96"/>
    <w:rsid w:val="004F4BD3"/>
    <w:rsid w:val="00593846"/>
    <w:rsid w:val="005E4914"/>
    <w:rsid w:val="00760E20"/>
    <w:rsid w:val="00774755"/>
    <w:rsid w:val="007F35DF"/>
    <w:rsid w:val="00810534"/>
    <w:rsid w:val="008F3223"/>
    <w:rsid w:val="00913DEF"/>
    <w:rsid w:val="009302DA"/>
    <w:rsid w:val="009B75E8"/>
    <w:rsid w:val="00A13B18"/>
    <w:rsid w:val="00A747F8"/>
    <w:rsid w:val="00AC42E4"/>
    <w:rsid w:val="00B12C2C"/>
    <w:rsid w:val="00B208EF"/>
    <w:rsid w:val="00B55816"/>
    <w:rsid w:val="00B67257"/>
    <w:rsid w:val="00BC66C4"/>
    <w:rsid w:val="00C0333B"/>
    <w:rsid w:val="00C05C6A"/>
    <w:rsid w:val="00CD2BA2"/>
    <w:rsid w:val="00CF10A0"/>
    <w:rsid w:val="00D024F5"/>
    <w:rsid w:val="00D110D7"/>
    <w:rsid w:val="00D3373B"/>
    <w:rsid w:val="00D4564E"/>
    <w:rsid w:val="00D5503F"/>
    <w:rsid w:val="00D938E8"/>
    <w:rsid w:val="00DE530F"/>
    <w:rsid w:val="00E05F39"/>
    <w:rsid w:val="00E1030A"/>
    <w:rsid w:val="00E24DBB"/>
    <w:rsid w:val="00EB48C6"/>
    <w:rsid w:val="00F6280B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FD3C54"/>
  <w15:chartTrackingRefBased/>
  <w15:docId w15:val="{7FF1B1C3-8A5A-40A0-AA9B-BC28F87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20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C4"/>
  </w:style>
  <w:style w:type="paragraph" w:styleId="Footer">
    <w:name w:val="footer"/>
    <w:basedOn w:val="Normal"/>
    <w:link w:val="Foot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C4"/>
  </w:style>
  <w:style w:type="table" w:styleId="TableGrid">
    <w:name w:val="Table Grid"/>
    <w:basedOn w:val="TableNormal"/>
    <w:uiPriority w:val="59"/>
    <w:rsid w:val="0076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E20"/>
    <w:pPr>
      <w:ind w:left="720"/>
      <w:contextualSpacing/>
    </w:pPr>
  </w:style>
  <w:style w:type="paragraph" w:styleId="BodyText">
    <w:name w:val="Body Text"/>
    <w:basedOn w:val="Normal"/>
    <w:link w:val="BodyTextChar"/>
    <w:rsid w:val="009B75E8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75E8"/>
    <w:rPr>
      <w:rFonts w:ascii="Garamond" w:eastAsia="Times New Roman" w:hAnsi="Garamon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972F-8DA8-4C62-9275-18E326F6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Learman, Marty</dc:creator>
  <cp:keywords/>
  <dc:description/>
  <cp:lastModifiedBy>Anderson, Dawn</cp:lastModifiedBy>
  <cp:revision>3</cp:revision>
  <cp:lastPrinted>2021-02-23T09:56:00Z</cp:lastPrinted>
  <dcterms:created xsi:type="dcterms:W3CDTF">2021-06-08T08:34:00Z</dcterms:created>
  <dcterms:modified xsi:type="dcterms:W3CDTF">2021-06-08T12:31:00Z</dcterms:modified>
</cp:coreProperties>
</file>