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B3" w:rsidRDefault="009C51B3" w:rsidP="009C51B3">
      <w:pPr>
        <w:jc w:val="center"/>
        <w:rPr>
          <w:rFonts w:ascii="Arial" w:hAnsi="Arial" w:cs="Arial"/>
          <w:b/>
          <w:sz w:val="22"/>
          <w:szCs w:val="22"/>
        </w:rPr>
      </w:pPr>
    </w:p>
    <w:p w:rsidR="001D4C13" w:rsidRPr="001D4C13" w:rsidRDefault="001D4C13" w:rsidP="009C51B3">
      <w:pPr>
        <w:jc w:val="center"/>
        <w:rPr>
          <w:rFonts w:ascii="Arial" w:hAnsi="Arial" w:cs="Arial"/>
          <w:b/>
          <w:sz w:val="28"/>
          <w:szCs w:val="28"/>
        </w:rPr>
      </w:pPr>
      <w:r w:rsidRPr="001D4C13">
        <w:rPr>
          <w:rFonts w:ascii="Arial" w:hAnsi="Arial" w:cs="Arial"/>
          <w:b/>
          <w:sz w:val="28"/>
          <w:szCs w:val="28"/>
        </w:rPr>
        <w:t xml:space="preserve">ASCENT ACADEMIES’ TRUST </w:t>
      </w:r>
    </w:p>
    <w:p w:rsidR="009C51B3" w:rsidRPr="00CC6758" w:rsidRDefault="001D4C13" w:rsidP="001D4C13">
      <w:pPr>
        <w:jc w:val="center"/>
        <w:rPr>
          <w:rFonts w:ascii="Arial" w:hAnsi="Arial" w:cs="Arial"/>
          <w:b/>
          <w:sz w:val="22"/>
          <w:szCs w:val="22"/>
        </w:rPr>
      </w:pPr>
      <w:r w:rsidRPr="00CC6758">
        <w:rPr>
          <w:rFonts w:ascii="Arial" w:hAnsi="Arial" w:cs="Arial"/>
          <w:b/>
          <w:sz w:val="22"/>
          <w:szCs w:val="22"/>
        </w:rPr>
        <w:t>PERSON SPECIFICAT</w:t>
      </w:r>
      <w:r w:rsidR="00A84852">
        <w:rPr>
          <w:rFonts w:ascii="Arial" w:hAnsi="Arial" w:cs="Arial"/>
          <w:b/>
          <w:sz w:val="22"/>
          <w:szCs w:val="22"/>
        </w:rPr>
        <w:t>ION –</w:t>
      </w:r>
      <w:r w:rsidR="00145280">
        <w:rPr>
          <w:rFonts w:ascii="Arial" w:hAnsi="Arial" w:cs="Arial"/>
          <w:b/>
          <w:sz w:val="22"/>
          <w:szCs w:val="22"/>
        </w:rPr>
        <w:t>Instructor</w:t>
      </w:r>
      <w:r w:rsidR="008577E5">
        <w:rPr>
          <w:rFonts w:ascii="Arial" w:hAnsi="Arial" w:cs="Arial"/>
          <w:b/>
          <w:sz w:val="22"/>
          <w:szCs w:val="22"/>
        </w:rPr>
        <w:t xml:space="preserve"> (Secondary)</w:t>
      </w:r>
    </w:p>
    <w:p w:rsidR="009C51B3" w:rsidRPr="00CC6758" w:rsidRDefault="009C51B3" w:rsidP="009C51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4766" w:type="pct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081"/>
        <w:gridCol w:w="4620"/>
        <w:gridCol w:w="1244"/>
        <w:gridCol w:w="1241"/>
        <w:gridCol w:w="4000"/>
        <w:gridCol w:w="1312"/>
      </w:tblGrid>
      <w:tr w:rsidR="009C51B3" w:rsidRPr="00486FF0" w:rsidTr="00F7662D">
        <w:trPr>
          <w:tblHeader/>
        </w:trPr>
        <w:tc>
          <w:tcPr>
            <w:tcW w:w="2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9C51B3" w:rsidRPr="00486FF0" w:rsidRDefault="009C51B3" w:rsidP="004A48D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C51B3" w:rsidRPr="00486FF0" w:rsidTr="00F7662D">
        <w:trPr>
          <w:tblHeader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pStyle w:val="Heading2"/>
              <w:rPr>
                <w:rFonts w:ascii="Arial" w:hAnsi="Arial" w:cs="Arial"/>
                <w:sz w:val="20"/>
                <w:u w:val="single"/>
              </w:rPr>
            </w:pPr>
            <w:r w:rsidRPr="00486FF0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pStyle w:val="Heading2"/>
              <w:rPr>
                <w:rFonts w:ascii="Arial" w:hAnsi="Arial" w:cs="Arial"/>
                <w:sz w:val="20"/>
              </w:rPr>
            </w:pPr>
            <w:r w:rsidRPr="00486FF0">
              <w:rPr>
                <w:rFonts w:ascii="Arial" w:hAnsi="Arial" w:cs="Arial"/>
                <w:sz w:val="20"/>
              </w:rPr>
              <w:t>Criteria</w:t>
            </w:r>
          </w:p>
          <w:p w:rsidR="009C51B3" w:rsidRPr="00486FF0" w:rsidRDefault="009C51B3" w:rsidP="004A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pStyle w:val="Heading2"/>
              <w:rPr>
                <w:rFonts w:ascii="Arial" w:hAnsi="Arial" w:cs="Arial"/>
                <w:sz w:val="20"/>
              </w:rPr>
            </w:pPr>
            <w:r w:rsidRPr="00486FF0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3" w:rsidRPr="00486FF0" w:rsidRDefault="009C51B3" w:rsidP="004A48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5E07F9" w:rsidRPr="00486FF0" w:rsidRDefault="005E07F9" w:rsidP="005E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&amp; Education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486FF0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x GCSE A*-C or equivalent inc Maths &amp; English (evidence required)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8577E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conti</w:t>
            </w:r>
            <w:r w:rsidR="008577E5">
              <w:rPr>
                <w:rFonts w:ascii="Arial" w:hAnsi="Arial" w:cs="Arial"/>
                <w:sz w:val="20"/>
                <w:szCs w:val="20"/>
              </w:rPr>
              <w:t xml:space="preserve">nuing professional development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 or higher qualification or equivalent in relevant subject (evidence required)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486FF0">
              <w:rPr>
                <w:rFonts w:ascii="Arial" w:hAnsi="Arial" w:cs="Arial"/>
                <w:sz w:val="20"/>
              </w:rPr>
              <w:t>Experience &amp; Knowledge</w:t>
            </w:r>
          </w:p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</w:p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with young people or adults </w:t>
            </w:r>
            <w:r w:rsidRPr="00A8485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a range of comp</w:t>
            </w:r>
            <w:r w:rsidR="008577E5">
              <w:rPr>
                <w:rFonts w:ascii="Arial" w:hAnsi="Arial" w:cs="Arial"/>
                <w:sz w:val="20"/>
                <w:szCs w:val="20"/>
              </w:rPr>
              <w:t xml:space="preserve">lex  special educational needs in a special school setting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 xml:space="preserve">Experience of working with a multi-disciplinary team </w:t>
            </w:r>
            <w:r w:rsidR="008577E5">
              <w:rPr>
                <w:rFonts w:ascii="Arial" w:hAnsi="Arial" w:cs="Arial"/>
                <w:sz w:val="20"/>
                <w:szCs w:val="20"/>
              </w:rPr>
              <w:t>and having demonstrable positive impact for a young person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</w:p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planning </w:t>
            </w:r>
            <w:r w:rsidR="008577E5">
              <w:rPr>
                <w:rFonts w:ascii="Arial" w:hAnsi="Arial" w:cs="Arial"/>
                <w:sz w:val="20"/>
                <w:szCs w:val="20"/>
              </w:rPr>
              <w:t xml:space="preserve">age appropriate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quality learning activities </w:t>
            </w:r>
            <w:r w:rsidR="008577E5">
              <w:rPr>
                <w:rFonts w:ascii="Arial" w:hAnsi="Arial" w:cs="Arial"/>
                <w:sz w:val="20"/>
                <w:szCs w:val="20"/>
              </w:rPr>
              <w:t>for students with SEND who are working significantly below their age related expectations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 xml:space="preserve">Evidence of commitment to </w:t>
            </w:r>
            <w:r>
              <w:rPr>
                <w:rFonts w:ascii="Arial" w:hAnsi="Arial" w:cs="Arial"/>
                <w:sz w:val="20"/>
                <w:szCs w:val="20"/>
              </w:rPr>
              <w:t>having high aspirations for students and supporting them to achieve their aspirations through progress towards preparation for adulthood or EHCP outcomes.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E6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</w:t>
            </w:r>
            <w:r w:rsidR="008577E5">
              <w:rPr>
                <w:rFonts w:ascii="Arial" w:hAnsi="Arial" w:cs="Arial"/>
                <w:sz w:val="20"/>
                <w:szCs w:val="20"/>
              </w:rPr>
              <w:t xml:space="preserve">e of supporting students to recognise and regulate their emotions </w:t>
            </w:r>
            <w:r>
              <w:rPr>
                <w:rFonts w:ascii="Arial" w:hAnsi="Arial" w:cs="Arial"/>
                <w:sz w:val="20"/>
                <w:szCs w:val="20"/>
              </w:rPr>
              <w:t>in a positive way in preparation for adulthood.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using student starting points to plan a series of sessions based on the subject curriculum to ensure all students make progress against starting points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7E5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486FF0" w:rsidRDefault="008577E5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delivering a range of subjects across the curriculum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A84852" w:rsidRDefault="008577E5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A84852" w:rsidRDefault="008577E5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486FF0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rPr>
          <w:trHeight w:val="6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Ability to lead a team of teaching assis</w:t>
            </w:r>
            <w:r>
              <w:rPr>
                <w:rFonts w:ascii="Arial" w:hAnsi="Arial" w:cs="Arial"/>
                <w:sz w:val="20"/>
                <w:szCs w:val="20"/>
              </w:rPr>
              <w:t>tants during sessions, together with</w:t>
            </w:r>
            <w:r w:rsidRPr="00A848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Pr="00A84852">
              <w:rPr>
                <w:rFonts w:ascii="Arial" w:hAnsi="Arial" w:cs="Arial"/>
                <w:sz w:val="20"/>
                <w:szCs w:val="20"/>
              </w:rPr>
              <w:t>the wider work of the team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rPr>
          <w:trHeight w:val="6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Ability to communicate effectively and to a high standard both orally and in writing to a wide range of audiences, including parents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E07F9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:rsidR="005E07F9" w:rsidRPr="00486FF0" w:rsidRDefault="005E07F9" w:rsidP="005E07F9">
            <w:pPr>
              <w:rPr>
                <w:rFonts w:ascii="Arial" w:hAnsi="Arial" w:cs="Arial"/>
                <w:sz w:val="20"/>
                <w:szCs w:val="20"/>
              </w:rPr>
            </w:pPr>
            <w:r w:rsidRPr="00486FF0">
              <w:rPr>
                <w:rFonts w:ascii="Arial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8577E5" w:rsidP="008577E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5E07F9">
              <w:rPr>
                <w:rFonts w:ascii="Arial" w:hAnsi="Arial" w:cs="Arial"/>
                <w:sz w:val="20"/>
                <w:szCs w:val="20"/>
              </w:rPr>
              <w:t xml:space="preserve">attitude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always put the students at the heart of everything you do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7E5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486FF0" w:rsidRDefault="008577E5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Default="008577E5" w:rsidP="008577E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belief and commitment in demonstrating the academy’s values of honesty, integrity and kindness in everything you do 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A84852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A84852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A84852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E5" w:rsidRPr="00486FF0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F9" w:rsidRPr="00486FF0" w:rsidTr="00F7662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8577E5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Ability to form and maintain appropriate relationships and personal boundaries with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young adults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84852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A84852" w:rsidRDefault="005E07F9" w:rsidP="005E07F9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F9" w:rsidRPr="00486FF0" w:rsidRDefault="005E07F9" w:rsidP="005E07F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1B3" w:rsidRPr="005C25E7" w:rsidRDefault="009C51B3" w:rsidP="009C51B3">
      <w:pPr>
        <w:rPr>
          <w:rFonts w:ascii="Arial" w:hAnsi="Arial" w:cs="Arial"/>
          <w:sz w:val="20"/>
          <w:szCs w:val="20"/>
        </w:rPr>
      </w:pPr>
    </w:p>
    <w:p w:rsidR="00795BFC" w:rsidRDefault="00795BFC"/>
    <w:sectPr w:rsidR="00795BFC" w:rsidSect="006A6291">
      <w:pgSz w:w="16838" w:h="11906" w:orient="landscape"/>
      <w:pgMar w:top="493" w:right="357" w:bottom="39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3"/>
    <w:rsid w:val="00005C3E"/>
    <w:rsid w:val="000221BF"/>
    <w:rsid w:val="00087387"/>
    <w:rsid w:val="000D16DC"/>
    <w:rsid w:val="000E744E"/>
    <w:rsid w:val="001126AF"/>
    <w:rsid w:val="00145280"/>
    <w:rsid w:val="001D4C13"/>
    <w:rsid w:val="00231CA5"/>
    <w:rsid w:val="00267B45"/>
    <w:rsid w:val="002D1D77"/>
    <w:rsid w:val="003B5DA1"/>
    <w:rsid w:val="004A0CFE"/>
    <w:rsid w:val="004E2C20"/>
    <w:rsid w:val="004E6167"/>
    <w:rsid w:val="0051278C"/>
    <w:rsid w:val="005412E7"/>
    <w:rsid w:val="0055667B"/>
    <w:rsid w:val="005C4EA9"/>
    <w:rsid w:val="005E07F9"/>
    <w:rsid w:val="005E5C8D"/>
    <w:rsid w:val="00615639"/>
    <w:rsid w:val="006A0102"/>
    <w:rsid w:val="00795BFC"/>
    <w:rsid w:val="007A6913"/>
    <w:rsid w:val="007F08B2"/>
    <w:rsid w:val="008577E5"/>
    <w:rsid w:val="00876AA8"/>
    <w:rsid w:val="008807EC"/>
    <w:rsid w:val="008F4A95"/>
    <w:rsid w:val="00901B37"/>
    <w:rsid w:val="009374D1"/>
    <w:rsid w:val="009B703A"/>
    <w:rsid w:val="009C51B3"/>
    <w:rsid w:val="009D26EE"/>
    <w:rsid w:val="009E172B"/>
    <w:rsid w:val="00A229DE"/>
    <w:rsid w:val="00A84852"/>
    <w:rsid w:val="00BA1B39"/>
    <w:rsid w:val="00CA59CE"/>
    <w:rsid w:val="00D61EF2"/>
    <w:rsid w:val="00DD650C"/>
    <w:rsid w:val="00ED2530"/>
    <w:rsid w:val="00F7662D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47CF"/>
  <w15:docId w15:val="{4869D039-99AF-4FF2-94F1-710664D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1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C51B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1B3"/>
    <w:rPr>
      <w:rFonts w:ascii="Times New Roman" w:eastAsia="Times New Roman" w:hAnsi="Times New Roman" w:cs="Times New Roman"/>
      <w:b/>
      <w:noProof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C51B3"/>
    <w:rPr>
      <w:rFonts w:ascii="Times New Roman" w:eastAsia="Times New Roman" w:hAnsi="Times New Roman" w:cs="Times New Roman"/>
      <w:b/>
      <w:noProof/>
      <w:szCs w:val="20"/>
      <w:lang w:eastAsia="en-GB"/>
    </w:rPr>
  </w:style>
  <w:style w:type="paragraph" w:styleId="Title">
    <w:name w:val="Title"/>
    <w:basedOn w:val="Normal"/>
    <w:link w:val="TitleChar"/>
    <w:qFormat/>
    <w:rsid w:val="009C51B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C51B3"/>
    <w:rPr>
      <w:rFonts w:ascii="Times New Roman" w:eastAsia="Times New Roman" w:hAnsi="Times New Roman" w:cs="Times New Roman"/>
      <w:b/>
      <w:noProof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3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Raine</dc:creator>
  <cp:lastModifiedBy>Adele Pearson</cp:lastModifiedBy>
  <cp:revision>2</cp:revision>
  <cp:lastPrinted>2019-10-18T10:44:00Z</cp:lastPrinted>
  <dcterms:created xsi:type="dcterms:W3CDTF">2021-06-15T07:45:00Z</dcterms:created>
  <dcterms:modified xsi:type="dcterms:W3CDTF">2021-06-15T07:45:00Z</dcterms:modified>
</cp:coreProperties>
</file>