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5C751784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C405EE">
        <w:rPr>
          <w:rFonts w:ascii="Arial" w:hAnsi="Arial" w:cs="Arial"/>
          <w:b/>
          <w:sz w:val="24"/>
        </w:rPr>
        <w:t xml:space="preserve">Teaching Assistant- English as an Additional Language </w:t>
      </w:r>
      <w:r w:rsidR="00C405EE">
        <w:rPr>
          <w:rFonts w:ascii="Arial" w:hAnsi="Arial" w:cs="Arial"/>
          <w:b/>
          <w:sz w:val="24"/>
        </w:rPr>
        <w:tab/>
      </w:r>
      <w:r w:rsidR="00C405EE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C405EE" w:rsidRPr="00C405EE">
        <w:rPr>
          <w:rFonts w:ascii="Arial" w:hAnsi="Arial" w:cs="Arial"/>
          <w:b/>
          <w:bCs/>
          <w:sz w:val="24"/>
        </w:rPr>
        <w:t>101970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E" w14:textId="03594681" w:rsidR="00005DCB" w:rsidRPr="00C405EE" w:rsidRDefault="00005DCB" w:rsidP="00C405EE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7604E6F5" w14:textId="77777777" w:rsidR="00C405EE" w:rsidRDefault="00C405EE" w:rsidP="00C405E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Possesses Level 2 teaching assistant qualification  (F)</w:t>
            </w:r>
          </w:p>
          <w:p w14:paraId="351D444F" w14:textId="77777777" w:rsidR="00C405EE" w:rsidRPr="00B34633" w:rsidRDefault="00C405EE" w:rsidP="00C405E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general standard of education qualifications to GCSE particularly English and Maths (Grades A*-C)</w:t>
            </w:r>
          </w:p>
          <w:p w14:paraId="3ED2558E" w14:textId="77777777" w:rsidR="00C405EE" w:rsidRPr="003E4884" w:rsidRDefault="00C405EE" w:rsidP="00C405E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Recognised and relevant Continuing Professional Development/ Training (F)</w:t>
            </w: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0B32A519" w14:textId="77777777" w:rsidR="00C405EE" w:rsidRPr="003E4884" w:rsidRDefault="00C405EE" w:rsidP="00C405E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Educated to Level 3  or above (F)</w:t>
            </w: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1696E7A7" w14:textId="77777777" w:rsidR="00C405EE" w:rsidRDefault="00C405EE" w:rsidP="00C405E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with/ in schools (F)(I)(R)</w:t>
            </w:r>
          </w:p>
          <w:p w14:paraId="36419CFA" w14:textId="77777777" w:rsidR="00C405EE" w:rsidRDefault="00C405EE" w:rsidP="00C405E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children/ young people with English as an Additional Language (EAL)/ International New Arrivals (INA) (F)(I)(R)</w:t>
            </w:r>
          </w:p>
          <w:p w14:paraId="0E2FFC37" w14:textId="77777777" w:rsidR="00C405EE" w:rsidRDefault="00C405EE" w:rsidP="00C405E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children, young people and families (F)(I)(R)</w:t>
            </w:r>
          </w:p>
          <w:p w14:paraId="61EB71D7" w14:textId="77777777" w:rsidR="00C405EE" w:rsidRDefault="00C405EE" w:rsidP="00C405E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multi-agency working (F)(I)(R)</w:t>
            </w:r>
          </w:p>
          <w:p w14:paraId="36E9523F" w14:textId="207B3739" w:rsidR="00005DCB" w:rsidRPr="00C405EE" w:rsidRDefault="00C405EE" w:rsidP="00C405E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C405EE">
              <w:rPr>
                <w:rFonts w:ascii="Arial" w:hAnsi="Arial" w:cs="Arial"/>
                <w:sz w:val="22"/>
              </w:rPr>
              <w:t>Ability to organise workload (F)(I)</w:t>
            </w:r>
          </w:p>
        </w:tc>
        <w:tc>
          <w:tcPr>
            <w:tcW w:w="5455" w:type="dxa"/>
          </w:tcPr>
          <w:p w14:paraId="191C83D3" w14:textId="77777777" w:rsidR="00C405EE" w:rsidRDefault="00C405EE" w:rsidP="00C405E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creating and implementing new initiatives (F)(I)</w:t>
            </w:r>
          </w:p>
          <w:p w14:paraId="75FA00BA" w14:textId="77777777" w:rsidR="00C405EE" w:rsidRPr="003E4884" w:rsidRDefault="00C405EE" w:rsidP="00C405E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refugees/ asylum seekers (F)(I)(R)</w:t>
            </w:r>
          </w:p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4F91A741" w14:textId="77777777" w:rsidR="00C405EE" w:rsidRDefault="00C405EE" w:rsidP="00C405E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working knowledge and experience of implementing national curriculum and other relevant learning programmes (F)(I)(R)</w:t>
            </w:r>
          </w:p>
          <w:p w14:paraId="21CA4347" w14:textId="77777777" w:rsidR="00C405EE" w:rsidRDefault="00C405EE" w:rsidP="00C405E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and commitment to comply with policies and legislation in relation to child protection, health and safety, confidentiality and data protection (F)(I)</w:t>
            </w:r>
          </w:p>
          <w:p w14:paraId="6783CC63" w14:textId="77777777" w:rsidR="00C405EE" w:rsidRPr="003E049C" w:rsidRDefault="00C405EE" w:rsidP="00C405E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assist in the delivery of learning activities to individuals and small groups under the professional supervision of a teacher (F)(I)(R)</w:t>
            </w:r>
          </w:p>
          <w:p w14:paraId="4644EAC0" w14:textId="77777777" w:rsidR="00C405EE" w:rsidRDefault="00C405EE" w:rsidP="00C405E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communication and interpersonal skills (F)(I)</w:t>
            </w:r>
          </w:p>
          <w:p w14:paraId="5CEE9A18" w14:textId="77777777" w:rsidR="00C405EE" w:rsidRDefault="00C405EE" w:rsidP="00C405E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listening, negotiation and motivational skills (F)(I)</w:t>
            </w:r>
          </w:p>
          <w:p w14:paraId="489A7C76" w14:textId="77777777" w:rsidR="00C405EE" w:rsidRDefault="00C405EE" w:rsidP="00C405E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on own initiative and respond appropriately to guidance (F)(I)</w:t>
            </w:r>
          </w:p>
          <w:p w14:paraId="69A58A5D" w14:textId="77777777" w:rsidR="00C405EE" w:rsidRDefault="00C405EE" w:rsidP="00C405E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work with professionals, parents, carers and pupils (F)(I)</w:t>
            </w:r>
          </w:p>
          <w:p w14:paraId="0EBA0747" w14:textId="77777777" w:rsidR="00C405EE" w:rsidRDefault="00C405EE" w:rsidP="00C405E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assist in the review and evaluation of initiatives and strategies (F)(I)(R)</w:t>
            </w:r>
          </w:p>
          <w:p w14:paraId="36E9525C" w14:textId="030938C9" w:rsidR="00005DCB" w:rsidRPr="00C405EE" w:rsidRDefault="00C405EE" w:rsidP="005F040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C405EE">
              <w:rPr>
                <w:rFonts w:ascii="Arial" w:hAnsi="Arial" w:cs="Arial"/>
                <w:sz w:val="22"/>
              </w:rPr>
              <w:t>Ability to use IT systems and management information systems to support effective working (F)(I)</w:t>
            </w:r>
          </w:p>
        </w:tc>
        <w:tc>
          <w:tcPr>
            <w:tcW w:w="5640" w:type="dxa"/>
            <w:gridSpan w:val="2"/>
          </w:tcPr>
          <w:p w14:paraId="6E4EEA91" w14:textId="7C5DDB7A" w:rsidR="00C405EE" w:rsidRPr="00C405EE" w:rsidRDefault="00C405EE" w:rsidP="00C405EE">
            <w:pPr>
              <w:pStyle w:val="ListParagraph"/>
              <w:numPr>
                <w:ilvl w:val="0"/>
                <w:numId w:val="22"/>
              </w:numPr>
              <w:tabs>
                <w:tab w:val="num" w:pos="492"/>
              </w:tabs>
              <w:rPr>
                <w:rFonts w:ascii="Arial" w:hAnsi="Arial" w:cs="Arial"/>
                <w:sz w:val="22"/>
              </w:rPr>
            </w:pPr>
            <w:r w:rsidRPr="00C405EE">
              <w:rPr>
                <w:rFonts w:ascii="Arial" w:hAnsi="Arial" w:cs="Arial"/>
                <w:sz w:val="22"/>
              </w:rPr>
              <w:t>Knowledge of legislation and initiatives in relation to children and young people with English as an Additional Language, refugees and asylum seekers (F)(I)</w:t>
            </w:r>
          </w:p>
          <w:p w14:paraId="6489A606" w14:textId="77777777" w:rsidR="00C405EE" w:rsidRPr="003E049C" w:rsidRDefault="00C405EE" w:rsidP="00C405EE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the barriers to learning and inclusion experienced by vulnerable learners and education providers and strategies that contribute to their resolution (F)(I)</w:t>
            </w:r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64EF0594" w14:textId="77777777" w:rsidR="00C405EE" w:rsidRDefault="00C405EE" w:rsidP="00C405E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Creative and flexible approach to working (F)(I)(R)</w:t>
            </w:r>
          </w:p>
          <w:p w14:paraId="40B5E0EC" w14:textId="77777777" w:rsidR="00C405EE" w:rsidRDefault="00C405EE" w:rsidP="00C405E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adapt to change quickly (F)(I)(R)</w:t>
            </w:r>
          </w:p>
          <w:p w14:paraId="1C8295A1" w14:textId="77777777" w:rsidR="00C405EE" w:rsidRDefault="00C405EE" w:rsidP="00C405E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work as part of The Virtual School team and contribute to </w:t>
            </w:r>
            <w:proofErr w:type="spellStart"/>
            <w:r>
              <w:rPr>
                <w:rFonts w:ascii="Arial" w:hAnsi="Arial" w:cs="Arial"/>
                <w:sz w:val="22"/>
              </w:rPr>
              <w:t>self evaluation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and planning (F)(I)</w:t>
            </w:r>
          </w:p>
          <w:p w14:paraId="36E9526B" w14:textId="79B1C8BF" w:rsidR="00005DCB" w:rsidRPr="00C405EE" w:rsidRDefault="00C405EE" w:rsidP="00C405E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C405EE">
              <w:rPr>
                <w:rFonts w:ascii="Arial" w:hAnsi="Arial" w:cs="Arial"/>
                <w:sz w:val="22"/>
              </w:rPr>
              <w:t>Ability to work independently (F)(I)</w:t>
            </w:r>
          </w:p>
          <w:p w14:paraId="0C24C123" w14:textId="77777777" w:rsidR="00C405EE" w:rsidRDefault="00C405EE" w:rsidP="00C405E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lastRenderedPageBreak/>
              <w:t>Self motivated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(F)(I)(R)</w:t>
            </w:r>
          </w:p>
          <w:p w14:paraId="791224C4" w14:textId="77777777" w:rsidR="00C405EE" w:rsidRPr="00F92350" w:rsidRDefault="00C405EE" w:rsidP="00C405E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motivate, inspire and have high expectations of pupils (F)(I)F)</w:t>
            </w:r>
          </w:p>
          <w:p w14:paraId="4819773A" w14:textId="77777777" w:rsidR="00C405EE" w:rsidRDefault="00C405EE" w:rsidP="00C405E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Reliable (F)(I)(R)</w:t>
            </w:r>
          </w:p>
          <w:p w14:paraId="13FFC803" w14:textId="77777777" w:rsidR="00C405EE" w:rsidRDefault="00C405EE" w:rsidP="00C405E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Maintain confidentiality (F)(I)(R)</w:t>
            </w:r>
          </w:p>
          <w:p w14:paraId="56A8C9B2" w14:textId="77777777" w:rsidR="00C405EE" w:rsidRDefault="00C405EE" w:rsidP="00C405E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attendance and punctuality record (F)(I)(R)</w:t>
            </w:r>
          </w:p>
          <w:p w14:paraId="149E2883" w14:textId="77777777" w:rsidR="00C351B3" w:rsidRPr="00C351B3" w:rsidRDefault="00C351B3" w:rsidP="00C351B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C351B3">
              <w:rPr>
                <w:rFonts w:ascii="Arial" w:hAnsi="Arial" w:cs="Arial"/>
                <w:sz w:val="22"/>
              </w:rPr>
              <w:t>Be able to travel independently around the borough (F)(I)</w:t>
            </w:r>
          </w:p>
          <w:p w14:paraId="36E95271" w14:textId="77777777" w:rsidR="00005DCB" w:rsidRPr="008A5233" w:rsidRDefault="00005DCB" w:rsidP="00C351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0EC97F70" w:rsidR="001272FD" w:rsidRDefault="00C351B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 and Diversity</w:t>
            </w:r>
          </w:p>
          <w:p w14:paraId="0B2D99AB" w14:textId="6F6CEB11" w:rsidR="00C351B3" w:rsidRDefault="00C351B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4082E2FD" w14:textId="77777777" w:rsidR="00C351B3" w:rsidRDefault="00C351B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 Safety</w:t>
            </w:r>
          </w:p>
          <w:p w14:paraId="67F98526" w14:textId="77777777" w:rsidR="00C351B3" w:rsidRDefault="00C351B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GDPR</w:t>
            </w:r>
          </w:p>
          <w:p w14:paraId="58C13A84" w14:textId="3E256038" w:rsidR="001272FD" w:rsidRDefault="00C351B3" w:rsidP="00C351B3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</w:t>
            </w:r>
          </w:p>
        </w:tc>
        <w:tc>
          <w:tcPr>
            <w:tcW w:w="7735" w:type="dxa"/>
          </w:tcPr>
          <w:p w14:paraId="63BA4630" w14:textId="77777777" w:rsidR="001272FD" w:rsidRDefault="00C351B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commencement of employment </w:t>
            </w:r>
          </w:p>
          <w:p w14:paraId="7D14EF3B" w14:textId="77777777" w:rsidR="00C351B3" w:rsidRDefault="00C351B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29AA8EEE" w14:textId="77777777" w:rsidR="00C351B3" w:rsidRDefault="00C351B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41BF7CC7" w14:textId="77777777" w:rsidR="00C351B3" w:rsidRDefault="00C351B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07EEB2D2" w14:textId="352810B8" w:rsidR="00C351B3" w:rsidRDefault="00C351B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commencement of employment </w:t>
            </w:r>
          </w:p>
        </w:tc>
      </w:tr>
    </w:tbl>
    <w:p w14:paraId="722A0615" w14:textId="6A22A71F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1766E9"/>
    <w:multiLevelType w:val="hybridMultilevel"/>
    <w:tmpl w:val="19A88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61898"/>
    <w:multiLevelType w:val="hybridMultilevel"/>
    <w:tmpl w:val="25E4F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7A3553F"/>
    <w:multiLevelType w:val="hybridMultilevel"/>
    <w:tmpl w:val="1E389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D425DD"/>
    <w:multiLevelType w:val="hybridMultilevel"/>
    <w:tmpl w:val="2356E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8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21"/>
  </w:num>
  <w:num w:numId="14">
    <w:abstractNumId w:val="9"/>
  </w:num>
  <w:num w:numId="15">
    <w:abstractNumId w:val="11"/>
  </w:num>
  <w:num w:numId="16">
    <w:abstractNumId w:val="17"/>
  </w:num>
  <w:num w:numId="17">
    <w:abstractNumId w:val="20"/>
  </w:num>
  <w:num w:numId="18">
    <w:abstractNumId w:val="19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351B3"/>
    <w:rsid w:val="00C405EE"/>
    <w:rsid w:val="00C43551"/>
    <w:rsid w:val="00C71531"/>
    <w:rsid w:val="00C81377"/>
    <w:rsid w:val="00CF3140"/>
    <w:rsid w:val="00D97B67"/>
    <w:rsid w:val="00DB2D3A"/>
    <w:rsid w:val="00DC527E"/>
    <w:rsid w:val="00DC7ABF"/>
    <w:rsid w:val="00DF06A4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2021-06-30T13:37:00Z</dcterms:created>
  <dcterms:modified xsi:type="dcterms:W3CDTF">2021-06-30T13:37:00Z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-1161991235</vt:i4>
  </property>
  <property fmtid="{D5CDD505-2E9C-101B-9397-08002B2CF9AE}" pid="3" name="_NewReviewCycle">
    <vt:lpwstr/>
  </property>
  <property fmtid="{D5CDD505-2E9C-101B-9397-08002B2CF9AE}" pid="4" name="_EmailSubject">
    <vt:lpwstr>PS Template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