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EB3B6" w14:textId="7EB10D54" w:rsidR="00FC34FE" w:rsidRDefault="00FC34FE"/>
    <w:p w14:paraId="695942E7" w14:textId="173192E1" w:rsidR="00FC34FE" w:rsidRDefault="00FC34FE">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sidR="0035271D">
        <w:rPr>
          <w:noProof/>
          <w:lang w:eastAsia="en-GB"/>
        </w:rPr>
        <w:fldChar w:fldCharType="begin"/>
      </w:r>
      <w:r w:rsidR="0035271D">
        <w:rPr>
          <w:noProof/>
          <w:lang w:eastAsia="en-GB"/>
        </w:rPr>
        <w:instrText xml:space="preserve"> INCLUDEPICTURE  "cid:image001.png@01D12DBC.D08EB510" \* MERGEFORMATINET </w:instrText>
      </w:r>
      <w:r w:rsidR="0035271D">
        <w:rPr>
          <w:noProof/>
          <w:lang w:eastAsia="en-GB"/>
        </w:rPr>
        <w:fldChar w:fldCharType="separate"/>
      </w:r>
      <w:r w:rsidR="0035271D">
        <w:rPr>
          <w:noProof/>
          <w:lang w:eastAsia="en-GB"/>
        </w:rPr>
        <w:fldChar w:fldCharType="begin"/>
      </w:r>
      <w:r w:rsidR="0035271D">
        <w:rPr>
          <w:noProof/>
          <w:lang w:eastAsia="en-GB"/>
        </w:rPr>
        <w:instrText xml:space="preserve"> INCLUDEPICTURE  "cid:image001.png@01D12DBC.D08EB510" \* MERGEFORMATINET </w:instrText>
      </w:r>
      <w:r w:rsidR="0035271D">
        <w:rPr>
          <w:noProof/>
          <w:lang w:eastAsia="en-GB"/>
        </w:rPr>
        <w:fldChar w:fldCharType="separate"/>
      </w:r>
      <w:r w:rsidR="00E028CE">
        <w:rPr>
          <w:noProof/>
          <w:lang w:eastAsia="en-GB"/>
        </w:rPr>
        <w:fldChar w:fldCharType="begin"/>
      </w:r>
      <w:r w:rsidR="00E028CE">
        <w:rPr>
          <w:noProof/>
          <w:lang w:eastAsia="en-GB"/>
        </w:rPr>
        <w:instrText xml:space="preserve"> INCLUDEPICTURE  "cid:image001.png@01D12DBC.D08EB510" \* MERGEFORMATINET </w:instrText>
      </w:r>
      <w:r w:rsidR="00E028CE">
        <w:rPr>
          <w:noProof/>
          <w:lang w:eastAsia="en-GB"/>
        </w:rPr>
        <w:fldChar w:fldCharType="separate"/>
      </w:r>
      <w:r w:rsidR="00D55741">
        <w:rPr>
          <w:noProof/>
          <w:lang w:eastAsia="en-GB"/>
        </w:rPr>
        <w:fldChar w:fldCharType="begin"/>
      </w:r>
      <w:r w:rsidR="00D55741">
        <w:rPr>
          <w:noProof/>
          <w:lang w:eastAsia="en-GB"/>
        </w:rPr>
        <w:instrText xml:space="preserve"> </w:instrText>
      </w:r>
      <w:r w:rsidR="00D55741">
        <w:rPr>
          <w:noProof/>
          <w:lang w:eastAsia="en-GB"/>
        </w:rPr>
        <w:instrText>INCL</w:instrText>
      </w:r>
      <w:r w:rsidR="00D55741">
        <w:rPr>
          <w:noProof/>
          <w:lang w:eastAsia="en-GB"/>
        </w:rPr>
        <w:instrText>UDEPICTURE  "cid:image001.png@01D12DBC.D08EB510" \* MERGEFORMATINET</w:instrText>
      </w:r>
      <w:r w:rsidR="00D55741">
        <w:rPr>
          <w:noProof/>
          <w:lang w:eastAsia="en-GB"/>
        </w:rPr>
        <w:instrText xml:space="preserve"> </w:instrText>
      </w:r>
      <w:r w:rsidR="00D55741">
        <w:rPr>
          <w:noProof/>
          <w:lang w:eastAsia="en-GB"/>
        </w:rPr>
        <w:fldChar w:fldCharType="separate"/>
      </w:r>
      <w:r w:rsidR="00D55741">
        <w:rPr>
          <w:noProof/>
          <w:lang w:eastAsia="en-GB"/>
        </w:rPr>
        <w:pict w14:anchorId="47049E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4pt;height:79.8pt;visibility:visible">
            <v:imagedata r:id="rId12" r:href="rId13"/>
          </v:shape>
        </w:pict>
      </w:r>
      <w:r w:rsidR="00D55741">
        <w:rPr>
          <w:noProof/>
          <w:lang w:eastAsia="en-GB"/>
        </w:rPr>
        <w:fldChar w:fldCharType="end"/>
      </w:r>
      <w:r w:rsidR="00E028CE">
        <w:rPr>
          <w:noProof/>
          <w:lang w:eastAsia="en-GB"/>
        </w:rPr>
        <w:fldChar w:fldCharType="end"/>
      </w:r>
      <w:r w:rsidR="0035271D">
        <w:rPr>
          <w:noProof/>
          <w:lang w:eastAsia="en-GB"/>
        </w:rPr>
        <w:fldChar w:fldCharType="end"/>
      </w:r>
      <w:r w:rsidR="0035271D">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p w14:paraId="660E410A" w14:textId="4BE1F785" w:rsidR="00FC34FE" w:rsidRDefault="00FC34FE"/>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3BF99EDB" w:rsidR="00F44B6C" w:rsidRPr="00C676CB" w:rsidRDefault="009010AF" w:rsidP="004411E8">
            <w:pPr>
              <w:spacing w:before="120" w:after="120"/>
              <w:rPr>
                <w:rFonts w:cs="Arial"/>
                <w:szCs w:val="24"/>
              </w:rPr>
            </w:pPr>
            <w:r>
              <w:rPr>
                <w:rFonts w:cs="Arial"/>
                <w:szCs w:val="24"/>
              </w:rPr>
              <w:t>DurhamEnable Job Coach</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579E5C9C" w:rsidR="00F44B6C" w:rsidRPr="00C676CB" w:rsidRDefault="009010AF" w:rsidP="004411E8">
            <w:pPr>
              <w:spacing w:before="120" w:after="120"/>
              <w:rPr>
                <w:rFonts w:cs="Arial"/>
                <w:szCs w:val="24"/>
              </w:rPr>
            </w:pPr>
            <w:r>
              <w:rPr>
                <w:rFonts w:cs="Arial"/>
                <w:szCs w:val="24"/>
              </w:rPr>
              <w:t>N10486</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4B5D898B" w:rsidR="00F44B6C" w:rsidRPr="00C676CB" w:rsidRDefault="009010AF" w:rsidP="004411E8">
            <w:pPr>
              <w:spacing w:before="120" w:after="120"/>
              <w:rPr>
                <w:rFonts w:cs="Arial"/>
                <w:szCs w:val="24"/>
              </w:rPr>
            </w:pPr>
            <w:r>
              <w:rPr>
                <w:rFonts w:cs="Arial"/>
                <w:szCs w:val="24"/>
              </w:rPr>
              <w:t>Grade 7</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02B9A6BB" w:rsidR="00F44B6C" w:rsidRPr="00C676CB" w:rsidRDefault="009010AF" w:rsidP="004411E8">
            <w:pPr>
              <w:spacing w:before="120" w:after="120"/>
              <w:rPr>
                <w:rFonts w:cs="Arial"/>
                <w:szCs w:val="24"/>
              </w:rPr>
            </w:pPr>
            <w:r>
              <w:rPr>
                <w:rFonts w:cs="Arial"/>
                <w:szCs w:val="24"/>
              </w:rPr>
              <w:t>Children and Young People’s Service</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6E94392E" w:rsidR="00F44B6C" w:rsidRPr="00C676CB" w:rsidRDefault="009010AF" w:rsidP="004411E8">
            <w:pPr>
              <w:spacing w:before="120" w:after="120"/>
              <w:rPr>
                <w:rFonts w:cs="Arial"/>
                <w:szCs w:val="24"/>
              </w:rPr>
            </w:pPr>
            <w:r>
              <w:rPr>
                <w:rFonts w:cs="Arial"/>
                <w:szCs w:val="24"/>
              </w:rPr>
              <w:t>Educations and Skills; Progression Team</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65C2C4D9" w:rsidR="00F44B6C" w:rsidRPr="00C676CB" w:rsidRDefault="009010AF" w:rsidP="004411E8">
            <w:pPr>
              <w:spacing w:before="120" w:after="120"/>
              <w:rPr>
                <w:rFonts w:cs="Arial"/>
                <w:szCs w:val="24"/>
              </w:rPr>
            </w:pPr>
            <w:r w:rsidRPr="009010AF">
              <w:rPr>
                <w:rFonts w:cs="Arial"/>
                <w:szCs w:val="24"/>
              </w:rPr>
              <w:t>The Job Coach is accountable to the DurhamEnable Team Leader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399EDA17" w:rsidR="00F44B6C" w:rsidRPr="00E14818" w:rsidRDefault="00F44B6C" w:rsidP="004411E8">
            <w:pPr>
              <w:spacing w:before="120" w:after="120"/>
              <w:rPr>
                <w:rFonts w:cs="Arial"/>
                <w:szCs w:val="24"/>
              </w:rPr>
            </w:pPr>
            <w:r w:rsidRPr="00E14818">
              <w:rPr>
                <w:rFonts w:cs="Arial"/>
                <w:szCs w:val="24"/>
              </w:rPr>
              <w:t xml:space="preserve">Your normal place of work will be </w:t>
            </w:r>
            <w:r w:rsidR="00485D3F">
              <w:rPr>
                <w:rFonts w:cs="Arial"/>
                <w:szCs w:val="24"/>
              </w:rPr>
              <w:t>an approved team location,</w:t>
            </w:r>
            <w:r w:rsidRPr="00E14818">
              <w:rPr>
                <w:rFonts w:cs="Arial"/>
                <w:szCs w:val="24"/>
              </w:rPr>
              <w:t xml:space="preserve"> but you may be required to work at any Council</w:t>
            </w:r>
            <w:r>
              <w:rPr>
                <w:rFonts w:cs="Arial"/>
                <w:szCs w:val="24"/>
              </w:rPr>
              <w:t xml:space="preserve"> workplace within County Durham.</w:t>
            </w:r>
            <w:r w:rsidR="00485D3F" w:rsidRPr="00695DF9">
              <w:rPr>
                <w:rFonts w:cs="Arial"/>
                <w:sz w:val="22"/>
              </w:rPr>
              <w:t xml:space="preserve"> </w:t>
            </w:r>
            <w:r w:rsidR="00485D3F" w:rsidRPr="00485D3F">
              <w:rPr>
                <w:rFonts w:cs="Arial"/>
                <w:szCs w:val="24"/>
              </w:rPr>
              <w:t>Your work will involve visits to employers in County Durham</w:t>
            </w:r>
            <w:r w:rsidR="00485D3F">
              <w:rPr>
                <w:rFonts w:cs="Arial"/>
                <w:szCs w:val="24"/>
              </w:rPr>
              <w:t>.</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4411E8">
            <w:pPr>
              <w:spacing w:before="120" w:after="120"/>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6AD8C650" w:rsidR="00F44B6C" w:rsidRPr="00396223" w:rsidRDefault="00F44B6C" w:rsidP="004411E8">
            <w:pPr>
              <w:spacing w:before="120" w:after="120"/>
              <w:rPr>
                <w:rFonts w:cs="Arial"/>
                <w:szCs w:val="24"/>
              </w:rPr>
            </w:pPr>
            <w:r w:rsidRPr="00396223">
              <w:rPr>
                <w:rFonts w:cs="Arial"/>
                <w:szCs w:val="24"/>
              </w:rPr>
              <w:t>This post is subject to a</w:t>
            </w:r>
            <w:r w:rsidR="00396223" w:rsidRPr="00396223">
              <w:rPr>
                <w:rFonts w:cs="Arial"/>
                <w:szCs w:val="24"/>
              </w:rPr>
              <w:t>n</w:t>
            </w:r>
            <w:r w:rsidRPr="00396223">
              <w:rPr>
                <w:rFonts w:cs="Arial"/>
                <w:szCs w:val="24"/>
              </w:rPr>
              <w:t xml:space="preserve"> enhanced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38F96862" w:rsidR="00F44B6C" w:rsidRPr="00FA42FA" w:rsidRDefault="00F44B6C" w:rsidP="004411E8">
            <w:pPr>
              <w:spacing w:before="120" w:after="120"/>
              <w:rPr>
                <w:rFonts w:cs="Arial"/>
                <w:szCs w:val="24"/>
              </w:rPr>
            </w:pPr>
            <w:r w:rsidRPr="00FA42FA">
              <w:rPr>
                <w:rFonts w:cs="Arial"/>
                <w:szCs w:val="24"/>
              </w:rPr>
              <w:t>This post is eligible for flexitime.</w:t>
            </w:r>
          </w:p>
        </w:tc>
      </w:tr>
      <w:tr w:rsidR="00F44B6C" w:rsidRPr="00D90B5D" w14:paraId="6A5A54ED" w14:textId="77777777" w:rsidTr="00E16FC7">
        <w:trPr>
          <w:trHeight w:val="1320"/>
        </w:trPr>
        <w:tc>
          <w:tcPr>
            <w:tcW w:w="2552" w:type="dxa"/>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vAlign w:val="center"/>
          </w:tcPr>
          <w:p w14:paraId="6F9CB861" w14:textId="0832C1FC" w:rsidR="00F44B6C" w:rsidRDefault="00F44B6C" w:rsidP="004411E8">
            <w:pPr>
              <w:spacing w:before="120" w:after="120"/>
              <w:rPr>
                <w:rFonts w:cs="Arial"/>
                <w:szCs w:val="24"/>
              </w:rPr>
            </w:pPr>
            <w:r>
              <w:rPr>
                <w:rFonts w:cs="Arial"/>
                <w:szCs w:val="24"/>
              </w:rPr>
              <w:t xml:space="preserve">This post </w:t>
            </w:r>
            <w:r w:rsidRPr="00787B4E">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r w:rsidR="00E16FC7" w:rsidRPr="00D90B5D" w14:paraId="2241C8F5" w14:textId="77777777" w:rsidTr="007F19DA">
        <w:trPr>
          <w:trHeight w:val="1320"/>
        </w:trPr>
        <w:tc>
          <w:tcPr>
            <w:tcW w:w="2552" w:type="dxa"/>
            <w:tcBorders>
              <w:bottom w:val="single" w:sz="4" w:space="0" w:color="000000"/>
            </w:tcBorders>
            <w:shd w:val="clear" w:color="auto" w:fill="F2F2F2" w:themeFill="background1" w:themeFillShade="F2"/>
            <w:vAlign w:val="center"/>
          </w:tcPr>
          <w:p w14:paraId="3EA751A2" w14:textId="2E029EE3" w:rsidR="00E16FC7" w:rsidRDefault="00E16FC7" w:rsidP="007F19DA">
            <w:pPr>
              <w:rPr>
                <w:rFonts w:cs="Arial"/>
                <w:b/>
                <w:szCs w:val="24"/>
              </w:rPr>
            </w:pPr>
            <w:r>
              <w:rPr>
                <w:rFonts w:cs="Arial"/>
                <w:b/>
                <w:szCs w:val="24"/>
              </w:rPr>
              <w:t>Relevant to this post</w:t>
            </w:r>
          </w:p>
        </w:tc>
        <w:tc>
          <w:tcPr>
            <w:tcW w:w="7933" w:type="dxa"/>
            <w:tcBorders>
              <w:bottom w:val="single" w:sz="4" w:space="0" w:color="000000"/>
            </w:tcBorders>
            <w:vAlign w:val="center"/>
          </w:tcPr>
          <w:p w14:paraId="17FE8E81" w14:textId="77777777" w:rsidR="00E16FC7" w:rsidRDefault="00E16FC7" w:rsidP="00E16FC7"/>
          <w:p w14:paraId="5BD94EC8" w14:textId="67A15080" w:rsidR="00E16FC7" w:rsidRPr="00E16FC7" w:rsidRDefault="00E16FC7" w:rsidP="00E16FC7">
            <w:pPr>
              <w:rPr>
                <w:rFonts w:cs="Arial"/>
                <w:sz w:val="22"/>
              </w:rPr>
            </w:pPr>
            <w:r>
              <w:fldChar w:fldCharType="begin"/>
            </w:r>
            <w:r>
              <w:instrText xml:space="preserve">  </w:instrText>
            </w:r>
            <w:r>
              <w:fldChar w:fldCharType="end"/>
            </w:r>
            <w:r>
              <w:t xml:space="preserve">This post is </w:t>
            </w:r>
            <w:r w:rsidR="00D55741">
              <w:t xml:space="preserve">permanent and is </w:t>
            </w:r>
            <w:r>
              <w:t xml:space="preserve">funded through ESF as part of the 2014-2020 European Structural and Investment Funds Growth Programme in England. </w:t>
            </w:r>
          </w:p>
          <w:p w14:paraId="33F39256" w14:textId="77777777" w:rsidR="00E16FC7" w:rsidRDefault="00E16FC7" w:rsidP="004411E8">
            <w:pPr>
              <w:spacing w:before="120" w:after="120"/>
              <w:rPr>
                <w:rFonts w:cs="Arial"/>
                <w:szCs w:val="24"/>
              </w:rPr>
            </w:pPr>
          </w:p>
        </w:tc>
      </w:tr>
    </w:tbl>
    <w:p w14:paraId="4F5D2BAE" w14:textId="446185C2" w:rsidR="00F44B6C" w:rsidRDefault="00F44B6C" w:rsidP="00E84624">
      <w:pPr>
        <w:jc w:val="both"/>
      </w:pPr>
    </w:p>
    <w:p w14:paraId="6C552B41" w14:textId="4DB16A6D" w:rsidR="00F44B6C" w:rsidRDefault="00F44B6C" w:rsidP="00E84624">
      <w:pPr>
        <w:jc w:val="both"/>
      </w:pPr>
    </w:p>
    <w:p w14:paraId="2A4CA3A7" w14:textId="592EFF27" w:rsidR="00E16FC7" w:rsidRDefault="00E16FC7" w:rsidP="00E84624">
      <w:pPr>
        <w:jc w:val="both"/>
      </w:pPr>
    </w:p>
    <w:p w14:paraId="7AFF71ED" w14:textId="34C28D7B" w:rsidR="00E16FC7" w:rsidRDefault="00E16FC7" w:rsidP="00E84624">
      <w:pPr>
        <w:jc w:val="both"/>
      </w:pPr>
    </w:p>
    <w:p w14:paraId="26BA6F3E" w14:textId="594A62E8" w:rsidR="00E16FC7" w:rsidRDefault="00E16FC7" w:rsidP="00E84624">
      <w:pPr>
        <w:jc w:val="both"/>
      </w:pPr>
    </w:p>
    <w:p w14:paraId="15C13FC4" w14:textId="77777777" w:rsidR="00E16FC7" w:rsidRDefault="00E16FC7"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lastRenderedPageBreak/>
              <w:t>Description of role</w:t>
            </w:r>
          </w:p>
        </w:tc>
      </w:tr>
    </w:tbl>
    <w:p w14:paraId="1195EC83" w14:textId="77777777" w:rsidR="003C1583" w:rsidRDefault="003C1583" w:rsidP="003C1583">
      <w:pPr>
        <w:rPr>
          <w:rFonts w:cs="Arial"/>
          <w:bCs/>
          <w:sz w:val="22"/>
        </w:rPr>
      </w:pPr>
    </w:p>
    <w:p w14:paraId="11A8C837" w14:textId="77777777" w:rsidR="003C1583" w:rsidRDefault="003C1583" w:rsidP="003C1583">
      <w:pPr>
        <w:rPr>
          <w:rFonts w:cs="Arial"/>
          <w:bCs/>
          <w:szCs w:val="24"/>
        </w:rPr>
      </w:pPr>
      <w:r w:rsidRPr="003C1583">
        <w:rPr>
          <w:rFonts w:cs="Arial"/>
          <w:bCs/>
          <w:szCs w:val="24"/>
        </w:rPr>
        <w:t xml:space="preserve">The role of the Job Coach is to work intensively with unemployed people (participants on programme) aged 18 and above with disabilities; both physical and learning disabilities, those with mental ill health and Autism. </w:t>
      </w:r>
    </w:p>
    <w:p w14:paraId="3D625E0C" w14:textId="77777777" w:rsidR="003C1583" w:rsidRDefault="003C1583" w:rsidP="003C1583">
      <w:pPr>
        <w:rPr>
          <w:rFonts w:cs="Arial"/>
          <w:bCs/>
          <w:szCs w:val="24"/>
        </w:rPr>
      </w:pPr>
    </w:p>
    <w:p w14:paraId="0E3D02D5" w14:textId="131590D8" w:rsidR="003C1583" w:rsidRPr="003C1583" w:rsidRDefault="003C1583" w:rsidP="003C1583">
      <w:pPr>
        <w:rPr>
          <w:rFonts w:cs="Arial"/>
          <w:bCs/>
          <w:szCs w:val="24"/>
        </w:rPr>
      </w:pPr>
      <w:r w:rsidRPr="003C1583">
        <w:rPr>
          <w:rFonts w:cs="Arial"/>
          <w:bCs/>
          <w:szCs w:val="24"/>
        </w:rPr>
        <w:t xml:space="preserve">Your role will be to deliver a personal and sustainable offer to support clients towards paid employment opportunities. You will develop and build strong relationships in order to support and advise on work placements and employment opportunities. You will help develop participants work skills alongside improving their independence, confidence, self-esteem and resilience. You will work closely with employers to create/carve job opportunities, offer them the support and training they need to make any reasonable adjustments and deliver bespoke in work support in order to secure and sustain job outcomes. </w:t>
      </w:r>
    </w:p>
    <w:p w14:paraId="540068F8" w14:textId="2EC7C8B6" w:rsidR="003C1583" w:rsidRDefault="003C1583" w:rsidP="003C1583">
      <w:pPr>
        <w:rPr>
          <w:rFonts w:cs="Arial"/>
          <w:bCs/>
          <w:sz w:val="22"/>
        </w:rPr>
      </w:pPr>
    </w:p>
    <w:p w14:paraId="13C7E844" w14:textId="7B237D2F" w:rsidR="000B7B82" w:rsidRPr="003C1583" w:rsidRDefault="003C1583" w:rsidP="004411E8">
      <w:pPr>
        <w:rPr>
          <w:rFonts w:cs="Arial"/>
          <w:b/>
          <w:sz w:val="28"/>
          <w:szCs w:val="28"/>
        </w:rPr>
      </w:pPr>
      <w:r w:rsidRPr="003C1583">
        <w:rPr>
          <w:rFonts w:cs="Arial"/>
          <w:szCs w:val="24"/>
        </w:rPr>
        <w:t>It will be essential for the post holder to establish strong networks and working relationships with people with disabilities and mental health issues as well as their families, internal and external partners and employers.</w:t>
      </w:r>
    </w:p>
    <w:p w14:paraId="77F10E6E" w14:textId="77777777" w:rsidR="003F5F22" w:rsidRDefault="003F5F22" w:rsidP="004411E8">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48F8741C" w:rsidR="00681A84" w:rsidRDefault="00681A84" w:rsidP="004411E8">
      <w:pPr>
        <w:rPr>
          <w:rFonts w:cs="Arial"/>
          <w:b/>
          <w:szCs w:val="24"/>
        </w:rPr>
      </w:pPr>
    </w:p>
    <w:p w14:paraId="3CBDB4C3" w14:textId="77777777" w:rsidR="009361A2" w:rsidRPr="009361A2" w:rsidRDefault="009361A2" w:rsidP="009361A2">
      <w:pPr>
        <w:rPr>
          <w:rFonts w:cs="Arial"/>
          <w:szCs w:val="24"/>
        </w:rPr>
      </w:pPr>
      <w:r w:rsidRPr="009361A2">
        <w:rPr>
          <w:rFonts w:cs="Arial"/>
          <w:szCs w:val="24"/>
        </w:rPr>
        <w:t>Listed below are the duties this role will be primarily responsible for:</w:t>
      </w:r>
    </w:p>
    <w:p w14:paraId="54CC7661" w14:textId="77777777" w:rsidR="009361A2" w:rsidRPr="009361A2" w:rsidRDefault="009361A2" w:rsidP="009361A2">
      <w:pPr>
        <w:rPr>
          <w:rFonts w:eastAsia="Calibri" w:cs="Arial"/>
          <w:szCs w:val="24"/>
        </w:rPr>
      </w:pPr>
    </w:p>
    <w:p w14:paraId="42E64366" w14:textId="0C83707C" w:rsidR="009361A2" w:rsidRDefault="009361A2" w:rsidP="009361A2">
      <w:pPr>
        <w:numPr>
          <w:ilvl w:val="0"/>
          <w:numId w:val="30"/>
        </w:numPr>
        <w:ind w:left="714" w:hanging="357"/>
        <w:rPr>
          <w:rFonts w:eastAsia="Calibri" w:cs="Arial"/>
          <w:szCs w:val="24"/>
        </w:rPr>
      </w:pPr>
      <w:r w:rsidRPr="009361A2">
        <w:rPr>
          <w:rFonts w:eastAsia="Calibri" w:cs="Arial"/>
          <w:szCs w:val="24"/>
        </w:rPr>
        <w:t>To work closely with participants on DurhamEnable who are unemployed and require intensive support to progress into employment</w:t>
      </w:r>
      <w:r>
        <w:rPr>
          <w:rFonts w:eastAsia="Calibri" w:cs="Arial"/>
          <w:szCs w:val="24"/>
        </w:rPr>
        <w:t>;</w:t>
      </w:r>
    </w:p>
    <w:p w14:paraId="297EF0F5" w14:textId="77777777" w:rsidR="009361A2" w:rsidRPr="009361A2" w:rsidRDefault="009361A2" w:rsidP="009361A2">
      <w:pPr>
        <w:ind w:left="714"/>
        <w:rPr>
          <w:rFonts w:eastAsia="Calibri" w:cs="Arial"/>
          <w:szCs w:val="24"/>
        </w:rPr>
      </w:pPr>
    </w:p>
    <w:p w14:paraId="16B489EE" w14:textId="05EEAB6B" w:rsidR="009361A2" w:rsidRDefault="009361A2" w:rsidP="009361A2">
      <w:pPr>
        <w:numPr>
          <w:ilvl w:val="0"/>
          <w:numId w:val="30"/>
        </w:numPr>
        <w:ind w:left="714" w:hanging="357"/>
        <w:rPr>
          <w:rFonts w:eastAsia="Calibri" w:cs="Arial"/>
          <w:szCs w:val="24"/>
        </w:rPr>
      </w:pPr>
      <w:r w:rsidRPr="009361A2">
        <w:rPr>
          <w:rFonts w:eastAsia="Calibri" w:cs="Arial"/>
          <w:szCs w:val="24"/>
        </w:rPr>
        <w:t>To manage and be responsible for a caseload of DurhamEnable participants</w:t>
      </w:r>
      <w:r>
        <w:rPr>
          <w:rFonts w:eastAsia="Calibri" w:cs="Arial"/>
          <w:szCs w:val="24"/>
        </w:rPr>
        <w:t>;</w:t>
      </w:r>
    </w:p>
    <w:p w14:paraId="292721BD" w14:textId="77777777" w:rsidR="009361A2" w:rsidRDefault="009361A2" w:rsidP="009361A2">
      <w:pPr>
        <w:pStyle w:val="ListParagraph"/>
        <w:rPr>
          <w:rFonts w:eastAsia="Calibri" w:cs="Arial"/>
          <w:szCs w:val="24"/>
        </w:rPr>
      </w:pPr>
    </w:p>
    <w:p w14:paraId="271C3C30" w14:textId="5D4625D4" w:rsidR="009361A2" w:rsidRDefault="009361A2" w:rsidP="009361A2">
      <w:pPr>
        <w:numPr>
          <w:ilvl w:val="0"/>
          <w:numId w:val="30"/>
        </w:numPr>
        <w:ind w:left="714" w:hanging="357"/>
        <w:rPr>
          <w:rFonts w:eastAsia="Calibri" w:cs="Arial"/>
          <w:szCs w:val="24"/>
        </w:rPr>
      </w:pPr>
      <w:r w:rsidRPr="009361A2">
        <w:rPr>
          <w:rFonts w:eastAsia="Calibri" w:cs="Arial"/>
          <w:szCs w:val="24"/>
        </w:rPr>
        <w:t>To offer a personalised service to meet the long-term outcomes and aspirations of unemployed people with disabilities. This client base will include those with learning and/or physical disabilities, sensory impairment, neurological and autism spectrum condition and mental health problems</w:t>
      </w:r>
      <w:r>
        <w:rPr>
          <w:rFonts w:eastAsia="Calibri" w:cs="Arial"/>
          <w:szCs w:val="24"/>
        </w:rPr>
        <w:t>;</w:t>
      </w:r>
      <w:r w:rsidRPr="009361A2">
        <w:rPr>
          <w:rFonts w:eastAsia="Calibri" w:cs="Arial"/>
          <w:szCs w:val="24"/>
        </w:rPr>
        <w:t xml:space="preserve"> </w:t>
      </w:r>
    </w:p>
    <w:p w14:paraId="39945DBB" w14:textId="77777777" w:rsidR="009361A2" w:rsidRDefault="009361A2" w:rsidP="009361A2">
      <w:pPr>
        <w:pStyle w:val="ListParagraph"/>
        <w:rPr>
          <w:rFonts w:eastAsia="Calibri" w:cs="Arial"/>
          <w:szCs w:val="24"/>
        </w:rPr>
      </w:pPr>
    </w:p>
    <w:p w14:paraId="013DD748" w14:textId="0BDCB12B" w:rsidR="009361A2" w:rsidRDefault="009361A2" w:rsidP="009361A2">
      <w:pPr>
        <w:numPr>
          <w:ilvl w:val="0"/>
          <w:numId w:val="30"/>
        </w:numPr>
        <w:ind w:left="714" w:hanging="357"/>
        <w:rPr>
          <w:rFonts w:eastAsia="Calibri" w:cs="Arial"/>
          <w:szCs w:val="24"/>
        </w:rPr>
      </w:pPr>
      <w:r w:rsidRPr="009361A2">
        <w:rPr>
          <w:rFonts w:eastAsia="Calibri" w:cs="Arial"/>
          <w:szCs w:val="24"/>
        </w:rPr>
        <w:t>To ensure targeted outcomes to develop a participant’s interpersonal skills and qualities to demonstrate growth in self-esteem, confidence and social communication skills, where appropriate</w:t>
      </w:r>
      <w:r>
        <w:rPr>
          <w:rFonts w:eastAsia="Calibri" w:cs="Arial"/>
          <w:szCs w:val="24"/>
        </w:rPr>
        <w:t>;</w:t>
      </w:r>
      <w:r w:rsidRPr="009361A2">
        <w:rPr>
          <w:rFonts w:eastAsia="Calibri" w:cs="Arial"/>
          <w:szCs w:val="24"/>
        </w:rPr>
        <w:t xml:space="preserve"> </w:t>
      </w:r>
    </w:p>
    <w:p w14:paraId="17379218" w14:textId="77777777" w:rsidR="009361A2" w:rsidRDefault="009361A2" w:rsidP="009361A2">
      <w:pPr>
        <w:pStyle w:val="ListParagraph"/>
        <w:rPr>
          <w:rFonts w:eastAsia="Calibri" w:cs="Arial"/>
          <w:szCs w:val="24"/>
        </w:rPr>
      </w:pPr>
    </w:p>
    <w:p w14:paraId="3C789077" w14:textId="49EC4E2D" w:rsidR="009361A2" w:rsidRDefault="009361A2" w:rsidP="009361A2">
      <w:pPr>
        <w:numPr>
          <w:ilvl w:val="0"/>
          <w:numId w:val="30"/>
        </w:numPr>
        <w:ind w:left="714" w:hanging="357"/>
        <w:rPr>
          <w:rFonts w:eastAsia="Calibri" w:cs="Arial"/>
          <w:szCs w:val="24"/>
        </w:rPr>
      </w:pPr>
      <w:r w:rsidRPr="009361A2">
        <w:rPr>
          <w:rFonts w:eastAsia="Calibri" w:cs="Arial"/>
          <w:szCs w:val="24"/>
        </w:rPr>
        <w:t>To work intensively with participants to prepare their vocational profile, identifying skills, experience, current needs and relevant support networks, leading to an action plan identifying development needs in order to lead to future employment</w:t>
      </w:r>
      <w:r>
        <w:rPr>
          <w:rFonts w:eastAsia="Calibri" w:cs="Arial"/>
          <w:szCs w:val="24"/>
        </w:rPr>
        <w:t>;</w:t>
      </w:r>
      <w:r w:rsidRPr="009361A2">
        <w:rPr>
          <w:rFonts w:eastAsia="Calibri" w:cs="Arial"/>
          <w:szCs w:val="24"/>
        </w:rPr>
        <w:t xml:space="preserve"> </w:t>
      </w:r>
    </w:p>
    <w:p w14:paraId="0DE6E1D6" w14:textId="77777777" w:rsidR="009361A2" w:rsidRDefault="009361A2" w:rsidP="009361A2">
      <w:pPr>
        <w:pStyle w:val="ListParagraph"/>
        <w:rPr>
          <w:rFonts w:eastAsia="Calibri" w:cs="Arial"/>
          <w:szCs w:val="24"/>
        </w:rPr>
      </w:pPr>
    </w:p>
    <w:p w14:paraId="784AFE9E" w14:textId="7DCE21A0" w:rsidR="009361A2" w:rsidRDefault="009361A2" w:rsidP="009361A2">
      <w:pPr>
        <w:numPr>
          <w:ilvl w:val="0"/>
          <w:numId w:val="30"/>
        </w:numPr>
        <w:ind w:left="714" w:hanging="357"/>
        <w:rPr>
          <w:rFonts w:eastAsia="Calibri" w:cs="Arial"/>
          <w:szCs w:val="24"/>
        </w:rPr>
      </w:pPr>
      <w:r w:rsidRPr="009361A2">
        <w:rPr>
          <w:rFonts w:eastAsia="Calibri" w:cs="Arial"/>
          <w:szCs w:val="24"/>
        </w:rPr>
        <w:t>To support participants with the development of work-related activities such as CV writing and skills in job searching and interview techniques</w:t>
      </w:r>
      <w:r>
        <w:rPr>
          <w:rFonts w:eastAsia="Calibri" w:cs="Arial"/>
          <w:szCs w:val="24"/>
        </w:rPr>
        <w:t>;</w:t>
      </w:r>
    </w:p>
    <w:p w14:paraId="61B2824E" w14:textId="77777777" w:rsidR="009361A2" w:rsidRDefault="009361A2" w:rsidP="009361A2">
      <w:pPr>
        <w:pStyle w:val="ListParagraph"/>
        <w:rPr>
          <w:rFonts w:eastAsia="Calibri" w:cs="Arial"/>
          <w:szCs w:val="24"/>
        </w:rPr>
      </w:pPr>
    </w:p>
    <w:p w14:paraId="7016F373" w14:textId="09C1F8B7" w:rsidR="009361A2" w:rsidRDefault="009361A2" w:rsidP="009361A2">
      <w:pPr>
        <w:numPr>
          <w:ilvl w:val="0"/>
          <w:numId w:val="30"/>
        </w:numPr>
        <w:ind w:left="714" w:hanging="357"/>
        <w:rPr>
          <w:rFonts w:eastAsia="Calibri" w:cs="Arial"/>
          <w:szCs w:val="24"/>
        </w:rPr>
      </w:pPr>
      <w:r w:rsidRPr="009361A2">
        <w:rPr>
          <w:rFonts w:eastAsia="Calibri" w:cs="Arial"/>
          <w:szCs w:val="24"/>
        </w:rPr>
        <w:t>To liaise with other professionals to provide support and advice on aspects of self-employment and social enterprise, where appropriate</w:t>
      </w:r>
      <w:r>
        <w:rPr>
          <w:rFonts w:eastAsia="Calibri" w:cs="Arial"/>
          <w:szCs w:val="24"/>
        </w:rPr>
        <w:t>;</w:t>
      </w:r>
      <w:r w:rsidRPr="009361A2">
        <w:rPr>
          <w:rFonts w:eastAsia="Calibri" w:cs="Arial"/>
          <w:szCs w:val="24"/>
        </w:rPr>
        <w:t xml:space="preserve"> </w:t>
      </w:r>
    </w:p>
    <w:p w14:paraId="2AF51D81" w14:textId="77777777" w:rsidR="009361A2" w:rsidRDefault="009361A2" w:rsidP="009361A2">
      <w:pPr>
        <w:pStyle w:val="ListParagraph"/>
        <w:rPr>
          <w:rFonts w:eastAsia="Calibri" w:cs="Arial"/>
          <w:szCs w:val="24"/>
        </w:rPr>
      </w:pPr>
    </w:p>
    <w:p w14:paraId="3B866CF4" w14:textId="77777777" w:rsidR="009361A2" w:rsidRPr="009361A2" w:rsidRDefault="009361A2" w:rsidP="009361A2">
      <w:pPr>
        <w:numPr>
          <w:ilvl w:val="0"/>
          <w:numId w:val="30"/>
        </w:numPr>
        <w:ind w:left="714" w:hanging="357"/>
        <w:rPr>
          <w:rFonts w:eastAsia="Calibri" w:cs="Arial"/>
          <w:szCs w:val="24"/>
        </w:rPr>
      </w:pPr>
      <w:r w:rsidRPr="009361A2">
        <w:rPr>
          <w:rFonts w:eastAsia="Calibri" w:cs="Arial"/>
          <w:szCs w:val="24"/>
        </w:rPr>
        <w:t>Provide in work job support for all participants. You will be expected to support elements of growing independence in travel, personal safety and accessing their place of work. At work, you will be expected to support a participant to develop their skills and abilities in a range of areas including:</w:t>
      </w:r>
    </w:p>
    <w:p w14:paraId="2F0E8EF4" w14:textId="77777777" w:rsidR="009361A2" w:rsidRPr="009361A2" w:rsidRDefault="009361A2" w:rsidP="009361A2">
      <w:pPr>
        <w:ind w:left="714"/>
        <w:rPr>
          <w:rFonts w:eastAsia="Calibri" w:cs="Arial"/>
          <w:szCs w:val="24"/>
        </w:rPr>
      </w:pPr>
    </w:p>
    <w:p w14:paraId="5C8EF6F6" w14:textId="716F42F8" w:rsidR="009361A2" w:rsidRPr="009361A2" w:rsidRDefault="009361A2" w:rsidP="009361A2">
      <w:pPr>
        <w:numPr>
          <w:ilvl w:val="1"/>
          <w:numId w:val="30"/>
        </w:numPr>
        <w:rPr>
          <w:rFonts w:eastAsia="Calibri" w:cs="Arial"/>
          <w:szCs w:val="24"/>
        </w:rPr>
      </w:pPr>
      <w:r w:rsidRPr="009361A2">
        <w:rPr>
          <w:rFonts w:eastAsia="Calibri" w:cs="Arial"/>
          <w:szCs w:val="24"/>
        </w:rPr>
        <w:t>Understanding the job role</w:t>
      </w:r>
      <w:r>
        <w:rPr>
          <w:rFonts w:eastAsia="Calibri" w:cs="Arial"/>
          <w:szCs w:val="24"/>
        </w:rPr>
        <w:t>;</w:t>
      </w:r>
    </w:p>
    <w:p w14:paraId="73A530C7" w14:textId="546910AA" w:rsidR="009361A2" w:rsidRPr="009361A2" w:rsidRDefault="009361A2" w:rsidP="009361A2">
      <w:pPr>
        <w:numPr>
          <w:ilvl w:val="1"/>
          <w:numId w:val="30"/>
        </w:numPr>
        <w:rPr>
          <w:rFonts w:eastAsia="Calibri" w:cs="Arial"/>
          <w:szCs w:val="24"/>
        </w:rPr>
      </w:pPr>
      <w:r w:rsidRPr="009361A2">
        <w:rPr>
          <w:rFonts w:eastAsia="Calibri" w:cs="Arial"/>
          <w:szCs w:val="24"/>
        </w:rPr>
        <w:lastRenderedPageBreak/>
        <w:t>Establishing an understanding of workplace conduct</w:t>
      </w:r>
      <w:r>
        <w:rPr>
          <w:rFonts w:eastAsia="Calibri" w:cs="Arial"/>
          <w:szCs w:val="24"/>
        </w:rPr>
        <w:t>;</w:t>
      </w:r>
    </w:p>
    <w:p w14:paraId="234D3456" w14:textId="2966A5DA" w:rsidR="009361A2" w:rsidRPr="009361A2" w:rsidRDefault="009361A2" w:rsidP="009361A2">
      <w:pPr>
        <w:numPr>
          <w:ilvl w:val="1"/>
          <w:numId w:val="30"/>
        </w:numPr>
        <w:rPr>
          <w:rFonts w:eastAsia="Calibri" w:cs="Arial"/>
          <w:szCs w:val="24"/>
        </w:rPr>
      </w:pPr>
      <w:r w:rsidRPr="009361A2">
        <w:rPr>
          <w:rFonts w:eastAsia="Calibri" w:cs="Arial"/>
          <w:szCs w:val="24"/>
        </w:rPr>
        <w:t>Developing key working relationships with identified mentors/manager</w:t>
      </w:r>
      <w:r>
        <w:rPr>
          <w:rFonts w:eastAsia="Calibri" w:cs="Arial"/>
          <w:szCs w:val="24"/>
        </w:rPr>
        <w:t>s</w:t>
      </w:r>
      <w:r w:rsidRPr="009361A2">
        <w:rPr>
          <w:rFonts w:eastAsia="Calibri" w:cs="Arial"/>
          <w:szCs w:val="24"/>
        </w:rPr>
        <w:t xml:space="preserve"> to offer further wrap around support for the young person, where required</w:t>
      </w:r>
      <w:r>
        <w:rPr>
          <w:rFonts w:eastAsia="Calibri" w:cs="Arial"/>
          <w:szCs w:val="24"/>
        </w:rPr>
        <w:t>;</w:t>
      </w:r>
      <w:r w:rsidRPr="009361A2">
        <w:rPr>
          <w:rFonts w:eastAsia="Calibri" w:cs="Arial"/>
          <w:szCs w:val="24"/>
        </w:rPr>
        <w:t xml:space="preserve"> </w:t>
      </w:r>
    </w:p>
    <w:p w14:paraId="63DD8C66" w14:textId="1EFD9D1E" w:rsidR="009361A2" w:rsidRPr="009361A2" w:rsidRDefault="009361A2" w:rsidP="009361A2">
      <w:pPr>
        <w:numPr>
          <w:ilvl w:val="1"/>
          <w:numId w:val="30"/>
        </w:numPr>
        <w:rPr>
          <w:rFonts w:eastAsia="Calibri" w:cs="Arial"/>
          <w:szCs w:val="24"/>
        </w:rPr>
      </w:pPr>
      <w:r w:rsidRPr="009361A2">
        <w:rPr>
          <w:rFonts w:eastAsia="Calibri" w:cs="Arial"/>
          <w:szCs w:val="24"/>
        </w:rPr>
        <w:t>Increasing a participant’s independence and resilience to successfully manage in the longer term</w:t>
      </w:r>
      <w:r>
        <w:rPr>
          <w:rFonts w:eastAsia="Calibri" w:cs="Arial"/>
          <w:szCs w:val="24"/>
        </w:rPr>
        <w:t>;</w:t>
      </w:r>
    </w:p>
    <w:p w14:paraId="456017FF" w14:textId="77777777" w:rsidR="009361A2" w:rsidRPr="009361A2" w:rsidRDefault="009361A2" w:rsidP="009361A2">
      <w:pPr>
        <w:ind w:left="1440"/>
        <w:rPr>
          <w:rFonts w:eastAsia="Calibri" w:cs="Arial"/>
          <w:szCs w:val="24"/>
        </w:rPr>
      </w:pPr>
    </w:p>
    <w:p w14:paraId="12855D8B" w14:textId="6FD40D7B" w:rsidR="009361A2" w:rsidRDefault="009361A2" w:rsidP="009361A2">
      <w:pPr>
        <w:numPr>
          <w:ilvl w:val="0"/>
          <w:numId w:val="30"/>
        </w:numPr>
        <w:rPr>
          <w:rFonts w:eastAsia="Calibri" w:cs="Arial"/>
          <w:szCs w:val="24"/>
        </w:rPr>
      </w:pPr>
      <w:r w:rsidRPr="009361A2">
        <w:rPr>
          <w:rFonts w:eastAsia="Calibri" w:cs="Arial"/>
          <w:szCs w:val="24"/>
        </w:rPr>
        <w:t>To build relationships with internal colleagues and external partners such as DurhamWorks, SEND Casework teams, Adult Social Care, Job Centre Plus, TEWV and others to identify and engage suitable participants who may benefit from DurhamEnable</w:t>
      </w:r>
      <w:r>
        <w:rPr>
          <w:rFonts w:eastAsia="Calibri" w:cs="Arial"/>
          <w:szCs w:val="24"/>
        </w:rPr>
        <w:t>;</w:t>
      </w:r>
    </w:p>
    <w:p w14:paraId="351628F0" w14:textId="77777777" w:rsidR="009361A2" w:rsidRPr="009361A2" w:rsidRDefault="009361A2" w:rsidP="009361A2">
      <w:pPr>
        <w:ind w:left="720"/>
        <w:rPr>
          <w:rFonts w:eastAsia="Calibri" w:cs="Arial"/>
          <w:szCs w:val="24"/>
        </w:rPr>
      </w:pPr>
    </w:p>
    <w:p w14:paraId="2162510D" w14:textId="18E61F72" w:rsidR="009361A2" w:rsidRPr="009361A2" w:rsidRDefault="009361A2" w:rsidP="009361A2">
      <w:pPr>
        <w:numPr>
          <w:ilvl w:val="0"/>
          <w:numId w:val="30"/>
        </w:numPr>
        <w:rPr>
          <w:rFonts w:eastAsia="Calibri" w:cs="Arial"/>
          <w:szCs w:val="24"/>
        </w:rPr>
      </w:pPr>
      <w:r w:rsidRPr="009361A2">
        <w:rPr>
          <w:rFonts w:eastAsia="Calibri" w:cs="Arial"/>
          <w:szCs w:val="24"/>
        </w:rPr>
        <w:t>To contribute to Care and Recovery plans where required</w:t>
      </w:r>
      <w:r>
        <w:rPr>
          <w:rFonts w:eastAsia="Calibri" w:cs="Arial"/>
          <w:szCs w:val="24"/>
        </w:rPr>
        <w:t>;</w:t>
      </w:r>
      <w:r w:rsidRPr="009361A2">
        <w:rPr>
          <w:rFonts w:eastAsia="Calibri" w:cs="Arial"/>
          <w:szCs w:val="24"/>
        </w:rPr>
        <w:t xml:space="preserve"> </w:t>
      </w:r>
    </w:p>
    <w:p w14:paraId="53CC1200" w14:textId="7BDD228E" w:rsidR="009361A2" w:rsidRDefault="009361A2" w:rsidP="009361A2">
      <w:pPr>
        <w:numPr>
          <w:ilvl w:val="0"/>
          <w:numId w:val="30"/>
        </w:numPr>
        <w:rPr>
          <w:rFonts w:eastAsia="Calibri" w:cs="Arial"/>
          <w:szCs w:val="24"/>
        </w:rPr>
      </w:pPr>
      <w:r w:rsidRPr="009361A2">
        <w:rPr>
          <w:rFonts w:eastAsia="Calibri" w:cs="Arial"/>
          <w:szCs w:val="24"/>
        </w:rPr>
        <w:t>To work with participants and their families/carers to ensure the raising of aspirations in order to maximise chances of success in terms of progressing into employment</w:t>
      </w:r>
      <w:r>
        <w:rPr>
          <w:rFonts w:eastAsia="Calibri" w:cs="Arial"/>
          <w:szCs w:val="24"/>
        </w:rPr>
        <w:t>;</w:t>
      </w:r>
    </w:p>
    <w:p w14:paraId="6D8394F9" w14:textId="77777777" w:rsidR="009361A2" w:rsidRPr="009361A2" w:rsidRDefault="009361A2" w:rsidP="009361A2">
      <w:pPr>
        <w:rPr>
          <w:rFonts w:eastAsia="Calibri"/>
        </w:rPr>
      </w:pPr>
    </w:p>
    <w:p w14:paraId="56DB5F44" w14:textId="50CB1B7E" w:rsidR="009361A2" w:rsidRPr="009361A2" w:rsidRDefault="009361A2" w:rsidP="009361A2">
      <w:pPr>
        <w:pStyle w:val="ListParagraph"/>
        <w:numPr>
          <w:ilvl w:val="0"/>
          <w:numId w:val="30"/>
        </w:numPr>
        <w:rPr>
          <w:rFonts w:eastAsia="Calibri"/>
        </w:rPr>
      </w:pPr>
      <w:r w:rsidRPr="009361A2">
        <w:rPr>
          <w:rFonts w:eastAsia="Calibri"/>
        </w:rPr>
        <w:t>To utilise local employer networks in order to identify appropriate employers to create and secure paid work opportunities;</w:t>
      </w:r>
    </w:p>
    <w:p w14:paraId="35FC365E" w14:textId="77777777" w:rsidR="009361A2" w:rsidRDefault="009361A2" w:rsidP="009361A2">
      <w:pPr>
        <w:rPr>
          <w:rFonts w:eastAsia="Calibri"/>
        </w:rPr>
      </w:pPr>
    </w:p>
    <w:p w14:paraId="076CBF68" w14:textId="77777777" w:rsidR="009361A2" w:rsidRDefault="009361A2" w:rsidP="009361A2">
      <w:pPr>
        <w:pStyle w:val="ListParagraph"/>
        <w:numPr>
          <w:ilvl w:val="0"/>
          <w:numId w:val="30"/>
        </w:numPr>
        <w:rPr>
          <w:rFonts w:eastAsia="Calibri"/>
        </w:rPr>
      </w:pPr>
      <w:r w:rsidRPr="009361A2">
        <w:rPr>
          <w:rFonts w:eastAsia="Calibri"/>
        </w:rPr>
        <w:t>To proactively approach and work with local businesses to identify suitable new job opportunities for DurhamEnable participants</w:t>
      </w:r>
      <w:r>
        <w:rPr>
          <w:rFonts w:eastAsia="Calibri"/>
        </w:rPr>
        <w:t>;</w:t>
      </w:r>
    </w:p>
    <w:p w14:paraId="71F7A151" w14:textId="77777777" w:rsidR="009361A2" w:rsidRPr="009361A2" w:rsidRDefault="009361A2" w:rsidP="009361A2">
      <w:pPr>
        <w:pStyle w:val="ListParagraph"/>
        <w:rPr>
          <w:rFonts w:eastAsia="Calibri"/>
        </w:rPr>
      </w:pPr>
    </w:p>
    <w:p w14:paraId="6A6D705A" w14:textId="45F8C823" w:rsidR="009361A2" w:rsidRPr="009361A2" w:rsidRDefault="009361A2" w:rsidP="009361A2">
      <w:pPr>
        <w:pStyle w:val="ListParagraph"/>
        <w:numPr>
          <w:ilvl w:val="0"/>
          <w:numId w:val="30"/>
        </w:numPr>
        <w:rPr>
          <w:rFonts w:eastAsia="Calibri"/>
        </w:rPr>
      </w:pPr>
      <w:r w:rsidRPr="009361A2">
        <w:rPr>
          <w:rFonts w:eastAsia="Calibri"/>
        </w:rPr>
        <w:t>To provide specialist support and advice to employers to enable participants to be fully integrated into the workforce and to make reasonable adjustments as appropriate. This will include health and safety, safeguarding and disability awareness training;</w:t>
      </w:r>
    </w:p>
    <w:p w14:paraId="7721B826" w14:textId="77777777" w:rsidR="009361A2" w:rsidRPr="009361A2" w:rsidRDefault="009361A2" w:rsidP="009361A2">
      <w:pPr>
        <w:rPr>
          <w:rFonts w:eastAsia="Calibri"/>
        </w:rPr>
      </w:pPr>
    </w:p>
    <w:p w14:paraId="037C0A6F" w14:textId="41053DB8" w:rsidR="009361A2" w:rsidRPr="009361A2" w:rsidRDefault="009361A2" w:rsidP="009361A2">
      <w:pPr>
        <w:pStyle w:val="ListParagraph"/>
        <w:numPr>
          <w:ilvl w:val="0"/>
          <w:numId w:val="30"/>
        </w:numPr>
        <w:rPr>
          <w:rFonts w:eastAsia="Calibri" w:cs="Arial"/>
          <w:szCs w:val="24"/>
        </w:rPr>
      </w:pPr>
      <w:r w:rsidRPr="009361A2">
        <w:rPr>
          <w:rFonts w:eastAsia="Calibri" w:cs="Arial"/>
          <w:szCs w:val="24"/>
        </w:rPr>
        <w:t>To undertake travel training with participants, if required;</w:t>
      </w:r>
    </w:p>
    <w:p w14:paraId="652421D7" w14:textId="77777777" w:rsidR="009361A2" w:rsidRDefault="009361A2" w:rsidP="009361A2">
      <w:pPr>
        <w:rPr>
          <w:rFonts w:eastAsia="Calibri" w:cs="Arial"/>
          <w:szCs w:val="24"/>
        </w:rPr>
      </w:pPr>
    </w:p>
    <w:p w14:paraId="7E5841D0" w14:textId="77777777" w:rsidR="009361A2" w:rsidRDefault="009361A2" w:rsidP="009361A2">
      <w:pPr>
        <w:pStyle w:val="ListParagraph"/>
        <w:numPr>
          <w:ilvl w:val="0"/>
          <w:numId w:val="30"/>
        </w:numPr>
        <w:rPr>
          <w:rFonts w:eastAsia="Calibri" w:cs="Arial"/>
          <w:szCs w:val="24"/>
        </w:rPr>
      </w:pPr>
      <w:r w:rsidRPr="009361A2">
        <w:rPr>
          <w:rFonts w:eastAsia="Calibri" w:cs="Arial"/>
          <w:szCs w:val="24"/>
        </w:rPr>
        <w:t>To manage and maintain electronic and paper-based information systems, to ensure all supportive interventions are recorded accurately and in a timely fashion</w:t>
      </w:r>
      <w:r>
        <w:rPr>
          <w:rFonts w:eastAsia="Calibri" w:cs="Arial"/>
          <w:szCs w:val="24"/>
        </w:rPr>
        <w:t>;</w:t>
      </w:r>
    </w:p>
    <w:p w14:paraId="1AE1CA0B" w14:textId="77777777" w:rsidR="009361A2" w:rsidRPr="009361A2" w:rsidRDefault="009361A2" w:rsidP="009361A2">
      <w:pPr>
        <w:pStyle w:val="ListParagraph"/>
        <w:rPr>
          <w:rFonts w:eastAsia="Calibri" w:cs="Arial"/>
          <w:szCs w:val="24"/>
        </w:rPr>
      </w:pPr>
    </w:p>
    <w:p w14:paraId="168D55C2" w14:textId="23E12B28" w:rsidR="009361A2" w:rsidRDefault="009361A2" w:rsidP="009361A2">
      <w:pPr>
        <w:pStyle w:val="ListParagraph"/>
        <w:numPr>
          <w:ilvl w:val="0"/>
          <w:numId w:val="30"/>
        </w:numPr>
        <w:rPr>
          <w:rFonts w:eastAsia="Calibri" w:cs="Arial"/>
          <w:szCs w:val="24"/>
        </w:rPr>
      </w:pPr>
      <w:r w:rsidRPr="009361A2">
        <w:rPr>
          <w:rFonts w:eastAsia="Calibri" w:cs="Arial"/>
          <w:szCs w:val="24"/>
        </w:rPr>
        <w:t>To ensure that all work experience activity is evaluated and used as a tool for continuous improvement</w:t>
      </w:r>
      <w:r>
        <w:rPr>
          <w:rFonts w:eastAsia="Calibri" w:cs="Arial"/>
          <w:szCs w:val="24"/>
        </w:rPr>
        <w:t>;</w:t>
      </w:r>
    </w:p>
    <w:p w14:paraId="394DDB91" w14:textId="77777777" w:rsidR="009361A2" w:rsidRPr="009361A2" w:rsidRDefault="009361A2" w:rsidP="009361A2">
      <w:pPr>
        <w:pStyle w:val="ListParagraph"/>
        <w:rPr>
          <w:rFonts w:eastAsia="Calibri" w:cs="Arial"/>
          <w:szCs w:val="24"/>
        </w:rPr>
      </w:pPr>
    </w:p>
    <w:p w14:paraId="471FAED2" w14:textId="4160E5FE" w:rsidR="009361A2" w:rsidRDefault="009361A2" w:rsidP="009361A2">
      <w:pPr>
        <w:pStyle w:val="ListParagraph"/>
        <w:numPr>
          <w:ilvl w:val="0"/>
          <w:numId w:val="30"/>
        </w:numPr>
        <w:rPr>
          <w:rFonts w:eastAsia="Calibri" w:cs="Arial"/>
          <w:szCs w:val="24"/>
        </w:rPr>
      </w:pPr>
      <w:r w:rsidRPr="009361A2">
        <w:rPr>
          <w:rFonts w:eastAsia="Calibri" w:cs="Arial"/>
          <w:szCs w:val="24"/>
        </w:rPr>
        <w:t>To undertake health and safety audits as necessary, prior to a participant commencing a work experience placement</w:t>
      </w:r>
      <w:r>
        <w:rPr>
          <w:rFonts w:eastAsia="Calibri" w:cs="Arial"/>
          <w:szCs w:val="24"/>
        </w:rPr>
        <w:t>;</w:t>
      </w:r>
    </w:p>
    <w:p w14:paraId="41B398C3" w14:textId="77777777" w:rsidR="009361A2" w:rsidRPr="009361A2" w:rsidRDefault="009361A2" w:rsidP="009361A2">
      <w:pPr>
        <w:pStyle w:val="ListParagraph"/>
        <w:rPr>
          <w:rFonts w:eastAsia="Calibri" w:cs="Arial"/>
          <w:szCs w:val="24"/>
        </w:rPr>
      </w:pPr>
    </w:p>
    <w:p w14:paraId="5652797B" w14:textId="77777777" w:rsidR="009D3AB8" w:rsidRDefault="009361A2" w:rsidP="009361A2">
      <w:pPr>
        <w:pStyle w:val="ListParagraph"/>
        <w:numPr>
          <w:ilvl w:val="0"/>
          <w:numId w:val="30"/>
        </w:numPr>
        <w:rPr>
          <w:rFonts w:eastAsia="Calibri" w:cs="Arial"/>
          <w:szCs w:val="24"/>
        </w:rPr>
      </w:pPr>
      <w:r w:rsidRPr="009361A2">
        <w:rPr>
          <w:rFonts w:eastAsia="Calibri" w:cs="Arial"/>
          <w:szCs w:val="24"/>
        </w:rPr>
        <w:t>To work closely with Support Officers to offer peer mentoring to the participant (where appropriate) and gain feedback on the service to ensure a co-production model of continuous improvement</w:t>
      </w:r>
      <w:r w:rsidR="009D3AB8">
        <w:rPr>
          <w:rFonts w:eastAsia="Calibri" w:cs="Arial"/>
          <w:szCs w:val="24"/>
        </w:rPr>
        <w:t>;</w:t>
      </w:r>
    </w:p>
    <w:p w14:paraId="350B58F3" w14:textId="77777777" w:rsidR="009D3AB8" w:rsidRPr="009D3AB8" w:rsidRDefault="009D3AB8" w:rsidP="009D3AB8">
      <w:pPr>
        <w:pStyle w:val="ListParagraph"/>
        <w:rPr>
          <w:rFonts w:eastAsia="Calibri" w:cs="Arial"/>
          <w:szCs w:val="24"/>
        </w:rPr>
      </w:pPr>
    </w:p>
    <w:p w14:paraId="4444C089" w14:textId="77777777" w:rsidR="00AF4EF7" w:rsidRDefault="009361A2" w:rsidP="009D3AB8">
      <w:pPr>
        <w:pStyle w:val="ListParagraph"/>
        <w:numPr>
          <w:ilvl w:val="0"/>
          <w:numId w:val="30"/>
        </w:numPr>
        <w:rPr>
          <w:rFonts w:eastAsia="Calibri" w:cs="Arial"/>
          <w:szCs w:val="24"/>
        </w:rPr>
      </w:pPr>
      <w:r w:rsidRPr="009D3AB8">
        <w:rPr>
          <w:rFonts w:eastAsia="Calibri" w:cs="Arial"/>
          <w:szCs w:val="24"/>
        </w:rPr>
        <w:t>To produce evaluative reports and statistical information, as required</w:t>
      </w:r>
      <w:r w:rsidR="00AF4EF7">
        <w:rPr>
          <w:rFonts w:eastAsia="Calibri" w:cs="Arial"/>
          <w:szCs w:val="24"/>
        </w:rPr>
        <w:t>;</w:t>
      </w:r>
    </w:p>
    <w:p w14:paraId="1C9B25F5" w14:textId="77777777" w:rsidR="00AF4EF7" w:rsidRPr="00AF4EF7" w:rsidRDefault="00AF4EF7" w:rsidP="00AF4EF7">
      <w:pPr>
        <w:pStyle w:val="ListParagraph"/>
        <w:rPr>
          <w:rFonts w:eastAsia="Calibri" w:cs="Arial"/>
          <w:szCs w:val="24"/>
        </w:rPr>
      </w:pPr>
    </w:p>
    <w:p w14:paraId="37A71751" w14:textId="6DF98C1D" w:rsidR="008E751C" w:rsidRDefault="009361A2" w:rsidP="00AF4EF7">
      <w:pPr>
        <w:pStyle w:val="ListParagraph"/>
        <w:numPr>
          <w:ilvl w:val="0"/>
          <w:numId w:val="30"/>
        </w:numPr>
        <w:rPr>
          <w:rFonts w:eastAsia="Calibri" w:cs="Arial"/>
          <w:szCs w:val="24"/>
        </w:rPr>
      </w:pPr>
      <w:r w:rsidRPr="00AF4EF7">
        <w:rPr>
          <w:rFonts w:eastAsia="Calibri" w:cs="Arial"/>
          <w:szCs w:val="24"/>
        </w:rPr>
        <w:t>To undertake workforce development appropriate to the role, as identified through support and supervision</w:t>
      </w:r>
      <w:r w:rsidR="00AF4EF7">
        <w:rPr>
          <w:rFonts w:eastAsia="Calibri" w:cs="Arial"/>
          <w:szCs w:val="24"/>
        </w:rPr>
        <w:t>;</w:t>
      </w:r>
    </w:p>
    <w:p w14:paraId="0D18E51A" w14:textId="77777777" w:rsidR="008E751C" w:rsidRPr="008E751C" w:rsidRDefault="008E751C" w:rsidP="008E751C">
      <w:pPr>
        <w:pStyle w:val="ListParagraph"/>
        <w:rPr>
          <w:rFonts w:eastAsia="Calibri" w:cs="Arial"/>
          <w:szCs w:val="24"/>
        </w:rPr>
      </w:pPr>
    </w:p>
    <w:p w14:paraId="64149CF5" w14:textId="77777777" w:rsidR="008E751C" w:rsidRDefault="008E751C" w:rsidP="008E751C">
      <w:pPr>
        <w:pStyle w:val="ListParagraph"/>
        <w:numPr>
          <w:ilvl w:val="0"/>
          <w:numId w:val="30"/>
        </w:numPr>
        <w:rPr>
          <w:rFonts w:eastAsia="Calibri" w:cs="Arial"/>
          <w:szCs w:val="24"/>
        </w:rPr>
      </w:pPr>
      <w:r w:rsidRPr="008E751C">
        <w:rPr>
          <w:rFonts w:eastAsia="Calibri" w:cs="Arial"/>
          <w:szCs w:val="24"/>
        </w:rPr>
        <w:t>T</w:t>
      </w:r>
      <w:r w:rsidR="009361A2" w:rsidRPr="008E751C">
        <w:rPr>
          <w:rFonts w:eastAsia="Calibri" w:cs="Arial"/>
          <w:szCs w:val="24"/>
        </w:rPr>
        <w:t>o ensure effective safeguarding and child protection arrangements, in line with Durham County Council policy and guidelines</w:t>
      </w:r>
      <w:r>
        <w:rPr>
          <w:rFonts w:eastAsia="Calibri" w:cs="Arial"/>
          <w:szCs w:val="24"/>
        </w:rPr>
        <w:t>;</w:t>
      </w:r>
    </w:p>
    <w:p w14:paraId="05D640F8" w14:textId="77777777" w:rsidR="008E751C" w:rsidRPr="008E751C" w:rsidRDefault="008E751C" w:rsidP="008E751C">
      <w:pPr>
        <w:pStyle w:val="ListParagraph"/>
        <w:rPr>
          <w:rFonts w:eastAsia="Calibri" w:cs="Arial"/>
          <w:szCs w:val="24"/>
        </w:rPr>
      </w:pPr>
    </w:p>
    <w:p w14:paraId="7E8B3002" w14:textId="7EBED217" w:rsidR="009361A2" w:rsidRPr="008E751C" w:rsidRDefault="009361A2" w:rsidP="00E74A83">
      <w:pPr>
        <w:pStyle w:val="ListParagraph"/>
        <w:numPr>
          <w:ilvl w:val="0"/>
          <w:numId w:val="30"/>
        </w:numPr>
        <w:rPr>
          <w:rFonts w:cs="Arial"/>
          <w:b/>
          <w:szCs w:val="24"/>
        </w:rPr>
      </w:pPr>
      <w:r w:rsidRPr="008E751C">
        <w:rPr>
          <w:rFonts w:eastAsia="Calibri" w:cs="Arial"/>
          <w:bCs/>
          <w:szCs w:val="24"/>
        </w:rPr>
        <w:t xml:space="preserve">To liaise effectively with educational providers who offer job coaching and supported employment as part of their service. </w:t>
      </w:r>
    </w:p>
    <w:p w14:paraId="781DB72C" w14:textId="77262488" w:rsidR="0063274D" w:rsidRDefault="0063274D" w:rsidP="004411E8">
      <w:pPr>
        <w:rPr>
          <w:rFonts w:cs="Arial"/>
          <w:bCs/>
          <w:szCs w:val="24"/>
        </w:rPr>
      </w:pPr>
    </w:p>
    <w:p w14:paraId="0D547F94" w14:textId="370A2A27" w:rsidR="000B7B82" w:rsidRDefault="000B7B82" w:rsidP="004411E8">
      <w:pPr>
        <w:rPr>
          <w:rFonts w:cs="Arial"/>
          <w:b/>
          <w:szCs w:val="24"/>
        </w:rPr>
      </w:pPr>
    </w:p>
    <w:p w14:paraId="1BFFD91C" w14:textId="77777777" w:rsidR="0035271D" w:rsidRPr="003115A0" w:rsidRDefault="0035271D" w:rsidP="004411E8">
      <w:pPr>
        <w:rPr>
          <w:rFonts w:cs="Arial"/>
          <w:b/>
          <w:szCs w:val="24"/>
        </w:rPr>
      </w:pPr>
    </w:p>
    <w:p w14:paraId="2708FF7B" w14:textId="77777777" w:rsidR="00681A84" w:rsidRDefault="00681A84" w:rsidP="004411E8">
      <w:pPr>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lastRenderedPageBreak/>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4138D0D4"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B01DB2" w14:textId="77777777" w:rsidR="0035271D" w:rsidRDefault="0035271D" w:rsidP="00E84624">
      <w:pPr>
        <w:pStyle w:val="ListParagraph"/>
        <w:ind w:left="567"/>
        <w:jc w:val="both"/>
        <w:rPr>
          <w:rFonts w:cs="Arial"/>
          <w:szCs w:val="24"/>
        </w:rPr>
      </w:pP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040EE4">
        <w:trPr>
          <w:trHeight w:val="1923"/>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4AF0557B" w14:textId="77777777" w:rsidR="00845787" w:rsidRDefault="00845787" w:rsidP="00B46A19">
            <w:pPr>
              <w:pStyle w:val="aTitle"/>
              <w:tabs>
                <w:tab w:val="clear" w:pos="4513"/>
                <w:tab w:val="clear" w:pos="9026"/>
              </w:tabs>
              <w:rPr>
                <w:rFonts w:cs="Arial"/>
                <w:b w:val="0"/>
                <w:iCs/>
                <w:noProof/>
                <w:color w:val="auto"/>
                <w:sz w:val="24"/>
                <w:szCs w:val="24"/>
                <w:lang w:eastAsia="en-GB"/>
              </w:rPr>
            </w:pPr>
          </w:p>
          <w:p w14:paraId="010C3CC9" w14:textId="19F50208" w:rsidR="008E751C" w:rsidRDefault="008E751C" w:rsidP="008E751C">
            <w:pPr>
              <w:pStyle w:val="ListParagraph"/>
              <w:numPr>
                <w:ilvl w:val="0"/>
                <w:numId w:val="31"/>
              </w:numPr>
              <w:rPr>
                <w:rFonts w:cs="Arial"/>
                <w:sz w:val="22"/>
              </w:rPr>
            </w:pPr>
            <w:r w:rsidRPr="00274B75">
              <w:rPr>
                <w:rFonts w:cs="Arial"/>
                <w:sz w:val="22"/>
              </w:rPr>
              <w:t>Level 3 qualification in</w:t>
            </w:r>
            <w:r>
              <w:rPr>
                <w:rFonts w:cs="Arial"/>
                <w:sz w:val="22"/>
              </w:rPr>
              <w:t xml:space="preserve"> a relevant field e.g. </w:t>
            </w:r>
            <w:r w:rsidRPr="00274B75">
              <w:rPr>
                <w:rFonts w:cs="Arial"/>
                <w:sz w:val="22"/>
              </w:rPr>
              <w:t xml:space="preserve"> </w:t>
            </w:r>
            <w:r>
              <w:rPr>
                <w:rFonts w:cs="Arial"/>
                <w:sz w:val="22"/>
              </w:rPr>
              <w:t xml:space="preserve">Employment Related Services; </w:t>
            </w:r>
            <w:r w:rsidRPr="00274B75">
              <w:rPr>
                <w:rFonts w:cs="Arial"/>
                <w:sz w:val="22"/>
              </w:rPr>
              <w:t>In</w:t>
            </w:r>
            <w:r>
              <w:rPr>
                <w:rFonts w:cs="Arial"/>
                <w:sz w:val="22"/>
              </w:rPr>
              <w:t xml:space="preserve">formation, Advice and Guidance; </w:t>
            </w:r>
            <w:r w:rsidRPr="00A65950">
              <w:rPr>
                <w:rFonts w:cs="Arial"/>
                <w:sz w:val="22"/>
              </w:rPr>
              <w:t>Youth Wo</w:t>
            </w:r>
            <w:r>
              <w:rPr>
                <w:rFonts w:cs="Arial"/>
                <w:sz w:val="22"/>
              </w:rPr>
              <w:t>rk etc;</w:t>
            </w:r>
          </w:p>
          <w:p w14:paraId="4D848A1D" w14:textId="675BA0D4" w:rsidR="008E751C" w:rsidRDefault="008E751C" w:rsidP="008E751C">
            <w:pPr>
              <w:pStyle w:val="ListParagraph"/>
              <w:numPr>
                <w:ilvl w:val="0"/>
                <w:numId w:val="31"/>
              </w:numPr>
              <w:rPr>
                <w:rFonts w:cs="Arial"/>
                <w:sz w:val="22"/>
              </w:rPr>
            </w:pPr>
            <w:r>
              <w:rPr>
                <w:rFonts w:cs="Arial"/>
                <w:sz w:val="22"/>
              </w:rPr>
              <w:t>Willingness to work towards a Supported Employment Qualification.</w:t>
            </w:r>
          </w:p>
          <w:p w14:paraId="72C8766B" w14:textId="538C5D9E" w:rsidR="008E751C" w:rsidRPr="00B46A19" w:rsidRDefault="008E751C" w:rsidP="00B46A19">
            <w:pPr>
              <w:pStyle w:val="aTitle"/>
              <w:tabs>
                <w:tab w:val="clear" w:pos="4513"/>
                <w:tab w:val="clear" w:pos="9026"/>
              </w:tabs>
              <w:rPr>
                <w:rFonts w:cs="Arial"/>
                <w:b w:val="0"/>
                <w:iCs/>
                <w:noProof/>
                <w:color w:val="auto"/>
                <w:sz w:val="24"/>
                <w:szCs w:val="24"/>
                <w:lang w:eastAsia="en-GB"/>
              </w:rPr>
            </w:pPr>
          </w:p>
        </w:tc>
        <w:tc>
          <w:tcPr>
            <w:tcW w:w="4961" w:type="dxa"/>
          </w:tcPr>
          <w:p w14:paraId="52390945" w14:textId="77777777" w:rsidR="00845787" w:rsidRDefault="00845787" w:rsidP="00E84624">
            <w:pPr>
              <w:pStyle w:val="aTitle"/>
              <w:tabs>
                <w:tab w:val="clear" w:pos="4513"/>
              </w:tabs>
              <w:rPr>
                <w:rFonts w:cs="Arial"/>
                <w:b w:val="0"/>
                <w:iCs/>
                <w:noProof/>
                <w:color w:val="auto"/>
                <w:sz w:val="24"/>
                <w:szCs w:val="24"/>
                <w:lang w:eastAsia="en-GB"/>
              </w:rPr>
            </w:pPr>
          </w:p>
          <w:p w14:paraId="71257F58" w14:textId="5E097F3C" w:rsidR="00D374AD" w:rsidRDefault="00D374AD" w:rsidP="00D374AD">
            <w:pPr>
              <w:pStyle w:val="ListParagraph"/>
              <w:numPr>
                <w:ilvl w:val="0"/>
                <w:numId w:val="31"/>
              </w:numPr>
              <w:rPr>
                <w:rFonts w:ascii="Arial (W1)" w:hAnsi="Arial (W1)" w:cs="Arial"/>
                <w:sz w:val="22"/>
              </w:rPr>
            </w:pPr>
            <w:r w:rsidRPr="00274B75">
              <w:rPr>
                <w:rFonts w:ascii="Arial (W1)" w:hAnsi="Arial (W1)" w:cs="Arial"/>
                <w:sz w:val="22"/>
              </w:rPr>
              <w:t>Recognised</w:t>
            </w:r>
            <w:r>
              <w:rPr>
                <w:rFonts w:ascii="Arial (W1)" w:hAnsi="Arial (W1)" w:cs="Arial"/>
                <w:sz w:val="22"/>
              </w:rPr>
              <w:t xml:space="preserve"> teaching or </w:t>
            </w:r>
            <w:r w:rsidRPr="00274B75">
              <w:rPr>
                <w:rFonts w:ascii="Arial (W1)" w:hAnsi="Arial (W1)" w:cs="Arial"/>
                <w:sz w:val="22"/>
              </w:rPr>
              <w:t>training qualification</w:t>
            </w:r>
            <w:r>
              <w:rPr>
                <w:rFonts w:ascii="Arial (W1)" w:hAnsi="Arial (W1)" w:cs="Arial"/>
                <w:sz w:val="22"/>
              </w:rPr>
              <w:t xml:space="preserve"> (EG TSI, PTLLS);</w:t>
            </w:r>
          </w:p>
          <w:p w14:paraId="4DA56B12" w14:textId="2D62F7A4" w:rsidR="00D374AD" w:rsidRPr="00D374AD" w:rsidRDefault="00D374AD" w:rsidP="00D374AD">
            <w:pPr>
              <w:pStyle w:val="ListParagraph"/>
              <w:numPr>
                <w:ilvl w:val="0"/>
                <w:numId w:val="31"/>
              </w:numPr>
              <w:rPr>
                <w:rFonts w:cs="Arial"/>
                <w:b/>
                <w:iCs/>
                <w:noProof/>
                <w:szCs w:val="24"/>
                <w:lang w:eastAsia="en-GB"/>
              </w:rPr>
            </w:pPr>
            <w:r>
              <w:rPr>
                <w:rFonts w:ascii="Arial (W1)" w:hAnsi="Arial (W1)" w:cs="Arial"/>
                <w:sz w:val="22"/>
              </w:rPr>
              <w:t>IAG level 3;</w:t>
            </w:r>
          </w:p>
          <w:p w14:paraId="6A440ECA" w14:textId="4683E999" w:rsidR="00D374AD" w:rsidRPr="00B46A19" w:rsidRDefault="00D374AD" w:rsidP="00D374AD">
            <w:pPr>
              <w:pStyle w:val="ListParagraph"/>
              <w:numPr>
                <w:ilvl w:val="0"/>
                <w:numId w:val="31"/>
              </w:numPr>
              <w:rPr>
                <w:rFonts w:cs="Arial"/>
                <w:b/>
                <w:iCs/>
                <w:noProof/>
                <w:szCs w:val="24"/>
                <w:lang w:eastAsia="en-GB"/>
              </w:rPr>
            </w:pPr>
            <w:r>
              <w:rPr>
                <w:rFonts w:ascii="Arial (W1)" w:hAnsi="Arial (W1)" w:cs="Arial"/>
                <w:sz w:val="22"/>
              </w:rPr>
              <w:t>Qualification in British Sign Language Level 1 or above.</w:t>
            </w:r>
          </w:p>
        </w:tc>
      </w:tr>
      <w:tr w:rsidR="00040EE4" w14:paraId="1760C13B" w14:textId="77777777" w:rsidTr="00040EE4">
        <w:trPr>
          <w:trHeight w:val="1712"/>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73338A7" w14:textId="77777777" w:rsidR="00621974" w:rsidRDefault="00621974" w:rsidP="00621974">
            <w:pPr>
              <w:pStyle w:val="aTitle"/>
              <w:tabs>
                <w:tab w:val="clear" w:pos="4513"/>
                <w:tab w:val="clear" w:pos="9026"/>
              </w:tabs>
              <w:rPr>
                <w:rFonts w:cs="Arial"/>
                <w:b w:val="0"/>
                <w:iCs/>
                <w:noProof/>
                <w:color w:val="auto"/>
                <w:sz w:val="24"/>
                <w:szCs w:val="24"/>
                <w:lang w:eastAsia="en-GB"/>
              </w:rPr>
            </w:pPr>
          </w:p>
          <w:p w14:paraId="731118BC" w14:textId="1024EC20" w:rsidR="00D374AD" w:rsidRPr="00E86505" w:rsidRDefault="00D374AD" w:rsidP="00D374AD">
            <w:pPr>
              <w:pStyle w:val="ListParagraph"/>
              <w:numPr>
                <w:ilvl w:val="0"/>
                <w:numId w:val="32"/>
              </w:numPr>
              <w:rPr>
                <w:rFonts w:ascii="Arial (W1)" w:hAnsi="Arial (W1)" w:cs="Arial"/>
                <w:sz w:val="22"/>
              </w:rPr>
            </w:pPr>
            <w:r w:rsidRPr="00E86505">
              <w:rPr>
                <w:rFonts w:ascii="Arial (W1)" w:hAnsi="Arial (W1)" w:cs="Arial"/>
                <w:sz w:val="22"/>
              </w:rPr>
              <w:t>Suitable</w:t>
            </w:r>
            <w:r>
              <w:rPr>
                <w:rFonts w:ascii="Arial (W1)" w:hAnsi="Arial (W1)" w:cs="Arial"/>
                <w:sz w:val="22"/>
              </w:rPr>
              <w:t xml:space="preserve"> </w:t>
            </w:r>
            <w:r w:rsidRPr="00E86505">
              <w:rPr>
                <w:rFonts w:ascii="Arial (W1)" w:hAnsi="Arial (W1)" w:cs="Arial"/>
                <w:sz w:val="22"/>
              </w:rPr>
              <w:t>experience of working</w:t>
            </w:r>
            <w:r>
              <w:rPr>
                <w:rFonts w:ascii="Arial (W1)" w:hAnsi="Arial (W1)" w:cs="Arial"/>
                <w:sz w:val="22"/>
              </w:rPr>
              <w:t xml:space="preserve"> </w:t>
            </w:r>
            <w:r w:rsidRPr="00E86505">
              <w:rPr>
                <w:rFonts w:ascii="Arial (W1)" w:hAnsi="Arial (W1)" w:cs="Arial"/>
                <w:sz w:val="22"/>
              </w:rPr>
              <w:t>directly</w:t>
            </w:r>
            <w:r>
              <w:rPr>
                <w:rFonts w:ascii="Arial (W1)" w:hAnsi="Arial (W1)" w:cs="Arial"/>
                <w:sz w:val="22"/>
              </w:rPr>
              <w:t xml:space="preserve"> </w:t>
            </w:r>
            <w:r w:rsidRPr="00E86505">
              <w:rPr>
                <w:rFonts w:ascii="Arial (W1)" w:hAnsi="Arial (W1)" w:cs="Arial"/>
                <w:sz w:val="22"/>
              </w:rPr>
              <w:t>with people with mental ill health, disabilities/additional needs/SEND and/or in the community, education, employment or training settings</w:t>
            </w:r>
            <w:r>
              <w:rPr>
                <w:rFonts w:ascii="Arial (W1)" w:hAnsi="Arial (W1)" w:cs="Arial"/>
                <w:sz w:val="22"/>
              </w:rPr>
              <w:t>;</w:t>
            </w:r>
            <w:r w:rsidRPr="00E86505">
              <w:rPr>
                <w:rFonts w:ascii="Arial (W1)" w:hAnsi="Arial (W1)" w:cs="Arial"/>
                <w:sz w:val="22"/>
              </w:rPr>
              <w:t xml:space="preserve"> </w:t>
            </w:r>
          </w:p>
          <w:p w14:paraId="71EEDBBB" w14:textId="0C9EC4B3" w:rsidR="00D374AD" w:rsidRPr="00E86505" w:rsidRDefault="00D374AD" w:rsidP="00D374AD">
            <w:pPr>
              <w:pStyle w:val="ListParagraph"/>
              <w:numPr>
                <w:ilvl w:val="0"/>
                <w:numId w:val="32"/>
              </w:numPr>
              <w:rPr>
                <w:rFonts w:ascii="Arial (W1)" w:hAnsi="Arial (W1)" w:cs="Arial"/>
                <w:bCs/>
                <w:sz w:val="22"/>
              </w:rPr>
            </w:pPr>
            <w:r w:rsidRPr="00E86505">
              <w:rPr>
                <w:rFonts w:ascii="Arial (W1)" w:hAnsi="Arial (W1)" w:cs="Arial"/>
                <w:bCs/>
                <w:sz w:val="22"/>
              </w:rPr>
              <w:t>Experience of working with multiple partner agencies such as health, social and/or educational providers and related local authority services</w:t>
            </w:r>
            <w:r>
              <w:rPr>
                <w:rFonts w:ascii="Arial (W1)" w:hAnsi="Arial (W1)" w:cs="Arial"/>
                <w:bCs/>
                <w:sz w:val="22"/>
              </w:rPr>
              <w:t>;</w:t>
            </w:r>
            <w:r w:rsidRPr="00E86505">
              <w:rPr>
                <w:rFonts w:ascii="Arial (W1)" w:hAnsi="Arial (W1)" w:cs="Arial"/>
                <w:bCs/>
                <w:sz w:val="22"/>
              </w:rPr>
              <w:t xml:space="preserve"> </w:t>
            </w:r>
          </w:p>
          <w:p w14:paraId="73708373" w14:textId="30A20536" w:rsidR="00D374AD" w:rsidRPr="00E86505" w:rsidRDefault="00D374AD" w:rsidP="00D374AD">
            <w:pPr>
              <w:pStyle w:val="ListParagraph"/>
              <w:numPr>
                <w:ilvl w:val="0"/>
                <w:numId w:val="32"/>
              </w:numPr>
              <w:rPr>
                <w:rFonts w:ascii="Arial (W1)" w:hAnsi="Arial (W1)" w:cs="Arial"/>
                <w:bCs/>
                <w:sz w:val="22"/>
              </w:rPr>
            </w:pPr>
            <w:r w:rsidRPr="00E86505">
              <w:rPr>
                <w:rFonts w:ascii="Arial (W1)" w:hAnsi="Arial (W1)" w:cs="Arial"/>
                <w:bCs/>
                <w:sz w:val="22"/>
              </w:rPr>
              <w:t>Able to demonstrate empathy with the concept of social inclusion and the social model of disability</w:t>
            </w:r>
            <w:r>
              <w:rPr>
                <w:rFonts w:ascii="Arial (W1)" w:hAnsi="Arial (W1)" w:cs="Arial"/>
                <w:bCs/>
                <w:sz w:val="22"/>
              </w:rPr>
              <w:t>;</w:t>
            </w:r>
          </w:p>
          <w:p w14:paraId="3E6FCFFC" w14:textId="129DF440" w:rsidR="00D374AD" w:rsidRPr="00E86505" w:rsidRDefault="00D374AD" w:rsidP="00D374AD">
            <w:pPr>
              <w:pStyle w:val="ListParagraph"/>
              <w:numPr>
                <w:ilvl w:val="0"/>
                <w:numId w:val="32"/>
              </w:numPr>
              <w:rPr>
                <w:rFonts w:ascii="Arial (W1)" w:hAnsi="Arial (W1)" w:cs="Arial"/>
                <w:sz w:val="22"/>
              </w:rPr>
            </w:pPr>
            <w:r w:rsidRPr="00E86505">
              <w:rPr>
                <w:rFonts w:ascii="Arial (W1)" w:hAnsi="Arial (W1)" w:cs="Arial"/>
                <w:bCs/>
                <w:sz w:val="22"/>
              </w:rPr>
              <w:t>Experience of providing information and advice</w:t>
            </w:r>
            <w:r>
              <w:rPr>
                <w:rFonts w:ascii="Arial (W1)" w:hAnsi="Arial (W1)" w:cs="Arial"/>
                <w:bCs/>
                <w:sz w:val="22"/>
              </w:rPr>
              <w:t>;</w:t>
            </w:r>
          </w:p>
          <w:p w14:paraId="628ABE1A" w14:textId="0C03BD9A" w:rsidR="00D374AD" w:rsidRDefault="00D374AD" w:rsidP="00D374AD">
            <w:pPr>
              <w:pStyle w:val="ListParagraph"/>
              <w:numPr>
                <w:ilvl w:val="0"/>
                <w:numId w:val="32"/>
              </w:numPr>
              <w:rPr>
                <w:rFonts w:ascii="Arial (W1)" w:hAnsi="Arial (W1)" w:cs="Arial"/>
                <w:sz w:val="22"/>
              </w:rPr>
            </w:pPr>
            <w:r w:rsidRPr="00E86505">
              <w:rPr>
                <w:rFonts w:ascii="Arial (W1)" w:hAnsi="Arial (W1)" w:cs="Arial"/>
                <w:sz w:val="22"/>
              </w:rPr>
              <w:t>Experience of updating and maintaining databases</w:t>
            </w:r>
            <w:r>
              <w:rPr>
                <w:rFonts w:ascii="Arial (W1)" w:hAnsi="Arial (W1)" w:cs="Arial"/>
                <w:sz w:val="22"/>
              </w:rPr>
              <w:t>;</w:t>
            </w:r>
          </w:p>
          <w:p w14:paraId="3F6492C1" w14:textId="7D691685" w:rsidR="00D374AD" w:rsidRPr="00D374AD" w:rsidRDefault="00D374AD" w:rsidP="00D374AD">
            <w:pPr>
              <w:pStyle w:val="ListParagraph"/>
              <w:numPr>
                <w:ilvl w:val="0"/>
                <w:numId w:val="32"/>
              </w:numPr>
              <w:rPr>
                <w:rFonts w:cs="Arial"/>
                <w:b/>
                <w:iCs/>
                <w:noProof/>
                <w:szCs w:val="24"/>
                <w:lang w:eastAsia="en-GB"/>
              </w:rPr>
            </w:pPr>
            <w:r>
              <w:rPr>
                <w:rFonts w:ascii="Arial (W1)" w:hAnsi="Arial (W1)" w:cs="Arial"/>
                <w:sz w:val="22"/>
              </w:rPr>
              <w:t>Experience of working with employers;</w:t>
            </w:r>
          </w:p>
          <w:p w14:paraId="1DBED373" w14:textId="77777777" w:rsidR="00D374AD" w:rsidRPr="00D374AD" w:rsidRDefault="00D374AD" w:rsidP="00D374AD">
            <w:pPr>
              <w:pStyle w:val="ListParagraph"/>
              <w:numPr>
                <w:ilvl w:val="0"/>
                <w:numId w:val="32"/>
              </w:numPr>
              <w:rPr>
                <w:rFonts w:cs="Arial"/>
                <w:b/>
                <w:iCs/>
                <w:noProof/>
                <w:szCs w:val="24"/>
                <w:lang w:eastAsia="en-GB"/>
              </w:rPr>
            </w:pPr>
            <w:r w:rsidRPr="00E86505">
              <w:rPr>
                <w:rFonts w:ascii="Arial (W1)" w:hAnsi="Arial (W1)" w:cs="Arial"/>
                <w:bCs/>
                <w:sz w:val="22"/>
              </w:rPr>
              <w:t>Track record of promoting inclusive employment practice with individuals and employers.</w:t>
            </w:r>
          </w:p>
          <w:p w14:paraId="04BF14CD" w14:textId="105EBE7F" w:rsidR="00D374AD" w:rsidRPr="00B46A19" w:rsidRDefault="00D374AD" w:rsidP="00D374AD">
            <w:pPr>
              <w:pStyle w:val="ListParagraph"/>
              <w:ind w:left="360"/>
              <w:rPr>
                <w:rFonts w:cs="Arial"/>
                <w:b/>
                <w:iCs/>
                <w:noProof/>
                <w:szCs w:val="24"/>
                <w:lang w:eastAsia="en-GB"/>
              </w:rPr>
            </w:pPr>
          </w:p>
        </w:tc>
        <w:tc>
          <w:tcPr>
            <w:tcW w:w="4961" w:type="dxa"/>
          </w:tcPr>
          <w:p w14:paraId="3FD2FA03" w14:textId="77777777" w:rsidR="00845787" w:rsidRDefault="00845787" w:rsidP="00E84624">
            <w:pPr>
              <w:pStyle w:val="aTitle"/>
              <w:tabs>
                <w:tab w:val="clear" w:pos="4513"/>
              </w:tabs>
              <w:rPr>
                <w:rFonts w:cs="Arial"/>
                <w:b w:val="0"/>
                <w:iCs/>
                <w:noProof/>
                <w:color w:val="auto"/>
                <w:sz w:val="24"/>
                <w:szCs w:val="24"/>
                <w:lang w:eastAsia="en-GB"/>
              </w:rPr>
            </w:pPr>
          </w:p>
          <w:p w14:paraId="1BCE0A8D" w14:textId="11BC6DD9" w:rsidR="00D374AD" w:rsidRPr="00E86505" w:rsidRDefault="00D374AD" w:rsidP="00D374AD">
            <w:pPr>
              <w:pStyle w:val="ListParagraph"/>
              <w:numPr>
                <w:ilvl w:val="0"/>
                <w:numId w:val="32"/>
              </w:numPr>
              <w:rPr>
                <w:rFonts w:ascii="Arial (W1)" w:hAnsi="Arial (W1)" w:cs="Arial"/>
                <w:sz w:val="22"/>
              </w:rPr>
            </w:pPr>
            <w:r w:rsidRPr="00E86505">
              <w:rPr>
                <w:rFonts w:ascii="Arial (W1)" w:hAnsi="Arial (W1)" w:cs="Arial"/>
                <w:sz w:val="22"/>
              </w:rPr>
              <w:t>Experience of inclusive employer engagement practise including creating/carving employment opportunities</w:t>
            </w:r>
            <w:r>
              <w:rPr>
                <w:rFonts w:ascii="Arial (W1)" w:hAnsi="Arial (W1)" w:cs="Arial"/>
                <w:sz w:val="22"/>
              </w:rPr>
              <w:t>;</w:t>
            </w:r>
            <w:r w:rsidRPr="00E86505">
              <w:rPr>
                <w:rFonts w:ascii="Arial (W1)" w:hAnsi="Arial (W1)" w:cs="Arial"/>
                <w:sz w:val="22"/>
              </w:rPr>
              <w:t xml:space="preserve"> </w:t>
            </w:r>
          </w:p>
          <w:p w14:paraId="4A77854F" w14:textId="04CEEA90" w:rsidR="00D374AD" w:rsidRDefault="00D374AD" w:rsidP="00D374AD">
            <w:pPr>
              <w:pStyle w:val="ListParagraph"/>
              <w:numPr>
                <w:ilvl w:val="0"/>
                <w:numId w:val="32"/>
              </w:numPr>
              <w:rPr>
                <w:rFonts w:ascii="Arial (W1)" w:hAnsi="Arial (W1)" w:cs="Arial"/>
                <w:sz w:val="22"/>
              </w:rPr>
            </w:pPr>
            <w:r>
              <w:rPr>
                <w:rFonts w:ascii="Arial (W1)" w:hAnsi="Arial (W1)" w:cs="Arial"/>
                <w:sz w:val="22"/>
              </w:rPr>
              <w:t>Experience in the supported employment sector;</w:t>
            </w:r>
          </w:p>
          <w:p w14:paraId="6642097B" w14:textId="110949CB" w:rsidR="00D374AD" w:rsidRDefault="00D374AD" w:rsidP="00D374AD">
            <w:pPr>
              <w:pStyle w:val="ListParagraph"/>
              <w:numPr>
                <w:ilvl w:val="0"/>
                <w:numId w:val="32"/>
              </w:numPr>
              <w:rPr>
                <w:rFonts w:ascii="Arial (W1)" w:hAnsi="Arial (W1)" w:cs="Arial"/>
                <w:sz w:val="22"/>
              </w:rPr>
            </w:pPr>
            <w:r>
              <w:rPr>
                <w:rFonts w:ascii="Arial (W1)" w:hAnsi="Arial (W1)" w:cs="Arial"/>
                <w:sz w:val="22"/>
              </w:rPr>
              <w:t>Experience of Travel Training;</w:t>
            </w:r>
          </w:p>
          <w:p w14:paraId="0E728F19" w14:textId="77777777" w:rsidR="00D374AD" w:rsidRPr="003A0611" w:rsidRDefault="00D374AD" w:rsidP="00D374AD">
            <w:pPr>
              <w:pStyle w:val="ListParagraph"/>
              <w:numPr>
                <w:ilvl w:val="0"/>
                <w:numId w:val="32"/>
              </w:numPr>
              <w:rPr>
                <w:rFonts w:ascii="Arial (W1)" w:hAnsi="Arial (W1)" w:cs="Arial"/>
                <w:bCs/>
                <w:sz w:val="22"/>
              </w:rPr>
            </w:pPr>
            <w:r w:rsidRPr="003A0611">
              <w:rPr>
                <w:rFonts w:ascii="Arial (W1)" w:hAnsi="Arial (W1)" w:cs="Arial"/>
                <w:bCs/>
                <w:sz w:val="22"/>
              </w:rPr>
              <w:t xml:space="preserve">Experience of lone working and managing own workloads to meet the needs of clients. </w:t>
            </w:r>
          </w:p>
          <w:p w14:paraId="23AF4E6F" w14:textId="625A5DF2" w:rsidR="00D374AD" w:rsidRPr="00B46A19" w:rsidRDefault="00D374AD" w:rsidP="00E84624">
            <w:pPr>
              <w:pStyle w:val="aTitle"/>
              <w:tabs>
                <w:tab w:val="clear" w:pos="4513"/>
              </w:tabs>
              <w:rPr>
                <w:rFonts w:cs="Arial"/>
                <w:b w:val="0"/>
                <w:iCs/>
                <w:noProof/>
                <w:color w:val="auto"/>
                <w:sz w:val="24"/>
                <w:szCs w:val="24"/>
                <w:lang w:eastAsia="en-GB"/>
              </w:rPr>
            </w:pPr>
          </w:p>
        </w:tc>
      </w:tr>
      <w:tr w:rsidR="00040EE4" w14:paraId="549735C0" w14:textId="77777777" w:rsidTr="00D374AD">
        <w:trPr>
          <w:trHeight w:val="416"/>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53D9D29C" w14:textId="77777777" w:rsidR="00621974" w:rsidRDefault="00621974" w:rsidP="008061D3">
            <w:pPr>
              <w:pStyle w:val="aTitle"/>
              <w:tabs>
                <w:tab w:val="clear" w:pos="4513"/>
                <w:tab w:val="clear" w:pos="9026"/>
              </w:tabs>
              <w:rPr>
                <w:rFonts w:cs="Arial"/>
                <w:b w:val="0"/>
                <w:iCs/>
                <w:noProof/>
                <w:color w:val="auto"/>
                <w:sz w:val="24"/>
                <w:szCs w:val="24"/>
                <w:lang w:eastAsia="en-GB"/>
              </w:rPr>
            </w:pPr>
          </w:p>
          <w:p w14:paraId="66719D03" w14:textId="0711D774" w:rsidR="00D374AD" w:rsidRDefault="00D374AD" w:rsidP="00D374AD">
            <w:pPr>
              <w:pStyle w:val="ListParagraph"/>
              <w:numPr>
                <w:ilvl w:val="0"/>
                <w:numId w:val="33"/>
              </w:numPr>
              <w:rPr>
                <w:rFonts w:ascii="Arial (W1)" w:hAnsi="Arial (W1)" w:cs="Arial"/>
                <w:bCs/>
                <w:sz w:val="22"/>
              </w:rPr>
            </w:pPr>
            <w:r w:rsidRPr="00C54196">
              <w:rPr>
                <w:rFonts w:ascii="Arial (W1)" w:hAnsi="Arial (W1)" w:cs="Arial"/>
                <w:bCs/>
                <w:sz w:val="22"/>
              </w:rPr>
              <w:t>Understanding of issues / potential barriers relating to</w:t>
            </w:r>
            <w:r>
              <w:rPr>
                <w:rFonts w:ascii="Arial (W1)" w:hAnsi="Arial (W1)" w:cs="Arial"/>
                <w:bCs/>
                <w:sz w:val="22"/>
              </w:rPr>
              <w:t xml:space="preserve"> people with disabilities and mental health difficulties </w:t>
            </w:r>
            <w:r w:rsidRPr="00C54196">
              <w:rPr>
                <w:rFonts w:ascii="Arial (W1)" w:hAnsi="Arial (W1)" w:cs="Arial"/>
                <w:bCs/>
                <w:sz w:val="22"/>
              </w:rPr>
              <w:t>and their progression into employment</w:t>
            </w:r>
            <w:r>
              <w:rPr>
                <w:rFonts w:ascii="Arial (W1)" w:hAnsi="Arial (W1)" w:cs="Arial"/>
                <w:bCs/>
                <w:sz w:val="22"/>
              </w:rPr>
              <w:t>;</w:t>
            </w:r>
          </w:p>
          <w:p w14:paraId="2FA15CF9" w14:textId="0B88AA9F" w:rsidR="00D374AD" w:rsidRDefault="00D374AD" w:rsidP="00D374AD">
            <w:pPr>
              <w:pStyle w:val="ListParagraph"/>
              <w:numPr>
                <w:ilvl w:val="0"/>
                <w:numId w:val="33"/>
              </w:numPr>
              <w:rPr>
                <w:rFonts w:ascii="Arial (W1)" w:hAnsi="Arial (W1)" w:cs="Arial"/>
                <w:bCs/>
                <w:sz w:val="22"/>
              </w:rPr>
            </w:pPr>
            <w:r>
              <w:rPr>
                <w:rFonts w:ascii="Arial (W1)" w:hAnsi="Arial (W1)" w:cs="Arial"/>
                <w:bCs/>
                <w:sz w:val="22"/>
              </w:rPr>
              <w:t xml:space="preserve">Understanding of the impact of the welfare system and the impact of seeking and maintain employment; </w:t>
            </w:r>
          </w:p>
          <w:p w14:paraId="1EFAB685" w14:textId="2C73E380" w:rsidR="00D374AD" w:rsidRDefault="00D374AD" w:rsidP="00D374AD">
            <w:pPr>
              <w:pStyle w:val="ListParagraph"/>
              <w:numPr>
                <w:ilvl w:val="0"/>
                <w:numId w:val="33"/>
              </w:numPr>
              <w:rPr>
                <w:rFonts w:ascii="Arial (W1)" w:hAnsi="Arial (W1)" w:cs="Arial"/>
                <w:bCs/>
                <w:sz w:val="22"/>
              </w:rPr>
            </w:pPr>
            <w:r>
              <w:rPr>
                <w:rFonts w:ascii="Arial (W1)" w:hAnsi="Arial (W1)" w:cs="Arial"/>
                <w:bCs/>
                <w:sz w:val="22"/>
              </w:rPr>
              <w:t>Knowledge of disability and employment issues;</w:t>
            </w:r>
          </w:p>
          <w:p w14:paraId="1338D8AC" w14:textId="04D25436" w:rsidR="00D374AD" w:rsidRPr="00C72939" w:rsidRDefault="00D374AD" w:rsidP="00D374AD">
            <w:pPr>
              <w:pStyle w:val="ListParagraph"/>
              <w:numPr>
                <w:ilvl w:val="0"/>
                <w:numId w:val="33"/>
              </w:numPr>
              <w:rPr>
                <w:rFonts w:ascii="Arial (W1)" w:hAnsi="Arial (W1)" w:cs="Arial"/>
                <w:bCs/>
                <w:sz w:val="22"/>
              </w:rPr>
            </w:pPr>
            <w:r w:rsidRPr="00C54196">
              <w:rPr>
                <w:rFonts w:ascii="Arial (W1)" w:hAnsi="Arial (W1)" w:cs="Arial"/>
                <w:bCs/>
                <w:sz w:val="22"/>
              </w:rPr>
              <w:t>Ability to</w:t>
            </w:r>
            <w:r>
              <w:rPr>
                <w:rFonts w:ascii="Arial (W1)" w:hAnsi="Arial (W1)" w:cs="Arial"/>
                <w:bCs/>
                <w:sz w:val="22"/>
              </w:rPr>
              <w:t xml:space="preserve"> communicate effectively with a </w:t>
            </w:r>
            <w:r w:rsidRPr="00C54196">
              <w:rPr>
                <w:rFonts w:ascii="Arial (W1)" w:hAnsi="Arial (W1)" w:cs="Arial"/>
                <w:bCs/>
                <w:sz w:val="22"/>
              </w:rPr>
              <w:t>range of indiv</w:t>
            </w:r>
            <w:r>
              <w:rPr>
                <w:rFonts w:ascii="Arial (W1)" w:hAnsi="Arial (W1)" w:cs="Arial"/>
                <w:bCs/>
                <w:sz w:val="22"/>
              </w:rPr>
              <w:t>iduals, including employers and colleagues in the Local Authority;</w:t>
            </w:r>
          </w:p>
          <w:p w14:paraId="06DCF57C" w14:textId="43ABEB9E" w:rsidR="00D374AD" w:rsidRPr="0018356A" w:rsidRDefault="00D374AD" w:rsidP="00D374AD">
            <w:pPr>
              <w:pStyle w:val="ListParagraph"/>
              <w:numPr>
                <w:ilvl w:val="0"/>
                <w:numId w:val="33"/>
              </w:numPr>
              <w:rPr>
                <w:rFonts w:ascii="Arial (W1)" w:hAnsi="Arial (W1)" w:cs="Arial"/>
                <w:bCs/>
                <w:sz w:val="22"/>
              </w:rPr>
            </w:pPr>
            <w:r w:rsidRPr="00C54196">
              <w:rPr>
                <w:rFonts w:ascii="Arial (W1)" w:hAnsi="Arial (W1)" w:cs="Arial"/>
                <w:bCs/>
                <w:sz w:val="22"/>
              </w:rPr>
              <w:t>A person-centred, empathetic and non-judgemental approach to working with people</w:t>
            </w:r>
            <w:r>
              <w:rPr>
                <w:rFonts w:ascii="Arial (W1)" w:hAnsi="Arial (W1)" w:cs="Arial"/>
                <w:bCs/>
                <w:sz w:val="22"/>
              </w:rPr>
              <w:t>;</w:t>
            </w:r>
            <w:r w:rsidRPr="0018356A">
              <w:rPr>
                <w:rFonts w:ascii="Arial (W1)" w:hAnsi="Arial (W1)" w:cs="Arial"/>
                <w:bCs/>
                <w:sz w:val="22"/>
              </w:rPr>
              <w:t xml:space="preserve"> </w:t>
            </w:r>
          </w:p>
          <w:p w14:paraId="65C255F5" w14:textId="45C010C4" w:rsidR="00D374AD" w:rsidRPr="00C54196" w:rsidRDefault="00D374AD" w:rsidP="00D374AD">
            <w:pPr>
              <w:pStyle w:val="ListParagraph"/>
              <w:numPr>
                <w:ilvl w:val="0"/>
                <w:numId w:val="33"/>
              </w:numPr>
              <w:rPr>
                <w:rFonts w:ascii="Arial (W1)" w:hAnsi="Arial (W1)" w:cs="Arial"/>
                <w:bCs/>
                <w:sz w:val="22"/>
              </w:rPr>
            </w:pPr>
            <w:r w:rsidRPr="00C54196">
              <w:rPr>
                <w:rFonts w:ascii="Arial (W1)" w:hAnsi="Arial (W1)" w:cs="Arial"/>
                <w:bCs/>
                <w:sz w:val="22"/>
              </w:rPr>
              <w:t>Ability to use ICT including Outlook and Microsoft Office</w:t>
            </w:r>
            <w:r>
              <w:rPr>
                <w:rFonts w:ascii="Arial (W1)" w:hAnsi="Arial (W1)" w:cs="Arial"/>
                <w:bCs/>
                <w:sz w:val="22"/>
              </w:rPr>
              <w:t>;</w:t>
            </w:r>
          </w:p>
          <w:p w14:paraId="6B6895E2" w14:textId="3BEB0E84" w:rsidR="00D374AD" w:rsidRPr="00C54196" w:rsidRDefault="00D374AD" w:rsidP="00D374AD">
            <w:pPr>
              <w:pStyle w:val="ListParagraph"/>
              <w:numPr>
                <w:ilvl w:val="0"/>
                <w:numId w:val="33"/>
              </w:numPr>
              <w:rPr>
                <w:rFonts w:ascii="Arial (W1)" w:hAnsi="Arial (W1)" w:cs="Arial"/>
                <w:bCs/>
                <w:sz w:val="22"/>
              </w:rPr>
            </w:pPr>
            <w:r w:rsidRPr="00C54196">
              <w:rPr>
                <w:rFonts w:ascii="Arial (W1)" w:hAnsi="Arial (W1)" w:cs="Arial"/>
                <w:bCs/>
                <w:sz w:val="22"/>
              </w:rPr>
              <w:t>Good communication and interpersonal skills</w:t>
            </w:r>
            <w:r>
              <w:rPr>
                <w:rFonts w:ascii="Arial (W1)" w:hAnsi="Arial (W1)" w:cs="Arial"/>
                <w:bCs/>
                <w:sz w:val="22"/>
              </w:rPr>
              <w:t>;</w:t>
            </w:r>
          </w:p>
          <w:p w14:paraId="264ADEF0" w14:textId="53BBC4D5" w:rsidR="00D374AD" w:rsidRPr="00C54196" w:rsidRDefault="00D374AD" w:rsidP="00D374AD">
            <w:pPr>
              <w:pStyle w:val="ListParagraph"/>
              <w:numPr>
                <w:ilvl w:val="0"/>
                <w:numId w:val="33"/>
              </w:numPr>
              <w:rPr>
                <w:rFonts w:ascii="Arial (W1)" w:hAnsi="Arial (W1)" w:cs="Arial"/>
                <w:bCs/>
                <w:sz w:val="22"/>
              </w:rPr>
            </w:pPr>
            <w:r w:rsidRPr="00C54196">
              <w:rPr>
                <w:rFonts w:ascii="Arial (W1)" w:hAnsi="Arial (W1)" w:cs="Arial"/>
                <w:bCs/>
                <w:sz w:val="22"/>
              </w:rPr>
              <w:t xml:space="preserve">Good written skills and an ability to produce clear and </w:t>
            </w:r>
            <w:r>
              <w:rPr>
                <w:rFonts w:ascii="Arial (W1)" w:hAnsi="Arial (W1)" w:cs="Arial"/>
                <w:bCs/>
                <w:sz w:val="22"/>
              </w:rPr>
              <w:t xml:space="preserve">understandable </w:t>
            </w:r>
            <w:r w:rsidRPr="00C54196">
              <w:rPr>
                <w:rFonts w:ascii="Arial (W1)" w:hAnsi="Arial (W1)" w:cs="Arial"/>
                <w:bCs/>
                <w:sz w:val="22"/>
              </w:rPr>
              <w:t>reports</w:t>
            </w:r>
            <w:r>
              <w:rPr>
                <w:rFonts w:ascii="Arial (W1)" w:hAnsi="Arial (W1)" w:cs="Arial"/>
                <w:bCs/>
                <w:sz w:val="22"/>
              </w:rPr>
              <w:t>;</w:t>
            </w:r>
            <w:r w:rsidRPr="00C54196">
              <w:rPr>
                <w:rFonts w:ascii="Arial (W1)" w:hAnsi="Arial (W1)" w:cs="Arial"/>
                <w:bCs/>
                <w:sz w:val="22"/>
              </w:rPr>
              <w:t xml:space="preserve"> </w:t>
            </w:r>
          </w:p>
          <w:p w14:paraId="21575CF4" w14:textId="3B72571A" w:rsidR="00D374AD" w:rsidRPr="00C54196" w:rsidRDefault="00D374AD" w:rsidP="00D374AD">
            <w:pPr>
              <w:pStyle w:val="ListParagraph"/>
              <w:numPr>
                <w:ilvl w:val="0"/>
                <w:numId w:val="33"/>
              </w:numPr>
              <w:rPr>
                <w:rFonts w:ascii="Arial (W1)" w:hAnsi="Arial (W1)" w:cs="Arial"/>
                <w:bCs/>
                <w:sz w:val="22"/>
              </w:rPr>
            </w:pPr>
            <w:r w:rsidRPr="00C54196">
              <w:rPr>
                <w:rFonts w:ascii="Arial (W1)" w:hAnsi="Arial (W1)" w:cs="Arial"/>
                <w:bCs/>
                <w:sz w:val="22"/>
              </w:rPr>
              <w:t>Good organisational skills</w:t>
            </w:r>
            <w:r>
              <w:rPr>
                <w:rFonts w:ascii="Arial (W1)" w:hAnsi="Arial (W1)" w:cs="Arial"/>
                <w:bCs/>
                <w:sz w:val="22"/>
              </w:rPr>
              <w:t>;</w:t>
            </w:r>
          </w:p>
          <w:p w14:paraId="2F95C639" w14:textId="4EBEBE50" w:rsidR="00D374AD" w:rsidRDefault="00D374AD" w:rsidP="00D374AD">
            <w:pPr>
              <w:pStyle w:val="ListParagraph"/>
              <w:numPr>
                <w:ilvl w:val="0"/>
                <w:numId w:val="33"/>
              </w:numPr>
              <w:rPr>
                <w:rFonts w:ascii="Arial (W1)" w:hAnsi="Arial (W1)" w:cs="Arial"/>
                <w:bCs/>
                <w:sz w:val="22"/>
              </w:rPr>
            </w:pPr>
            <w:r w:rsidRPr="00C54196">
              <w:rPr>
                <w:rFonts w:ascii="Arial (W1)" w:hAnsi="Arial (W1)" w:cs="Arial"/>
                <w:bCs/>
                <w:sz w:val="22"/>
              </w:rPr>
              <w:t>Ability to prioritise and manage own workload</w:t>
            </w:r>
            <w:r>
              <w:rPr>
                <w:rFonts w:ascii="Arial (W1)" w:hAnsi="Arial (W1)" w:cs="Arial"/>
                <w:bCs/>
                <w:sz w:val="22"/>
              </w:rPr>
              <w:t>;</w:t>
            </w:r>
          </w:p>
          <w:p w14:paraId="3AD2DFCD" w14:textId="0C4BB2BF" w:rsidR="00D374AD" w:rsidRPr="00B46A19" w:rsidRDefault="00D374AD" w:rsidP="00D374AD">
            <w:pPr>
              <w:pStyle w:val="ListParagraph"/>
              <w:numPr>
                <w:ilvl w:val="0"/>
                <w:numId w:val="33"/>
              </w:numPr>
              <w:rPr>
                <w:rFonts w:cs="Arial"/>
                <w:b/>
                <w:iCs/>
                <w:noProof/>
                <w:szCs w:val="24"/>
                <w:lang w:eastAsia="en-GB"/>
              </w:rPr>
            </w:pPr>
            <w:r w:rsidRPr="00C54196">
              <w:rPr>
                <w:rFonts w:ascii="Arial (W1)" w:hAnsi="Arial (W1)" w:cs="Arial"/>
                <w:bCs/>
                <w:sz w:val="22"/>
              </w:rPr>
              <w:lastRenderedPageBreak/>
              <w:t>Effective negotiation skills.</w:t>
            </w:r>
          </w:p>
        </w:tc>
        <w:tc>
          <w:tcPr>
            <w:tcW w:w="4961" w:type="dxa"/>
          </w:tcPr>
          <w:p w14:paraId="72D9C391" w14:textId="77777777" w:rsidR="00845787" w:rsidRDefault="00845787" w:rsidP="00E84624">
            <w:pPr>
              <w:pStyle w:val="aTitle"/>
              <w:tabs>
                <w:tab w:val="clear" w:pos="4513"/>
              </w:tabs>
              <w:rPr>
                <w:rFonts w:cs="Arial"/>
                <w:b w:val="0"/>
                <w:iCs/>
                <w:noProof/>
                <w:color w:val="auto"/>
                <w:sz w:val="24"/>
                <w:szCs w:val="24"/>
                <w:lang w:eastAsia="en-GB"/>
              </w:rPr>
            </w:pPr>
          </w:p>
          <w:p w14:paraId="273091F4" w14:textId="48CE0D71" w:rsidR="00D374AD" w:rsidRDefault="00D374AD" w:rsidP="00D374AD">
            <w:pPr>
              <w:pStyle w:val="ListParagraph"/>
              <w:numPr>
                <w:ilvl w:val="0"/>
                <w:numId w:val="33"/>
              </w:numPr>
              <w:rPr>
                <w:rFonts w:ascii="Arial (W1)" w:hAnsi="Arial (W1)" w:cs="Arial"/>
                <w:sz w:val="22"/>
              </w:rPr>
            </w:pPr>
            <w:r w:rsidRPr="00C54196">
              <w:rPr>
                <w:rFonts w:ascii="Arial (W1)" w:hAnsi="Arial (W1)" w:cs="Arial"/>
                <w:sz w:val="22"/>
              </w:rPr>
              <w:t>Knowledge of Supported Employment techniques such as vocational profiling, job matching / carving and task analysis</w:t>
            </w:r>
            <w:r>
              <w:rPr>
                <w:rFonts w:ascii="Arial (W1)" w:hAnsi="Arial (W1)" w:cs="Arial"/>
                <w:sz w:val="22"/>
              </w:rPr>
              <w:t>;</w:t>
            </w:r>
          </w:p>
          <w:p w14:paraId="0D5C1649" w14:textId="23E67681" w:rsidR="00D374AD" w:rsidRPr="00FE21BC" w:rsidRDefault="00D374AD" w:rsidP="00D374AD">
            <w:pPr>
              <w:pStyle w:val="ListParagraph"/>
              <w:numPr>
                <w:ilvl w:val="0"/>
                <w:numId w:val="33"/>
              </w:numPr>
              <w:rPr>
                <w:rFonts w:ascii="Arial (W1)" w:hAnsi="Arial (W1)" w:cs="Arial"/>
                <w:sz w:val="22"/>
              </w:rPr>
            </w:pPr>
            <w:r>
              <w:rPr>
                <w:rFonts w:ascii="Arial (W1)" w:hAnsi="Arial (W1)" w:cs="Arial"/>
                <w:sz w:val="22"/>
              </w:rPr>
              <w:t xml:space="preserve">How to </w:t>
            </w:r>
            <w:r w:rsidRPr="004946E1">
              <w:rPr>
                <w:rFonts w:ascii="Arial (W1)" w:hAnsi="Arial (W1)" w:cs="Arial"/>
                <w:sz w:val="22"/>
              </w:rPr>
              <w:t xml:space="preserve">develop partnerships, networks and </w:t>
            </w:r>
            <w:r w:rsidRPr="00FE21BC">
              <w:rPr>
                <w:rFonts w:ascii="Arial (W1)" w:hAnsi="Arial (W1)" w:cs="Arial"/>
                <w:sz w:val="22"/>
              </w:rPr>
              <w:t>circles of support</w:t>
            </w:r>
            <w:r w:rsidRPr="004946E1">
              <w:rPr>
                <w:rFonts w:ascii="Arial (W1)" w:hAnsi="Arial (W1)" w:cs="Arial"/>
                <w:b/>
                <w:bCs/>
                <w:sz w:val="22"/>
              </w:rPr>
              <w:t xml:space="preserve"> </w:t>
            </w:r>
            <w:r w:rsidRPr="004946E1">
              <w:rPr>
                <w:rFonts w:ascii="Arial (W1)" w:hAnsi="Arial (W1)" w:cs="Arial"/>
                <w:sz w:val="22"/>
              </w:rPr>
              <w:t>to develop</w:t>
            </w:r>
            <w:r w:rsidRPr="00FE21BC">
              <w:rPr>
                <w:rFonts w:ascii="Arial (W1)" w:hAnsi="Arial (W1)" w:cs="Arial"/>
                <w:sz w:val="22"/>
              </w:rPr>
              <w:t xml:space="preserve"> the individual's aspiration to work and have a career</w:t>
            </w:r>
            <w:r>
              <w:rPr>
                <w:rFonts w:ascii="Arial (W1)" w:hAnsi="Arial (W1)" w:cs="Arial"/>
                <w:sz w:val="22"/>
              </w:rPr>
              <w:t>;</w:t>
            </w:r>
          </w:p>
          <w:p w14:paraId="20CF9D6D" w14:textId="77777777" w:rsidR="00D374AD" w:rsidRPr="00FE21BC" w:rsidRDefault="00D374AD" w:rsidP="00D374AD">
            <w:pPr>
              <w:pStyle w:val="ListParagraph"/>
              <w:numPr>
                <w:ilvl w:val="0"/>
                <w:numId w:val="33"/>
              </w:numPr>
              <w:rPr>
                <w:rFonts w:ascii="Arial (W1)" w:hAnsi="Arial (W1)" w:cs="Arial"/>
                <w:sz w:val="22"/>
              </w:rPr>
            </w:pPr>
            <w:r w:rsidRPr="00FE21BC">
              <w:rPr>
                <w:rFonts w:ascii="Arial (W1)" w:hAnsi="Arial (W1)" w:cs="Arial"/>
                <w:sz w:val="22"/>
              </w:rPr>
              <w:t xml:space="preserve">Knowledge of the core values of Supported Employment. </w:t>
            </w:r>
          </w:p>
          <w:p w14:paraId="31EC62CE" w14:textId="1742A5A7" w:rsidR="00D374AD" w:rsidRPr="00B46A19" w:rsidRDefault="00D374AD" w:rsidP="00E84624">
            <w:pPr>
              <w:pStyle w:val="aTitle"/>
              <w:tabs>
                <w:tab w:val="clear" w:pos="4513"/>
              </w:tabs>
              <w:rPr>
                <w:rFonts w:cs="Arial"/>
                <w:b w:val="0"/>
                <w:iCs/>
                <w:noProof/>
                <w:color w:val="auto"/>
                <w:sz w:val="24"/>
                <w:szCs w:val="24"/>
                <w:lang w:eastAsia="en-GB"/>
              </w:rPr>
            </w:pP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1FDBCACC" w14:textId="77777777" w:rsidR="00040EE4" w:rsidRDefault="00040EE4" w:rsidP="008061D3">
            <w:pPr>
              <w:pStyle w:val="aTitle"/>
              <w:tabs>
                <w:tab w:val="clear" w:pos="4513"/>
                <w:tab w:val="clear" w:pos="9026"/>
              </w:tabs>
              <w:rPr>
                <w:rFonts w:cs="Arial"/>
                <w:b w:val="0"/>
                <w:iCs/>
                <w:noProof/>
                <w:color w:val="auto"/>
                <w:sz w:val="24"/>
                <w:szCs w:val="24"/>
                <w:lang w:eastAsia="en-GB"/>
              </w:rPr>
            </w:pPr>
          </w:p>
          <w:p w14:paraId="4DFFC87A" w14:textId="3197C3D6" w:rsidR="00D374AD" w:rsidRDefault="00D374AD" w:rsidP="00D374AD">
            <w:pPr>
              <w:pStyle w:val="ListParagraph"/>
              <w:numPr>
                <w:ilvl w:val="0"/>
                <w:numId w:val="34"/>
              </w:numPr>
              <w:rPr>
                <w:rFonts w:cs="Arial"/>
                <w:sz w:val="22"/>
              </w:rPr>
            </w:pPr>
            <w:r>
              <w:rPr>
                <w:rFonts w:cs="Arial"/>
                <w:sz w:val="22"/>
              </w:rPr>
              <w:t>Confident approach;</w:t>
            </w:r>
          </w:p>
          <w:p w14:paraId="68BADE63" w14:textId="1A62033D" w:rsidR="00D374AD" w:rsidRDefault="00D374AD" w:rsidP="00D374AD">
            <w:pPr>
              <w:pStyle w:val="ListParagraph"/>
              <w:numPr>
                <w:ilvl w:val="0"/>
                <w:numId w:val="34"/>
              </w:numPr>
              <w:rPr>
                <w:rFonts w:cs="Arial"/>
                <w:sz w:val="22"/>
              </w:rPr>
            </w:pPr>
            <w:r>
              <w:rPr>
                <w:rFonts w:cs="Arial"/>
                <w:sz w:val="22"/>
              </w:rPr>
              <w:t>High level of professionalism;</w:t>
            </w:r>
          </w:p>
          <w:p w14:paraId="63F275A6" w14:textId="3D22FED2" w:rsidR="00D374AD" w:rsidRPr="006E507E" w:rsidRDefault="00D374AD" w:rsidP="00D374AD">
            <w:pPr>
              <w:pStyle w:val="ListParagraph"/>
              <w:numPr>
                <w:ilvl w:val="0"/>
                <w:numId w:val="34"/>
              </w:numPr>
              <w:rPr>
                <w:rFonts w:cs="Arial"/>
                <w:sz w:val="22"/>
              </w:rPr>
            </w:pPr>
            <w:r w:rsidRPr="006E507E">
              <w:rPr>
                <w:rFonts w:cs="Arial"/>
                <w:sz w:val="22"/>
              </w:rPr>
              <w:t xml:space="preserve">High aspirations for </w:t>
            </w:r>
            <w:r>
              <w:rPr>
                <w:rFonts w:cs="Arial"/>
                <w:sz w:val="22"/>
              </w:rPr>
              <w:t>people with disabilities;</w:t>
            </w:r>
          </w:p>
          <w:p w14:paraId="67983A8B" w14:textId="66769A3C" w:rsidR="00D374AD" w:rsidRPr="006E507E" w:rsidRDefault="00D374AD" w:rsidP="00D374AD">
            <w:pPr>
              <w:pStyle w:val="ListParagraph"/>
              <w:numPr>
                <w:ilvl w:val="0"/>
                <w:numId w:val="34"/>
              </w:numPr>
              <w:rPr>
                <w:rFonts w:cs="Arial"/>
                <w:sz w:val="22"/>
              </w:rPr>
            </w:pPr>
            <w:r w:rsidRPr="006E507E">
              <w:rPr>
                <w:rFonts w:cs="Arial"/>
                <w:sz w:val="22"/>
              </w:rPr>
              <w:t>Personal resilience</w:t>
            </w:r>
            <w:r>
              <w:rPr>
                <w:rFonts w:cs="Arial"/>
                <w:sz w:val="22"/>
              </w:rPr>
              <w:t>;</w:t>
            </w:r>
          </w:p>
          <w:p w14:paraId="560ACD26" w14:textId="1D72857B" w:rsidR="00D374AD" w:rsidRPr="006E507E" w:rsidRDefault="00D374AD" w:rsidP="00D374AD">
            <w:pPr>
              <w:pStyle w:val="ListParagraph"/>
              <w:numPr>
                <w:ilvl w:val="0"/>
                <w:numId w:val="34"/>
              </w:numPr>
              <w:rPr>
                <w:rFonts w:cs="Arial"/>
                <w:sz w:val="22"/>
              </w:rPr>
            </w:pPr>
            <w:r w:rsidRPr="006E507E">
              <w:rPr>
                <w:rFonts w:cs="Arial"/>
                <w:sz w:val="22"/>
              </w:rPr>
              <w:t>Ability to motivate self and others</w:t>
            </w:r>
            <w:r>
              <w:rPr>
                <w:rFonts w:cs="Arial"/>
                <w:sz w:val="22"/>
              </w:rPr>
              <w:t>;</w:t>
            </w:r>
          </w:p>
          <w:p w14:paraId="776CFECC" w14:textId="7CC8A3B3" w:rsidR="00D374AD" w:rsidRPr="006E507E" w:rsidRDefault="00D374AD" w:rsidP="00D374AD">
            <w:pPr>
              <w:pStyle w:val="ListParagraph"/>
              <w:numPr>
                <w:ilvl w:val="0"/>
                <w:numId w:val="34"/>
              </w:numPr>
              <w:rPr>
                <w:rFonts w:cs="Arial"/>
                <w:sz w:val="22"/>
              </w:rPr>
            </w:pPr>
            <w:r w:rsidRPr="006E507E">
              <w:rPr>
                <w:rFonts w:cs="Arial"/>
                <w:sz w:val="22"/>
              </w:rPr>
              <w:t>Adaptability, flexibility and capacity to work effectively under pressure and to tight deadlines</w:t>
            </w:r>
            <w:r>
              <w:rPr>
                <w:rFonts w:cs="Arial"/>
                <w:sz w:val="22"/>
              </w:rPr>
              <w:t>;</w:t>
            </w:r>
          </w:p>
          <w:p w14:paraId="2B77C9B4" w14:textId="15E42C08" w:rsidR="00D374AD" w:rsidRPr="006E507E" w:rsidRDefault="00D374AD" w:rsidP="00D374AD">
            <w:pPr>
              <w:pStyle w:val="ListParagraph"/>
              <w:numPr>
                <w:ilvl w:val="0"/>
                <w:numId w:val="34"/>
              </w:numPr>
              <w:rPr>
                <w:rFonts w:cs="Arial"/>
                <w:sz w:val="22"/>
              </w:rPr>
            </w:pPr>
            <w:r>
              <w:rPr>
                <w:rFonts w:cs="Arial"/>
                <w:sz w:val="22"/>
              </w:rPr>
              <w:t>Ability to use t</w:t>
            </w:r>
            <w:r w:rsidRPr="006E507E">
              <w:rPr>
                <w:rFonts w:cs="Arial"/>
                <w:sz w:val="22"/>
              </w:rPr>
              <w:t>act and diplomacy</w:t>
            </w:r>
            <w:r>
              <w:rPr>
                <w:rFonts w:cs="Arial"/>
                <w:sz w:val="22"/>
              </w:rPr>
              <w:t>;</w:t>
            </w:r>
          </w:p>
          <w:p w14:paraId="2D81BFF4" w14:textId="7A8C5D23" w:rsidR="00D374AD" w:rsidRPr="006E507E" w:rsidRDefault="00D374AD" w:rsidP="00D374AD">
            <w:pPr>
              <w:pStyle w:val="ListParagraph"/>
              <w:numPr>
                <w:ilvl w:val="0"/>
                <w:numId w:val="34"/>
              </w:numPr>
              <w:rPr>
                <w:rFonts w:cs="Arial"/>
                <w:sz w:val="22"/>
              </w:rPr>
            </w:pPr>
            <w:r w:rsidRPr="006E507E">
              <w:rPr>
                <w:rFonts w:cs="Arial"/>
                <w:sz w:val="22"/>
              </w:rPr>
              <w:t>Ability to work as part of a team making active contributions to support its success</w:t>
            </w:r>
            <w:r>
              <w:rPr>
                <w:rFonts w:cs="Arial"/>
                <w:sz w:val="22"/>
              </w:rPr>
              <w:t>;</w:t>
            </w:r>
          </w:p>
          <w:p w14:paraId="17AA3945" w14:textId="77777777" w:rsidR="00D374AD" w:rsidRPr="00D374AD" w:rsidRDefault="00D374AD" w:rsidP="00D374AD">
            <w:pPr>
              <w:pStyle w:val="ListParagraph"/>
              <w:numPr>
                <w:ilvl w:val="0"/>
                <w:numId w:val="34"/>
              </w:numPr>
              <w:rPr>
                <w:rFonts w:cs="Arial"/>
                <w:b/>
                <w:iCs/>
                <w:noProof/>
                <w:szCs w:val="24"/>
                <w:lang w:eastAsia="en-GB"/>
              </w:rPr>
            </w:pPr>
            <w:r w:rsidRPr="006E507E">
              <w:rPr>
                <w:rFonts w:cs="Arial"/>
                <w:sz w:val="22"/>
              </w:rPr>
              <w:t>Willingness to undertake ongoing workforce development</w:t>
            </w:r>
            <w:r>
              <w:rPr>
                <w:rFonts w:cs="Arial"/>
                <w:sz w:val="22"/>
              </w:rPr>
              <w:t>;</w:t>
            </w:r>
          </w:p>
          <w:p w14:paraId="79F46035" w14:textId="56733BB1" w:rsidR="00D374AD" w:rsidRPr="00D374AD" w:rsidRDefault="00D374AD" w:rsidP="00D374AD">
            <w:pPr>
              <w:pStyle w:val="ListParagraph"/>
              <w:numPr>
                <w:ilvl w:val="0"/>
                <w:numId w:val="34"/>
              </w:numPr>
              <w:rPr>
                <w:rFonts w:cs="Arial"/>
                <w:b/>
                <w:iCs/>
                <w:noProof/>
                <w:szCs w:val="24"/>
                <w:lang w:eastAsia="en-GB"/>
              </w:rPr>
            </w:pPr>
            <w:r w:rsidRPr="006E507E">
              <w:rPr>
                <w:rFonts w:cs="Arial"/>
                <w:sz w:val="22"/>
              </w:rPr>
              <w:t>Commitment to Equal Opportunities.</w:t>
            </w:r>
          </w:p>
          <w:p w14:paraId="1DC5CED8" w14:textId="7FD793BD" w:rsidR="00D374AD" w:rsidRPr="00D374AD" w:rsidRDefault="00D374AD" w:rsidP="00D374AD">
            <w:pPr>
              <w:pStyle w:val="ListParagraph"/>
              <w:numPr>
                <w:ilvl w:val="0"/>
                <w:numId w:val="34"/>
              </w:numPr>
              <w:rPr>
                <w:rFonts w:cs="Arial"/>
                <w:b/>
                <w:iCs/>
                <w:noProof/>
                <w:szCs w:val="24"/>
                <w:lang w:eastAsia="en-GB"/>
              </w:rPr>
            </w:pPr>
            <w:r w:rsidRPr="006E507E">
              <w:rPr>
                <w:rFonts w:cs="Arial"/>
                <w:sz w:val="22"/>
              </w:rPr>
              <w:t>Access to a car or means of mobility support (if driving, must hold a full current UK driving licence and appropriate insurance)</w:t>
            </w:r>
            <w:r>
              <w:rPr>
                <w:rFonts w:cs="Arial"/>
                <w:sz w:val="22"/>
              </w:rPr>
              <w:t>.</w:t>
            </w:r>
          </w:p>
          <w:p w14:paraId="61CA4336" w14:textId="0859D95C" w:rsidR="00D374AD" w:rsidRPr="00B46A19" w:rsidRDefault="00D374AD" w:rsidP="00D374AD">
            <w:pPr>
              <w:pStyle w:val="ListParagraph"/>
              <w:ind w:left="360"/>
              <w:rPr>
                <w:rFonts w:cs="Arial"/>
                <w:b/>
                <w:iCs/>
                <w:noProof/>
                <w:szCs w:val="24"/>
                <w:lang w:eastAsia="en-GB"/>
              </w:rPr>
            </w:pPr>
          </w:p>
        </w:tc>
        <w:tc>
          <w:tcPr>
            <w:tcW w:w="4961" w:type="dxa"/>
          </w:tcPr>
          <w:p w14:paraId="2701B3F4" w14:textId="3C08FA2F" w:rsidR="00845787" w:rsidRPr="00B46A19" w:rsidRDefault="00845787" w:rsidP="00E84624">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4"/>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701F3"/>
    <w:multiLevelType w:val="hybridMultilevel"/>
    <w:tmpl w:val="3A264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20B61"/>
    <w:multiLevelType w:val="hybridMultilevel"/>
    <w:tmpl w:val="33720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132915"/>
    <w:multiLevelType w:val="hybridMultilevel"/>
    <w:tmpl w:val="25A81C40"/>
    <w:lvl w:ilvl="0" w:tplc="08090001">
      <w:start w:val="1"/>
      <w:numFmt w:val="bullet"/>
      <w:lvlText w:val=""/>
      <w:lvlJc w:val="left"/>
      <w:pPr>
        <w:ind w:left="720" w:hanging="360"/>
      </w:pPr>
      <w:rPr>
        <w:rFonts w:ascii="Symbol" w:hAnsi="Symbol" w:hint="default"/>
      </w:rPr>
    </w:lvl>
    <w:lvl w:ilvl="1" w:tplc="5720BFB8">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056F75"/>
    <w:multiLevelType w:val="hybridMultilevel"/>
    <w:tmpl w:val="270EC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CE4AD4"/>
    <w:multiLevelType w:val="hybridMultilevel"/>
    <w:tmpl w:val="5B60E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4"/>
  </w:num>
  <w:num w:numId="4">
    <w:abstractNumId w:val="18"/>
  </w:num>
  <w:num w:numId="5">
    <w:abstractNumId w:val="1"/>
  </w:num>
  <w:num w:numId="6">
    <w:abstractNumId w:val="26"/>
  </w:num>
  <w:num w:numId="7">
    <w:abstractNumId w:val="30"/>
  </w:num>
  <w:num w:numId="8">
    <w:abstractNumId w:val="7"/>
  </w:num>
  <w:num w:numId="9">
    <w:abstractNumId w:val="29"/>
  </w:num>
  <w:num w:numId="10">
    <w:abstractNumId w:val="22"/>
  </w:num>
  <w:num w:numId="11">
    <w:abstractNumId w:val="5"/>
  </w:num>
  <w:num w:numId="12">
    <w:abstractNumId w:val="28"/>
  </w:num>
  <w:num w:numId="13">
    <w:abstractNumId w:val="27"/>
  </w:num>
  <w:num w:numId="14">
    <w:abstractNumId w:val="23"/>
  </w:num>
  <w:num w:numId="15">
    <w:abstractNumId w:val="16"/>
  </w:num>
  <w:num w:numId="16">
    <w:abstractNumId w:val="13"/>
  </w:num>
  <w:num w:numId="17">
    <w:abstractNumId w:val="2"/>
  </w:num>
  <w:num w:numId="18">
    <w:abstractNumId w:val="0"/>
  </w:num>
  <w:num w:numId="19">
    <w:abstractNumId w:val="9"/>
  </w:num>
  <w:num w:numId="20">
    <w:abstractNumId w:val="20"/>
  </w:num>
  <w:num w:numId="21">
    <w:abstractNumId w:val="10"/>
  </w:num>
  <w:num w:numId="22">
    <w:abstractNumId w:val="10"/>
  </w:num>
  <w:num w:numId="23">
    <w:abstractNumId w:val="15"/>
  </w:num>
  <w:num w:numId="24">
    <w:abstractNumId w:val="17"/>
  </w:num>
  <w:num w:numId="25">
    <w:abstractNumId w:val="19"/>
  </w:num>
  <w:num w:numId="26">
    <w:abstractNumId w:val="25"/>
  </w:num>
  <w:num w:numId="27">
    <w:abstractNumId w:val="32"/>
  </w:num>
  <w:num w:numId="28">
    <w:abstractNumId w:val="11"/>
  </w:num>
  <w:num w:numId="29">
    <w:abstractNumId w:val="3"/>
  </w:num>
  <w:num w:numId="30">
    <w:abstractNumId w:val="14"/>
  </w:num>
  <w:num w:numId="31">
    <w:abstractNumId w:val="31"/>
  </w:num>
  <w:num w:numId="32">
    <w:abstractNumId w:val="6"/>
  </w:num>
  <w:num w:numId="33">
    <w:abstractNumId w:val="1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1D2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271D"/>
    <w:rsid w:val="00353A9F"/>
    <w:rsid w:val="003659EE"/>
    <w:rsid w:val="00394D61"/>
    <w:rsid w:val="00396223"/>
    <w:rsid w:val="003B3B62"/>
    <w:rsid w:val="003C1583"/>
    <w:rsid w:val="003D16A2"/>
    <w:rsid w:val="003D217C"/>
    <w:rsid w:val="003F5F22"/>
    <w:rsid w:val="004115C6"/>
    <w:rsid w:val="0042151C"/>
    <w:rsid w:val="00423961"/>
    <w:rsid w:val="00424741"/>
    <w:rsid w:val="00424FCD"/>
    <w:rsid w:val="004411E8"/>
    <w:rsid w:val="004441F1"/>
    <w:rsid w:val="00447DB6"/>
    <w:rsid w:val="00452BE6"/>
    <w:rsid w:val="00454EF4"/>
    <w:rsid w:val="00454FBF"/>
    <w:rsid w:val="0046742B"/>
    <w:rsid w:val="00484C90"/>
    <w:rsid w:val="00485D3F"/>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87B4E"/>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E751C"/>
    <w:rsid w:val="008F20BF"/>
    <w:rsid w:val="008F34B3"/>
    <w:rsid w:val="008F4BDD"/>
    <w:rsid w:val="009010AF"/>
    <w:rsid w:val="00912182"/>
    <w:rsid w:val="00930249"/>
    <w:rsid w:val="009361A2"/>
    <w:rsid w:val="00944CE3"/>
    <w:rsid w:val="00946D40"/>
    <w:rsid w:val="00950EE4"/>
    <w:rsid w:val="00955B9A"/>
    <w:rsid w:val="009569FA"/>
    <w:rsid w:val="00966278"/>
    <w:rsid w:val="00991A67"/>
    <w:rsid w:val="00992861"/>
    <w:rsid w:val="009A0774"/>
    <w:rsid w:val="009C150C"/>
    <w:rsid w:val="009C2757"/>
    <w:rsid w:val="009C3715"/>
    <w:rsid w:val="009C73E4"/>
    <w:rsid w:val="009D3AB8"/>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AF4EF7"/>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D412F"/>
    <w:rsid w:val="00BE0AF6"/>
    <w:rsid w:val="00BF483E"/>
    <w:rsid w:val="00C0401C"/>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374AD"/>
    <w:rsid w:val="00D55741"/>
    <w:rsid w:val="00D63DC6"/>
    <w:rsid w:val="00D720CC"/>
    <w:rsid w:val="00D8718F"/>
    <w:rsid w:val="00D94B67"/>
    <w:rsid w:val="00DA7401"/>
    <w:rsid w:val="00DE17BA"/>
    <w:rsid w:val="00DE1999"/>
    <w:rsid w:val="00DE41CE"/>
    <w:rsid w:val="00DE46D4"/>
    <w:rsid w:val="00DF49C8"/>
    <w:rsid w:val="00E017D3"/>
    <w:rsid w:val="00E028CE"/>
    <w:rsid w:val="00E078AA"/>
    <w:rsid w:val="00E16FC7"/>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A42FA"/>
    <w:rsid w:val="00FC06E3"/>
    <w:rsid w:val="00FC2FDA"/>
    <w:rsid w:val="00FC34F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HeaderChar1">
    <w:name w:val="Header Char1"/>
    <w:rsid w:val="00D374AD"/>
    <w:rPr>
      <w:rFonts w:ascii="Times" w:hAnsi="Times"/>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12DBC.D08EB51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512183F-9C2A-4823-99D9-67C796AD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9</TotalTime>
  <Pages>7</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15298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Stuart Cannon</cp:lastModifiedBy>
  <cp:revision>5</cp:revision>
  <cp:lastPrinted>2018-08-31T10:37:00Z</cp:lastPrinted>
  <dcterms:created xsi:type="dcterms:W3CDTF">2021-02-18T11:35:00Z</dcterms:created>
  <dcterms:modified xsi:type="dcterms:W3CDTF">2021-07-09T13:29:00Z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