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67590CC" w:rsidR="00845787" w:rsidRPr="00C676CB" w:rsidRDefault="00BC2A0E" w:rsidP="00B35AE7">
            <w:pPr>
              <w:rPr>
                <w:rFonts w:cs="Arial"/>
                <w:szCs w:val="24"/>
              </w:rPr>
            </w:pPr>
            <w:r>
              <w:rPr>
                <w:bCs/>
              </w:rPr>
              <w:t>Café Supervisor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B37CCA4" w:rsidR="00845787" w:rsidRPr="00C85B30" w:rsidRDefault="00BC2A0E" w:rsidP="00FB1A80">
            <w:r>
              <w:t>A6284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4657BC7" w:rsidR="00845787" w:rsidRPr="00C676CB" w:rsidRDefault="00BC2A0E" w:rsidP="00A9238C">
            <w:pPr>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30009BA" w:rsidR="00845787" w:rsidRPr="00C676CB" w:rsidRDefault="00076D73" w:rsidP="00D70625">
            <w:pPr>
              <w:rPr>
                <w:rFonts w:cs="Arial"/>
                <w:szCs w:val="24"/>
              </w:rPr>
            </w:pPr>
            <w:r>
              <w:rPr>
                <w:rFonts w:cs="Arial"/>
                <w:szCs w:val="24"/>
              </w:rPr>
              <w:t xml:space="preserve">Regeneration, Economy and Growth  </w:t>
            </w:r>
            <w:r w:rsidR="009941C6">
              <w:rPr>
                <w:rFonts w:cs="Arial"/>
                <w:szCs w:val="24"/>
              </w:rPr>
              <w:t xml:space="preserve"> </w:t>
            </w:r>
          </w:p>
        </w:tc>
      </w:tr>
      <w:tr w:rsidR="005F6E0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5F6E07" w:rsidRPr="00C676CB" w:rsidRDefault="005F6E07" w:rsidP="005F6E07">
            <w:pPr>
              <w:rPr>
                <w:rFonts w:cs="Arial"/>
                <w:b/>
                <w:szCs w:val="24"/>
              </w:rPr>
            </w:pPr>
            <w:r w:rsidRPr="00C676CB">
              <w:rPr>
                <w:rFonts w:cs="Arial"/>
                <w:b/>
                <w:szCs w:val="24"/>
              </w:rPr>
              <w:t>Service Area</w:t>
            </w:r>
          </w:p>
        </w:tc>
        <w:tc>
          <w:tcPr>
            <w:tcW w:w="7933" w:type="dxa"/>
            <w:vAlign w:val="center"/>
          </w:tcPr>
          <w:p w14:paraId="2B423975" w14:textId="383F22EA" w:rsidR="005F6E07" w:rsidRPr="00C676CB" w:rsidRDefault="005F6E07" w:rsidP="005F6E07">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5F6E0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5F6E07" w:rsidRPr="00C676CB" w:rsidRDefault="005F6E07" w:rsidP="005F6E07">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65169B9" w:rsidR="005F6E07" w:rsidRPr="00C85B30" w:rsidRDefault="005F6E07" w:rsidP="005F6E07">
            <w:pPr>
              <w:rPr>
                <w:rFonts w:cs="Arial"/>
                <w:szCs w:val="24"/>
              </w:rPr>
            </w:pPr>
            <w:r>
              <w:t>Assistant Catering Manager</w:t>
            </w:r>
          </w:p>
        </w:tc>
      </w:tr>
      <w:tr w:rsidR="005F6E0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5F6E07" w:rsidRPr="00C676CB" w:rsidRDefault="005F6E07" w:rsidP="005F6E07">
            <w:pPr>
              <w:rPr>
                <w:rFonts w:cs="Arial"/>
                <w:b/>
                <w:szCs w:val="24"/>
              </w:rPr>
            </w:pPr>
            <w:r>
              <w:rPr>
                <w:rFonts w:cs="Arial"/>
                <w:b/>
                <w:szCs w:val="24"/>
              </w:rPr>
              <w:t>Location</w:t>
            </w:r>
          </w:p>
        </w:tc>
        <w:tc>
          <w:tcPr>
            <w:tcW w:w="7933" w:type="dxa"/>
            <w:tcBorders>
              <w:bottom w:val="single" w:sz="4" w:space="0" w:color="000000"/>
            </w:tcBorders>
            <w:vAlign w:val="center"/>
          </w:tcPr>
          <w:p w14:paraId="757C555B" w14:textId="5621A660" w:rsidR="005F6E07" w:rsidRPr="00E14818" w:rsidRDefault="005F6E07" w:rsidP="005F6E07">
            <w:pPr>
              <w:rPr>
                <w:rFonts w:cs="Arial"/>
                <w:szCs w:val="24"/>
              </w:rPr>
            </w:pPr>
            <w:r w:rsidRPr="00E14818">
              <w:rPr>
                <w:rFonts w:cs="Arial"/>
                <w:szCs w:val="24"/>
              </w:rPr>
              <w:t xml:space="preserve">Your normal place of work will be </w:t>
            </w:r>
            <w:r w:rsidRPr="008A7C0C">
              <w:rPr>
                <w:rFonts w:cs="Arial"/>
                <w:szCs w:val="24"/>
              </w:rPr>
              <w:t xml:space="preserve">at </w:t>
            </w:r>
            <w:r w:rsidRPr="00091BD4">
              <w:rPr>
                <w:rFonts w:cs="Arial"/>
                <w:szCs w:val="24"/>
              </w:rPr>
              <w:t>a primary designated location</w:t>
            </w:r>
            <w:r>
              <w:rPr>
                <w:rFonts w:cs="Arial"/>
                <w:szCs w:val="24"/>
              </w:rPr>
              <w:t xml:space="preserve">, </w:t>
            </w:r>
            <w:r w:rsidRPr="00E14818">
              <w:rPr>
                <w:rFonts w:cs="Arial"/>
                <w:szCs w:val="24"/>
              </w:rPr>
              <w:t xml:space="preserve">but you may be required to work at </w:t>
            </w:r>
            <w:r>
              <w:rPr>
                <w:rFonts w:cs="Arial"/>
                <w:szCs w:val="24"/>
              </w:rPr>
              <w:t xml:space="preserve">other catering establishments at </w:t>
            </w:r>
            <w:r w:rsidRPr="00E14818">
              <w:rPr>
                <w:rFonts w:cs="Arial"/>
                <w:szCs w:val="24"/>
              </w:rPr>
              <w:t>any Council</w:t>
            </w:r>
            <w:r>
              <w:rPr>
                <w:rFonts w:cs="Arial"/>
                <w:szCs w:val="24"/>
              </w:rPr>
              <w:t xml:space="preserve"> workplace within County Durham</w:t>
            </w:r>
          </w:p>
        </w:tc>
      </w:tr>
      <w:tr w:rsidR="005F6E0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5F6E07" w:rsidRPr="00C676CB" w:rsidRDefault="005F6E07" w:rsidP="005F6E07">
            <w:pPr>
              <w:jc w:val="right"/>
              <w:rPr>
                <w:rFonts w:cs="Arial"/>
                <w:szCs w:val="24"/>
              </w:rPr>
            </w:pPr>
          </w:p>
        </w:tc>
      </w:tr>
      <w:tr w:rsidR="005F6E0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5F6E07" w:rsidRPr="00C676CB" w:rsidRDefault="005F6E07" w:rsidP="005F6E07">
            <w:pPr>
              <w:rPr>
                <w:rFonts w:cs="Arial"/>
                <w:b/>
                <w:szCs w:val="24"/>
              </w:rPr>
            </w:pPr>
            <w:r w:rsidRPr="00C676CB">
              <w:rPr>
                <w:rFonts w:cs="Arial"/>
                <w:b/>
                <w:szCs w:val="24"/>
              </w:rPr>
              <w:t>DBS</w:t>
            </w:r>
          </w:p>
        </w:tc>
        <w:tc>
          <w:tcPr>
            <w:tcW w:w="7933" w:type="dxa"/>
            <w:vAlign w:val="center"/>
          </w:tcPr>
          <w:p w14:paraId="7B94AA16" w14:textId="73AAE013" w:rsidR="005F6E07" w:rsidRPr="00C676CB" w:rsidRDefault="005F6E07" w:rsidP="005F6E07">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5F6E0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5F6E07" w:rsidRPr="00C676CB" w:rsidRDefault="005F6E07" w:rsidP="005F6E07">
            <w:pPr>
              <w:rPr>
                <w:rFonts w:cs="Arial"/>
                <w:b/>
                <w:szCs w:val="24"/>
              </w:rPr>
            </w:pPr>
            <w:r>
              <w:rPr>
                <w:rFonts w:cs="Arial"/>
                <w:b/>
                <w:szCs w:val="24"/>
              </w:rPr>
              <w:t>Flexitime</w:t>
            </w:r>
          </w:p>
        </w:tc>
        <w:tc>
          <w:tcPr>
            <w:tcW w:w="7933" w:type="dxa"/>
            <w:vAlign w:val="center"/>
          </w:tcPr>
          <w:p w14:paraId="7C40F69C" w14:textId="63D0C5D2" w:rsidR="005F6E07" w:rsidRPr="00C676CB" w:rsidRDefault="005F6E07" w:rsidP="005F6E07">
            <w:pPr>
              <w:rPr>
                <w:rFonts w:cs="Arial"/>
                <w:szCs w:val="24"/>
              </w:rPr>
            </w:pPr>
            <w:r>
              <w:rPr>
                <w:rFonts w:cs="Arial"/>
                <w:szCs w:val="24"/>
              </w:rPr>
              <w:t xml:space="preserve">This post </w:t>
            </w:r>
            <w:r>
              <w:rPr>
                <w:rFonts w:cs="Arial"/>
                <w:b/>
                <w:szCs w:val="24"/>
              </w:rPr>
              <w:t xml:space="preserve">is not </w:t>
            </w:r>
            <w:r>
              <w:rPr>
                <w:rFonts w:cs="Arial"/>
                <w:szCs w:val="24"/>
              </w:rPr>
              <w:t>eligible for flexitime.</w:t>
            </w:r>
          </w:p>
        </w:tc>
      </w:tr>
      <w:tr w:rsidR="005F6E0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5F6E07" w:rsidRDefault="005F6E07" w:rsidP="005F6E07">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5F6E07" w:rsidRDefault="005F6E07" w:rsidP="005F6E07">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3A49B5C1" w14:textId="77777777" w:rsidR="00BC2A0E" w:rsidRDefault="00BC2A0E" w:rsidP="00BC2A0E">
      <w:pPr>
        <w:jc w:val="both"/>
      </w:pPr>
      <w:r>
        <w:t>The postholder will be responsible for the day to day operation</w:t>
      </w:r>
      <w:r w:rsidRPr="00E90735">
        <w:t xml:space="preserve"> </w:t>
      </w:r>
      <w:r>
        <w:t xml:space="preserve">of a designated Catering Facility.  </w:t>
      </w:r>
      <w:r w:rsidRPr="002A2EA9">
        <w:t>This</w:t>
      </w:r>
      <w:r>
        <w:t xml:space="preserve"> will include the management and supervision of catering staff, providing good quality products, ensuring high standards of customer satisfaction and </w:t>
      </w:r>
      <w:r w:rsidRPr="00E90735">
        <w:t>maki</w:t>
      </w:r>
      <w:r>
        <w:t>ng the most efficient and effective use of</w:t>
      </w:r>
      <w:r w:rsidRPr="00E90735">
        <w:t xml:space="preserve"> resources</w:t>
      </w:r>
      <w:r>
        <w:t>.</w:t>
      </w:r>
    </w:p>
    <w:p w14:paraId="38CE6E00" w14:textId="77777777" w:rsidR="00BC2A0E" w:rsidRDefault="00BC2A0E" w:rsidP="00BC2A0E">
      <w:pPr>
        <w:jc w:val="both"/>
      </w:pPr>
    </w:p>
    <w:p w14:paraId="625EDB60" w14:textId="3284821A" w:rsidR="00BC2A0E" w:rsidRDefault="00BC2A0E" w:rsidP="00BC2A0E">
      <w:pPr>
        <w:jc w:val="both"/>
      </w:pPr>
      <w:r>
        <w:t xml:space="preserve">The emphasis of the role will evolve in accordance with the business requirements of the Catering Service. And the work pattern will be rostered over a seven day period. </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8930399" w14:textId="77777777" w:rsidR="00BC2A0E" w:rsidRDefault="00BC2A0E" w:rsidP="00BC2A0E">
      <w:pPr>
        <w:pStyle w:val="ListParagraph"/>
        <w:numPr>
          <w:ilvl w:val="0"/>
          <w:numId w:val="4"/>
        </w:numPr>
      </w:pPr>
      <w:r w:rsidRPr="00AC0B52">
        <w:t xml:space="preserve">Assist the </w:t>
      </w:r>
      <w:r w:rsidRPr="00743D49">
        <w:t xml:space="preserve">Assistant Catering Manager </w:t>
      </w:r>
      <w:r>
        <w:t>w</w:t>
      </w:r>
      <w:r w:rsidRPr="00AC0B52">
        <w:t xml:space="preserve">ith all necessary administrative functions and reporting procedures. </w:t>
      </w:r>
    </w:p>
    <w:p w14:paraId="6AFDF858" w14:textId="77777777" w:rsidR="00BC2A0E" w:rsidRDefault="00BC2A0E" w:rsidP="00BC2A0E">
      <w:pPr>
        <w:pStyle w:val="ListParagraph"/>
      </w:pPr>
    </w:p>
    <w:p w14:paraId="2C2D3A29" w14:textId="77777777" w:rsidR="00BC2A0E" w:rsidRPr="00AC0B52" w:rsidRDefault="00BC2A0E" w:rsidP="00BC2A0E">
      <w:pPr>
        <w:pStyle w:val="ListParagraph"/>
        <w:numPr>
          <w:ilvl w:val="0"/>
          <w:numId w:val="4"/>
        </w:numPr>
      </w:pPr>
      <w:r>
        <w:t>Assist in the preparation of weekly staff rotas.</w:t>
      </w:r>
    </w:p>
    <w:p w14:paraId="5E1D09D7" w14:textId="77777777" w:rsidR="00BC2A0E" w:rsidRPr="009D6D3C" w:rsidRDefault="00BC2A0E" w:rsidP="00BC2A0E">
      <w:pPr>
        <w:ind w:left="360"/>
        <w:jc w:val="both"/>
      </w:pPr>
    </w:p>
    <w:p w14:paraId="1B0F59DF" w14:textId="77777777" w:rsidR="00BC2A0E" w:rsidRDefault="00BC2A0E" w:rsidP="00BC2A0E">
      <w:pPr>
        <w:pStyle w:val="BodyTextIndent"/>
        <w:numPr>
          <w:ilvl w:val="0"/>
          <w:numId w:val="4"/>
        </w:numPr>
        <w:tabs>
          <w:tab w:val="left" w:pos="2520"/>
          <w:tab w:val="left" w:pos="3060"/>
        </w:tabs>
        <w:spacing w:after="0"/>
      </w:pPr>
      <w:r>
        <w:t>R</w:t>
      </w:r>
      <w:r w:rsidRPr="00AF4EAD">
        <w:t>esponsible</w:t>
      </w:r>
      <w:r w:rsidRPr="00A347BF">
        <w:t xml:space="preserve"> for organising and controlling the café’s</w:t>
      </w:r>
      <w:r>
        <w:t xml:space="preserve"> operation</w:t>
      </w:r>
      <w:r w:rsidRPr="00A347BF">
        <w:t xml:space="preserve"> to ensure food quality, presentation and service are provided to the </w:t>
      </w:r>
      <w:r>
        <w:t>highest</w:t>
      </w:r>
      <w:r w:rsidRPr="00A347BF">
        <w:t xml:space="preserve"> standard</w:t>
      </w:r>
      <w:r>
        <w:t>s as defined by the Catering Manager</w:t>
      </w:r>
      <w:r w:rsidRPr="00DB7A2D">
        <w:t>.</w:t>
      </w:r>
    </w:p>
    <w:p w14:paraId="36F76E8B" w14:textId="77777777" w:rsidR="00BC2A0E" w:rsidRDefault="00BC2A0E" w:rsidP="00BC2A0E">
      <w:pPr>
        <w:pStyle w:val="ListParagraph"/>
      </w:pPr>
    </w:p>
    <w:p w14:paraId="4D589C9E" w14:textId="77777777" w:rsidR="00BC2A0E" w:rsidRDefault="00BC2A0E" w:rsidP="00BC2A0E">
      <w:pPr>
        <w:pStyle w:val="BodyTextIndent"/>
        <w:numPr>
          <w:ilvl w:val="0"/>
          <w:numId w:val="4"/>
        </w:numPr>
        <w:tabs>
          <w:tab w:val="left" w:pos="2520"/>
          <w:tab w:val="left" w:pos="3060"/>
        </w:tabs>
        <w:spacing w:after="0"/>
      </w:pPr>
      <w:r>
        <w:t>In partnership with colleagues, ensure compliance with all operating/quality procedures, food hygiene regulations and health and safety legislation, in particular monitoring safe methods of working in all aspects of the café’s operation.</w:t>
      </w:r>
    </w:p>
    <w:p w14:paraId="5B7D363C" w14:textId="77777777" w:rsidR="00BC2A0E" w:rsidRDefault="00BC2A0E" w:rsidP="00BC2A0E">
      <w:pPr>
        <w:pStyle w:val="BodyTextIndent"/>
        <w:tabs>
          <w:tab w:val="left" w:pos="2520"/>
          <w:tab w:val="left" w:pos="3060"/>
        </w:tabs>
        <w:spacing w:after="0"/>
      </w:pPr>
    </w:p>
    <w:p w14:paraId="6D9677A8" w14:textId="77777777" w:rsidR="00BC2A0E" w:rsidRDefault="00BC2A0E" w:rsidP="00BC2A0E">
      <w:pPr>
        <w:pStyle w:val="BodyTextIndent"/>
        <w:numPr>
          <w:ilvl w:val="0"/>
          <w:numId w:val="4"/>
        </w:numPr>
        <w:tabs>
          <w:tab w:val="left" w:pos="2520"/>
          <w:tab w:val="left" w:pos="3060"/>
        </w:tabs>
        <w:spacing w:after="0"/>
      </w:pPr>
      <w:r w:rsidRPr="00BC544C">
        <w:t xml:space="preserve">Undertake all </w:t>
      </w:r>
      <w:r>
        <w:t xml:space="preserve">daily </w:t>
      </w:r>
      <w:r w:rsidRPr="00BC544C">
        <w:t>administrative tasks in respect of ordering stock and end of day b</w:t>
      </w:r>
      <w:r>
        <w:t>anking including completion of c</w:t>
      </w:r>
      <w:r w:rsidRPr="00BC544C">
        <w:t xml:space="preserve">ash </w:t>
      </w:r>
      <w:r>
        <w:t>r</w:t>
      </w:r>
      <w:r w:rsidRPr="00BC544C">
        <w:t>ecord sheets and</w:t>
      </w:r>
      <w:r>
        <w:t xml:space="preserve"> the </w:t>
      </w:r>
      <w:r w:rsidRPr="00BC544C">
        <w:t>preparation of takings for collection service.</w:t>
      </w:r>
    </w:p>
    <w:p w14:paraId="40795C65" w14:textId="77777777" w:rsidR="00BC2A0E" w:rsidRDefault="00BC2A0E" w:rsidP="00BC2A0E">
      <w:pPr>
        <w:pStyle w:val="BodyTextIndent"/>
        <w:tabs>
          <w:tab w:val="left" w:pos="2520"/>
          <w:tab w:val="left" w:pos="3060"/>
        </w:tabs>
        <w:spacing w:after="0"/>
        <w:ind w:left="0"/>
      </w:pPr>
    </w:p>
    <w:p w14:paraId="0ADA6BFB" w14:textId="77777777" w:rsidR="00BC2A0E" w:rsidRDefault="00BC2A0E" w:rsidP="00BC2A0E">
      <w:pPr>
        <w:pStyle w:val="BodyTextIndent"/>
        <w:numPr>
          <w:ilvl w:val="0"/>
          <w:numId w:val="4"/>
        </w:numPr>
        <w:tabs>
          <w:tab w:val="left" w:pos="2520"/>
          <w:tab w:val="left" w:pos="3060"/>
        </w:tabs>
        <w:spacing w:after="0"/>
      </w:pPr>
      <w:r>
        <w:t>Responsible for</w:t>
      </w:r>
      <w:r w:rsidRPr="00A347BF">
        <w:t xml:space="preserve"> </w:t>
      </w:r>
      <w:r>
        <w:t xml:space="preserve">the </w:t>
      </w:r>
      <w:r w:rsidRPr="00A347BF">
        <w:t>planning, prepar</w:t>
      </w:r>
      <w:r>
        <w:t xml:space="preserve">ation </w:t>
      </w:r>
      <w:r w:rsidRPr="00A347BF">
        <w:t xml:space="preserve">and cooking </w:t>
      </w:r>
      <w:r>
        <w:t>of</w:t>
      </w:r>
      <w:r w:rsidRPr="00A347BF">
        <w:t xml:space="preserve"> meals</w:t>
      </w:r>
      <w:r>
        <w:t xml:space="preserve"> and bakery products and presentation of all other items</w:t>
      </w:r>
      <w:r w:rsidRPr="00A347BF">
        <w:t>.</w:t>
      </w:r>
    </w:p>
    <w:p w14:paraId="786D3520" w14:textId="77777777" w:rsidR="00BC2A0E" w:rsidRDefault="00BC2A0E" w:rsidP="00BC2A0E">
      <w:pPr>
        <w:pStyle w:val="BodyTextIndent"/>
        <w:tabs>
          <w:tab w:val="left" w:pos="2520"/>
          <w:tab w:val="left" w:pos="3060"/>
        </w:tabs>
        <w:spacing w:after="0"/>
        <w:ind w:left="0"/>
      </w:pPr>
    </w:p>
    <w:p w14:paraId="109C0EA1" w14:textId="77777777" w:rsidR="00BC2A0E" w:rsidRDefault="00BC2A0E" w:rsidP="00BC2A0E">
      <w:pPr>
        <w:pStyle w:val="BodyTextIndent"/>
        <w:numPr>
          <w:ilvl w:val="0"/>
          <w:numId w:val="4"/>
        </w:numPr>
        <w:tabs>
          <w:tab w:val="left" w:pos="2520"/>
          <w:tab w:val="left" w:pos="3060"/>
        </w:tabs>
        <w:spacing w:after="0"/>
      </w:pPr>
      <w:r>
        <w:t xml:space="preserve">Make recommendations to </w:t>
      </w:r>
      <w:r w:rsidRPr="00DB7A2D">
        <w:t>colleagues</w:t>
      </w:r>
      <w:r>
        <w:t xml:space="preserve"> on service improvements including testing new menus, recipes, products and equipment.</w:t>
      </w:r>
    </w:p>
    <w:p w14:paraId="4DE9EFA8" w14:textId="77777777" w:rsidR="00BC2A0E" w:rsidRDefault="00BC2A0E" w:rsidP="00BC2A0E">
      <w:pPr>
        <w:pStyle w:val="BodyTextIndent"/>
        <w:tabs>
          <w:tab w:val="left" w:pos="2520"/>
          <w:tab w:val="left" w:pos="3060"/>
        </w:tabs>
        <w:spacing w:after="0"/>
        <w:ind w:left="0"/>
      </w:pPr>
    </w:p>
    <w:p w14:paraId="229BF093" w14:textId="77777777" w:rsidR="00BC2A0E" w:rsidRDefault="00BC2A0E" w:rsidP="00BC2A0E">
      <w:pPr>
        <w:pStyle w:val="BodyTextIndent"/>
        <w:numPr>
          <w:ilvl w:val="0"/>
          <w:numId w:val="4"/>
        </w:numPr>
        <w:tabs>
          <w:tab w:val="left" w:pos="2520"/>
          <w:tab w:val="left" w:pos="3060"/>
        </w:tabs>
        <w:spacing w:after="0"/>
      </w:pPr>
      <w:r>
        <w:t>E</w:t>
      </w:r>
      <w:r w:rsidRPr="00E90735">
        <w:t xml:space="preserve">nsure that heavy duty kitchen equipment, light equipment, work areas, other facilities and general surroundings of the </w:t>
      </w:r>
      <w:r>
        <w:t>cafe</w:t>
      </w:r>
      <w:r w:rsidRPr="00E90735">
        <w:t xml:space="preserve"> are maintained and operated to the standards required by the </w:t>
      </w:r>
      <w:r>
        <w:t>council and meet all s</w:t>
      </w:r>
      <w:r w:rsidRPr="00E90735">
        <w:t xml:space="preserve">tatutory, Health, Safety, Fire and Hygiene regulations and </w:t>
      </w:r>
      <w:r>
        <w:t>policies.</w:t>
      </w:r>
    </w:p>
    <w:p w14:paraId="53690A7F" w14:textId="77777777" w:rsidR="00BC2A0E" w:rsidRDefault="00BC2A0E" w:rsidP="00BC2A0E">
      <w:pPr>
        <w:pStyle w:val="BodyTextIndent"/>
        <w:tabs>
          <w:tab w:val="left" w:pos="2520"/>
          <w:tab w:val="left" w:pos="3060"/>
        </w:tabs>
        <w:spacing w:after="0"/>
        <w:ind w:left="0"/>
      </w:pPr>
    </w:p>
    <w:p w14:paraId="7FC494D5" w14:textId="77777777" w:rsidR="00BC2A0E" w:rsidRDefault="00BC2A0E" w:rsidP="00BC2A0E">
      <w:pPr>
        <w:numPr>
          <w:ilvl w:val="0"/>
          <w:numId w:val="4"/>
        </w:numPr>
        <w:jc w:val="both"/>
      </w:pPr>
      <w:r>
        <w:t xml:space="preserve">Check stock levels and place necessary </w:t>
      </w:r>
      <w:r w:rsidRPr="00E90735">
        <w:t>order</w:t>
      </w:r>
      <w:r>
        <w:t xml:space="preserve">s for </w:t>
      </w:r>
      <w:r w:rsidRPr="00E90735">
        <w:t xml:space="preserve">all foodstuffs in accordance with </w:t>
      </w:r>
      <w:r>
        <w:t>Authority’s</w:t>
      </w:r>
      <w:r w:rsidRPr="00E90735">
        <w:t xml:space="preserve"> purchasing policy and procedures and to check and record the amounts,</w:t>
      </w:r>
      <w:r>
        <w:t xml:space="preserve"> </w:t>
      </w:r>
      <w:r w:rsidRPr="00BC544C">
        <w:t>condition and where appropriate, temperature</w:t>
      </w:r>
      <w:r>
        <w:t>, of all supplies and deliveries.</w:t>
      </w:r>
    </w:p>
    <w:p w14:paraId="338EA265" w14:textId="77777777" w:rsidR="00BC2A0E" w:rsidRDefault="00BC2A0E" w:rsidP="00BC2A0E">
      <w:pPr>
        <w:pStyle w:val="ListParagraph"/>
      </w:pPr>
    </w:p>
    <w:p w14:paraId="01F8CFA4" w14:textId="77777777" w:rsidR="00BC2A0E" w:rsidRPr="00E21D49" w:rsidRDefault="00BC2A0E" w:rsidP="00BC2A0E">
      <w:pPr>
        <w:numPr>
          <w:ilvl w:val="0"/>
          <w:numId w:val="4"/>
        </w:numPr>
        <w:jc w:val="both"/>
      </w:pPr>
      <w:r>
        <w:t xml:space="preserve"> Assist in the supervision, support and direction of work placements and volunteers.</w:t>
      </w:r>
    </w:p>
    <w:p w14:paraId="41427CFA" w14:textId="77777777" w:rsidR="00BC2A0E" w:rsidRDefault="00BC2A0E" w:rsidP="00BC2A0E">
      <w:pPr>
        <w:pStyle w:val="ListParagraph"/>
      </w:pPr>
    </w:p>
    <w:p w14:paraId="2EC157B8" w14:textId="77777777" w:rsidR="00BC2A0E" w:rsidRDefault="00BC2A0E" w:rsidP="00BC2A0E">
      <w:pPr>
        <w:numPr>
          <w:ilvl w:val="0"/>
          <w:numId w:val="4"/>
        </w:numPr>
        <w:jc w:val="both"/>
      </w:pPr>
      <w:r w:rsidRPr="00E21D49">
        <w:t xml:space="preserve">Ensure security of premises and safety of </w:t>
      </w:r>
      <w:r>
        <w:t xml:space="preserve">employees </w:t>
      </w:r>
      <w:r w:rsidRPr="00E21D49">
        <w:t>and visitors.</w:t>
      </w:r>
    </w:p>
    <w:p w14:paraId="4A4EF09B" w14:textId="77777777" w:rsidR="00BC2A0E" w:rsidRDefault="00BC2A0E" w:rsidP="00BC2A0E">
      <w:pPr>
        <w:pStyle w:val="ListParagraph"/>
      </w:pPr>
    </w:p>
    <w:p w14:paraId="51713E14" w14:textId="77777777" w:rsidR="00BC2A0E" w:rsidRPr="00743D49" w:rsidRDefault="00BC2A0E" w:rsidP="00BC2A0E">
      <w:pPr>
        <w:numPr>
          <w:ilvl w:val="0"/>
          <w:numId w:val="4"/>
        </w:numPr>
        <w:jc w:val="both"/>
      </w:pPr>
      <w:r w:rsidRPr="00743D49">
        <w:t>Respond appropriately to emergencies arising in relation to the work of the Service and, where necessary, to situations arising outside the service area.</w:t>
      </w:r>
    </w:p>
    <w:p w14:paraId="006761F5" w14:textId="77777777" w:rsidR="00BC2A0E" w:rsidRDefault="00BC2A0E" w:rsidP="00BC2A0E">
      <w:pPr>
        <w:pStyle w:val="ListParagraph"/>
      </w:pPr>
    </w:p>
    <w:p w14:paraId="19259B92" w14:textId="5EDCC2C4" w:rsidR="00BC2A0E" w:rsidRDefault="00BC2A0E" w:rsidP="00BC2A0E">
      <w:pPr>
        <w:pStyle w:val="ListParagraph"/>
        <w:numPr>
          <w:ilvl w:val="0"/>
          <w:numId w:val="4"/>
        </w:numPr>
      </w:pPr>
      <w:r>
        <w:t>A</w:t>
      </w:r>
      <w:r w:rsidRPr="00743D49">
        <w:t>ble to work flexibly with regards to working hours and patterns of work on a rota basis to meet the demands of the service.</w:t>
      </w:r>
    </w:p>
    <w:p w14:paraId="72583F71" w14:textId="77777777" w:rsidR="00D07410" w:rsidRDefault="00D07410" w:rsidP="00D07410">
      <w:pPr>
        <w:pStyle w:val="ListParagraph"/>
      </w:pPr>
    </w:p>
    <w:p w14:paraId="5628B297" w14:textId="2153E3FC" w:rsidR="00D07410" w:rsidRPr="00743D49" w:rsidRDefault="00D07410" w:rsidP="00D07410">
      <w:r w:rsidRPr="00562BA0">
        <w:rPr>
          <w:rFonts w:cs="Arial"/>
          <w:i/>
          <w:szCs w:val="24"/>
        </w:rPr>
        <w:t xml:space="preserve">The above is not exhaustive and the post holder will be expected to undertake any duties which may reasonably fall within the level of responsibility and the competence of the post as directed by </w:t>
      </w:r>
      <w:r>
        <w:rPr>
          <w:rFonts w:cs="Arial"/>
          <w:i/>
          <w:szCs w:val="24"/>
        </w:rPr>
        <w:t>the Catering</w:t>
      </w:r>
      <w:r w:rsidRPr="00562BA0">
        <w:rPr>
          <w:rFonts w:cs="Arial"/>
          <w:i/>
          <w:szCs w:val="24"/>
        </w:rPr>
        <w:t xml:space="preserve"> </w:t>
      </w:r>
      <w:r>
        <w:rPr>
          <w:rFonts w:cs="Arial"/>
          <w:i/>
          <w:szCs w:val="24"/>
        </w:rPr>
        <w:t>M</w:t>
      </w:r>
      <w:r w:rsidRPr="00562BA0">
        <w:rPr>
          <w:rFonts w:cs="Arial"/>
          <w:i/>
          <w:szCs w:val="24"/>
        </w:rPr>
        <w:t>anager.</w:t>
      </w:r>
    </w:p>
    <w:p w14:paraId="1969DF26" w14:textId="3738C7E4" w:rsidR="004955DA" w:rsidRDefault="004955DA"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BC2A0E">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BC2A0E">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BC2A0E">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C2A0E">
        <w:trPr>
          <w:trHeight w:val="1384"/>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BC2A0E" w:rsidRDefault="009941C6" w:rsidP="00BC2A0E">
            <w:pPr>
              <w:rPr>
                <w:noProof/>
                <w:sz w:val="22"/>
                <w:lang w:eastAsia="en-GB"/>
              </w:rPr>
            </w:pPr>
          </w:p>
          <w:p w14:paraId="75D01B09" w14:textId="2FE3BE4C" w:rsidR="00BC2A0E" w:rsidRPr="00BC2A0E" w:rsidRDefault="00BC2A0E" w:rsidP="00BC2A0E">
            <w:pPr>
              <w:numPr>
                <w:ilvl w:val="0"/>
                <w:numId w:val="2"/>
              </w:numPr>
              <w:rPr>
                <w:sz w:val="22"/>
              </w:rPr>
            </w:pPr>
            <w:r w:rsidRPr="00BC2A0E">
              <w:rPr>
                <w:sz w:val="22"/>
              </w:rPr>
              <w:t>NVQ 2 or equivalent in a relevant subject</w:t>
            </w:r>
            <w:r>
              <w:rPr>
                <w:sz w:val="22"/>
              </w:rPr>
              <w:t>.</w:t>
            </w:r>
          </w:p>
          <w:p w14:paraId="6CFF7549" w14:textId="4F083ECD" w:rsidR="00A27612" w:rsidRPr="00BC2A0E" w:rsidRDefault="00BC2A0E" w:rsidP="00BC2A0E">
            <w:pPr>
              <w:pStyle w:val="ListParagraph"/>
              <w:numPr>
                <w:ilvl w:val="0"/>
                <w:numId w:val="2"/>
              </w:numPr>
              <w:rPr>
                <w:noProof/>
                <w:sz w:val="22"/>
                <w:lang w:eastAsia="en-GB"/>
              </w:rPr>
            </w:pPr>
            <w:r w:rsidRPr="00BC2A0E">
              <w:rPr>
                <w:sz w:val="22"/>
              </w:rPr>
              <w:t>Food Hygiene certificate Level 2</w:t>
            </w:r>
            <w:r>
              <w:rPr>
                <w:sz w:val="22"/>
              </w:rPr>
              <w:t>.</w:t>
            </w:r>
          </w:p>
        </w:tc>
        <w:tc>
          <w:tcPr>
            <w:tcW w:w="4957" w:type="dxa"/>
          </w:tcPr>
          <w:p w14:paraId="14D9172A" w14:textId="77777777" w:rsidR="00700B76" w:rsidRPr="00BC2A0E" w:rsidRDefault="00700B76" w:rsidP="00BC2A0E">
            <w:pPr>
              <w:rPr>
                <w:noProof/>
                <w:sz w:val="22"/>
                <w:lang w:eastAsia="en-GB"/>
              </w:rPr>
            </w:pPr>
          </w:p>
          <w:p w14:paraId="167BD5CD" w14:textId="7A2784E5" w:rsidR="00BC2A0E" w:rsidRPr="00BC2A0E" w:rsidRDefault="00BC2A0E" w:rsidP="00BC2A0E">
            <w:pPr>
              <w:numPr>
                <w:ilvl w:val="0"/>
                <w:numId w:val="2"/>
              </w:numPr>
              <w:rPr>
                <w:sz w:val="22"/>
              </w:rPr>
            </w:pPr>
            <w:r w:rsidRPr="00BC2A0E">
              <w:rPr>
                <w:sz w:val="22"/>
              </w:rPr>
              <w:t>Evidence of continual professional development</w:t>
            </w:r>
            <w:r>
              <w:rPr>
                <w:sz w:val="22"/>
              </w:rPr>
              <w:t>.</w:t>
            </w:r>
          </w:p>
          <w:p w14:paraId="7521A968" w14:textId="5922519B" w:rsidR="00A27612" w:rsidRPr="00BC2A0E" w:rsidRDefault="00BC2A0E" w:rsidP="00BC2A0E">
            <w:pPr>
              <w:pStyle w:val="ListParagraph"/>
              <w:numPr>
                <w:ilvl w:val="0"/>
                <w:numId w:val="2"/>
              </w:numPr>
              <w:rPr>
                <w:noProof/>
                <w:sz w:val="22"/>
                <w:lang w:eastAsia="en-GB"/>
              </w:rPr>
            </w:pPr>
            <w:r w:rsidRPr="00BC2A0E">
              <w:rPr>
                <w:sz w:val="22"/>
              </w:rPr>
              <w:t>Intermediate Food Hygiene Certificate</w:t>
            </w:r>
            <w:r>
              <w:rPr>
                <w:sz w:val="22"/>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BC2A0E" w:rsidRDefault="009941C6" w:rsidP="00BC2A0E">
            <w:pPr>
              <w:pStyle w:val="ListParagraph"/>
              <w:ind w:left="360"/>
              <w:rPr>
                <w:noProof/>
                <w:sz w:val="22"/>
                <w:lang w:eastAsia="en-GB"/>
              </w:rPr>
            </w:pPr>
          </w:p>
          <w:p w14:paraId="11BC5041" w14:textId="14A19070" w:rsidR="00BC2A0E" w:rsidRPr="00BC2A0E" w:rsidRDefault="00BC2A0E" w:rsidP="00BC2A0E">
            <w:pPr>
              <w:numPr>
                <w:ilvl w:val="0"/>
                <w:numId w:val="2"/>
              </w:numPr>
              <w:rPr>
                <w:sz w:val="22"/>
              </w:rPr>
            </w:pPr>
            <w:r w:rsidRPr="00BC2A0E">
              <w:rPr>
                <w:sz w:val="22"/>
              </w:rPr>
              <w:t>Relevant experience in a large scale catering operation</w:t>
            </w:r>
            <w:r>
              <w:rPr>
                <w:sz w:val="22"/>
              </w:rPr>
              <w:t>.</w:t>
            </w:r>
          </w:p>
          <w:p w14:paraId="005F9AB8" w14:textId="152EC619" w:rsidR="00BC2A0E" w:rsidRPr="00BC2A0E" w:rsidRDefault="00BC2A0E" w:rsidP="00BC2A0E">
            <w:pPr>
              <w:numPr>
                <w:ilvl w:val="0"/>
                <w:numId w:val="2"/>
              </w:numPr>
              <w:rPr>
                <w:sz w:val="22"/>
              </w:rPr>
            </w:pPr>
            <w:r w:rsidRPr="00BC2A0E">
              <w:rPr>
                <w:sz w:val="22"/>
              </w:rPr>
              <w:t>Experience of working to a variety of menu structures</w:t>
            </w:r>
            <w:r>
              <w:rPr>
                <w:sz w:val="22"/>
              </w:rPr>
              <w:t>.</w:t>
            </w:r>
          </w:p>
          <w:p w14:paraId="6EBF34CC" w14:textId="3E726368" w:rsidR="00BC2A0E" w:rsidRPr="00BC2A0E" w:rsidRDefault="00BC2A0E" w:rsidP="00BC2A0E">
            <w:pPr>
              <w:numPr>
                <w:ilvl w:val="0"/>
                <w:numId w:val="2"/>
              </w:numPr>
              <w:rPr>
                <w:sz w:val="22"/>
              </w:rPr>
            </w:pPr>
            <w:r w:rsidRPr="00BC2A0E">
              <w:rPr>
                <w:sz w:val="22"/>
              </w:rPr>
              <w:t>Experience of food preparation and presentation skills</w:t>
            </w:r>
            <w:r>
              <w:rPr>
                <w:sz w:val="22"/>
              </w:rPr>
              <w:t>.</w:t>
            </w:r>
          </w:p>
          <w:p w14:paraId="0D8B1B05" w14:textId="455C5AB5" w:rsidR="00A27612" w:rsidRPr="00BC2A0E" w:rsidRDefault="00BC2A0E" w:rsidP="00BC2A0E">
            <w:pPr>
              <w:pStyle w:val="ListParagraph"/>
              <w:numPr>
                <w:ilvl w:val="0"/>
                <w:numId w:val="2"/>
              </w:numPr>
              <w:rPr>
                <w:noProof/>
                <w:sz w:val="22"/>
                <w:lang w:eastAsia="en-GB"/>
              </w:rPr>
            </w:pPr>
            <w:r w:rsidRPr="00BC2A0E">
              <w:rPr>
                <w:sz w:val="22"/>
              </w:rPr>
              <w:t>Experience of working with IT Packages (Word, Excel and databases etc.)</w:t>
            </w:r>
            <w:r>
              <w:rPr>
                <w:sz w:val="22"/>
              </w:rPr>
              <w:t>.</w:t>
            </w:r>
          </w:p>
        </w:tc>
        <w:tc>
          <w:tcPr>
            <w:tcW w:w="4957" w:type="dxa"/>
          </w:tcPr>
          <w:p w14:paraId="303C0334" w14:textId="77777777" w:rsidR="009941C6" w:rsidRPr="00BC2A0E" w:rsidRDefault="009941C6" w:rsidP="00BC2A0E">
            <w:pPr>
              <w:rPr>
                <w:sz w:val="22"/>
                <w:lang w:eastAsia="en-GB"/>
              </w:rPr>
            </w:pPr>
          </w:p>
          <w:p w14:paraId="696A7AF3" w14:textId="5662E1A6" w:rsidR="00A27612" w:rsidRPr="00BC2A0E" w:rsidRDefault="00BC2A0E" w:rsidP="00BC2A0E">
            <w:pPr>
              <w:pStyle w:val="ListParagraph"/>
              <w:numPr>
                <w:ilvl w:val="0"/>
                <w:numId w:val="2"/>
              </w:numPr>
              <w:rPr>
                <w:sz w:val="22"/>
                <w:lang w:eastAsia="en-GB"/>
              </w:rPr>
            </w:pPr>
            <w:r w:rsidRPr="00BC2A0E">
              <w:rPr>
                <w:sz w:val="22"/>
              </w:rPr>
              <w:t>Experience of supervising of employees</w:t>
            </w:r>
            <w:r>
              <w:rPr>
                <w:sz w:val="22"/>
              </w:rPr>
              <w: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BC2A0E" w:rsidRDefault="00700B76" w:rsidP="00BC2A0E">
            <w:pPr>
              <w:rPr>
                <w:noProof/>
                <w:sz w:val="22"/>
                <w:lang w:eastAsia="en-GB"/>
              </w:rPr>
            </w:pPr>
          </w:p>
          <w:p w14:paraId="0C56162F" w14:textId="5072BD06" w:rsidR="00BC2A0E" w:rsidRPr="00BC2A0E" w:rsidRDefault="00BC2A0E" w:rsidP="00BC2A0E">
            <w:pPr>
              <w:numPr>
                <w:ilvl w:val="0"/>
                <w:numId w:val="2"/>
              </w:numPr>
              <w:rPr>
                <w:sz w:val="22"/>
              </w:rPr>
            </w:pPr>
            <w:r w:rsidRPr="00BC2A0E">
              <w:rPr>
                <w:sz w:val="22"/>
              </w:rPr>
              <w:t>Knowledge of catering equipment and COSHH</w:t>
            </w:r>
            <w:r>
              <w:rPr>
                <w:sz w:val="22"/>
              </w:rPr>
              <w:t>.</w:t>
            </w:r>
          </w:p>
          <w:p w14:paraId="5D9DD01B" w14:textId="5CCA6E0A" w:rsidR="00BC2A0E" w:rsidRPr="00BC2A0E" w:rsidRDefault="00BC2A0E" w:rsidP="00BC2A0E">
            <w:pPr>
              <w:numPr>
                <w:ilvl w:val="0"/>
                <w:numId w:val="2"/>
              </w:numPr>
              <w:rPr>
                <w:sz w:val="22"/>
              </w:rPr>
            </w:pPr>
            <w:r w:rsidRPr="00BC2A0E">
              <w:rPr>
                <w:sz w:val="22"/>
              </w:rPr>
              <w:t>Evidence of problem solving</w:t>
            </w:r>
            <w:r>
              <w:rPr>
                <w:sz w:val="22"/>
              </w:rPr>
              <w:t>.</w:t>
            </w:r>
          </w:p>
          <w:p w14:paraId="0A457D25" w14:textId="5CEC4DD2" w:rsidR="00BC2A0E" w:rsidRPr="00BC2A0E" w:rsidRDefault="00BC2A0E" w:rsidP="00BC2A0E">
            <w:pPr>
              <w:numPr>
                <w:ilvl w:val="0"/>
                <w:numId w:val="2"/>
              </w:numPr>
              <w:rPr>
                <w:sz w:val="22"/>
              </w:rPr>
            </w:pPr>
            <w:r w:rsidRPr="00BC2A0E">
              <w:rPr>
                <w:sz w:val="22"/>
              </w:rPr>
              <w:t>Knowledge of relevant Health &amp; Safety requirements</w:t>
            </w:r>
            <w:r>
              <w:rPr>
                <w:sz w:val="22"/>
              </w:rPr>
              <w:t>.</w:t>
            </w:r>
          </w:p>
          <w:p w14:paraId="26DEA60C" w14:textId="70726979" w:rsidR="00BC2A0E" w:rsidRPr="00BC2A0E" w:rsidRDefault="00BC2A0E" w:rsidP="00BC2A0E">
            <w:pPr>
              <w:numPr>
                <w:ilvl w:val="0"/>
                <w:numId w:val="2"/>
              </w:numPr>
              <w:rPr>
                <w:sz w:val="22"/>
              </w:rPr>
            </w:pPr>
            <w:r w:rsidRPr="00BC2A0E">
              <w:rPr>
                <w:sz w:val="22"/>
              </w:rPr>
              <w:t>Awareness of current trends and issues within the catering industry</w:t>
            </w:r>
            <w:r>
              <w:rPr>
                <w:sz w:val="22"/>
              </w:rPr>
              <w:t>.</w:t>
            </w:r>
          </w:p>
          <w:p w14:paraId="4694D747" w14:textId="70452E48" w:rsidR="00BC2A0E" w:rsidRPr="00BC2A0E" w:rsidRDefault="00BC2A0E" w:rsidP="00BC2A0E">
            <w:pPr>
              <w:numPr>
                <w:ilvl w:val="0"/>
                <w:numId w:val="2"/>
              </w:numPr>
              <w:rPr>
                <w:sz w:val="22"/>
              </w:rPr>
            </w:pPr>
            <w:r w:rsidRPr="00BC2A0E">
              <w:rPr>
                <w:sz w:val="22"/>
              </w:rPr>
              <w:t>Good communication skills</w:t>
            </w:r>
            <w:r>
              <w:rPr>
                <w:sz w:val="22"/>
              </w:rPr>
              <w:t>.</w:t>
            </w:r>
          </w:p>
          <w:p w14:paraId="5C109A55" w14:textId="290D6C94" w:rsidR="00A27612" w:rsidRPr="00BC2A0E" w:rsidRDefault="00BC2A0E" w:rsidP="00BC2A0E">
            <w:pPr>
              <w:pStyle w:val="ListParagraph"/>
              <w:numPr>
                <w:ilvl w:val="0"/>
                <w:numId w:val="2"/>
              </w:numPr>
              <w:rPr>
                <w:sz w:val="22"/>
              </w:rPr>
            </w:pPr>
            <w:r w:rsidRPr="00BC2A0E">
              <w:rPr>
                <w:sz w:val="22"/>
              </w:rPr>
              <w:t>Good organisational skills</w:t>
            </w:r>
            <w:r>
              <w:rPr>
                <w:sz w:val="22"/>
              </w:rPr>
              <w:t>.</w:t>
            </w:r>
          </w:p>
          <w:p w14:paraId="41067EA4" w14:textId="178B74E8" w:rsidR="00BC2A0E" w:rsidRPr="00BC2A0E" w:rsidRDefault="00BC2A0E" w:rsidP="00BC2A0E">
            <w:pPr>
              <w:rPr>
                <w:noProof/>
                <w:sz w:val="22"/>
                <w:lang w:eastAsia="en-GB"/>
              </w:rPr>
            </w:pPr>
          </w:p>
        </w:tc>
        <w:tc>
          <w:tcPr>
            <w:tcW w:w="4957" w:type="dxa"/>
          </w:tcPr>
          <w:p w14:paraId="7BCC3F23" w14:textId="77777777" w:rsidR="00700B76" w:rsidRPr="00BC2A0E" w:rsidRDefault="00700B76" w:rsidP="00BC2A0E">
            <w:pPr>
              <w:rPr>
                <w:noProof/>
                <w:sz w:val="22"/>
                <w:lang w:eastAsia="en-GB"/>
              </w:rPr>
            </w:pPr>
          </w:p>
          <w:p w14:paraId="61E29774" w14:textId="3FAC67CB" w:rsidR="00A27612" w:rsidRPr="00BC2A0E" w:rsidRDefault="00BC2A0E" w:rsidP="00BC2A0E">
            <w:pPr>
              <w:pStyle w:val="ListParagraph"/>
              <w:numPr>
                <w:ilvl w:val="0"/>
                <w:numId w:val="2"/>
              </w:numPr>
              <w:rPr>
                <w:noProof/>
                <w:sz w:val="22"/>
                <w:lang w:eastAsia="en-GB"/>
              </w:rPr>
            </w:pPr>
            <w:r w:rsidRPr="00BC2A0E">
              <w:rPr>
                <w:sz w:val="22"/>
              </w:rPr>
              <w:t>Knowledge of quality management systems</w:t>
            </w:r>
            <w:r>
              <w:rPr>
                <w:sz w:val="22"/>
              </w:rPr>
              <w: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BC2A0E" w:rsidRDefault="00700B76" w:rsidP="00BC2A0E">
            <w:pPr>
              <w:rPr>
                <w:noProof/>
                <w:sz w:val="22"/>
                <w:lang w:eastAsia="en-GB"/>
              </w:rPr>
            </w:pPr>
          </w:p>
          <w:p w14:paraId="33E53ECD" w14:textId="14632EE9" w:rsidR="00BC2A0E" w:rsidRPr="00BC2A0E" w:rsidRDefault="00BC2A0E" w:rsidP="00BC2A0E">
            <w:pPr>
              <w:numPr>
                <w:ilvl w:val="0"/>
                <w:numId w:val="2"/>
              </w:numPr>
              <w:rPr>
                <w:sz w:val="22"/>
              </w:rPr>
            </w:pPr>
            <w:r w:rsidRPr="00BC2A0E">
              <w:rPr>
                <w:sz w:val="22"/>
              </w:rPr>
              <w:t>Able to cope under pressure</w:t>
            </w:r>
            <w:r>
              <w:rPr>
                <w:sz w:val="22"/>
              </w:rPr>
              <w:t>.</w:t>
            </w:r>
          </w:p>
          <w:p w14:paraId="7CA72053" w14:textId="3C0B571E" w:rsidR="00BC2A0E" w:rsidRPr="00BC2A0E" w:rsidRDefault="00BC2A0E" w:rsidP="00BC2A0E">
            <w:pPr>
              <w:numPr>
                <w:ilvl w:val="0"/>
                <w:numId w:val="2"/>
              </w:numPr>
              <w:rPr>
                <w:sz w:val="22"/>
              </w:rPr>
            </w:pPr>
            <w:r w:rsidRPr="00BC2A0E">
              <w:rPr>
                <w:sz w:val="22"/>
              </w:rPr>
              <w:t>Able to work with minimum supervision</w:t>
            </w:r>
            <w:r>
              <w:rPr>
                <w:sz w:val="22"/>
              </w:rPr>
              <w:t>.</w:t>
            </w:r>
          </w:p>
          <w:p w14:paraId="329018E6" w14:textId="1A19F5C3" w:rsidR="00BC2A0E" w:rsidRPr="00BC2A0E" w:rsidRDefault="00BC2A0E" w:rsidP="00BC2A0E">
            <w:pPr>
              <w:numPr>
                <w:ilvl w:val="0"/>
                <w:numId w:val="2"/>
              </w:numPr>
              <w:rPr>
                <w:sz w:val="22"/>
              </w:rPr>
            </w:pPr>
            <w:r w:rsidRPr="00BC2A0E">
              <w:rPr>
                <w:sz w:val="22"/>
              </w:rPr>
              <w:t>Ability to prioritise workload</w:t>
            </w:r>
            <w:r>
              <w:rPr>
                <w:sz w:val="22"/>
              </w:rPr>
              <w:t>.</w:t>
            </w:r>
          </w:p>
          <w:p w14:paraId="5D17F610" w14:textId="70F607D6" w:rsidR="00BC2A0E" w:rsidRPr="00BC2A0E" w:rsidRDefault="00BC2A0E" w:rsidP="00BC2A0E">
            <w:pPr>
              <w:numPr>
                <w:ilvl w:val="0"/>
                <w:numId w:val="2"/>
              </w:numPr>
              <w:rPr>
                <w:sz w:val="22"/>
              </w:rPr>
            </w:pPr>
            <w:r w:rsidRPr="00BC2A0E">
              <w:rPr>
                <w:sz w:val="22"/>
              </w:rPr>
              <w:t>Able to work unsociable hours as required</w:t>
            </w:r>
            <w:r>
              <w:rPr>
                <w:sz w:val="22"/>
              </w:rPr>
              <w:t>.</w:t>
            </w:r>
          </w:p>
          <w:p w14:paraId="7352D4F8" w14:textId="2997A051" w:rsidR="00BC2A0E" w:rsidRPr="00BC2A0E" w:rsidRDefault="00BC2A0E" w:rsidP="00BC2A0E">
            <w:pPr>
              <w:numPr>
                <w:ilvl w:val="0"/>
                <w:numId w:val="2"/>
              </w:numPr>
              <w:rPr>
                <w:noProof/>
                <w:sz w:val="22"/>
                <w:lang w:eastAsia="en-GB"/>
              </w:rPr>
            </w:pPr>
            <w:r w:rsidRPr="00BC2A0E">
              <w:rPr>
                <w:sz w:val="22"/>
              </w:rPr>
              <w:t>Ability to work as part of a team and / or on own initiative</w:t>
            </w:r>
            <w:r>
              <w:rPr>
                <w:sz w:val="22"/>
              </w:rPr>
              <w:t>.</w:t>
            </w:r>
          </w:p>
          <w:p w14:paraId="48FAFABE" w14:textId="38EE1BC4" w:rsidR="00A27612" w:rsidRPr="00BC2A0E" w:rsidRDefault="00BC2A0E" w:rsidP="00BC2A0E">
            <w:pPr>
              <w:numPr>
                <w:ilvl w:val="0"/>
                <w:numId w:val="2"/>
              </w:numPr>
              <w:rPr>
                <w:noProof/>
                <w:sz w:val="22"/>
                <w:lang w:eastAsia="en-GB"/>
              </w:rPr>
            </w:pPr>
            <w:r w:rsidRPr="00BC2A0E">
              <w:rPr>
                <w:sz w:val="22"/>
              </w:rPr>
              <w:t>Demonstrate high levels of Customer Care skills</w:t>
            </w:r>
            <w:r>
              <w:rPr>
                <w:sz w:val="22"/>
              </w:rPr>
              <w:t>.</w:t>
            </w:r>
          </w:p>
          <w:p w14:paraId="5F7234AC" w14:textId="0E6FBBD6" w:rsidR="00BC2A0E" w:rsidRPr="00BC2A0E" w:rsidRDefault="00BC2A0E" w:rsidP="00BC2A0E">
            <w:pPr>
              <w:numPr>
                <w:ilvl w:val="0"/>
                <w:numId w:val="2"/>
              </w:numPr>
              <w:rPr>
                <w:sz w:val="22"/>
              </w:rPr>
            </w:pPr>
            <w:r w:rsidRPr="00BC2A0E">
              <w:rPr>
                <w:sz w:val="22"/>
              </w:rPr>
              <w:t>Flexible approach to work</w:t>
            </w:r>
            <w:r>
              <w:rPr>
                <w:sz w:val="22"/>
              </w:rPr>
              <w:t>.</w:t>
            </w:r>
          </w:p>
          <w:p w14:paraId="649986DC" w14:textId="16CDF684" w:rsidR="00BC2A0E" w:rsidRDefault="00BC2A0E" w:rsidP="00BC2A0E">
            <w:pPr>
              <w:numPr>
                <w:ilvl w:val="0"/>
                <w:numId w:val="2"/>
              </w:numPr>
              <w:rPr>
                <w:noProof/>
                <w:sz w:val="22"/>
                <w:lang w:eastAsia="en-GB"/>
              </w:rPr>
            </w:pPr>
            <w:r w:rsidRPr="00BC2A0E">
              <w:rPr>
                <w:sz w:val="22"/>
              </w:rPr>
              <w:t>Be willing to undertake training as and when required</w:t>
            </w:r>
            <w:r>
              <w:rPr>
                <w:sz w:val="22"/>
              </w:rPr>
              <w:t>.</w:t>
            </w:r>
          </w:p>
          <w:p w14:paraId="7676E437" w14:textId="3EAF7ED9" w:rsidR="005F6E07" w:rsidRPr="00BC2A0E" w:rsidRDefault="005F6E07" w:rsidP="00BC2A0E">
            <w:pPr>
              <w:numPr>
                <w:ilvl w:val="0"/>
                <w:numId w:val="2"/>
              </w:numPr>
              <w:rPr>
                <w:noProof/>
                <w:sz w:val="22"/>
                <w:lang w:eastAsia="en-GB"/>
              </w:rPr>
            </w:pPr>
            <w:r>
              <w:rPr>
                <w:noProof/>
                <w:sz w:val="22"/>
              </w:rPr>
              <w:t>Travel is an essential requirement of the post.</w:t>
            </w:r>
          </w:p>
          <w:p w14:paraId="69ADC98F" w14:textId="320AD4FC" w:rsidR="00BC2A0E" w:rsidRPr="00BC2A0E" w:rsidRDefault="00BC2A0E" w:rsidP="00BC2A0E">
            <w:pPr>
              <w:ind w:left="51"/>
              <w:rPr>
                <w:noProof/>
                <w:sz w:val="22"/>
                <w:lang w:eastAsia="en-GB"/>
              </w:rPr>
            </w:pPr>
          </w:p>
        </w:tc>
        <w:tc>
          <w:tcPr>
            <w:tcW w:w="4957" w:type="dxa"/>
          </w:tcPr>
          <w:p w14:paraId="69AF8DE6" w14:textId="6C54D2D4" w:rsidR="00700B76" w:rsidRPr="00BC2A0E" w:rsidRDefault="00700B76" w:rsidP="00BC2A0E">
            <w:pPr>
              <w:rPr>
                <w:bCs/>
                <w:noProof/>
                <w:sz w:val="22"/>
                <w:lang w:eastAsia="en-GB"/>
              </w:rPr>
            </w:pPr>
          </w:p>
          <w:p w14:paraId="7742F6D0" w14:textId="39133469" w:rsidR="00BC2A0E" w:rsidRPr="00BC2A0E" w:rsidRDefault="00BC2A0E" w:rsidP="00BC2A0E">
            <w:pPr>
              <w:pStyle w:val="BodyText"/>
              <w:numPr>
                <w:ilvl w:val="0"/>
                <w:numId w:val="2"/>
              </w:numPr>
              <w:spacing w:after="0"/>
              <w:rPr>
                <w:rFonts w:ascii="Arial" w:hAnsi="Arial"/>
                <w:sz w:val="22"/>
                <w:szCs w:val="22"/>
              </w:rPr>
            </w:pPr>
            <w:r w:rsidRPr="00BC2A0E">
              <w:rPr>
                <w:rFonts w:ascii="Arial" w:hAnsi="Arial"/>
                <w:sz w:val="22"/>
                <w:szCs w:val="22"/>
              </w:rPr>
              <w:t>Experience of working in a customer focussed environment.</w:t>
            </w:r>
          </w:p>
          <w:p w14:paraId="30CE7231" w14:textId="3E22A768" w:rsidR="00BC2A0E" w:rsidRPr="00BC2A0E" w:rsidRDefault="00BC2A0E" w:rsidP="00BC2A0E">
            <w:pPr>
              <w:pStyle w:val="BodyText"/>
              <w:numPr>
                <w:ilvl w:val="0"/>
                <w:numId w:val="2"/>
              </w:numPr>
              <w:spacing w:after="0"/>
              <w:rPr>
                <w:rFonts w:ascii="Arial" w:hAnsi="Arial"/>
                <w:sz w:val="22"/>
                <w:szCs w:val="22"/>
              </w:rPr>
            </w:pPr>
            <w:r w:rsidRPr="00BC2A0E">
              <w:rPr>
                <w:rFonts w:ascii="Arial" w:hAnsi="Arial"/>
                <w:sz w:val="22"/>
                <w:szCs w:val="22"/>
              </w:rPr>
              <w:t>Have a positive, flexible ‘can do’ attitude</w:t>
            </w:r>
            <w:r>
              <w:rPr>
                <w:rFonts w:ascii="Arial" w:hAnsi="Arial"/>
                <w:sz w:val="22"/>
                <w:szCs w:val="22"/>
              </w:rPr>
              <w:t>.</w:t>
            </w:r>
          </w:p>
          <w:p w14:paraId="0D28F4C6" w14:textId="77777777" w:rsidR="00BC2A0E" w:rsidRPr="00BC2A0E" w:rsidRDefault="00BC2A0E" w:rsidP="00A27612">
            <w:pPr>
              <w:rPr>
                <w:bCs/>
                <w:noProof/>
                <w:sz w:val="22"/>
                <w:lang w:eastAsia="en-GB"/>
              </w:rPr>
            </w:pPr>
          </w:p>
          <w:p w14:paraId="50AF3D14" w14:textId="0797E818" w:rsidR="00A27612" w:rsidRPr="00BC2A0E"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727F" w14:textId="77777777" w:rsidR="002C59EC" w:rsidRDefault="002C59EC" w:rsidP="0077606C">
      <w:r>
        <w:separator/>
      </w:r>
    </w:p>
  </w:endnote>
  <w:endnote w:type="continuationSeparator" w:id="0">
    <w:p w14:paraId="5F300C25" w14:textId="77777777" w:rsidR="002C59EC" w:rsidRDefault="002C59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4FB7" w14:textId="77777777" w:rsidR="002C59EC" w:rsidRDefault="002C59EC" w:rsidP="0077606C">
      <w:r>
        <w:separator/>
      </w:r>
    </w:p>
  </w:footnote>
  <w:footnote w:type="continuationSeparator" w:id="0">
    <w:p w14:paraId="4611DE1D" w14:textId="77777777" w:rsidR="002C59EC" w:rsidRDefault="002C59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EAC"/>
    <w:multiLevelType w:val="hybridMultilevel"/>
    <w:tmpl w:val="B28C4A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9DE02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6D73"/>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6E07"/>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95998"/>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C2A0E"/>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07410"/>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2EB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BC2A0E"/>
    <w:pPr>
      <w:spacing w:after="120"/>
      <w:ind w:left="283"/>
    </w:pPr>
  </w:style>
  <w:style w:type="character" w:customStyle="1" w:styleId="BodyTextIndentChar">
    <w:name w:val="Body Text Indent Char"/>
    <w:basedOn w:val="DefaultParagraphFont"/>
    <w:link w:val="BodyTextIndent"/>
    <w:uiPriority w:val="99"/>
    <w:semiHidden/>
    <w:rsid w:val="00BC2A0E"/>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94F145-E454-4F9C-9399-BA50089EFDBB}">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3</Pages>
  <Words>1214</Words>
  <Characters>6921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2021-07-26T17:46:00Z</dcterms:created>
  <dcterms:modified xsi:type="dcterms:W3CDTF">2021-07-26T17:46:00Z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