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E9BE729" w:rsidR="00845787" w:rsidRPr="000128F7" w:rsidRDefault="00A13C89" w:rsidP="00B35AE7">
            <w:pPr>
              <w:rPr>
                <w:rFonts w:cs="Arial"/>
                <w:szCs w:val="24"/>
              </w:rPr>
            </w:pPr>
            <w:r w:rsidRPr="007C4D7C">
              <w:rPr>
                <w:bCs/>
              </w:rPr>
              <w:t>Home Support Worker, Learning Disabilities</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DE94AFF" w:rsidR="00845787" w:rsidRPr="000128F7" w:rsidRDefault="00A13C89" w:rsidP="00FB1A80">
            <w:pPr>
              <w:rPr>
                <w:szCs w:val="24"/>
              </w:rPr>
            </w:pPr>
            <w:r w:rsidRPr="007C4D7C">
              <w:t>N8028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8DA1047" w:rsidR="00845787" w:rsidRPr="000128F7" w:rsidRDefault="00A13C89" w:rsidP="00FB1A80">
            <w:pPr>
              <w:spacing w:before="120"/>
              <w:rPr>
                <w:rFonts w:cs="Arial"/>
                <w:szCs w:val="24"/>
              </w:rPr>
            </w:pPr>
            <w:r w:rsidRPr="007C4D7C">
              <w:t>Grade 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8B58185" w:rsidR="00845787" w:rsidRPr="000128F7" w:rsidRDefault="00A13C89"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E3187DA" w:rsidR="00845787" w:rsidRPr="000128F7" w:rsidRDefault="009941C6" w:rsidP="00D70625">
            <w:pPr>
              <w:rPr>
                <w:rFonts w:cs="Arial"/>
                <w:szCs w:val="24"/>
              </w:rPr>
            </w:pPr>
            <w:r w:rsidRPr="000128F7">
              <w:rPr>
                <w:rFonts w:cs="Arial"/>
                <w:szCs w:val="24"/>
              </w:rPr>
              <w:t xml:space="preserve"> </w:t>
            </w:r>
            <w:r w:rsidR="00A13C89">
              <w:rPr>
                <w:rFonts w:cs="Arial"/>
                <w:szCs w:val="24"/>
              </w:rPr>
              <w:t>Adult Care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3B4C5E6" w14:textId="77777777" w:rsidR="00705A0D" w:rsidRDefault="00705A0D" w:rsidP="00705A0D">
            <w:pPr>
              <w:ind w:left="720"/>
            </w:pPr>
          </w:p>
          <w:p w14:paraId="549F7264" w14:textId="0E71ED99" w:rsidR="00705A0D" w:rsidRPr="007C4D7C" w:rsidRDefault="00705A0D" w:rsidP="00705A0D">
            <w:pPr>
              <w:ind w:left="720"/>
            </w:pPr>
            <w:r w:rsidRPr="007C4D7C">
              <w:t>The</w:t>
            </w:r>
            <w:r>
              <w:t xml:space="preserve"> post holder will be responsible to the Registered Manager and will be line managed by a</w:t>
            </w:r>
            <w:r w:rsidRPr="007C4D7C">
              <w:t xml:space="preserve"> </w:t>
            </w:r>
            <w:r>
              <w:t>Senior Support Worker.</w:t>
            </w:r>
            <w:r w:rsidRPr="007C4D7C">
              <w:t xml:space="preserve"> </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2C46908"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866660">
              <w:rPr>
                <w:rFonts w:cs="Arial"/>
                <w:szCs w:val="24"/>
              </w:rPr>
              <w:t>Hawthorn House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4018B73" w:rsidR="006C48DC" w:rsidRDefault="006C48DC" w:rsidP="006C48DC">
            <w:pPr>
              <w:rPr>
                <w:rFonts w:cs="Arial"/>
                <w:szCs w:val="24"/>
              </w:rPr>
            </w:pPr>
            <w:r>
              <w:rPr>
                <w:rFonts w:cs="Arial"/>
                <w:szCs w:val="24"/>
              </w:rPr>
              <w:t xml:space="preserve">This post </w:t>
            </w:r>
            <w:r w:rsidR="003B6969">
              <w:rPr>
                <w:rFonts w:cs="Arial"/>
                <w:b/>
                <w:szCs w:val="24"/>
              </w:rPr>
              <w:t xml:space="preserve">is </w:t>
            </w:r>
            <w:r>
              <w:rPr>
                <w:rFonts w:cs="Arial"/>
                <w:szCs w:val="24"/>
              </w:rPr>
              <w:t>subject to a</w:t>
            </w:r>
            <w:r w:rsidR="00866660">
              <w:rPr>
                <w:rFonts w:cs="Arial"/>
                <w:szCs w:val="24"/>
              </w:rPr>
              <w:t>n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BC9E12E"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3A244C">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EB2B3CD" w14:textId="77777777" w:rsidR="00BC1B73" w:rsidRPr="00141093" w:rsidRDefault="00BC1B73" w:rsidP="00BC1B73">
      <w:pPr>
        <w:ind w:left="720"/>
        <w:jc w:val="both"/>
      </w:pPr>
      <w:r w:rsidRPr="00141093">
        <w:t>The post-holder will</w:t>
      </w:r>
      <w:r>
        <w:t xml:space="preserve"> support Service User’s with all aspects of their daily living activities ensuring they receive the highest standard of care within a safe and homely atmosphere. The post-holder will be working with individuals, promoting them to be as independent as possible whilst working in a person-centred way. The post-holder will be expected to work as part of a team, and to complete waking night duty.</w:t>
      </w:r>
    </w:p>
    <w:p w14:paraId="227E0D37" w14:textId="137D091B" w:rsidR="009941C6" w:rsidRPr="000128F7" w:rsidRDefault="009941C6"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7955E8F" w14:textId="77777777" w:rsidR="00E10C0A" w:rsidRPr="00A12CF2" w:rsidRDefault="00E10C0A" w:rsidP="00E10C0A">
      <w:pPr>
        <w:ind w:left="720"/>
      </w:pPr>
      <w:r w:rsidRPr="00A12CF2">
        <w:t>Listed below are the responsibilities this role will be primarily responsible for:</w:t>
      </w:r>
    </w:p>
    <w:p w14:paraId="38597E93" w14:textId="77777777" w:rsidR="00E10C0A" w:rsidRPr="00A12CF2" w:rsidRDefault="00E10C0A" w:rsidP="00E10C0A">
      <w:pPr>
        <w:spacing w:line="276" w:lineRule="auto"/>
        <w:ind w:left="720"/>
      </w:pPr>
    </w:p>
    <w:p w14:paraId="5C599329" w14:textId="77777777" w:rsidR="00E10C0A" w:rsidRPr="00D01F03" w:rsidRDefault="00E10C0A" w:rsidP="00E10C0A">
      <w:pPr>
        <w:numPr>
          <w:ilvl w:val="0"/>
          <w:numId w:val="10"/>
        </w:numPr>
        <w:spacing w:line="276" w:lineRule="auto"/>
        <w:rPr>
          <w:bCs/>
        </w:rPr>
      </w:pPr>
      <w:r w:rsidRPr="00D01F03">
        <w:rPr>
          <w:bCs/>
        </w:rPr>
        <w:t>To attend to all personal care needs, including the administering of any appropriate medication, in line with individual requirements of the service user</w:t>
      </w:r>
    </w:p>
    <w:p w14:paraId="736F69DA" w14:textId="77777777" w:rsidR="00E10C0A" w:rsidRDefault="00E10C0A" w:rsidP="00E10C0A">
      <w:pPr>
        <w:numPr>
          <w:ilvl w:val="0"/>
          <w:numId w:val="10"/>
        </w:numPr>
        <w:spacing w:line="276" w:lineRule="auto"/>
        <w:jc w:val="both"/>
      </w:pPr>
      <w:r w:rsidRPr="00D01F03">
        <w:t>To use specialist equipment to ensure all care/medication needs are met</w:t>
      </w:r>
    </w:p>
    <w:p w14:paraId="143CC7DC" w14:textId="77777777" w:rsidR="00E10C0A" w:rsidRPr="00D01F03" w:rsidRDefault="00E10C0A" w:rsidP="00E10C0A">
      <w:pPr>
        <w:numPr>
          <w:ilvl w:val="0"/>
          <w:numId w:val="10"/>
        </w:numPr>
        <w:spacing w:line="276" w:lineRule="auto"/>
        <w:jc w:val="both"/>
      </w:pPr>
      <w:r>
        <w:t>To support individuals who may have behaviours that challenge in line with their individual requirements</w:t>
      </w:r>
    </w:p>
    <w:p w14:paraId="7ACBF98B" w14:textId="77777777" w:rsidR="00E10C0A" w:rsidRPr="00D01F03" w:rsidRDefault="00E10C0A" w:rsidP="00E10C0A">
      <w:pPr>
        <w:numPr>
          <w:ilvl w:val="0"/>
          <w:numId w:val="10"/>
        </w:numPr>
        <w:spacing w:line="276" w:lineRule="auto"/>
        <w:jc w:val="both"/>
      </w:pPr>
      <w:r w:rsidRPr="00D01F03">
        <w:lastRenderedPageBreak/>
        <w:t>To follow the requirements of the Care Plan, Support Plan, Risk Management Plan, MAP, etc. as appropriate</w:t>
      </w:r>
    </w:p>
    <w:p w14:paraId="7E31334B" w14:textId="77777777" w:rsidR="00E10C0A" w:rsidRPr="00D01F03" w:rsidRDefault="00E10C0A" w:rsidP="00E10C0A">
      <w:pPr>
        <w:numPr>
          <w:ilvl w:val="0"/>
          <w:numId w:val="10"/>
        </w:numPr>
        <w:spacing w:line="276" w:lineRule="auto"/>
        <w:jc w:val="both"/>
      </w:pPr>
      <w:r w:rsidRPr="00D01F03">
        <w:t>To encourage individuals to participate in activities and support individuals in those activities</w:t>
      </w:r>
    </w:p>
    <w:p w14:paraId="4089B05E" w14:textId="77777777" w:rsidR="00E10C0A" w:rsidRPr="00D01F03" w:rsidRDefault="00E10C0A" w:rsidP="00E10C0A">
      <w:pPr>
        <w:numPr>
          <w:ilvl w:val="0"/>
          <w:numId w:val="10"/>
        </w:numPr>
        <w:spacing w:line="276" w:lineRule="auto"/>
        <w:jc w:val="both"/>
      </w:pPr>
      <w:r w:rsidRPr="00D01F03">
        <w:t xml:space="preserve">To develop/contribute to the development of activities that are of benefit/interest to the individual </w:t>
      </w:r>
    </w:p>
    <w:p w14:paraId="7D3FE42E" w14:textId="77777777" w:rsidR="00E10C0A" w:rsidRPr="00D01F03" w:rsidRDefault="00E10C0A" w:rsidP="00E10C0A">
      <w:pPr>
        <w:numPr>
          <w:ilvl w:val="0"/>
          <w:numId w:val="10"/>
        </w:numPr>
        <w:spacing w:line="276" w:lineRule="auto"/>
        <w:jc w:val="both"/>
      </w:pPr>
      <w:r w:rsidRPr="00D01F03">
        <w:t>To work to all policies and procedures, e.g. safeguarding, infection control, medication, health and safety, dignity, moving and handling, risk etc.</w:t>
      </w:r>
    </w:p>
    <w:p w14:paraId="1721B758" w14:textId="77777777" w:rsidR="00E10C0A" w:rsidRDefault="00E10C0A" w:rsidP="00E10C0A">
      <w:pPr>
        <w:numPr>
          <w:ilvl w:val="0"/>
          <w:numId w:val="10"/>
        </w:numPr>
        <w:spacing w:after="240"/>
      </w:pPr>
      <w:r w:rsidRPr="00D01F03">
        <w:t>To work to Care Quality Commission essential standards and regulations</w:t>
      </w:r>
      <w:r>
        <w:t>, en</w:t>
      </w:r>
      <w:r w:rsidRPr="00D01F03">
        <w:t xml:space="preserve">suring compliance of regulated service </w:t>
      </w:r>
    </w:p>
    <w:p w14:paraId="03835D8D" w14:textId="77777777" w:rsidR="00E10C0A" w:rsidRPr="00D01F03" w:rsidRDefault="00E10C0A" w:rsidP="00E10C0A">
      <w:pPr>
        <w:numPr>
          <w:ilvl w:val="0"/>
          <w:numId w:val="10"/>
        </w:numPr>
        <w:spacing w:after="240"/>
      </w:pPr>
      <w:r w:rsidRPr="00D01F03">
        <w:t xml:space="preserve">To participate and contribute to service user reviews </w:t>
      </w:r>
    </w:p>
    <w:p w14:paraId="61A88EA3" w14:textId="77777777" w:rsidR="00E10C0A" w:rsidRPr="00D01F03" w:rsidRDefault="00E10C0A" w:rsidP="00E10C0A">
      <w:pPr>
        <w:numPr>
          <w:ilvl w:val="0"/>
          <w:numId w:val="10"/>
        </w:numPr>
        <w:spacing w:after="240"/>
      </w:pPr>
      <w:r w:rsidRPr="00D01F03">
        <w:t>To respect the individual’s rights to personal choice, dignity, self- respect, independence and privacy etc.</w:t>
      </w:r>
    </w:p>
    <w:p w14:paraId="1A74E7B2" w14:textId="77777777" w:rsidR="00E10C0A" w:rsidRPr="00D01F03" w:rsidRDefault="00E10C0A" w:rsidP="00E10C0A">
      <w:pPr>
        <w:numPr>
          <w:ilvl w:val="0"/>
          <w:numId w:val="10"/>
        </w:numPr>
        <w:spacing w:line="276" w:lineRule="auto"/>
        <w:jc w:val="both"/>
      </w:pPr>
      <w:r w:rsidRPr="00D01F03">
        <w:t xml:space="preserve">To work independently with service users as required – either within </w:t>
      </w:r>
      <w:r>
        <w:t xml:space="preserve">the short break unit </w:t>
      </w:r>
      <w:r w:rsidRPr="00D01F03">
        <w:t xml:space="preserve">or community setting, escorting on transport etc. </w:t>
      </w:r>
    </w:p>
    <w:p w14:paraId="11E96166" w14:textId="77777777" w:rsidR="00E10C0A" w:rsidRPr="00D01F03" w:rsidRDefault="00E10C0A" w:rsidP="00E10C0A">
      <w:pPr>
        <w:numPr>
          <w:ilvl w:val="0"/>
          <w:numId w:val="10"/>
        </w:numPr>
        <w:spacing w:line="276" w:lineRule="auto"/>
        <w:jc w:val="both"/>
      </w:pPr>
      <w:r w:rsidRPr="00D01F03">
        <w:t>To complete and maintain documentation relevant to the service and the service user in line with the recording procedure</w:t>
      </w:r>
    </w:p>
    <w:p w14:paraId="414A2F57" w14:textId="77777777" w:rsidR="00E10C0A" w:rsidRPr="00D01F03" w:rsidRDefault="00E10C0A" w:rsidP="00E10C0A">
      <w:pPr>
        <w:numPr>
          <w:ilvl w:val="0"/>
          <w:numId w:val="10"/>
        </w:numPr>
        <w:spacing w:line="276" w:lineRule="auto"/>
        <w:jc w:val="both"/>
      </w:pPr>
      <w:r w:rsidRPr="00D01F03">
        <w:t>To highlight any areas of concern to an appropriate line manager</w:t>
      </w:r>
    </w:p>
    <w:p w14:paraId="5606F9AA" w14:textId="77777777" w:rsidR="00E10C0A" w:rsidRPr="00D01F03" w:rsidRDefault="00E10C0A" w:rsidP="00E10C0A">
      <w:pPr>
        <w:numPr>
          <w:ilvl w:val="0"/>
          <w:numId w:val="10"/>
        </w:numPr>
        <w:spacing w:after="240"/>
      </w:pPr>
      <w:r w:rsidRPr="00D01F03">
        <w:t xml:space="preserve">To participate, encourage and involve individuals </w:t>
      </w:r>
      <w:r>
        <w:t>with</w:t>
      </w:r>
      <w:r w:rsidRPr="00D01F03">
        <w:t xml:space="preserve"> meals, taking into consideration personal needs/beliefs and choices, encouraging a healthy, balance diet.</w:t>
      </w:r>
    </w:p>
    <w:p w14:paraId="64A4DF86" w14:textId="77777777" w:rsidR="00E10C0A" w:rsidRPr="00D01F03" w:rsidRDefault="00E10C0A" w:rsidP="00E10C0A">
      <w:pPr>
        <w:numPr>
          <w:ilvl w:val="0"/>
          <w:numId w:val="10"/>
        </w:numPr>
        <w:spacing w:after="240"/>
      </w:pPr>
      <w:r w:rsidRPr="00D01F03">
        <w:t>To encourage Service User’s use of local community facilities, promoting a flexible approach to their needs with regard to e.g. shopping, social events, personal time.</w:t>
      </w:r>
    </w:p>
    <w:p w14:paraId="241FFFAF" w14:textId="77777777" w:rsidR="00E10C0A" w:rsidRPr="00D01F03" w:rsidRDefault="00E10C0A" w:rsidP="00E10C0A">
      <w:pPr>
        <w:numPr>
          <w:ilvl w:val="0"/>
          <w:numId w:val="10"/>
        </w:numPr>
        <w:spacing w:line="276" w:lineRule="auto"/>
        <w:jc w:val="both"/>
      </w:pPr>
      <w:r w:rsidRPr="00D01F03">
        <w:t>Maintain a clean and tidy environment</w:t>
      </w:r>
    </w:p>
    <w:p w14:paraId="7AA0948B" w14:textId="77777777" w:rsidR="00E10C0A" w:rsidRPr="00D01F03" w:rsidRDefault="00E10C0A" w:rsidP="00E10C0A">
      <w:pPr>
        <w:numPr>
          <w:ilvl w:val="0"/>
          <w:numId w:val="10"/>
        </w:numPr>
        <w:spacing w:line="276" w:lineRule="auto"/>
        <w:jc w:val="both"/>
      </w:pPr>
      <w:r w:rsidRPr="00D01F03">
        <w:t>To ensure service users feel respected and fully involved in their care</w:t>
      </w:r>
    </w:p>
    <w:p w14:paraId="7D6F8CA2" w14:textId="77777777" w:rsidR="00E10C0A" w:rsidRPr="00D01F03" w:rsidRDefault="00E10C0A" w:rsidP="00E10C0A">
      <w:pPr>
        <w:numPr>
          <w:ilvl w:val="0"/>
          <w:numId w:val="10"/>
        </w:numPr>
        <w:spacing w:line="276" w:lineRule="auto"/>
        <w:jc w:val="both"/>
      </w:pPr>
      <w:r w:rsidRPr="00D01F03">
        <w:t>To undertake any appropriate training to meet the remit of the role</w:t>
      </w:r>
      <w:r w:rsidRPr="00D01F03">
        <w:tab/>
      </w:r>
    </w:p>
    <w:p w14:paraId="3B7311AC" w14:textId="77777777" w:rsidR="00E10C0A" w:rsidRDefault="00E10C0A" w:rsidP="00E10C0A">
      <w:pPr>
        <w:numPr>
          <w:ilvl w:val="0"/>
          <w:numId w:val="10"/>
        </w:numPr>
        <w:spacing w:after="240"/>
      </w:pPr>
      <w:r w:rsidRPr="00D01F03">
        <w:t>To be aware of health and safety aspects of day-to-day living</w:t>
      </w:r>
      <w:r>
        <w:t>;</w:t>
      </w:r>
      <w:r w:rsidRPr="00D01F03">
        <w:t xml:space="preserve"> </w:t>
      </w:r>
      <w:r>
        <w:t xml:space="preserve">whilst </w:t>
      </w:r>
      <w:r w:rsidRPr="00D01F03">
        <w:t xml:space="preserve">creating a homely environment </w:t>
      </w:r>
      <w:r>
        <w:t>minimising</w:t>
      </w:r>
      <w:r w:rsidRPr="00D01F03">
        <w:t xml:space="preserve"> risk to you and others living and working in the house.</w:t>
      </w:r>
      <w:r>
        <w:t xml:space="preserve"> </w:t>
      </w:r>
    </w:p>
    <w:p w14:paraId="4879BFD6" w14:textId="77777777" w:rsidR="00E10C0A" w:rsidRPr="00D01F03" w:rsidRDefault="00E10C0A" w:rsidP="00E10C0A">
      <w:pPr>
        <w:numPr>
          <w:ilvl w:val="0"/>
          <w:numId w:val="10"/>
        </w:numPr>
        <w:spacing w:after="240"/>
      </w:pPr>
      <w:r w:rsidRPr="00D01F03">
        <w:t xml:space="preserve">To identify and report hazards and defects </w:t>
      </w:r>
      <w:r>
        <w:t>as appropriate</w:t>
      </w:r>
    </w:p>
    <w:p w14:paraId="01C1521B" w14:textId="77777777" w:rsidR="00E10C0A" w:rsidRDefault="00E10C0A" w:rsidP="00E10C0A">
      <w:pPr>
        <w:numPr>
          <w:ilvl w:val="0"/>
          <w:numId w:val="10"/>
        </w:numPr>
        <w:spacing w:after="240"/>
      </w:pPr>
      <w:r w:rsidRPr="00CE61EE">
        <w:t xml:space="preserve">To work flexible hours in order to meet the needs of Service User’s; </w:t>
      </w:r>
    </w:p>
    <w:p w14:paraId="707795B8" w14:textId="77777777" w:rsidR="00E10C0A" w:rsidRPr="00CE61EE" w:rsidRDefault="00E10C0A" w:rsidP="00E10C0A">
      <w:pPr>
        <w:numPr>
          <w:ilvl w:val="0"/>
          <w:numId w:val="10"/>
        </w:numPr>
        <w:spacing w:after="240"/>
      </w:pPr>
      <w:r w:rsidRPr="00CE61EE">
        <w:t xml:space="preserve">To attend </w:t>
      </w:r>
      <w:r>
        <w:t>team</w:t>
      </w:r>
      <w:r w:rsidRPr="00CE61EE">
        <w:t xml:space="preserve"> meetings and training courses as required.</w:t>
      </w:r>
    </w:p>
    <w:p w14:paraId="36B7B1BA" w14:textId="77777777" w:rsidR="00E10C0A" w:rsidRPr="00D01F03" w:rsidRDefault="00E10C0A" w:rsidP="00E10C0A">
      <w:pPr>
        <w:pStyle w:val="BodyTextIndent"/>
        <w:numPr>
          <w:ilvl w:val="0"/>
          <w:numId w:val="10"/>
        </w:numPr>
        <w:spacing w:after="0"/>
      </w:pPr>
      <w:r w:rsidRPr="00D01F03">
        <w:t>To work contracted hours over a flexible week to meet the needs of the service.</w:t>
      </w:r>
    </w:p>
    <w:p w14:paraId="4029FD1E" w14:textId="77777777" w:rsidR="00E10C0A" w:rsidRPr="00D01F03" w:rsidRDefault="00E10C0A" w:rsidP="00E10C0A">
      <w:pPr>
        <w:pStyle w:val="BodyTextIndent"/>
        <w:ind w:left="0"/>
      </w:pPr>
    </w:p>
    <w:p w14:paraId="25E04BDB" w14:textId="77777777" w:rsidR="00E10C0A" w:rsidRDefault="00E10C0A" w:rsidP="00E10C0A">
      <w:pPr>
        <w:pStyle w:val="BodyTextIndent"/>
      </w:pPr>
      <w:r w:rsidRPr="00D01F03">
        <w:t xml:space="preserve">This job description gives a </w:t>
      </w:r>
      <w:r>
        <w:t xml:space="preserve">brief outline of the job; it provides an overview </w:t>
      </w:r>
      <w:r w:rsidRPr="00D01F03">
        <w:t xml:space="preserve">of some of the duties </w:t>
      </w:r>
    </w:p>
    <w:p w14:paraId="28CACFE0" w14:textId="77777777" w:rsidR="00E10C0A" w:rsidRDefault="00E10C0A" w:rsidP="00E10C0A">
      <w:pPr>
        <w:pStyle w:val="BodyTextIndent"/>
      </w:pPr>
      <w:r>
        <w:t xml:space="preserve">and responsibilities involved. It </w:t>
      </w:r>
      <w:r w:rsidRPr="00D01F03">
        <w:t>do</w:t>
      </w:r>
      <w:r>
        <w:t>es not constitute a contract of e</w:t>
      </w:r>
      <w:r w:rsidRPr="00D01F03">
        <w:t>mployment</w:t>
      </w:r>
      <w:r>
        <w:t>. T</w:t>
      </w:r>
      <w:r w:rsidRPr="00D01F03">
        <w:t xml:space="preserve">he County </w:t>
      </w:r>
    </w:p>
    <w:p w14:paraId="07958A83" w14:textId="77777777" w:rsidR="00E10C0A" w:rsidRDefault="00E10C0A" w:rsidP="00E10C0A">
      <w:pPr>
        <w:pStyle w:val="BodyTextIndent"/>
      </w:pPr>
      <w:r w:rsidRPr="00D01F03">
        <w:t>Council may alter, amend</w:t>
      </w:r>
      <w:r>
        <w:t>,</w:t>
      </w:r>
      <w:r w:rsidRPr="00D01F03">
        <w:t xml:space="preserve"> or add to these duties at any time.</w:t>
      </w:r>
    </w:p>
    <w:p w14:paraId="0EEF77AB" w14:textId="77777777" w:rsidR="00E10C0A" w:rsidRDefault="00E10C0A" w:rsidP="00E10C0A">
      <w:pPr>
        <w:pStyle w:val="BodyTextIndent"/>
      </w:pPr>
    </w:p>
    <w:p w14:paraId="13CE97D1" w14:textId="77777777" w:rsidR="00E10C0A" w:rsidRDefault="00E10C0A" w:rsidP="00E10C0A">
      <w:pPr>
        <w:pStyle w:val="BodyTextIndent"/>
      </w:pPr>
    </w:p>
    <w:p w14:paraId="77A2E558" w14:textId="77777777" w:rsidR="00E10C0A" w:rsidRDefault="00E10C0A" w:rsidP="00E10C0A">
      <w:pPr>
        <w:pStyle w:val="BodyTextIndent"/>
      </w:pP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5D930BDB" w:rsidR="003B6969" w:rsidRPr="00700B76" w:rsidRDefault="005015EB" w:rsidP="00685396">
            <w:pPr>
              <w:pStyle w:val="ListParagraph"/>
              <w:ind w:left="360"/>
              <w:rPr>
                <w:noProof/>
                <w:lang w:eastAsia="en-GB"/>
              </w:rPr>
            </w:pPr>
            <w:r>
              <w:rPr>
                <w:sz w:val="22"/>
              </w:rPr>
              <w:t>NVQ Level 2 in Health &amp; Social Care or equivalent. Must be prepared to complete NVQ Level 3 within 12 months of start date.</w:t>
            </w:r>
          </w:p>
        </w:tc>
        <w:tc>
          <w:tcPr>
            <w:tcW w:w="4957" w:type="dxa"/>
          </w:tcPr>
          <w:p w14:paraId="5DB59464" w14:textId="77777777" w:rsidR="00700B76" w:rsidRDefault="00700B76" w:rsidP="003B6969">
            <w:pPr>
              <w:rPr>
                <w:noProof/>
                <w:lang w:eastAsia="en-GB"/>
              </w:rPr>
            </w:pPr>
          </w:p>
          <w:p w14:paraId="7521A968" w14:textId="41C5FD3E" w:rsidR="003B6969" w:rsidRPr="00700B76" w:rsidRDefault="008211FA" w:rsidP="003B6969">
            <w:pPr>
              <w:rPr>
                <w:noProof/>
                <w:lang w:eastAsia="en-GB"/>
              </w:rPr>
            </w:pPr>
            <w:r w:rsidRPr="00052130">
              <w:rPr>
                <w:sz w:val="22"/>
              </w:rPr>
              <w:t>NVQ Level 3 in Care</w:t>
            </w:r>
            <w:r>
              <w:rPr>
                <w:sz w:val="22"/>
              </w:rPr>
              <w:t xml:space="preserve"> or equivalent and above</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0D8B1B05" w14:textId="424E1887" w:rsidR="003B6969" w:rsidRPr="00700B76" w:rsidRDefault="008211FA" w:rsidP="00685396">
            <w:pPr>
              <w:ind w:left="291"/>
              <w:rPr>
                <w:noProof/>
                <w:lang w:eastAsia="en-GB"/>
              </w:rPr>
            </w:pPr>
            <w:r>
              <w:rPr>
                <w:bCs/>
                <w:sz w:val="22"/>
              </w:rPr>
              <w:t>E</w:t>
            </w:r>
            <w:r w:rsidRPr="002609F8">
              <w:rPr>
                <w:bCs/>
                <w:sz w:val="22"/>
              </w:rPr>
              <w:t>xperience in a relevant care setting</w:t>
            </w:r>
            <w:r>
              <w:rPr>
                <w:bCs/>
                <w:sz w:val="22"/>
              </w:rPr>
              <w:t>.</w:t>
            </w:r>
            <w:r>
              <w:rPr>
                <w:sz w:val="22"/>
              </w:rPr>
              <w:t xml:space="preserve"> Experience in </w:t>
            </w:r>
            <w:r w:rsidRPr="00052130">
              <w:rPr>
                <w:sz w:val="22"/>
              </w:rPr>
              <w:t>supporting people to promo</w:t>
            </w:r>
            <w:r>
              <w:rPr>
                <w:sz w:val="22"/>
              </w:rPr>
              <w:t>te independence and choice</w:t>
            </w:r>
          </w:p>
        </w:tc>
        <w:tc>
          <w:tcPr>
            <w:tcW w:w="4957" w:type="dxa"/>
          </w:tcPr>
          <w:p w14:paraId="696A7AF3" w14:textId="1406B032" w:rsidR="003B6969" w:rsidRPr="00700B76" w:rsidRDefault="005B403E" w:rsidP="00685396">
            <w:pPr>
              <w:pStyle w:val="ListParagraph"/>
              <w:ind w:left="360"/>
              <w:rPr>
                <w:lang w:eastAsia="en-GB"/>
              </w:rPr>
            </w:pPr>
            <w:r w:rsidRPr="00052130">
              <w:rPr>
                <w:sz w:val="22"/>
              </w:rPr>
              <w:t xml:space="preserve">Experience </w:t>
            </w:r>
            <w:r>
              <w:rPr>
                <w:sz w:val="22"/>
              </w:rPr>
              <w:t>working with complex challenging behaviour.</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A638D8A" w14:textId="77777777" w:rsidR="00685396" w:rsidRDefault="00685396" w:rsidP="00685396">
            <w:pPr>
              <w:rPr>
                <w:sz w:val="22"/>
              </w:rPr>
            </w:pPr>
            <w:r>
              <w:rPr>
                <w:sz w:val="22"/>
              </w:rPr>
              <w:t>Good level of literacy and numeracy.</w:t>
            </w:r>
          </w:p>
          <w:p w14:paraId="5839D367" w14:textId="77777777" w:rsidR="00685396" w:rsidRDefault="00685396" w:rsidP="00685396">
            <w:pPr>
              <w:rPr>
                <w:sz w:val="22"/>
              </w:rPr>
            </w:pPr>
            <w:r w:rsidRPr="00052130">
              <w:rPr>
                <w:sz w:val="22"/>
              </w:rPr>
              <w:t>To have the ability to maintain and co</w:t>
            </w:r>
            <w:r>
              <w:rPr>
                <w:sz w:val="22"/>
              </w:rPr>
              <w:t>mplete documentation accurately</w:t>
            </w:r>
            <w:r w:rsidRPr="00052130">
              <w:rPr>
                <w:sz w:val="22"/>
              </w:rPr>
              <w:t>.</w:t>
            </w:r>
          </w:p>
          <w:p w14:paraId="3D700264" w14:textId="77777777" w:rsidR="00685396" w:rsidRPr="00052130" w:rsidRDefault="00685396" w:rsidP="00685396">
            <w:pPr>
              <w:rPr>
                <w:sz w:val="22"/>
              </w:rPr>
            </w:pPr>
            <w:r w:rsidRPr="00052130">
              <w:rPr>
                <w:sz w:val="22"/>
              </w:rPr>
              <w:t>Interpersonal skills.</w:t>
            </w:r>
          </w:p>
          <w:p w14:paraId="0D18865B" w14:textId="77777777" w:rsidR="00685396" w:rsidRPr="00052130" w:rsidRDefault="00685396" w:rsidP="00685396">
            <w:pPr>
              <w:rPr>
                <w:sz w:val="22"/>
              </w:rPr>
            </w:pPr>
            <w:r w:rsidRPr="00052130">
              <w:rPr>
                <w:sz w:val="22"/>
              </w:rPr>
              <w:t xml:space="preserve">The ability to </w:t>
            </w:r>
            <w:r>
              <w:rPr>
                <w:sz w:val="22"/>
              </w:rPr>
              <w:t xml:space="preserve">deal with </w:t>
            </w:r>
            <w:r w:rsidRPr="00052130">
              <w:rPr>
                <w:sz w:val="22"/>
              </w:rPr>
              <w:t>change</w:t>
            </w:r>
            <w:r>
              <w:rPr>
                <w:sz w:val="22"/>
              </w:rPr>
              <w:t>.</w:t>
            </w:r>
          </w:p>
          <w:p w14:paraId="00E7043D" w14:textId="77777777" w:rsidR="00685396" w:rsidRPr="00052130" w:rsidRDefault="00685396" w:rsidP="00685396">
            <w:pPr>
              <w:rPr>
                <w:sz w:val="22"/>
              </w:rPr>
            </w:pPr>
            <w:r w:rsidRPr="00052130">
              <w:rPr>
                <w:sz w:val="22"/>
              </w:rPr>
              <w:t>Promoting people’s rights, choices and independence and support the individual’s rights to citizenship.</w:t>
            </w:r>
          </w:p>
          <w:p w14:paraId="399A4DF6" w14:textId="77777777" w:rsidR="00685396" w:rsidRPr="00052130" w:rsidRDefault="00685396" w:rsidP="00685396">
            <w:pPr>
              <w:rPr>
                <w:sz w:val="22"/>
              </w:rPr>
            </w:pPr>
            <w:r w:rsidRPr="00052130">
              <w:rPr>
                <w:sz w:val="22"/>
              </w:rPr>
              <w:t>To have an awareness of H</w:t>
            </w:r>
            <w:r>
              <w:rPr>
                <w:sz w:val="22"/>
              </w:rPr>
              <w:t>ealth and Safety</w:t>
            </w:r>
            <w:r w:rsidRPr="00052130">
              <w:rPr>
                <w:sz w:val="22"/>
              </w:rPr>
              <w:t>.</w:t>
            </w:r>
          </w:p>
          <w:p w14:paraId="0360C3BB" w14:textId="77777777" w:rsidR="00685396" w:rsidRDefault="00685396" w:rsidP="00685396">
            <w:pPr>
              <w:rPr>
                <w:sz w:val="22"/>
              </w:rPr>
            </w:pPr>
            <w:r w:rsidRPr="00052130">
              <w:rPr>
                <w:sz w:val="22"/>
              </w:rPr>
              <w:t xml:space="preserve">To understand Equality and Diversity issues. </w:t>
            </w:r>
          </w:p>
          <w:p w14:paraId="41067EA4" w14:textId="283E9181" w:rsidR="003B6969" w:rsidRPr="00700B76" w:rsidRDefault="00685396" w:rsidP="00685396">
            <w:pPr>
              <w:rPr>
                <w:noProof/>
                <w:lang w:eastAsia="en-GB"/>
              </w:rPr>
            </w:pPr>
            <w:r w:rsidRPr="00052130">
              <w:rPr>
                <w:sz w:val="22"/>
              </w:rPr>
              <w:t>To understand and follow instructions, policies and procedures.</w:t>
            </w:r>
          </w:p>
        </w:tc>
        <w:tc>
          <w:tcPr>
            <w:tcW w:w="4957" w:type="dxa"/>
          </w:tcPr>
          <w:p w14:paraId="6474279D" w14:textId="77777777" w:rsidR="00700B76" w:rsidRDefault="00700B76" w:rsidP="003B6969">
            <w:pPr>
              <w:rPr>
                <w:noProof/>
                <w:lang w:eastAsia="en-GB"/>
              </w:rPr>
            </w:pPr>
          </w:p>
          <w:p w14:paraId="61E29774" w14:textId="4D5D01AB" w:rsidR="009526DD" w:rsidRPr="003B6969" w:rsidRDefault="00AC423F" w:rsidP="00AC423F">
            <w:pPr>
              <w:pStyle w:val="ListParagraph"/>
              <w:ind w:left="360"/>
              <w:rPr>
                <w:noProof/>
                <w:lang w:eastAsia="en-GB"/>
              </w:rPr>
            </w:pPr>
            <w:r>
              <w:rPr>
                <w:sz w:val="22"/>
              </w:rPr>
              <w:t xml:space="preserve">To have </w:t>
            </w:r>
            <w:r w:rsidRPr="00052130">
              <w:rPr>
                <w:sz w:val="22"/>
              </w:rPr>
              <w:t xml:space="preserve">knowledge of current legislation and to </w:t>
            </w:r>
            <w:r>
              <w:rPr>
                <w:sz w:val="22"/>
              </w:rPr>
              <w:t xml:space="preserve">be self- motivated to </w:t>
            </w:r>
            <w:r w:rsidRPr="00052130">
              <w:rPr>
                <w:sz w:val="22"/>
              </w:rPr>
              <w:t>update knowledge regularly</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64F7C85" w14:textId="77777777" w:rsidR="009C695C" w:rsidRPr="00977ECC" w:rsidRDefault="009C695C" w:rsidP="009C695C">
            <w:pPr>
              <w:rPr>
                <w:sz w:val="22"/>
              </w:rPr>
            </w:pPr>
            <w:r w:rsidRPr="00977ECC">
              <w:rPr>
                <w:sz w:val="22"/>
              </w:rPr>
              <w:t>Caring, sensitive and person-centred approach towards people.</w:t>
            </w:r>
          </w:p>
          <w:p w14:paraId="4268E145" w14:textId="77777777" w:rsidR="009C695C" w:rsidRPr="00977ECC" w:rsidRDefault="009C695C" w:rsidP="009C695C">
            <w:pPr>
              <w:rPr>
                <w:sz w:val="22"/>
              </w:rPr>
            </w:pPr>
            <w:r w:rsidRPr="00977ECC">
              <w:rPr>
                <w:sz w:val="22"/>
              </w:rPr>
              <w:t>Work on own initiative.</w:t>
            </w:r>
          </w:p>
          <w:p w14:paraId="4C96DD92" w14:textId="77777777" w:rsidR="009C695C" w:rsidRPr="00977ECC" w:rsidRDefault="009C695C" w:rsidP="009C695C">
            <w:pPr>
              <w:rPr>
                <w:sz w:val="22"/>
              </w:rPr>
            </w:pPr>
            <w:r w:rsidRPr="00977ECC">
              <w:rPr>
                <w:sz w:val="22"/>
              </w:rPr>
              <w:t>Team Player</w:t>
            </w:r>
          </w:p>
          <w:p w14:paraId="52BF0B25" w14:textId="77777777" w:rsidR="009C695C" w:rsidRPr="00977ECC" w:rsidRDefault="009C695C" w:rsidP="009C695C">
            <w:pPr>
              <w:rPr>
                <w:sz w:val="22"/>
              </w:rPr>
            </w:pPr>
            <w:r w:rsidRPr="00977ECC">
              <w:rPr>
                <w:sz w:val="22"/>
              </w:rPr>
              <w:t>Flexible approach to work.</w:t>
            </w:r>
          </w:p>
          <w:p w14:paraId="061B73DF" w14:textId="77777777" w:rsidR="009C695C" w:rsidRPr="00977ECC" w:rsidRDefault="009C695C" w:rsidP="009C695C">
            <w:pPr>
              <w:rPr>
                <w:sz w:val="22"/>
              </w:rPr>
            </w:pPr>
            <w:r w:rsidRPr="00977ECC">
              <w:rPr>
                <w:sz w:val="22"/>
              </w:rPr>
              <w:t>Willingness to work flexible hours</w:t>
            </w:r>
          </w:p>
          <w:p w14:paraId="6638D4ED" w14:textId="77777777" w:rsidR="009C695C" w:rsidRDefault="009C695C" w:rsidP="009C695C">
            <w:pPr>
              <w:rPr>
                <w:sz w:val="22"/>
              </w:rPr>
            </w:pPr>
            <w:r>
              <w:rPr>
                <w:sz w:val="22"/>
              </w:rPr>
              <w:t>Ability to promote dignity and care.</w:t>
            </w:r>
          </w:p>
          <w:p w14:paraId="2D4D7AAA" w14:textId="77777777" w:rsidR="009C695C" w:rsidRDefault="009C695C" w:rsidP="009C695C">
            <w:pPr>
              <w:rPr>
                <w:sz w:val="22"/>
              </w:rPr>
            </w:pPr>
            <w:r>
              <w:rPr>
                <w:sz w:val="22"/>
              </w:rPr>
              <w:t>To undertake training as required.</w:t>
            </w:r>
          </w:p>
          <w:p w14:paraId="10679B2F" w14:textId="77777777" w:rsidR="009C695C" w:rsidRPr="00052130" w:rsidRDefault="009C695C" w:rsidP="009C695C">
            <w:pPr>
              <w:rPr>
                <w:sz w:val="22"/>
              </w:rPr>
            </w:pPr>
            <w:r w:rsidRPr="00052130">
              <w:rPr>
                <w:sz w:val="22"/>
              </w:rPr>
              <w:t>Motivated.</w:t>
            </w:r>
          </w:p>
          <w:p w14:paraId="71B9223A" w14:textId="234FDD96" w:rsidR="009C695C" w:rsidRDefault="009C695C" w:rsidP="009C695C">
            <w:pPr>
              <w:rPr>
                <w:sz w:val="22"/>
              </w:rPr>
            </w:pPr>
            <w:r w:rsidRPr="00052130">
              <w:rPr>
                <w:sz w:val="22"/>
              </w:rPr>
              <w:t>Decision making.</w:t>
            </w:r>
          </w:p>
          <w:p w14:paraId="49F48B6C" w14:textId="77777777" w:rsidR="009C695C" w:rsidRPr="00052130" w:rsidRDefault="009C695C" w:rsidP="009C695C">
            <w:pPr>
              <w:rPr>
                <w:sz w:val="22"/>
              </w:rPr>
            </w:pPr>
          </w:p>
          <w:p w14:paraId="1B6BDFC2" w14:textId="77777777" w:rsidR="009C695C" w:rsidRDefault="009C695C" w:rsidP="009C695C">
            <w:pPr>
              <w:rPr>
                <w:sz w:val="22"/>
              </w:rPr>
            </w:pPr>
            <w:r w:rsidRPr="00052130">
              <w:rPr>
                <w:sz w:val="22"/>
              </w:rPr>
              <w:t>Ability to work with other professionals.</w:t>
            </w:r>
          </w:p>
          <w:p w14:paraId="69ADC98F" w14:textId="355510A2" w:rsidR="003B6969" w:rsidRPr="009C695C" w:rsidRDefault="009C695C" w:rsidP="009C695C">
            <w:pPr>
              <w:rPr>
                <w:sz w:val="22"/>
              </w:rPr>
            </w:pPr>
            <w:r w:rsidRPr="00052130">
              <w:rPr>
                <w:sz w:val="22"/>
              </w:rPr>
              <w:t>Approachable</w:t>
            </w: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7DC366D2"/>
    <w:multiLevelType w:val="hybridMultilevel"/>
    <w:tmpl w:val="85883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7"/>
  </w:num>
  <w:num w:numId="6">
    <w:abstractNumId w:val="3"/>
  </w:num>
  <w:num w:numId="7">
    <w:abstractNumId w:val="8"/>
  </w:num>
  <w:num w:numId="8">
    <w:abstractNumId w:val="6"/>
  </w:num>
  <w:num w:numId="9">
    <w:abstractNumId w:val="0"/>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A244C"/>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2D71"/>
    <w:rsid w:val="004C40B7"/>
    <w:rsid w:val="004D2FBE"/>
    <w:rsid w:val="004D319D"/>
    <w:rsid w:val="005015EB"/>
    <w:rsid w:val="0052110C"/>
    <w:rsid w:val="005360F5"/>
    <w:rsid w:val="00542F17"/>
    <w:rsid w:val="00546EBC"/>
    <w:rsid w:val="005528A3"/>
    <w:rsid w:val="00561D93"/>
    <w:rsid w:val="00562BA0"/>
    <w:rsid w:val="0056786F"/>
    <w:rsid w:val="00573099"/>
    <w:rsid w:val="0057361B"/>
    <w:rsid w:val="005773BD"/>
    <w:rsid w:val="00581EEF"/>
    <w:rsid w:val="005B403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5396"/>
    <w:rsid w:val="00690C00"/>
    <w:rsid w:val="006913A5"/>
    <w:rsid w:val="006A7EA4"/>
    <w:rsid w:val="006B5221"/>
    <w:rsid w:val="006C48DC"/>
    <w:rsid w:val="006D1472"/>
    <w:rsid w:val="006D62EF"/>
    <w:rsid w:val="006E06BD"/>
    <w:rsid w:val="006E3024"/>
    <w:rsid w:val="006F1AAB"/>
    <w:rsid w:val="00700B76"/>
    <w:rsid w:val="00705A0D"/>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11FA"/>
    <w:rsid w:val="00834151"/>
    <w:rsid w:val="00845787"/>
    <w:rsid w:val="008626B8"/>
    <w:rsid w:val="00863413"/>
    <w:rsid w:val="00866660"/>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695C"/>
    <w:rsid w:val="009C73E4"/>
    <w:rsid w:val="009D5809"/>
    <w:rsid w:val="009F6BC2"/>
    <w:rsid w:val="00A13BB0"/>
    <w:rsid w:val="00A13C89"/>
    <w:rsid w:val="00A1744E"/>
    <w:rsid w:val="00A30521"/>
    <w:rsid w:val="00A34036"/>
    <w:rsid w:val="00A35FEB"/>
    <w:rsid w:val="00A3622E"/>
    <w:rsid w:val="00A64EB5"/>
    <w:rsid w:val="00A67C49"/>
    <w:rsid w:val="00A84DA4"/>
    <w:rsid w:val="00A862EB"/>
    <w:rsid w:val="00A87CC6"/>
    <w:rsid w:val="00AA084D"/>
    <w:rsid w:val="00AB3B1A"/>
    <w:rsid w:val="00AC423F"/>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C1B73"/>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0C0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A13C89"/>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semiHidden/>
    <w:unhideWhenUsed/>
    <w:rsid w:val="00E10C0A"/>
    <w:pPr>
      <w:spacing w:after="120"/>
      <w:ind w:left="283"/>
    </w:pPr>
  </w:style>
  <w:style w:type="character" w:customStyle="1" w:styleId="BodyTextIndentChar">
    <w:name w:val="Body Text Indent Char"/>
    <w:basedOn w:val="DefaultParagraphFont"/>
    <w:link w:val="BodyTextIndent"/>
    <w:uiPriority w:val="99"/>
    <w:semiHidden/>
    <w:rsid w:val="00E10C0A"/>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A219152-D0F6-40B4-A15B-E903CCB5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8485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2021-09-06T11:46:00Z</dcterms:created>
  <dcterms:modified xsi:type="dcterms:W3CDTF">2021-09-06T11:46:00Z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