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64E" w:rsidRDefault="00D4564E" w:rsidP="00F70946">
      <w:pPr>
        <w:rPr>
          <w:noProof/>
        </w:rPr>
      </w:pPr>
    </w:p>
    <w:p w:rsidR="00183A93" w:rsidRDefault="00183A93" w:rsidP="00183A93">
      <w:pPr>
        <w:jc w:val="center"/>
        <w:rPr>
          <w:rFonts w:ascii="Arial" w:eastAsia="Times New Roman" w:hAnsi="Arial" w:cs="Arial"/>
          <w:b/>
          <w:sz w:val="36"/>
          <w:szCs w:val="36"/>
        </w:rPr>
      </w:pPr>
      <w:smartTag w:uri="urn:schemas-microsoft-com:office:smarttags" w:element="place">
        <w:smartTag w:uri="urn:schemas-microsoft-com:office:smarttags" w:element="PlaceName">
          <w:r>
            <w:rPr>
              <w:rFonts w:ascii="Arial" w:eastAsia="Times New Roman" w:hAnsi="Arial" w:cs="Arial"/>
              <w:b/>
              <w:sz w:val="36"/>
              <w:szCs w:val="36"/>
            </w:rPr>
            <w:t>Laurence</w:t>
          </w:r>
        </w:smartTag>
        <w:r>
          <w:rPr>
            <w:rFonts w:ascii="Arial" w:eastAsia="Times New Roman" w:hAnsi="Arial" w:cs="Arial"/>
            <w:b/>
            <w:sz w:val="36"/>
            <w:szCs w:val="36"/>
          </w:rPr>
          <w:t xml:space="preserve"> </w:t>
        </w:r>
        <w:smartTag w:uri="urn:schemas-microsoft-com:office:smarttags" w:element="PlaceName">
          <w:r>
            <w:rPr>
              <w:rFonts w:ascii="Arial" w:eastAsia="Times New Roman" w:hAnsi="Arial" w:cs="Arial"/>
              <w:b/>
              <w:sz w:val="36"/>
              <w:szCs w:val="36"/>
            </w:rPr>
            <w:t>Jackson</w:t>
          </w:r>
        </w:smartTag>
        <w:r>
          <w:rPr>
            <w:rFonts w:ascii="Arial" w:eastAsia="Times New Roman" w:hAnsi="Arial" w:cs="Arial"/>
            <w:b/>
            <w:sz w:val="36"/>
            <w:szCs w:val="36"/>
          </w:rPr>
          <w:t xml:space="preserve"> </w:t>
        </w:r>
        <w:smartTag w:uri="urn:schemas-microsoft-com:office:smarttags" w:element="PlaceName">
          <w:r>
            <w:rPr>
              <w:rFonts w:ascii="Arial" w:eastAsia="Times New Roman" w:hAnsi="Arial" w:cs="Arial"/>
              <w:b/>
              <w:sz w:val="36"/>
              <w:szCs w:val="36"/>
            </w:rPr>
            <w:t>School</w:t>
          </w:r>
        </w:smartTag>
      </w:smartTag>
    </w:p>
    <w:p w:rsidR="00183A93" w:rsidRDefault="00183A93" w:rsidP="00183A93">
      <w:pPr>
        <w:jc w:val="center"/>
        <w:rPr>
          <w:rFonts w:ascii="Arial" w:eastAsia="Times New Roman" w:hAnsi="Arial" w:cs="Arial"/>
          <w:b/>
          <w:sz w:val="36"/>
          <w:szCs w:val="36"/>
        </w:rPr>
      </w:pPr>
      <w:r>
        <w:rPr>
          <w:rFonts w:ascii="Arial" w:eastAsia="Times New Roman" w:hAnsi="Arial" w:cs="Arial"/>
          <w:b/>
          <w:sz w:val="36"/>
          <w:szCs w:val="36"/>
        </w:rPr>
        <w:t>Guisborough</w:t>
      </w:r>
    </w:p>
    <w:p w:rsidR="00183A93" w:rsidRPr="00183A93" w:rsidRDefault="00183A93" w:rsidP="00183A93">
      <w:pPr>
        <w:jc w:val="center"/>
        <w:rPr>
          <w:rFonts w:ascii="Arial" w:eastAsia="Times New Roman" w:hAnsi="Arial" w:cs="Times New Roman"/>
          <w:b/>
          <w:bCs/>
          <w:sz w:val="32"/>
          <w:szCs w:val="24"/>
        </w:rPr>
      </w:pPr>
      <w:r>
        <w:rPr>
          <w:rFonts w:ascii="Arial" w:eastAsia="Times New Roman" w:hAnsi="Arial" w:cs="Times New Roman"/>
          <w:b/>
          <w:bCs/>
          <w:sz w:val="32"/>
          <w:szCs w:val="24"/>
        </w:rPr>
        <w:t>(11-16 Comprehensive School, 12</w:t>
      </w:r>
      <w:r w:rsidR="00AA3B91">
        <w:rPr>
          <w:rFonts w:ascii="Arial" w:eastAsia="Times New Roman" w:hAnsi="Arial" w:cs="Times New Roman"/>
          <w:b/>
          <w:bCs/>
          <w:sz w:val="32"/>
          <w:szCs w:val="24"/>
        </w:rPr>
        <w:t>25</w:t>
      </w:r>
      <w:r>
        <w:rPr>
          <w:rFonts w:ascii="Arial" w:eastAsia="Times New Roman" w:hAnsi="Arial" w:cs="Times New Roman"/>
          <w:b/>
          <w:bCs/>
          <w:sz w:val="32"/>
          <w:szCs w:val="24"/>
        </w:rPr>
        <w:t xml:space="preserve"> on roll)</w:t>
      </w:r>
    </w:p>
    <w:p w:rsidR="00183A93" w:rsidRDefault="00183A93" w:rsidP="00183A93">
      <w:pPr>
        <w:jc w:val="center"/>
        <w:rPr>
          <w:rFonts w:ascii="Arial" w:eastAsia="Times New Roman" w:hAnsi="Arial" w:cs="Times New Roman"/>
          <w:b/>
          <w:bCs/>
          <w:sz w:val="36"/>
          <w:szCs w:val="36"/>
        </w:rPr>
      </w:pPr>
      <w:r>
        <w:rPr>
          <w:rFonts w:ascii="Arial" w:eastAsia="Times New Roman" w:hAnsi="Arial" w:cs="Times New Roman"/>
          <w:b/>
          <w:bCs/>
          <w:sz w:val="36"/>
          <w:szCs w:val="36"/>
        </w:rPr>
        <w:t>Cover Supervisor</w:t>
      </w:r>
    </w:p>
    <w:p w:rsidR="00C51F3B" w:rsidRDefault="00C51F3B" w:rsidP="00C51F3B">
      <w:pPr>
        <w:rPr>
          <w:rFonts w:eastAsia="Times New Roman" w:cstheme="minorHAnsi"/>
          <w:b/>
          <w:bCs/>
          <w:sz w:val="24"/>
          <w:szCs w:val="24"/>
        </w:rPr>
      </w:pPr>
      <w:r>
        <w:rPr>
          <w:rFonts w:eastAsia="Times New Roman" w:cstheme="minorHAnsi"/>
          <w:b/>
          <w:bCs/>
          <w:sz w:val="24"/>
          <w:szCs w:val="24"/>
        </w:rPr>
        <w:t xml:space="preserve">Term time only + 5 days, 37 hours per week, Grade H (SCP 14-17) dependent on qualifications/experience) - £19,852 - £21,066 (actual)  </w:t>
      </w:r>
    </w:p>
    <w:p w:rsidR="00183A93" w:rsidRPr="00AD7433" w:rsidRDefault="00183A93" w:rsidP="00AD7433">
      <w:pPr>
        <w:jc w:val="both"/>
        <w:rPr>
          <w:rFonts w:eastAsia="Calibri" w:cstheme="minorHAnsi"/>
          <w:sz w:val="24"/>
          <w:szCs w:val="24"/>
        </w:rPr>
      </w:pPr>
      <w:r w:rsidRPr="00AA3B91">
        <w:rPr>
          <w:rFonts w:cstheme="minorHAnsi"/>
          <w:sz w:val="24"/>
          <w:szCs w:val="24"/>
        </w:rPr>
        <w:t>Applications are invited for the post of Cover Supervisor at Laurence Jackson School.</w:t>
      </w:r>
      <w:r w:rsidR="00AD7433">
        <w:rPr>
          <w:rFonts w:cstheme="minorHAnsi"/>
          <w:sz w:val="24"/>
          <w:szCs w:val="24"/>
        </w:rPr>
        <w:t xml:space="preserve"> </w:t>
      </w:r>
      <w:r w:rsidRPr="00AA3B91">
        <w:rPr>
          <w:rFonts w:cstheme="minorHAnsi"/>
          <w:sz w:val="24"/>
          <w:szCs w:val="24"/>
        </w:rPr>
        <w:t>Cover Supervisors provide an excellent background of experience and a genuine insight into the skill sets required for a career in teaching.  LJS has a good track record of providing r</w:t>
      </w:r>
      <w:bookmarkStart w:id="0" w:name="_GoBack"/>
      <w:bookmarkEnd w:id="0"/>
      <w:r w:rsidRPr="00AA3B91">
        <w:rPr>
          <w:rFonts w:cstheme="minorHAnsi"/>
          <w:sz w:val="24"/>
          <w:szCs w:val="24"/>
        </w:rPr>
        <w:t>elevant CPD for support staff and several previous post holders have progressed on to teacher training with great success.</w:t>
      </w:r>
    </w:p>
    <w:p w:rsidR="00183A93" w:rsidRPr="00AA3B91" w:rsidRDefault="00183A93" w:rsidP="00AD7433">
      <w:pPr>
        <w:jc w:val="both"/>
        <w:rPr>
          <w:rFonts w:cstheme="minorHAnsi"/>
          <w:sz w:val="24"/>
          <w:szCs w:val="24"/>
        </w:rPr>
      </w:pPr>
      <w:r w:rsidRPr="00AA3B91">
        <w:rPr>
          <w:rFonts w:cstheme="minorHAnsi"/>
          <w:sz w:val="24"/>
          <w:szCs w:val="24"/>
        </w:rPr>
        <w:t>We are part of a dynamic and supportive MAT, the Vision Academy Learning Trust, which was established in 2016 and currently consists of three secondary schools, of which one is a teaching school, and five primary schools.</w:t>
      </w:r>
    </w:p>
    <w:p w:rsidR="00183A93" w:rsidRPr="00AA3B91" w:rsidRDefault="00183A93" w:rsidP="00AD7433">
      <w:pPr>
        <w:jc w:val="both"/>
        <w:rPr>
          <w:rFonts w:cstheme="minorHAnsi"/>
          <w:sz w:val="24"/>
          <w:szCs w:val="24"/>
        </w:rPr>
      </w:pPr>
      <w:r w:rsidRPr="00AA3B91">
        <w:rPr>
          <w:rFonts w:cstheme="minorHAnsi"/>
          <w:sz w:val="24"/>
          <w:szCs w:val="24"/>
        </w:rPr>
        <w:t>Applications should include a letter (no more than 2 sides of A4) which clearly outlines why candidates want to take on the role of Cover Supervisor and where that fits into an overall career plan.  Additionally, why they want to work at LJS and what other attributes they have to offer to the wider school ethos should be included.</w:t>
      </w:r>
    </w:p>
    <w:p w:rsidR="00183A93" w:rsidRPr="00AA3B91" w:rsidRDefault="00183A93" w:rsidP="00183A93">
      <w:pPr>
        <w:rPr>
          <w:rFonts w:eastAsia="Times New Roman" w:cstheme="minorHAnsi"/>
          <w:sz w:val="24"/>
          <w:szCs w:val="24"/>
        </w:rPr>
      </w:pPr>
      <w:r w:rsidRPr="00AA3B91">
        <w:rPr>
          <w:rFonts w:eastAsia="Times New Roman" w:cstheme="minorHAnsi"/>
          <w:sz w:val="24"/>
          <w:szCs w:val="24"/>
        </w:rPr>
        <w:t xml:space="preserve">Application forms and further details are available on the school’s website – </w:t>
      </w:r>
      <w:hyperlink r:id="rId6" w:history="1">
        <w:r w:rsidRPr="00AA3B91">
          <w:rPr>
            <w:rStyle w:val="Hyperlink"/>
            <w:rFonts w:eastAsia="Times New Roman" w:cstheme="minorHAnsi"/>
            <w:sz w:val="24"/>
            <w:szCs w:val="24"/>
          </w:rPr>
          <w:t>www.laurencejackson.org</w:t>
        </w:r>
      </w:hyperlink>
      <w:r w:rsidRPr="00AA3B91">
        <w:rPr>
          <w:rFonts w:eastAsia="Times New Roman" w:cstheme="minorHAnsi"/>
          <w:sz w:val="24"/>
          <w:szCs w:val="24"/>
        </w:rPr>
        <w:t xml:space="preserve">.  Please return completed application forms to Mrs D Anderson, </w:t>
      </w:r>
      <w:hyperlink r:id="rId7" w:history="1">
        <w:r w:rsidRPr="00AA3B91">
          <w:rPr>
            <w:rStyle w:val="Hyperlink"/>
            <w:rFonts w:eastAsia="Times New Roman" w:cstheme="minorHAnsi"/>
            <w:sz w:val="24"/>
            <w:szCs w:val="24"/>
          </w:rPr>
          <w:t>andersond@laurencejackson.org</w:t>
        </w:r>
      </w:hyperlink>
      <w:r w:rsidRPr="00AA3B91">
        <w:rPr>
          <w:rFonts w:eastAsia="Times New Roman" w:cstheme="minorHAnsi"/>
          <w:sz w:val="24"/>
          <w:szCs w:val="24"/>
        </w:rPr>
        <w:t>.</w:t>
      </w:r>
    </w:p>
    <w:p w:rsidR="00183A93" w:rsidRPr="00AD7433" w:rsidRDefault="00183A93" w:rsidP="00183A93">
      <w:pPr>
        <w:rPr>
          <w:rFonts w:eastAsia="Times New Roman" w:cstheme="minorHAnsi"/>
          <w:b/>
          <w:sz w:val="24"/>
          <w:szCs w:val="24"/>
        </w:rPr>
      </w:pPr>
      <w:r w:rsidRPr="00AD7433">
        <w:rPr>
          <w:rFonts w:eastAsia="Times New Roman" w:cstheme="minorHAnsi"/>
          <w:b/>
          <w:sz w:val="24"/>
          <w:szCs w:val="24"/>
        </w:rPr>
        <w:t xml:space="preserve">Closing date for applications is noon on Friday </w:t>
      </w:r>
      <w:r w:rsidR="00AA3B91" w:rsidRPr="00AD7433">
        <w:rPr>
          <w:rFonts w:eastAsia="Times New Roman" w:cstheme="minorHAnsi"/>
          <w:b/>
          <w:sz w:val="24"/>
          <w:szCs w:val="24"/>
        </w:rPr>
        <w:t>17 September.</w:t>
      </w:r>
      <w:r w:rsidRPr="00AD7433">
        <w:rPr>
          <w:rFonts w:eastAsia="Times New Roman" w:cstheme="minorHAnsi"/>
          <w:b/>
          <w:sz w:val="24"/>
          <w:szCs w:val="24"/>
        </w:rPr>
        <w:t xml:space="preserve">                                         </w:t>
      </w:r>
    </w:p>
    <w:p w:rsidR="00183A93" w:rsidRPr="00AD7433" w:rsidRDefault="00183A93" w:rsidP="00183A93">
      <w:pPr>
        <w:rPr>
          <w:rFonts w:eastAsia="Times New Roman" w:cstheme="minorHAnsi"/>
          <w:b/>
          <w:sz w:val="24"/>
          <w:szCs w:val="24"/>
        </w:rPr>
      </w:pPr>
      <w:r w:rsidRPr="00AD7433">
        <w:rPr>
          <w:rFonts w:eastAsia="Times New Roman" w:cstheme="minorHAnsi"/>
          <w:b/>
          <w:sz w:val="24"/>
          <w:szCs w:val="24"/>
        </w:rPr>
        <w:t xml:space="preserve">Interviews will be held </w:t>
      </w:r>
      <w:r w:rsidR="00AA3B91" w:rsidRPr="00AD7433">
        <w:rPr>
          <w:rFonts w:eastAsia="Times New Roman" w:cstheme="minorHAnsi"/>
          <w:b/>
          <w:sz w:val="24"/>
          <w:szCs w:val="24"/>
        </w:rPr>
        <w:t>week commencing 2</w:t>
      </w:r>
      <w:r w:rsidR="00AD7433" w:rsidRPr="00AD7433">
        <w:rPr>
          <w:rFonts w:eastAsia="Times New Roman" w:cstheme="minorHAnsi"/>
          <w:b/>
          <w:sz w:val="24"/>
          <w:szCs w:val="24"/>
        </w:rPr>
        <w:t>7</w:t>
      </w:r>
      <w:r w:rsidR="00AA3B91" w:rsidRPr="00AD7433">
        <w:rPr>
          <w:rFonts w:eastAsia="Times New Roman" w:cstheme="minorHAnsi"/>
          <w:b/>
          <w:sz w:val="24"/>
          <w:szCs w:val="24"/>
        </w:rPr>
        <w:t xml:space="preserve"> September.</w:t>
      </w:r>
    </w:p>
    <w:p w:rsidR="00183A93" w:rsidRPr="00AA3B91" w:rsidRDefault="00183A93" w:rsidP="00183A93">
      <w:pPr>
        <w:rPr>
          <w:rFonts w:eastAsia="Times New Roman" w:cstheme="minorHAnsi"/>
          <w:sz w:val="24"/>
          <w:szCs w:val="24"/>
        </w:rPr>
      </w:pPr>
      <w:r w:rsidRPr="00AA3B91">
        <w:rPr>
          <w:rFonts w:eastAsia="Times New Roman" w:cstheme="minorHAnsi"/>
          <w:color w:val="000000"/>
          <w:sz w:val="24"/>
          <w:szCs w:val="24"/>
        </w:rPr>
        <w:t xml:space="preserve">Laurence Jackson School is committed to safeguarding and promoting the welfare of children/young people and vulnerable adults. We expect all staff and volunteers to share this commitment and an enhanced DBS disclosure will be sought, along with other relevant employment checks. </w:t>
      </w:r>
    </w:p>
    <w:p w:rsidR="00183A93" w:rsidRPr="00AA3B91" w:rsidRDefault="00183A93" w:rsidP="00183A93">
      <w:pPr>
        <w:jc w:val="center"/>
        <w:rPr>
          <w:rFonts w:eastAsia="Calibri" w:cstheme="minorHAnsi"/>
        </w:rPr>
      </w:pPr>
    </w:p>
    <w:p w:rsidR="00CD2BA2" w:rsidRPr="00F70946" w:rsidRDefault="00CD2BA2" w:rsidP="00F70946"/>
    <w:sectPr w:rsidR="00CD2BA2" w:rsidRPr="00F70946" w:rsidSect="00593846">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C05" w:rsidRDefault="00560C05" w:rsidP="00BC66C4">
      <w:pPr>
        <w:spacing w:after="0" w:line="240" w:lineRule="auto"/>
      </w:pPr>
      <w:r>
        <w:separator/>
      </w:r>
    </w:p>
  </w:endnote>
  <w:endnote w:type="continuationSeparator" w:id="0">
    <w:p w:rsidR="00560C05" w:rsidRDefault="00560C05" w:rsidP="00BC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6A" w:rsidRDefault="00C05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6A" w:rsidRDefault="00C05C6A" w:rsidP="00C05C6A">
    <w:pPr>
      <w:pStyle w:val="Footer"/>
      <w:jc w:val="right"/>
    </w:pPr>
    <w:r>
      <w:rPr>
        <w:noProof/>
      </w:rPr>
      <mc:AlternateContent>
        <mc:Choice Requires="wps">
          <w:drawing>
            <wp:anchor distT="45720" distB="45720" distL="114300" distR="114300" simplePos="0" relativeHeight="251666432" behindDoc="0" locked="0" layoutInCell="1" allowOverlap="1" wp14:anchorId="33C4B250" wp14:editId="1BF96DCC">
              <wp:simplePos x="0" y="0"/>
              <wp:positionH relativeFrom="margin">
                <wp:posOffset>1659890</wp:posOffset>
              </wp:positionH>
              <wp:positionV relativeFrom="paragraph">
                <wp:posOffset>218993</wp:posOffset>
              </wp:positionV>
              <wp:extent cx="4485640" cy="149225"/>
              <wp:effectExtent l="0" t="0" r="10160" b="31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640" cy="149225"/>
                      </a:xfrm>
                      <a:prstGeom prst="rect">
                        <a:avLst/>
                      </a:prstGeom>
                      <a:noFill/>
                      <a:ln w="9525">
                        <a:noFill/>
                        <a:miter lim="800000"/>
                        <a:headEnd/>
                        <a:tailEnd/>
                      </a:ln>
                    </wps:spPr>
                    <wps:txbx>
                      <w:txbxContent>
                        <w:p w:rsidR="00C05C6A" w:rsidRPr="00146246" w:rsidRDefault="00C05C6A" w:rsidP="00C05C6A">
                          <w:pPr>
                            <w:spacing w:after="0" w:line="240" w:lineRule="auto"/>
                            <w:rPr>
                              <w:sz w:val="18"/>
                            </w:rPr>
                          </w:pPr>
                          <w:r w:rsidRPr="00146246">
                            <w:rPr>
                              <w:sz w:val="18"/>
                            </w:rPr>
                            <w:t xml:space="preserve">Laurence Jackson School is part of Vision Academy Learning Trust.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4B250" id="_x0000_t202" coordsize="21600,21600" o:spt="202" path="m,l,21600r21600,l21600,xe">
              <v:stroke joinstyle="miter"/>
              <v:path gradientshapeok="t" o:connecttype="rect"/>
            </v:shapetype>
            <v:shape id="_x0000_s1027" type="#_x0000_t202" style="position:absolute;left:0;text-align:left;margin-left:130.7pt;margin-top:17.25pt;width:353.2pt;height:11.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" filled="f" stroked="f">
              <v:textbox inset="0,0,0,0">
                <w:txbxContent>
                  <w:p w:rsidR="00C05C6A" w:rsidRPr="00146246" w:rsidRDefault="00C05C6A" w:rsidP="00C05C6A">
                    <w:pPr>
                      <w:spacing w:after="0" w:line="240" w:lineRule="auto"/>
                      <w:rPr>
                        <w:sz w:val="18"/>
                      </w:rPr>
                    </w:pPr>
                    <w:r w:rsidRPr="00146246">
                      <w:rPr>
                        <w:sz w:val="18"/>
                      </w:rPr>
                      <w:t xml:space="preserve">Laurence Jackson School is part of Vision Academy Learning Trust. </w:t>
                    </w:r>
                  </w:p>
                </w:txbxContent>
              </v:textbox>
              <w10:wrap anchorx="margin"/>
            </v:shape>
          </w:pict>
        </mc:Fallback>
      </mc:AlternateContent>
    </w:r>
    <w:r w:rsidRPr="00BC66C4">
      <w:rPr>
        <w:noProof/>
      </w:rPr>
      <w:drawing>
        <wp:anchor distT="0" distB="0" distL="114300" distR="114300" simplePos="0" relativeHeight="251665408" behindDoc="0" locked="0" layoutInCell="1" allowOverlap="1" wp14:anchorId="4AF5F091" wp14:editId="581AD320">
          <wp:simplePos x="0" y="0"/>
          <wp:positionH relativeFrom="column">
            <wp:posOffset>-546100</wp:posOffset>
          </wp:positionH>
          <wp:positionV relativeFrom="paragraph">
            <wp:posOffset>173437</wp:posOffset>
          </wp:positionV>
          <wp:extent cx="7199630" cy="40640"/>
          <wp:effectExtent l="0" t="0" r="127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99630" cy="40640"/>
                  </a:xfrm>
                  <a:prstGeom prst="rect">
                    <a:avLst/>
                  </a:prstGeom>
                </pic:spPr>
              </pic:pic>
            </a:graphicData>
          </a:graphic>
          <wp14:sizeRelH relativeFrom="margin">
            <wp14:pctWidth>0</wp14:pctWidth>
          </wp14:sizeRelH>
          <wp14:sizeRelV relativeFrom="margin">
            <wp14:pctHeight>0</wp14:pctHeight>
          </wp14:sizeRelV>
        </wp:anchor>
      </w:drawing>
    </w:r>
  </w:p>
  <w:p w:rsidR="00BC66C4" w:rsidRPr="00C05C6A" w:rsidRDefault="00BC66C4" w:rsidP="00C05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6A" w:rsidRDefault="00C05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C05" w:rsidRDefault="00560C05" w:rsidP="00BC66C4">
      <w:pPr>
        <w:spacing w:after="0" w:line="240" w:lineRule="auto"/>
      </w:pPr>
      <w:r>
        <w:separator/>
      </w:r>
    </w:p>
  </w:footnote>
  <w:footnote w:type="continuationSeparator" w:id="0">
    <w:p w:rsidR="00560C05" w:rsidRDefault="00560C05" w:rsidP="00BC6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6A" w:rsidRDefault="00C05C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946" w:rsidRPr="00F70946" w:rsidRDefault="00774755" w:rsidP="00CD2BA2">
    <w:pPr>
      <w:spacing w:line="240" w:lineRule="auto"/>
      <w:rPr>
        <w:sz w:val="1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3360" behindDoc="0" locked="0" layoutInCell="1" allowOverlap="1" wp14:anchorId="2F873BDA" wp14:editId="720FE4E5">
          <wp:simplePos x="0" y="0"/>
          <wp:positionH relativeFrom="column">
            <wp:posOffset>-325978</wp:posOffset>
          </wp:positionH>
          <wp:positionV relativeFrom="paragraph">
            <wp:posOffset>-266065</wp:posOffset>
          </wp:positionV>
          <wp:extent cx="795600" cy="9612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3303" t="5305" r="44193" b="40491"/>
                  <a:stretch/>
                </pic:blipFill>
                <pic:spPr bwMode="auto">
                  <a:xfrm>
                    <a:off x="0" y="0"/>
                    <a:ext cx="795600" cy="961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2C2C">
      <w:rPr>
        <w:noProof/>
      </w:rPr>
      <mc:AlternateContent>
        <mc:Choice Requires="wps">
          <w:drawing>
            <wp:anchor distT="0" distB="0" distL="114300" distR="114300" simplePos="0" relativeHeight="251661312" behindDoc="0" locked="0" layoutInCell="1" allowOverlap="1" wp14:anchorId="66CD2910" wp14:editId="67AD3F06">
              <wp:simplePos x="0" y="0"/>
              <wp:positionH relativeFrom="margin">
                <wp:posOffset>0</wp:posOffset>
              </wp:positionH>
              <wp:positionV relativeFrom="paragraph">
                <wp:posOffset>-77944</wp:posOffset>
              </wp:positionV>
              <wp:extent cx="6120775" cy="491319"/>
              <wp:effectExtent l="0" t="0" r="13335"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75" cy="491319"/>
                      </a:xfrm>
                      <a:prstGeom prst="rect">
                        <a:avLst/>
                      </a:prstGeom>
                      <a:noFill/>
                      <a:ln w="9525">
                        <a:noFill/>
                        <a:miter lim="800000"/>
                        <a:headEnd/>
                        <a:tailEnd/>
                      </a:ln>
                    </wps:spPr>
                    <wps:txbx>
                      <w:txbxContent>
                        <w:p w:rsidR="00EB48C6" w:rsidRPr="005E4914" w:rsidRDefault="00F70946" w:rsidP="00287B6A">
                          <w:pPr>
                            <w:spacing w:after="0" w:line="168" w:lineRule="auto"/>
                            <w:jc w:val="center"/>
                            <w:rPr>
                              <w:sz w:val="60"/>
                              <w14:shadow w14:blurRad="50800" w14:dist="38100" w14:dir="2700000" w14:sx="100000" w14:sy="100000" w14:kx="0" w14:ky="0" w14:algn="tl">
                                <w14:srgbClr w14:val="000000">
                                  <w14:alpha w14:val="60000"/>
                                </w14:srgbClr>
                              </w14:shadow>
                            </w:rPr>
                          </w:pPr>
                          <w:r w:rsidRPr="005E4914">
                            <w:rPr>
                              <w:sz w:val="60"/>
                              <w14:shadow w14:blurRad="50800" w14:dist="38100" w14:dir="2700000" w14:sx="100000" w14:sy="100000" w14:kx="0" w14:ky="0" w14:algn="tl">
                                <w14:srgbClr w14:val="000000">
                                  <w14:alpha w14:val="60000"/>
                                </w14:srgbClr>
                              </w14:shadow>
                            </w:rPr>
                            <w:t>L</w:t>
                          </w:r>
                          <w:r w:rsidR="00EB48C6" w:rsidRPr="005E4914">
                            <w:rPr>
                              <w:sz w:val="60"/>
                              <w14:shadow w14:blurRad="50800" w14:dist="38100" w14:dir="2700000" w14:sx="100000" w14:sy="100000" w14:kx="0" w14:ky="0" w14:algn="tl">
                                <w14:srgbClr w14:val="000000">
                                  <w14:alpha w14:val="60000"/>
                                </w14:srgbClr>
                              </w14:shadow>
                            </w:rPr>
                            <w:t>aurence</w:t>
                          </w:r>
                          <w:r w:rsidR="00287B6A" w:rsidRPr="005E4914">
                            <w:rPr>
                              <w:sz w:val="60"/>
                              <w14:shadow w14:blurRad="50800" w14:dist="38100" w14:dir="2700000" w14:sx="100000" w14:sy="100000" w14:kx="0" w14:ky="0" w14:algn="tl">
                                <w14:srgbClr w14:val="000000">
                                  <w14:alpha w14:val="60000"/>
                                </w14:srgbClr>
                              </w14:shadow>
                            </w:rPr>
                            <w:t xml:space="preserve"> </w:t>
                          </w:r>
                          <w:r w:rsidR="00EB48C6" w:rsidRPr="005E4914">
                            <w:rPr>
                              <w:sz w:val="60"/>
                              <w14:shadow w14:blurRad="50800" w14:dist="38100" w14:dir="2700000" w14:sx="100000" w14:sy="100000" w14:kx="0" w14:ky="0" w14:algn="tl">
                                <w14:srgbClr w14:val="000000">
                                  <w14:alpha w14:val="60000"/>
                                </w14:srgbClr>
                              </w14:shadow>
                            </w:rPr>
                            <w:t>Jackson</w:t>
                          </w:r>
                          <w:r w:rsidR="00287B6A" w:rsidRPr="005E4914">
                            <w:rPr>
                              <w:sz w:val="60"/>
                              <w14:shadow w14:blurRad="50800" w14:dist="38100" w14:dir="2700000" w14:sx="100000" w14:sy="100000" w14:kx="0" w14:ky="0" w14:algn="tl">
                                <w14:srgbClr w14:val="000000">
                                  <w14:alpha w14:val="60000"/>
                                </w14:srgbClr>
                              </w14:shadow>
                            </w:rPr>
                            <w:t xml:space="preserve"> </w:t>
                          </w:r>
                          <w:r w:rsidR="00EB48C6" w:rsidRPr="005E4914">
                            <w:rPr>
                              <w:sz w:val="60"/>
                              <w14:shadow w14:blurRad="50800" w14:dist="38100" w14:dir="2700000" w14:sx="100000" w14:sy="100000" w14:kx="0" w14:ky="0" w14:algn="tl">
                                <w14:srgbClr w14:val="000000">
                                  <w14:alpha w14:val="60000"/>
                                </w14:srgbClr>
                              </w14:shadow>
                            </w:rPr>
                            <w:t>Schoo</w:t>
                          </w:r>
                          <w:r w:rsidRPr="005E4914">
                            <w:rPr>
                              <w:sz w:val="60"/>
                              <w14:shadow w14:blurRad="50800" w14:dist="38100" w14:dir="2700000" w14:sx="100000" w14:sy="100000" w14:kx="0" w14:ky="0" w14:algn="tl">
                                <w14:srgbClr w14:val="000000">
                                  <w14:alpha w14:val="60000"/>
                                </w14:srgbClr>
                              </w14:shadow>
                            </w:rPr>
                            <w:t>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D2910" id="_x0000_t202" coordsize="21600,21600" o:spt="202" path="m,l,21600r21600,l21600,xe">
              <v:stroke joinstyle="miter"/>
              <v:path gradientshapeok="t" o:connecttype="rect"/>
            </v:shapetype>
            <v:shape id="Text Box 2" o:spid="_x0000_s1026" type="#_x0000_t202" style="position:absolute;margin-left:0;margin-top:-6.15pt;width:481.95pt;height:3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" filled="f" stroked="f">
              <v:textbox inset="0,0,0,0">
                <w:txbxContent>
                  <w:p w:rsidR="00EB48C6" w:rsidRPr="005E4914" w:rsidRDefault="00F70946" w:rsidP="00287B6A">
                    <w:pPr>
                      <w:spacing w:after="0" w:line="168" w:lineRule="auto"/>
                      <w:jc w:val="center"/>
                      <w:rPr>
                        <w:sz w:val="60"/>
                        <w14:shadow w14:blurRad="50800" w14:dist="38100" w14:dir="2700000" w14:sx="100000" w14:sy="100000" w14:kx="0" w14:ky="0" w14:algn="tl">
                          <w14:srgbClr w14:val="000000">
                            <w14:alpha w14:val="60000"/>
                          </w14:srgbClr>
                        </w14:shadow>
                      </w:rPr>
                    </w:pPr>
                    <w:r w:rsidRPr="005E4914">
                      <w:rPr>
                        <w:sz w:val="60"/>
                        <w14:shadow w14:blurRad="50800" w14:dist="38100" w14:dir="2700000" w14:sx="100000" w14:sy="100000" w14:kx="0" w14:ky="0" w14:algn="tl">
                          <w14:srgbClr w14:val="000000">
                            <w14:alpha w14:val="60000"/>
                          </w14:srgbClr>
                        </w14:shadow>
                      </w:rPr>
                      <w:t>L</w:t>
                    </w:r>
                    <w:r w:rsidR="00EB48C6" w:rsidRPr="005E4914">
                      <w:rPr>
                        <w:sz w:val="60"/>
                        <w14:shadow w14:blurRad="50800" w14:dist="38100" w14:dir="2700000" w14:sx="100000" w14:sy="100000" w14:kx="0" w14:ky="0" w14:algn="tl">
                          <w14:srgbClr w14:val="000000">
                            <w14:alpha w14:val="60000"/>
                          </w14:srgbClr>
                        </w14:shadow>
                      </w:rPr>
                      <w:t>aurence</w:t>
                    </w:r>
                    <w:r w:rsidR="00287B6A" w:rsidRPr="005E4914">
                      <w:rPr>
                        <w:sz w:val="60"/>
                        <w14:shadow w14:blurRad="50800" w14:dist="38100" w14:dir="2700000" w14:sx="100000" w14:sy="100000" w14:kx="0" w14:ky="0" w14:algn="tl">
                          <w14:srgbClr w14:val="000000">
                            <w14:alpha w14:val="60000"/>
                          </w14:srgbClr>
                        </w14:shadow>
                      </w:rPr>
                      <w:t xml:space="preserve"> </w:t>
                    </w:r>
                    <w:r w:rsidR="00EB48C6" w:rsidRPr="005E4914">
                      <w:rPr>
                        <w:sz w:val="60"/>
                        <w14:shadow w14:blurRad="50800" w14:dist="38100" w14:dir="2700000" w14:sx="100000" w14:sy="100000" w14:kx="0" w14:ky="0" w14:algn="tl">
                          <w14:srgbClr w14:val="000000">
                            <w14:alpha w14:val="60000"/>
                          </w14:srgbClr>
                        </w14:shadow>
                      </w:rPr>
                      <w:t>Jackson</w:t>
                    </w:r>
                    <w:r w:rsidR="00287B6A" w:rsidRPr="005E4914">
                      <w:rPr>
                        <w:sz w:val="60"/>
                        <w14:shadow w14:blurRad="50800" w14:dist="38100" w14:dir="2700000" w14:sx="100000" w14:sy="100000" w14:kx="0" w14:ky="0" w14:algn="tl">
                          <w14:srgbClr w14:val="000000">
                            <w14:alpha w14:val="60000"/>
                          </w14:srgbClr>
                        </w14:shadow>
                      </w:rPr>
                      <w:t xml:space="preserve"> </w:t>
                    </w:r>
                    <w:r w:rsidR="00EB48C6" w:rsidRPr="005E4914">
                      <w:rPr>
                        <w:sz w:val="60"/>
                        <w14:shadow w14:blurRad="50800" w14:dist="38100" w14:dir="2700000" w14:sx="100000" w14:sy="100000" w14:kx="0" w14:ky="0" w14:algn="tl">
                          <w14:srgbClr w14:val="000000">
                            <w14:alpha w14:val="60000"/>
                          </w14:srgbClr>
                        </w14:shadow>
                      </w:rPr>
                      <w:t>Schoo</w:t>
                    </w:r>
                    <w:r w:rsidRPr="005E4914">
                      <w:rPr>
                        <w:sz w:val="60"/>
                        <w14:shadow w14:blurRad="50800" w14:dist="38100" w14:dir="2700000" w14:sx="100000" w14:sy="100000" w14:kx="0" w14:ky="0" w14:algn="tl">
                          <w14:srgbClr w14:val="000000">
                            <w14:alpha w14:val="60000"/>
                          </w14:srgbClr>
                        </w14:shadow>
                      </w:rPr>
                      <w:t>l</w:t>
                    </w:r>
                  </w:p>
                </w:txbxContent>
              </v:textbox>
              <w10:wrap anchorx="margin"/>
            </v:shape>
          </w:pict>
        </mc:Fallback>
      </mc:AlternateContent>
    </w:r>
    <w:r w:rsidR="00913DEF">
      <w:rPr>
        <w:noProof/>
      </w:rPr>
      <w:drawing>
        <wp:anchor distT="0" distB="0" distL="114300" distR="114300" simplePos="0" relativeHeight="251660287" behindDoc="0" locked="0" layoutInCell="1" allowOverlap="1" wp14:anchorId="7C57BED0" wp14:editId="4D403882">
          <wp:simplePos x="0" y="0"/>
          <wp:positionH relativeFrom="page">
            <wp:posOffset>3810</wp:posOffset>
          </wp:positionH>
          <wp:positionV relativeFrom="paragraph">
            <wp:posOffset>-450215</wp:posOffset>
          </wp:positionV>
          <wp:extent cx="7552800" cy="1440000"/>
          <wp:effectExtent l="0" t="0" r="0"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b="86501"/>
                  <a:stretch/>
                </pic:blipFill>
                <pic:spPr bwMode="auto">
                  <a:xfrm>
                    <a:off x="0" y="0"/>
                    <a:ext cx="7552800" cy="144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70946" w:rsidRDefault="00F70946" w:rsidP="00CD2BA2">
    <w:pPr>
      <w:spacing w:line="240" w:lineRule="auto"/>
      <w:rPr>
        <w:sz w:val="36"/>
        <w14:shadow w14:blurRad="50800" w14:dist="38100" w14:dir="2700000" w14:sx="100000" w14:sy="100000" w14:kx="0" w14:ky="0" w14:algn="tl">
          <w14:srgbClr w14:val="000000">
            <w14:alpha w14:val="60000"/>
          </w14:srgbClr>
        </w14:shad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C6A" w:rsidRDefault="00C05C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37"/>
    <w:rsid w:val="000A5D44"/>
    <w:rsid w:val="000A78D6"/>
    <w:rsid w:val="000D3EDF"/>
    <w:rsid w:val="001276B1"/>
    <w:rsid w:val="00183A93"/>
    <w:rsid w:val="001F7C43"/>
    <w:rsid w:val="00287B6A"/>
    <w:rsid w:val="00290F37"/>
    <w:rsid w:val="00292230"/>
    <w:rsid w:val="003357B4"/>
    <w:rsid w:val="003D12A3"/>
    <w:rsid w:val="00402D0F"/>
    <w:rsid w:val="004045FA"/>
    <w:rsid w:val="004632BA"/>
    <w:rsid w:val="00491070"/>
    <w:rsid w:val="004B6E96"/>
    <w:rsid w:val="004F4BD3"/>
    <w:rsid w:val="00560C05"/>
    <w:rsid w:val="00593846"/>
    <w:rsid w:val="005E4914"/>
    <w:rsid w:val="005E7180"/>
    <w:rsid w:val="0069715B"/>
    <w:rsid w:val="00774755"/>
    <w:rsid w:val="007F35DF"/>
    <w:rsid w:val="00810534"/>
    <w:rsid w:val="008162FA"/>
    <w:rsid w:val="00913DEF"/>
    <w:rsid w:val="009C26F0"/>
    <w:rsid w:val="00A13B18"/>
    <w:rsid w:val="00AA3B91"/>
    <w:rsid w:val="00AC42E4"/>
    <w:rsid w:val="00AD7433"/>
    <w:rsid w:val="00B12C2C"/>
    <w:rsid w:val="00B208EF"/>
    <w:rsid w:val="00BC66C4"/>
    <w:rsid w:val="00C05C6A"/>
    <w:rsid w:val="00C51F3B"/>
    <w:rsid w:val="00CD2BA2"/>
    <w:rsid w:val="00D024F5"/>
    <w:rsid w:val="00D110D7"/>
    <w:rsid w:val="00D3373B"/>
    <w:rsid w:val="00D4564E"/>
    <w:rsid w:val="00D5503F"/>
    <w:rsid w:val="00D938E8"/>
    <w:rsid w:val="00DE530F"/>
    <w:rsid w:val="00E05F39"/>
    <w:rsid w:val="00E1030A"/>
    <w:rsid w:val="00E159A6"/>
    <w:rsid w:val="00E24DBB"/>
    <w:rsid w:val="00EA4B99"/>
    <w:rsid w:val="00EB48C6"/>
    <w:rsid w:val="00F62051"/>
    <w:rsid w:val="00F6280B"/>
    <w:rsid w:val="00F70946"/>
    <w:rsid w:val="00F73B00"/>
    <w:rsid w:val="00FE13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4:docId w14:val="61DED24A"/>
  <w15:chartTrackingRefBased/>
  <w15:docId w15:val="{7FF1B1C3-8A5A-40A0-AA9B-BC28F87B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6C4"/>
  </w:style>
  <w:style w:type="paragraph" w:styleId="Footer">
    <w:name w:val="footer"/>
    <w:basedOn w:val="Normal"/>
    <w:link w:val="FooterChar"/>
    <w:uiPriority w:val="99"/>
    <w:unhideWhenUsed/>
    <w:rsid w:val="00BC6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6C4"/>
  </w:style>
  <w:style w:type="paragraph" w:styleId="NormalWeb">
    <w:name w:val="Normal (Web)"/>
    <w:basedOn w:val="Normal"/>
    <w:uiPriority w:val="99"/>
    <w:semiHidden/>
    <w:unhideWhenUsed/>
    <w:rsid w:val="00F62051"/>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F73B00"/>
    <w:rPr>
      <w:color w:val="0563C1" w:themeColor="hyperlink"/>
      <w:u w:val="single"/>
    </w:rPr>
  </w:style>
  <w:style w:type="character" w:styleId="UnresolvedMention">
    <w:name w:val="Unresolved Mention"/>
    <w:basedOn w:val="DefaultParagraphFont"/>
    <w:uiPriority w:val="99"/>
    <w:semiHidden/>
    <w:unhideWhenUsed/>
    <w:rsid w:val="00F73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488366">
      <w:bodyDiv w:val="1"/>
      <w:marLeft w:val="0"/>
      <w:marRight w:val="0"/>
      <w:marTop w:val="0"/>
      <w:marBottom w:val="0"/>
      <w:divBdr>
        <w:top w:val="none" w:sz="0" w:space="0" w:color="auto"/>
        <w:left w:val="none" w:sz="0" w:space="0" w:color="auto"/>
        <w:bottom w:val="none" w:sz="0" w:space="0" w:color="auto"/>
        <w:right w:val="none" w:sz="0" w:space="0" w:color="auto"/>
      </w:divBdr>
    </w:div>
    <w:div w:id="1498115271">
      <w:bodyDiv w:val="1"/>
      <w:marLeft w:val="0"/>
      <w:marRight w:val="0"/>
      <w:marTop w:val="0"/>
      <w:marBottom w:val="0"/>
      <w:divBdr>
        <w:top w:val="none" w:sz="0" w:space="0" w:color="auto"/>
        <w:left w:val="none" w:sz="0" w:space="0" w:color="auto"/>
        <w:bottom w:val="none" w:sz="0" w:space="0" w:color="auto"/>
        <w:right w:val="none" w:sz="0" w:space="0" w:color="auto"/>
      </w:divBdr>
    </w:div>
    <w:div w:id="1707409736">
      <w:bodyDiv w:val="1"/>
      <w:marLeft w:val="0"/>
      <w:marRight w:val="0"/>
      <w:marTop w:val="0"/>
      <w:marBottom w:val="0"/>
      <w:divBdr>
        <w:top w:val="none" w:sz="0" w:space="0" w:color="auto"/>
        <w:left w:val="none" w:sz="0" w:space="0" w:color="auto"/>
        <w:bottom w:val="none" w:sz="0" w:space="0" w:color="auto"/>
        <w:right w:val="none" w:sz="0" w:space="0" w:color="auto"/>
      </w:divBdr>
    </w:div>
    <w:div w:id="20170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andersond@laurencejackson.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urencejackson.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Learman, Marty</dc:creator>
  <cp:keywords/>
  <dc:description/>
  <cp:lastModifiedBy>Anderson, Dawn</cp:lastModifiedBy>
  <cp:revision>6</cp:revision>
  <cp:lastPrinted>2021-02-23T09:56:00Z</cp:lastPrinted>
  <dcterms:created xsi:type="dcterms:W3CDTF">2021-09-03T13:32:00Z</dcterms:created>
  <dcterms:modified xsi:type="dcterms:W3CDTF">2021-09-06T09:12:00Z</dcterms:modified>
</cp:coreProperties>
</file>