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B8888" w14:textId="77777777" w:rsidR="00243DCC" w:rsidRPr="00243DCC" w:rsidRDefault="00243DCC" w:rsidP="00245B78">
      <w:pPr>
        <w:ind w:right="180"/>
        <w:rPr>
          <w:rFonts w:ascii="Arial" w:hAnsi="Arial" w:cs="Arial"/>
          <w:sz w:val="20"/>
          <w:szCs w:val="20"/>
        </w:rPr>
      </w:pPr>
      <w:r w:rsidRPr="00243DCC">
        <w:rPr>
          <w:rFonts w:ascii="Arial" w:hAnsi="Arial" w:cs="Arial"/>
          <w:sz w:val="20"/>
          <w:szCs w:val="20"/>
        </w:rPr>
        <w:t>2021 VAC 259</w:t>
      </w:r>
    </w:p>
    <w:p w14:paraId="5DED5842" w14:textId="1F13CF11"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025CE01B" w:rsidR="003A0FD4" w:rsidRPr="00E30234" w:rsidRDefault="00164E18" w:rsidP="6D57BC90">
            <w:pPr>
              <w:spacing w:line="276" w:lineRule="auto"/>
              <w:rPr>
                <w:rFonts w:ascii="Arial" w:hAnsi="Arial" w:cs="Arial"/>
                <w:color w:val="000000"/>
              </w:rPr>
            </w:pPr>
            <w:r>
              <w:rPr>
                <w:rFonts w:ascii="Arial" w:hAnsi="Arial" w:cs="Arial"/>
                <w:color w:val="000000"/>
              </w:rPr>
              <w:t xml:space="preserve">Licensing </w:t>
            </w:r>
            <w:r w:rsidR="00621FED">
              <w:rPr>
                <w:rFonts w:ascii="Arial" w:hAnsi="Arial" w:cs="Arial"/>
                <w:color w:val="000000"/>
              </w:rPr>
              <w:t xml:space="preserve">and Enforcement </w:t>
            </w:r>
            <w:r>
              <w:rPr>
                <w:rFonts w:ascii="Arial" w:hAnsi="Arial" w:cs="Arial"/>
                <w:color w:val="000000"/>
              </w:rPr>
              <w:t xml:space="preserve">Officer  </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66BE0DE" w:rsidR="002A70E2" w:rsidRPr="00E30234" w:rsidRDefault="00621FED" w:rsidP="6D57BC90">
            <w:pPr>
              <w:spacing w:line="276" w:lineRule="auto"/>
              <w:rPr>
                <w:rFonts w:ascii="Arial" w:hAnsi="Arial" w:cs="Arial"/>
                <w:color w:val="000000"/>
              </w:rPr>
            </w:pPr>
            <w:r>
              <w:rPr>
                <w:rFonts w:ascii="Arial" w:hAnsi="Arial" w:cs="Arial"/>
                <w:color w:val="000000"/>
              </w:rPr>
              <w:t>4</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17B4720A" w:rsidR="003A0FD4" w:rsidRPr="00E30234" w:rsidRDefault="00164E18">
            <w:pPr>
              <w:spacing w:line="276" w:lineRule="auto"/>
              <w:rPr>
                <w:rFonts w:ascii="Arial" w:hAnsi="Arial" w:cs="Arial"/>
                <w:color w:val="000000"/>
              </w:rPr>
            </w:pPr>
            <w:r>
              <w:rPr>
                <w:rFonts w:ascii="Arial" w:hAnsi="Arial" w:cs="Arial"/>
                <w:color w:val="000000"/>
              </w:rPr>
              <w:t xml:space="preserve">Licensing/Public Protection and Regulatory Service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46FD3D71"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r w:rsidR="008B3DC4" w:rsidRPr="008B3DC4">
              <w:rPr>
                <w:rFonts w:ascii="Arial" w:hAnsi="Arial" w:cs="Arial"/>
                <w:b/>
                <w:bCs/>
                <w:i/>
                <w:iCs/>
              </w:rPr>
              <w:t>(i.e why is post required?)</w:t>
            </w:r>
          </w:p>
          <w:p w14:paraId="637CA9DD" w14:textId="77777777" w:rsidR="003A0FD4" w:rsidRPr="00E30234" w:rsidRDefault="003A0FD4">
            <w:pPr>
              <w:spacing w:line="276" w:lineRule="auto"/>
              <w:ind w:right="180"/>
              <w:rPr>
                <w:rFonts w:ascii="Arial" w:hAnsi="Arial" w:cs="Arial"/>
              </w:rPr>
            </w:pPr>
          </w:p>
          <w:p w14:paraId="769157C4" w14:textId="77777777" w:rsidR="003A0FD4" w:rsidRPr="00E30234" w:rsidRDefault="003A0FD4">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0E0F503" w14:textId="3F99438B" w:rsidR="003A0FD4" w:rsidRPr="00243DCC" w:rsidRDefault="00164E18" w:rsidP="00243DCC">
            <w:pPr>
              <w:pStyle w:val="ListParagraph"/>
              <w:numPr>
                <w:ilvl w:val="0"/>
                <w:numId w:val="14"/>
              </w:numPr>
              <w:suppressAutoHyphens w:val="0"/>
              <w:overflowPunct/>
              <w:autoSpaceDE/>
              <w:autoSpaceDN/>
              <w:spacing w:after="200" w:line="276" w:lineRule="auto"/>
              <w:textAlignment w:val="auto"/>
              <w:rPr>
                <w:rFonts w:ascii="Arial" w:hAnsi="Arial" w:cs="Arial"/>
              </w:rPr>
            </w:pPr>
            <w:r w:rsidRPr="00243DCC">
              <w:rPr>
                <w:rFonts w:ascii="Arial" w:hAnsi="Arial" w:cs="Arial"/>
              </w:rPr>
              <w:t xml:space="preserve">To </w:t>
            </w:r>
            <w:r w:rsidR="00621FED" w:rsidRPr="00243DCC">
              <w:rPr>
                <w:rFonts w:ascii="Arial" w:hAnsi="Arial" w:cs="Arial"/>
              </w:rPr>
              <w:t xml:space="preserve">undertake technical licensing duties as part of a supervised team, to defined standards or codes of practice, and providing a quality and efficient service to customers. </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4D104E9A"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r w:rsidR="008B3DC4" w:rsidRPr="008B3DC4">
              <w:rPr>
                <w:rFonts w:ascii="Arial" w:hAnsi="Arial" w:cs="Arial"/>
                <w:b/>
                <w:bCs/>
                <w:i/>
                <w:iCs/>
              </w:rPr>
              <w:t xml:space="preserve">(i.e what does the post </w:t>
            </w:r>
            <w:r w:rsidR="008B3DC4">
              <w:rPr>
                <w:rFonts w:ascii="Arial" w:hAnsi="Arial" w:cs="Arial"/>
                <w:b/>
                <w:bCs/>
                <w:i/>
                <w:iCs/>
              </w:rPr>
              <w:t xml:space="preserve">broadly </w:t>
            </w:r>
            <w:r w:rsidR="008B3DC4" w:rsidRPr="008B3DC4">
              <w:rPr>
                <w:rFonts w:ascii="Arial" w:hAnsi="Arial" w:cs="Arial"/>
                <w:b/>
                <w:bCs/>
                <w:i/>
                <w:iCs/>
              </w:rPr>
              <w:t>do to achieve its purpose?)</w:t>
            </w:r>
          </w:p>
          <w:p w14:paraId="22BB3AED" w14:textId="196F955D" w:rsidR="003A0FD4" w:rsidRPr="00E30234" w:rsidRDefault="003A0FD4">
            <w:pPr>
              <w:spacing w:line="276" w:lineRule="auto"/>
              <w:ind w:right="180"/>
              <w:rPr>
                <w:rFonts w:ascii="Arial" w:hAnsi="Arial" w:cs="Arial"/>
              </w:rPr>
            </w:pPr>
          </w:p>
          <w:p w14:paraId="03D0533E" w14:textId="77777777" w:rsidR="003A0FD4" w:rsidRPr="00E30234" w:rsidRDefault="003A0FD4">
            <w:pPr>
              <w:spacing w:line="276" w:lineRule="auto"/>
              <w:ind w:right="180"/>
              <w:rPr>
                <w:rFonts w:ascii="Arial" w:hAnsi="Arial" w:cs="Arial"/>
              </w:rPr>
            </w:pPr>
          </w:p>
          <w:p w14:paraId="6A162D64" w14:textId="77777777" w:rsidR="003A0FD4" w:rsidRPr="00E30234" w:rsidRDefault="003A0FD4">
            <w:pPr>
              <w:spacing w:line="276" w:lineRule="auto"/>
              <w:ind w:right="180"/>
              <w:rPr>
                <w:rFonts w:ascii="Arial" w:hAnsi="Arial" w:cs="Arial"/>
              </w:rPr>
            </w:pPr>
          </w:p>
          <w:p w14:paraId="5456EDA1" w14:textId="77777777" w:rsidR="003A0FD4" w:rsidRPr="00E30234" w:rsidRDefault="003A0FD4">
            <w:pPr>
              <w:spacing w:line="276" w:lineRule="auto"/>
              <w:ind w:right="180"/>
              <w:rPr>
                <w:rFonts w:ascii="Arial" w:hAnsi="Arial" w:cs="Arial"/>
              </w:rPr>
            </w:pPr>
          </w:p>
          <w:p w14:paraId="25E70B63" w14:textId="77777777" w:rsidR="003A0FD4" w:rsidRPr="00E30234" w:rsidRDefault="003A0FD4">
            <w:pPr>
              <w:spacing w:line="276" w:lineRule="auto"/>
              <w:ind w:right="180"/>
              <w:rPr>
                <w:rFonts w:ascii="Arial" w:hAnsi="Arial" w:cs="Arial"/>
              </w:rPr>
            </w:pPr>
          </w:p>
          <w:p w14:paraId="2BAC9CE6" w14:textId="07A30F06" w:rsidR="003A0FD4" w:rsidRPr="00E30234" w:rsidRDefault="003A0FD4">
            <w:pPr>
              <w:spacing w:line="276" w:lineRule="auto"/>
              <w:ind w:right="180"/>
              <w:rPr>
                <w:rFonts w:ascii="Arial" w:hAnsi="Arial" w:cs="Arial"/>
              </w:rPr>
            </w:pPr>
          </w:p>
          <w:p w14:paraId="180BE56B" w14:textId="77777777" w:rsidR="003A0FD4" w:rsidRPr="00E30234" w:rsidRDefault="003A0FD4">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DCA8781" w14:textId="30A49047" w:rsidR="00A038ED" w:rsidRPr="00243DCC" w:rsidRDefault="00AD67F7" w:rsidP="00243DCC">
            <w:pPr>
              <w:pStyle w:val="ListParagraph"/>
              <w:numPr>
                <w:ilvl w:val="0"/>
                <w:numId w:val="13"/>
              </w:numPr>
              <w:suppressAutoHyphens w:val="0"/>
              <w:overflowPunct/>
              <w:autoSpaceDE/>
              <w:autoSpaceDN/>
              <w:jc w:val="both"/>
              <w:textAlignment w:val="auto"/>
              <w:rPr>
                <w:rFonts w:ascii="Arial" w:hAnsi="Arial" w:cs="Arial"/>
              </w:rPr>
            </w:pPr>
            <w:r w:rsidRPr="00243DCC">
              <w:rPr>
                <w:rFonts w:ascii="Arial" w:hAnsi="Arial" w:cs="Arial"/>
              </w:rPr>
              <w:t xml:space="preserve">Under the general direction of the Senior Licensing Officers to undertake the carrying out of visits, inspections, </w:t>
            </w:r>
            <w:proofErr w:type="gramStart"/>
            <w:r w:rsidRPr="00243DCC">
              <w:rPr>
                <w:rFonts w:ascii="Arial" w:hAnsi="Arial" w:cs="Arial"/>
              </w:rPr>
              <w:t>surveys</w:t>
            </w:r>
            <w:proofErr w:type="gramEnd"/>
            <w:r w:rsidRPr="00243DCC">
              <w:rPr>
                <w:rFonts w:ascii="Arial" w:hAnsi="Arial" w:cs="Arial"/>
              </w:rPr>
              <w:t xml:space="preserve"> and investigations in relation to the enforcement of the Service's licensing</w:t>
            </w:r>
            <w:r w:rsidR="00621FED" w:rsidRPr="00243DCC">
              <w:rPr>
                <w:rFonts w:ascii="Arial" w:hAnsi="Arial" w:cs="Arial"/>
              </w:rPr>
              <w:t xml:space="preserve"> </w:t>
            </w:r>
            <w:r w:rsidRPr="00243DCC">
              <w:rPr>
                <w:rFonts w:ascii="Arial" w:hAnsi="Arial" w:cs="Arial"/>
              </w:rPr>
              <w:t xml:space="preserve">functions. </w:t>
            </w:r>
            <w:r w:rsidR="00A038ED" w:rsidRPr="00243DCC">
              <w:rPr>
                <w:rFonts w:ascii="Arial" w:hAnsi="Arial" w:cs="Arial"/>
              </w:rPr>
              <w:t xml:space="preserve">  </w:t>
            </w:r>
          </w:p>
          <w:p w14:paraId="68D11932" w14:textId="785B1A4C" w:rsidR="00A038ED" w:rsidRDefault="00A038ED" w:rsidP="00A038ED">
            <w:pPr>
              <w:suppressAutoHyphens w:val="0"/>
              <w:overflowPunct/>
              <w:autoSpaceDE/>
              <w:autoSpaceDN/>
              <w:jc w:val="both"/>
              <w:textAlignment w:val="auto"/>
              <w:rPr>
                <w:rFonts w:ascii="Arial" w:hAnsi="Arial" w:cs="Arial"/>
              </w:rPr>
            </w:pPr>
          </w:p>
          <w:p w14:paraId="4D095AA5" w14:textId="3AF8D646" w:rsidR="008E53C3" w:rsidRPr="00243DCC" w:rsidRDefault="008E53C3" w:rsidP="00243DCC">
            <w:pPr>
              <w:pStyle w:val="ListParagraph"/>
              <w:numPr>
                <w:ilvl w:val="0"/>
                <w:numId w:val="13"/>
              </w:numPr>
              <w:suppressAutoHyphens w:val="0"/>
              <w:overflowPunct/>
              <w:autoSpaceDE/>
              <w:autoSpaceDN/>
              <w:jc w:val="both"/>
              <w:textAlignment w:val="auto"/>
              <w:rPr>
                <w:rFonts w:ascii="Arial" w:hAnsi="Arial" w:cs="Arial"/>
              </w:rPr>
            </w:pPr>
            <w:r w:rsidRPr="00243DCC">
              <w:rPr>
                <w:rFonts w:ascii="Arial" w:hAnsi="Arial" w:cs="Arial"/>
              </w:rPr>
              <w:t xml:space="preserve">To </w:t>
            </w:r>
            <w:r w:rsidR="00AD67F7" w:rsidRPr="00243DCC">
              <w:rPr>
                <w:rFonts w:ascii="Arial" w:hAnsi="Arial" w:cs="Arial"/>
              </w:rPr>
              <w:t>process</w:t>
            </w:r>
            <w:r w:rsidR="00875471" w:rsidRPr="00243DCC">
              <w:rPr>
                <w:rFonts w:ascii="Arial" w:hAnsi="Arial" w:cs="Arial"/>
              </w:rPr>
              <w:t xml:space="preserve"> </w:t>
            </w:r>
            <w:r w:rsidR="00AD67F7" w:rsidRPr="00243DCC">
              <w:rPr>
                <w:rFonts w:ascii="Arial" w:hAnsi="Arial" w:cs="Arial"/>
              </w:rPr>
              <w:t xml:space="preserve">applications </w:t>
            </w:r>
            <w:r w:rsidR="00875471" w:rsidRPr="00243DCC">
              <w:rPr>
                <w:rFonts w:ascii="Arial" w:hAnsi="Arial" w:cs="Arial"/>
              </w:rPr>
              <w:t>for a variety of licences administered by the Service and to enforce the law and conditions relating to such</w:t>
            </w:r>
            <w:r w:rsidR="00AD67F7" w:rsidRPr="00243DCC">
              <w:rPr>
                <w:rFonts w:ascii="Arial" w:hAnsi="Arial" w:cs="Arial"/>
              </w:rPr>
              <w:t xml:space="preserve"> </w:t>
            </w:r>
            <w:r w:rsidR="00875471" w:rsidRPr="00243DCC">
              <w:rPr>
                <w:rFonts w:ascii="Arial" w:hAnsi="Arial" w:cs="Arial"/>
              </w:rPr>
              <w:t xml:space="preserve">licences. </w:t>
            </w:r>
            <w:r w:rsidRPr="00243DCC">
              <w:rPr>
                <w:rFonts w:ascii="Arial" w:hAnsi="Arial" w:cs="Arial"/>
              </w:rPr>
              <w:t xml:space="preserve"> </w:t>
            </w:r>
          </w:p>
          <w:p w14:paraId="400DC963" w14:textId="6BF3BFD1" w:rsidR="008D0AC8" w:rsidRDefault="008D0AC8" w:rsidP="008E53C3">
            <w:pPr>
              <w:suppressAutoHyphens w:val="0"/>
              <w:overflowPunct/>
              <w:autoSpaceDE/>
              <w:autoSpaceDN/>
              <w:ind w:left="426"/>
              <w:jc w:val="both"/>
              <w:textAlignment w:val="auto"/>
              <w:rPr>
                <w:rFonts w:ascii="Arial" w:hAnsi="Arial" w:cs="Arial"/>
              </w:rPr>
            </w:pPr>
          </w:p>
          <w:p w14:paraId="2907BD08" w14:textId="44128384" w:rsidR="002C29BB" w:rsidRPr="00243DCC" w:rsidRDefault="002C29BB" w:rsidP="00243DCC">
            <w:pPr>
              <w:pStyle w:val="ListParagraph"/>
              <w:numPr>
                <w:ilvl w:val="0"/>
                <w:numId w:val="13"/>
              </w:numPr>
              <w:suppressAutoHyphens w:val="0"/>
              <w:overflowPunct/>
              <w:autoSpaceDE/>
              <w:autoSpaceDN/>
              <w:jc w:val="both"/>
              <w:textAlignment w:val="auto"/>
              <w:rPr>
                <w:rFonts w:ascii="Arial" w:hAnsi="Arial" w:cs="Arial"/>
              </w:rPr>
            </w:pPr>
            <w:r w:rsidRPr="00243DCC">
              <w:rPr>
                <w:rFonts w:ascii="Arial" w:hAnsi="Arial" w:cs="Arial"/>
              </w:rPr>
              <w:t xml:space="preserve">To </w:t>
            </w:r>
            <w:r w:rsidR="00C4210D" w:rsidRPr="00243DCC">
              <w:rPr>
                <w:rFonts w:ascii="Arial" w:hAnsi="Arial" w:cs="Arial"/>
              </w:rPr>
              <w:t xml:space="preserve">keep effective </w:t>
            </w:r>
            <w:r w:rsidR="00F95362" w:rsidRPr="00243DCC">
              <w:rPr>
                <w:rFonts w:ascii="Arial" w:hAnsi="Arial" w:cs="Arial"/>
              </w:rPr>
              <w:t>and accurate records in accordance with Service</w:t>
            </w:r>
            <w:r w:rsidR="00C4210D" w:rsidRPr="00243DCC">
              <w:rPr>
                <w:rFonts w:ascii="Arial" w:hAnsi="Arial" w:cs="Arial"/>
              </w:rPr>
              <w:t xml:space="preserve"> </w:t>
            </w:r>
            <w:r w:rsidR="00F95362" w:rsidRPr="00243DCC">
              <w:rPr>
                <w:rFonts w:ascii="Arial" w:hAnsi="Arial" w:cs="Arial"/>
              </w:rPr>
              <w:t xml:space="preserve">policy. </w:t>
            </w:r>
          </w:p>
          <w:p w14:paraId="1B6D06C0" w14:textId="0FAF59FC" w:rsidR="003A0FD4" w:rsidRPr="00E30234" w:rsidRDefault="003A0FD4" w:rsidP="521C2EB3">
            <w:pPr>
              <w:spacing w:line="276" w:lineRule="auto"/>
              <w:rPr>
                <w:color w:val="000000"/>
              </w:rPr>
            </w:pPr>
          </w:p>
        </w:tc>
      </w:tr>
      <w:tr w:rsidR="003A0FD4" w:rsidRPr="00E30234" w14:paraId="4989EF5A" w14:textId="77777777" w:rsidTr="00243DCC">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4ED15CB"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r w:rsidR="008B3DC4" w:rsidRPr="008B3DC4">
              <w:rPr>
                <w:rFonts w:ascii="Arial" w:hAnsi="Arial" w:cs="Arial"/>
                <w:b/>
                <w:bCs/>
                <w:i/>
                <w:iCs/>
              </w:rPr>
              <w:t xml:space="preserve">(i.e the specific duties that are required to achieve </w:t>
            </w:r>
            <w:r w:rsidR="0094795B">
              <w:rPr>
                <w:rFonts w:ascii="Arial" w:hAnsi="Arial" w:cs="Arial"/>
                <w:b/>
                <w:bCs/>
                <w:i/>
                <w:iCs/>
              </w:rPr>
              <w:t>responsibilities</w:t>
            </w:r>
            <w:r w:rsidR="008B3DC4" w:rsidRPr="008B3DC4">
              <w:rPr>
                <w:rFonts w:ascii="Arial" w:hAnsi="Arial" w:cs="Arial"/>
                <w:b/>
                <w:bCs/>
                <w:i/>
                <w:iCs/>
              </w:rPr>
              <w:t>)</w:t>
            </w:r>
          </w:p>
          <w:p w14:paraId="4E5E1572" w14:textId="77777777" w:rsidR="003A0FD4" w:rsidRPr="00E30234" w:rsidRDefault="003A0FD4">
            <w:pPr>
              <w:spacing w:line="276" w:lineRule="auto"/>
              <w:ind w:right="180"/>
              <w:rPr>
                <w:rFonts w:ascii="Arial" w:hAnsi="Arial" w:cs="Arial"/>
              </w:rPr>
            </w:pPr>
          </w:p>
          <w:p w14:paraId="0A69A5B0" w14:textId="77777777" w:rsidR="003A0FD4" w:rsidRPr="00E30234" w:rsidRDefault="003A0FD4">
            <w:pPr>
              <w:spacing w:line="276" w:lineRule="auto"/>
              <w:ind w:right="180"/>
              <w:rPr>
                <w:rFonts w:ascii="Arial" w:hAnsi="Arial" w:cs="Arial"/>
              </w:rPr>
            </w:pPr>
          </w:p>
          <w:p w14:paraId="1205FA4D" w14:textId="185EBC52" w:rsidR="003A0FD4" w:rsidRPr="00E30234" w:rsidRDefault="003A0FD4">
            <w:pPr>
              <w:spacing w:line="276" w:lineRule="auto"/>
              <w:ind w:right="180"/>
              <w:rPr>
                <w:rFonts w:ascii="Arial" w:hAnsi="Arial" w:cs="Arial"/>
              </w:rPr>
            </w:pPr>
          </w:p>
          <w:p w14:paraId="0A6019A4" w14:textId="77777777" w:rsidR="003A0FD4" w:rsidRPr="00E30234" w:rsidRDefault="003A0FD4">
            <w:pPr>
              <w:spacing w:line="276" w:lineRule="auto"/>
              <w:ind w:right="180"/>
              <w:rPr>
                <w:rFonts w:ascii="Arial" w:hAnsi="Arial" w:cs="Arial"/>
              </w:rPr>
            </w:pPr>
          </w:p>
          <w:p w14:paraId="23C46EDD" w14:textId="77777777" w:rsidR="003A0FD4" w:rsidRPr="00E30234" w:rsidRDefault="003A0FD4">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6829B09" w14:textId="3ADB96D8" w:rsidR="002B6E04" w:rsidRPr="002B6E04" w:rsidRDefault="002B6E04" w:rsidP="00243DCC">
            <w:pPr>
              <w:pStyle w:val="ListParagraph"/>
              <w:numPr>
                <w:ilvl w:val="0"/>
                <w:numId w:val="12"/>
              </w:numPr>
              <w:suppressAutoHyphens w:val="0"/>
              <w:overflowPunct/>
              <w:autoSpaceDE/>
              <w:autoSpaceDN/>
              <w:textAlignment w:val="auto"/>
              <w:rPr>
                <w:rFonts w:ascii="Arial" w:hAnsi="Arial" w:cs="Arial"/>
              </w:rPr>
            </w:pPr>
            <w:r w:rsidRPr="002B6E04">
              <w:rPr>
                <w:rFonts w:ascii="Arial" w:hAnsi="Arial" w:cs="Arial"/>
              </w:rPr>
              <w:t xml:space="preserve">To </w:t>
            </w:r>
            <w:r w:rsidR="00F95362">
              <w:rPr>
                <w:rFonts w:ascii="Arial" w:hAnsi="Arial" w:cs="Arial"/>
              </w:rPr>
              <w:t xml:space="preserve">prepare </w:t>
            </w:r>
            <w:r w:rsidR="001E7201">
              <w:rPr>
                <w:rFonts w:ascii="Arial" w:hAnsi="Arial" w:cs="Arial"/>
              </w:rPr>
              <w:t>r</w:t>
            </w:r>
            <w:r w:rsidR="001E7201" w:rsidRPr="0030285C">
              <w:rPr>
                <w:rFonts w:ascii="Arial" w:hAnsi="Arial" w:cs="Arial"/>
              </w:rPr>
              <w:t xml:space="preserve">eports and issue letters, notices, </w:t>
            </w:r>
            <w:proofErr w:type="gramStart"/>
            <w:r w:rsidR="001E7201" w:rsidRPr="0030285C">
              <w:rPr>
                <w:rFonts w:ascii="Arial" w:hAnsi="Arial" w:cs="Arial"/>
              </w:rPr>
              <w:t>schedules</w:t>
            </w:r>
            <w:proofErr w:type="gramEnd"/>
            <w:r w:rsidR="001E7201" w:rsidRPr="0030285C">
              <w:rPr>
                <w:rFonts w:ascii="Arial" w:hAnsi="Arial" w:cs="Arial"/>
              </w:rPr>
              <w:t xml:space="preserve"> and other documents as may be</w:t>
            </w:r>
            <w:r w:rsidR="00F95362">
              <w:rPr>
                <w:rFonts w:ascii="Arial" w:hAnsi="Arial" w:cs="Arial"/>
              </w:rPr>
              <w:t xml:space="preserve"> </w:t>
            </w:r>
            <w:r w:rsidR="001E7201">
              <w:rPr>
                <w:rFonts w:ascii="Arial" w:hAnsi="Arial" w:cs="Arial"/>
              </w:rPr>
              <w:t xml:space="preserve">required. </w:t>
            </w:r>
            <w:r w:rsidRPr="002B6E04">
              <w:rPr>
                <w:rFonts w:ascii="Arial" w:hAnsi="Arial" w:cs="Arial"/>
              </w:rPr>
              <w:t xml:space="preserve"> </w:t>
            </w:r>
          </w:p>
          <w:p w14:paraId="1892CE84" w14:textId="134B0A3A" w:rsidR="002B6E04" w:rsidRDefault="002B6E04" w:rsidP="00243DCC">
            <w:pPr>
              <w:suppressAutoHyphens w:val="0"/>
              <w:overflowPunct/>
              <w:autoSpaceDE/>
              <w:autoSpaceDN/>
              <w:ind w:left="530"/>
              <w:textAlignment w:val="auto"/>
              <w:rPr>
                <w:rFonts w:ascii="Arial" w:hAnsi="Arial" w:cs="Arial"/>
              </w:rPr>
            </w:pPr>
          </w:p>
          <w:p w14:paraId="67AC82CE" w14:textId="1DF468D3" w:rsidR="002B6E04" w:rsidRPr="002B6E04" w:rsidRDefault="002B6E04" w:rsidP="00243DCC">
            <w:pPr>
              <w:pStyle w:val="ListParagraph"/>
              <w:numPr>
                <w:ilvl w:val="0"/>
                <w:numId w:val="12"/>
              </w:numPr>
              <w:suppressAutoHyphens w:val="0"/>
              <w:overflowPunct/>
              <w:autoSpaceDE/>
              <w:autoSpaceDN/>
              <w:textAlignment w:val="auto"/>
              <w:rPr>
                <w:rFonts w:ascii="Arial" w:hAnsi="Arial" w:cs="Arial"/>
              </w:rPr>
            </w:pPr>
            <w:r w:rsidRPr="002B6E04">
              <w:rPr>
                <w:rFonts w:ascii="Arial" w:hAnsi="Arial" w:cs="Arial"/>
              </w:rPr>
              <w:t xml:space="preserve">To </w:t>
            </w:r>
            <w:r w:rsidR="001E7201">
              <w:rPr>
                <w:rFonts w:ascii="Arial" w:hAnsi="Arial" w:cs="Arial"/>
              </w:rPr>
              <w:t xml:space="preserve">attend court and give evidence as may be required. </w:t>
            </w:r>
            <w:r w:rsidRPr="002B6E04">
              <w:rPr>
                <w:rFonts w:ascii="Arial" w:hAnsi="Arial" w:cs="Arial"/>
              </w:rPr>
              <w:t xml:space="preserve"> </w:t>
            </w:r>
          </w:p>
          <w:p w14:paraId="2200375D" w14:textId="77777777" w:rsidR="002B6E04" w:rsidRPr="002B6E04" w:rsidRDefault="002B6E04" w:rsidP="00243DCC">
            <w:pPr>
              <w:pStyle w:val="ListParagraph"/>
              <w:ind w:left="530"/>
              <w:rPr>
                <w:rFonts w:ascii="Arial" w:hAnsi="Arial" w:cs="Arial"/>
              </w:rPr>
            </w:pPr>
          </w:p>
          <w:p w14:paraId="0B770319" w14:textId="6D46AC58" w:rsidR="00694E74" w:rsidRDefault="00694E74" w:rsidP="00243DCC">
            <w:pPr>
              <w:pStyle w:val="ListParagraph"/>
              <w:numPr>
                <w:ilvl w:val="0"/>
                <w:numId w:val="12"/>
              </w:numPr>
              <w:suppressAutoHyphens w:val="0"/>
              <w:overflowPunct/>
              <w:autoSpaceDE/>
              <w:autoSpaceDN/>
              <w:textAlignment w:val="auto"/>
              <w:rPr>
                <w:rFonts w:ascii="Arial" w:hAnsi="Arial" w:cs="Arial"/>
              </w:rPr>
            </w:pPr>
            <w:r w:rsidRPr="00694E74">
              <w:rPr>
                <w:rFonts w:ascii="Arial" w:hAnsi="Arial" w:cs="Arial"/>
              </w:rPr>
              <w:t xml:space="preserve">To </w:t>
            </w:r>
            <w:r w:rsidR="001E7201">
              <w:rPr>
                <w:rFonts w:ascii="Arial" w:hAnsi="Arial" w:cs="Arial"/>
              </w:rPr>
              <w:t xml:space="preserve">give advice on any matter within the remit of the post. </w:t>
            </w:r>
          </w:p>
          <w:p w14:paraId="187706CC" w14:textId="77777777" w:rsidR="005669E6" w:rsidRPr="005669E6" w:rsidRDefault="005669E6" w:rsidP="00243DCC">
            <w:pPr>
              <w:pStyle w:val="ListParagraph"/>
              <w:ind w:left="530"/>
              <w:rPr>
                <w:rFonts w:ascii="Arial" w:hAnsi="Arial" w:cs="Arial"/>
              </w:rPr>
            </w:pPr>
          </w:p>
          <w:p w14:paraId="56B0CCB2" w14:textId="04CB0C48" w:rsidR="005669E6" w:rsidRPr="005669E6" w:rsidRDefault="005669E6" w:rsidP="00243DCC">
            <w:pPr>
              <w:pStyle w:val="ListParagraph"/>
              <w:numPr>
                <w:ilvl w:val="0"/>
                <w:numId w:val="12"/>
              </w:numPr>
              <w:suppressAutoHyphens w:val="0"/>
              <w:overflowPunct/>
              <w:autoSpaceDE/>
              <w:autoSpaceDN/>
              <w:textAlignment w:val="auto"/>
              <w:rPr>
                <w:rFonts w:ascii="Arial" w:hAnsi="Arial" w:cs="Arial"/>
              </w:rPr>
            </w:pPr>
            <w:r w:rsidRPr="005669E6">
              <w:rPr>
                <w:rFonts w:ascii="Arial" w:hAnsi="Arial" w:cs="Arial"/>
              </w:rPr>
              <w:t xml:space="preserve">To </w:t>
            </w:r>
            <w:r w:rsidR="001E7201">
              <w:rPr>
                <w:rFonts w:ascii="Arial" w:hAnsi="Arial" w:cs="Arial"/>
              </w:rPr>
              <w:t xml:space="preserve">follow the Service’s policies, procedures and protocols as laid down. </w:t>
            </w:r>
            <w:r w:rsidRPr="005669E6">
              <w:rPr>
                <w:rFonts w:ascii="Arial" w:hAnsi="Arial" w:cs="Arial"/>
              </w:rPr>
              <w:t xml:space="preserve"> </w:t>
            </w:r>
          </w:p>
          <w:p w14:paraId="52F26249" w14:textId="77777777" w:rsidR="005669E6" w:rsidRPr="005669E6" w:rsidRDefault="005669E6" w:rsidP="00243DCC">
            <w:pPr>
              <w:pStyle w:val="ListParagraph"/>
              <w:ind w:left="530"/>
              <w:rPr>
                <w:rFonts w:ascii="Arial" w:hAnsi="Arial" w:cs="Arial"/>
              </w:rPr>
            </w:pPr>
          </w:p>
          <w:p w14:paraId="55E3F63C" w14:textId="6177D1FE" w:rsidR="007A19C0" w:rsidRPr="007A19C0" w:rsidRDefault="0064687D" w:rsidP="00243DCC">
            <w:pPr>
              <w:pStyle w:val="ListParagraph"/>
              <w:numPr>
                <w:ilvl w:val="0"/>
                <w:numId w:val="12"/>
              </w:numPr>
              <w:suppressAutoHyphens w:val="0"/>
              <w:overflowPunct/>
              <w:autoSpaceDE/>
              <w:autoSpaceDN/>
              <w:textAlignment w:val="auto"/>
              <w:rPr>
                <w:rFonts w:ascii="Arial" w:hAnsi="Arial" w:cs="Arial"/>
              </w:rPr>
            </w:pPr>
            <w:r>
              <w:rPr>
                <w:rFonts w:ascii="Arial" w:hAnsi="Arial" w:cs="Arial"/>
              </w:rPr>
              <w:t xml:space="preserve">Ensuring </w:t>
            </w:r>
            <w:r w:rsidR="0078130C">
              <w:rPr>
                <w:rFonts w:ascii="Arial" w:hAnsi="Arial" w:cs="Arial"/>
              </w:rPr>
              <w:t>t</w:t>
            </w:r>
            <w:r w:rsidR="0078130C" w:rsidRPr="0030285C">
              <w:rPr>
                <w:rFonts w:ascii="Arial" w:hAnsi="Arial" w:cs="Arial"/>
              </w:rPr>
              <w:t>hat personal records of visits, inspections etc, are kept in accordance with Section policy and providing information as required to ensure Section records and statistics can be</w:t>
            </w:r>
            <w:r>
              <w:rPr>
                <w:rFonts w:ascii="Arial" w:hAnsi="Arial" w:cs="Arial"/>
              </w:rPr>
              <w:t xml:space="preserve"> </w:t>
            </w:r>
            <w:r w:rsidR="0078130C">
              <w:rPr>
                <w:rFonts w:ascii="Arial" w:hAnsi="Arial" w:cs="Arial"/>
              </w:rPr>
              <w:t xml:space="preserve">completed. </w:t>
            </w:r>
            <w:r w:rsidR="007A19C0" w:rsidRPr="007A19C0">
              <w:rPr>
                <w:rFonts w:ascii="Arial" w:hAnsi="Arial" w:cs="Arial"/>
              </w:rPr>
              <w:t xml:space="preserve"> </w:t>
            </w:r>
          </w:p>
          <w:p w14:paraId="7937EBEE" w14:textId="77777777" w:rsidR="007A19C0" w:rsidRPr="007A19C0" w:rsidRDefault="007A19C0" w:rsidP="00243DCC">
            <w:pPr>
              <w:pStyle w:val="ListParagraph"/>
              <w:ind w:left="672"/>
              <w:rPr>
                <w:rFonts w:ascii="Arial" w:hAnsi="Arial" w:cs="Arial"/>
              </w:rPr>
            </w:pPr>
          </w:p>
          <w:p w14:paraId="7BDA101D" w14:textId="5AA41E40" w:rsidR="00175E2E" w:rsidRPr="00243DCC" w:rsidRDefault="00595F2C" w:rsidP="00243DCC">
            <w:pPr>
              <w:pStyle w:val="ListParagraph"/>
              <w:numPr>
                <w:ilvl w:val="0"/>
                <w:numId w:val="12"/>
              </w:numPr>
              <w:suppressAutoHyphens w:val="0"/>
              <w:overflowPunct/>
              <w:autoSpaceDE/>
              <w:autoSpaceDN/>
              <w:textAlignment w:val="auto"/>
              <w:rPr>
                <w:rFonts w:ascii="Arial" w:hAnsi="Arial" w:cs="Arial"/>
              </w:rPr>
            </w:pPr>
            <w:r w:rsidRPr="00243DCC">
              <w:rPr>
                <w:rFonts w:ascii="Arial" w:hAnsi="Arial" w:cs="Arial"/>
              </w:rPr>
              <w:t xml:space="preserve">Processing licence applications in accordance with Council procedures. </w:t>
            </w:r>
            <w:r w:rsidR="00175E2E" w:rsidRPr="00243DCC">
              <w:rPr>
                <w:rFonts w:ascii="Arial" w:hAnsi="Arial" w:cs="Arial"/>
              </w:rPr>
              <w:t xml:space="preserve">     </w:t>
            </w:r>
          </w:p>
          <w:p w14:paraId="27D6EFA3" w14:textId="77777777" w:rsidR="00175E2E" w:rsidRPr="00175E2E" w:rsidRDefault="00175E2E" w:rsidP="00243DCC">
            <w:pPr>
              <w:pStyle w:val="ListParagraph"/>
              <w:ind w:left="247" w:firstLine="65"/>
              <w:rPr>
                <w:rFonts w:ascii="Arial" w:hAnsi="Arial" w:cs="Arial"/>
              </w:rPr>
            </w:pPr>
          </w:p>
          <w:p w14:paraId="72E1D839" w14:textId="43DEE356" w:rsidR="000A2A39" w:rsidRPr="00243DCC" w:rsidRDefault="00595F2C" w:rsidP="00243DCC">
            <w:pPr>
              <w:pStyle w:val="ListParagraph"/>
              <w:numPr>
                <w:ilvl w:val="0"/>
                <w:numId w:val="12"/>
              </w:numPr>
              <w:suppressAutoHyphens w:val="0"/>
              <w:overflowPunct/>
              <w:autoSpaceDE/>
              <w:autoSpaceDN/>
              <w:textAlignment w:val="auto"/>
              <w:rPr>
                <w:rFonts w:ascii="Arial" w:hAnsi="Arial" w:cs="Arial"/>
              </w:rPr>
            </w:pPr>
            <w:r w:rsidRPr="00243DCC">
              <w:rPr>
                <w:rFonts w:ascii="Arial" w:hAnsi="Arial" w:cs="Arial"/>
              </w:rPr>
              <w:t xml:space="preserve">Investigating complaints from Members of the Council, the public or other sources and providing information to enable replies to be                               given. </w:t>
            </w:r>
          </w:p>
          <w:p w14:paraId="333C1FFB" w14:textId="77777777" w:rsidR="000A2A39" w:rsidRPr="000A2A39" w:rsidRDefault="000A2A39" w:rsidP="00243DCC">
            <w:pPr>
              <w:pStyle w:val="ListParagraph"/>
              <w:ind w:left="247" w:firstLine="65"/>
              <w:rPr>
                <w:rFonts w:ascii="Arial" w:hAnsi="Arial" w:cs="Arial"/>
              </w:rPr>
            </w:pPr>
          </w:p>
          <w:p w14:paraId="1EC7076F" w14:textId="59246041" w:rsidR="00745731" w:rsidRPr="00243DCC" w:rsidRDefault="00E345CA" w:rsidP="00243DCC">
            <w:pPr>
              <w:pStyle w:val="ListParagraph"/>
              <w:numPr>
                <w:ilvl w:val="0"/>
                <w:numId w:val="12"/>
              </w:numPr>
              <w:suppressAutoHyphens w:val="0"/>
              <w:overflowPunct/>
              <w:autoSpaceDE/>
              <w:autoSpaceDN/>
              <w:textAlignment w:val="auto"/>
              <w:rPr>
                <w:rFonts w:ascii="Arial" w:hAnsi="Arial" w:cs="Arial"/>
              </w:rPr>
            </w:pPr>
            <w:r w:rsidRPr="00243DCC">
              <w:rPr>
                <w:rFonts w:ascii="Arial" w:hAnsi="Arial" w:cs="Arial"/>
              </w:rPr>
              <w:t xml:space="preserve">Preparing or assisting in the preparation of reports or statistics for a variety of purposes and providing information as required for such reports. </w:t>
            </w:r>
            <w:r w:rsidR="00745731" w:rsidRPr="00243DCC">
              <w:rPr>
                <w:rFonts w:ascii="Arial" w:hAnsi="Arial" w:cs="Arial"/>
              </w:rPr>
              <w:t xml:space="preserve">  </w:t>
            </w:r>
          </w:p>
          <w:p w14:paraId="42302330" w14:textId="7EA73507" w:rsidR="001F43AE" w:rsidRDefault="001F43AE" w:rsidP="00243DCC">
            <w:pPr>
              <w:suppressAutoHyphens w:val="0"/>
              <w:overflowPunct/>
              <w:autoSpaceDE/>
              <w:autoSpaceDN/>
              <w:ind w:left="247" w:firstLine="65"/>
              <w:textAlignment w:val="auto"/>
              <w:rPr>
                <w:rFonts w:ascii="Arial" w:hAnsi="Arial" w:cs="Arial"/>
              </w:rPr>
            </w:pPr>
          </w:p>
          <w:p w14:paraId="5C66F287" w14:textId="56317824" w:rsidR="00E2513F" w:rsidRPr="00243DCC" w:rsidRDefault="001F43AE" w:rsidP="00243DCC">
            <w:pPr>
              <w:pStyle w:val="ListParagraph"/>
              <w:numPr>
                <w:ilvl w:val="0"/>
                <w:numId w:val="12"/>
              </w:numPr>
              <w:suppressAutoHyphens w:val="0"/>
              <w:overflowPunct/>
              <w:autoSpaceDE/>
              <w:autoSpaceDN/>
              <w:textAlignment w:val="auto"/>
              <w:rPr>
                <w:rFonts w:ascii="Arial" w:hAnsi="Arial" w:cs="Arial"/>
              </w:rPr>
            </w:pPr>
            <w:r w:rsidRPr="00243DCC">
              <w:rPr>
                <w:rFonts w:ascii="Arial" w:hAnsi="Arial" w:cs="Arial"/>
              </w:rPr>
              <w:t xml:space="preserve">Preparing all documentation and other evidence in respect of inspections, investigations and visits carried out including when required for prosecution purposes. </w:t>
            </w:r>
            <w:r w:rsidR="00243DCC" w:rsidRPr="00243DCC">
              <w:rPr>
                <w:rFonts w:ascii="Arial" w:hAnsi="Arial" w:cs="Arial"/>
              </w:rPr>
              <w:br/>
            </w:r>
            <w:r w:rsidR="00E2513F" w:rsidRPr="00243DCC">
              <w:rPr>
                <w:rFonts w:ascii="Arial" w:hAnsi="Arial" w:cs="Arial"/>
              </w:rPr>
              <w:t xml:space="preserve"> </w:t>
            </w:r>
          </w:p>
          <w:p w14:paraId="03B64780" w14:textId="357BAE8D" w:rsidR="003E4F28" w:rsidRPr="00243DCC" w:rsidRDefault="00534E53" w:rsidP="00243DCC">
            <w:pPr>
              <w:pStyle w:val="ListParagraph"/>
              <w:numPr>
                <w:ilvl w:val="0"/>
                <w:numId w:val="12"/>
              </w:numPr>
              <w:suppressAutoHyphens w:val="0"/>
              <w:overflowPunct/>
              <w:autoSpaceDE/>
              <w:autoSpaceDN/>
              <w:textAlignment w:val="auto"/>
              <w:rPr>
                <w:rFonts w:ascii="Arial" w:hAnsi="Arial" w:cs="Arial"/>
              </w:rPr>
            </w:pPr>
            <w:r w:rsidRPr="00243DCC">
              <w:rPr>
                <w:rFonts w:ascii="Arial" w:hAnsi="Arial" w:cs="Arial"/>
              </w:rPr>
              <w:t xml:space="preserve">Assisting in the development of effective liaison within the Section and with other Departments of the Authority or other bodies. </w:t>
            </w:r>
            <w:r w:rsidR="003E4F28" w:rsidRPr="00243DCC">
              <w:rPr>
                <w:rFonts w:ascii="Arial" w:hAnsi="Arial" w:cs="Arial"/>
              </w:rPr>
              <w:t xml:space="preserve">  </w:t>
            </w:r>
          </w:p>
          <w:p w14:paraId="21AFEA5E" w14:textId="77777777" w:rsidR="003E4F28" w:rsidRPr="003E4F28" w:rsidRDefault="003E4F28" w:rsidP="00243DCC">
            <w:pPr>
              <w:pStyle w:val="ListParagraph"/>
              <w:ind w:left="247" w:firstLine="65"/>
              <w:rPr>
                <w:rFonts w:ascii="Arial" w:hAnsi="Arial" w:cs="Arial"/>
              </w:rPr>
            </w:pPr>
          </w:p>
          <w:p w14:paraId="4BDA3552" w14:textId="77777777" w:rsidR="00243DCC" w:rsidRDefault="00534E53" w:rsidP="00243DCC">
            <w:pPr>
              <w:pStyle w:val="ListParagraph"/>
              <w:numPr>
                <w:ilvl w:val="0"/>
                <w:numId w:val="12"/>
              </w:numPr>
              <w:suppressAutoHyphens w:val="0"/>
              <w:overflowPunct/>
              <w:autoSpaceDE/>
              <w:autoSpaceDN/>
              <w:textAlignment w:val="auto"/>
              <w:rPr>
                <w:rFonts w:ascii="Arial" w:hAnsi="Arial" w:cs="Arial"/>
              </w:rPr>
            </w:pPr>
            <w:r w:rsidRPr="00243DCC">
              <w:rPr>
                <w:rFonts w:ascii="Arial" w:hAnsi="Arial" w:cs="Arial"/>
              </w:rPr>
              <w:t xml:space="preserve">Carrying out any other appropriate duties as may be allocated by senior officers of the Department. </w:t>
            </w:r>
            <w:r w:rsidR="003E4F28" w:rsidRPr="00243DCC">
              <w:rPr>
                <w:rFonts w:ascii="Arial" w:hAnsi="Arial" w:cs="Arial"/>
              </w:rPr>
              <w:t xml:space="preserve"> </w:t>
            </w:r>
          </w:p>
          <w:p w14:paraId="0D3C7B7C" w14:textId="77777777" w:rsidR="00243DCC" w:rsidRPr="00243DCC" w:rsidRDefault="00243DCC" w:rsidP="00243DCC">
            <w:pPr>
              <w:pStyle w:val="ListParagraph"/>
              <w:rPr>
                <w:rFonts w:ascii="Arial" w:hAnsi="Arial" w:cs="Arial"/>
              </w:rPr>
            </w:pPr>
          </w:p>
          <w:p w14:paraId="1549B149" w14:textId="74E8C128" w:rsidR="00641060" w:rsidRPr="00243DCC" w:rsidRDefault="00243DCC" w:rsidP="00243DCC">
            <w:pPr>
              <w:pStyle w:val="ListParagraph"/>
              <w:numPr>
                <w:ilvl w:val="0"/>
                <w:numId w:val="12"/>
              </w:numPr>
              <w:suppressAutoHyphens w:val="0"/>
              <w:overflowPunct/>
              <w:autoSpaceDE/>
              <w:autoSpaceDN/>
              <w:textAlignment w:val="auto"/>
              <w:rPr>
                <w:rFonts w:ascii="Arial" w:hAnsi="Arial" w:cs="Arial"/>
              </w:rPr>
            </w:pPr>
            <w:r w:rsidRPr="00243DCC">
              <w:rPr>
                <w:rFonts w:ascii="Arial" w:hAnsi="Arial" w:cs="Arial"/>
              </w:rPr>
              <w:t xml:space="preserve"> </w:t>
            </w:r>
            <w:r w:rsidR="0040223C" w:rsidRPr="00243DCC">
              <w:rPr>
                <w:rFonts w:ascii="Arial" w:hAnsi="Arial" w:cs="Arial"/>
              </w:rPr>
              <w:t xml:space="preserve">Undertake appropriate duties out of hours as required. Attending training courses etc as directed. </w:t>
            </w:r>
            <w:r w:rsidR="00641060" w:rsidRPr="00243DCC">
              <w:rPr>
                <w:rFonts w:ascii="Arial" w:hAnsi="Arial" w:cs="Arial"/>
              </w:rPr>
              <w:t xml:space="preserve"> </w:t>
            </w:r>
          </w:p>
          <w:p w14:paraId="07CE80F6" w14:textId="77777777" w:rsidR="00641060" w:rsidRPr="00641060" w:rsidRDefault="00641060" w:rsidP="00243DCC">
            <w:pPr>
              <w:pStyle w:val="ListParagraph"/>
              <w:ind w:left="247" w:firstLine="65"/>
              <w:rPr>
                <w:rFonts w:ascii="Arial" w:hAnsi="Arial" w:cs="Arial"/>
              </w:rPr>
            </w:pPr>
          </w:p>
          <w:p w14:paraId="60A33B30" w14:textId="416818DB" w:rsidR="00E569CA" w:rsidRPr="00243DCC" w:rsidRDefault="00EA5FE3" w:rsidP="00243DCC">
            <w:pPr>
              <w:pStyle w:val="ListParagraph"/>
              <w:numPr>
                <w:ilvl w:val="0"/>
                <w:numId w:val="12"/>
              </w:numPr>
              <w:suppressAutoHyphens w:val="0"/>
              <w:overflowPunct/>
              <w:autoSpaceDE/>
              <w:autoSpaceDN/>
              <w:textAlignment w:val="auto"/>
              <w:rPr>
                <w:rFonts w:ascii="Arial" w:hAnsi="Arial" w:cs="Arial"/>
              </w:rPr>
            </w:pPr>
            <w:r w:rsidRPr="00243DCC">
              <w:rPr>
                <w:rFonts w:ascii="Arial" w:hAnsi="Arial" w:cs="Arial"/>
              </w:rPr>
              <w:t xml:space="preserve">A commitment to continuous improvement. </w:t>
            </w:r>
            <w:r w:rsidR="00534E53" w:rsidRPr="00243DCC">
              <w:rPr>
                <w:rFonts w:ascii="Arial" w:hAnsi="Arial" w:cs="Arial"/>
              </w:rPr>
              <w:t xml:space="preserve"> </w:t>
            </w:r>
          </w:p>
          <w:p w14:paraId="00F096A3" w14:textId="77777777" w:rsidR="00E569CA" w:rsidRPr="00E569CA" w:rsidRDefault="00E569CA" w:rsidP="00243DCC">
            <w:pPr>
              <w:pStyle w:val="ListParagraph"/>
              <w:ind w:left="247" w:firstLine="65"/>
              <w:rPr>
                <w:rFonts w:ascii="Arial" w:hAnsi="Arial" w:cs="Arial"/>
              </w:rPr>
            </w:pPr>
          </w:p>
          <w:p w14:paraId="2D2041D2" w14:textId="40253271" w:rsidR="003A0FD4" w:rsidRPr="00243DCC" w:rsidRDefault="00E455A5" w:rsidP="00243DCC">
            <w:pPr>
              <w:pStyle w:val="ListParagraph"/>
              <w:numPr>
                <w:ilvl w:val="0"/>
                <w:numId w:val="12"/>
              </w:numPr>
              <w:suppressAutoHyphens w:val="0"/>
              <w:overflowPunct/>
              <w:autoSpaceDE/>
              <w:autoSpaceDN/>
              <w:spacing w:after="200" w:line="276" w:lineRule="auto"/>
              <w:textAlignment w:val="auto"/>
              <w:rPr>
                <w:rFonts w:ascii="Arial" w:hAnsi="Arial" w:cs="Arial"/>
                <w:color w:val="000000"/>
              </w:rPr>
            </w:pPr>
            <w:r w:rsidRPr="00243DCC">
              <w:rPr>
                <w:rFonts w:ascii="Arial" w:hAnsi="Arial" w:cs="Arial"/>
              </w:rPr>
              <w:t>To promote and champion a positive organisation- wide culture that reflects the Council’s values</w:t>
            </w: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40E60AA5" w14:textId="77777777" w:rsidR="003A0FD4"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p w14:paraId="6259FC62" w14:textId="40380A0A" w:rsidR="00243DCC" w:rsidRPr="001D75D5" w:rsidRDefault="00243DCC"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43401"/>
    <w:multiLevelType w:val="hybridMultilevel"/>
    <w:tmpl w:val="D360905A"/>
    <w:lvl w:ilvl="0" w:tplc="5B7405E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43F0FA9"/>
    <w:multiLevelType w:val="hybridMultilevel"/>
    <w:tmpl w:val="8494C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81080"/>
    <w:multiLevelType w:val="hybridMultilevel"/>
    <w:tmpl w:val="3C2CC2A4"/>
    <w:lvl w:ilvl="0" w:tplc="B950E8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9" w15:restartNumberingAfterBreak="0">
    <w:nsid w:val="52B07D57"/>
    <w:multiLevelType w:val="hybridMultilevel"/>
    <w:tmpl w:val="E6947D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127FF3"/>
    <w:multiLevelType w:val="hybridMultilevel"/>
    <w:tmpl w:val="2F543906"/>
    <w:lvl w:ilvl="0" w:tplc="54A468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0717BD"/>
    <w:multiLevelType w:val="hybridMultilevel"/>
    <w:tmpl w:val="8F6A3A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5C00924"/>
    <w:multiLevelType w:val="hybridMultilevel"/>
    <w:tmpl w:val="30D24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F95BC3"/>
    <w:multiLevelType w:val="hybridMultilevel"/>
    <w:tmpl w:val="2B3CE1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0"/>
  </w:num>
  <w:num w:numId="7">
    <w:abstractNumId w:val="10"/>
  </w:num>
  <w:num w:numId="8">
    <w:abstractNumId w:val="11"/>
  </w:num>
  <w:num w:numId="9">
    <w:abstractNumId w:val="7"/>
  </w:num>
  <w:num w:numId="10">
    <w:abstractNumId w:val="9"/>
  </w:num>
  <w:num w:numId="11">
    <w:abstractNumId w:val="13"/>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A2A39"/>
    <w:rsid w:val="00141DA8"/>
    <w:rsid w:val="00164E18"/>
    <w:rsid w:val="00175E2E"/>
    <w:rsid w:val="00194F97"/>
    <w:rsid w:val="001D75D5"/>
    <w:rsid w:val="001E7201"/>
    <w:rsid w:val="001F43AE"/>
    <w:rsid w:val="0020037A"/>
    <w:rsid w:val="00243DCC"/>
    <w:rsid w:val="00245B78"/>
    <w:rsid w:val="002A70E2"/>
    <w:rsid w:val="002B6E04"/>
    <w:rsid w:val="002C29BB"/>
    <w:rsid w:val="002C6C5E"/>
    <w:rsid w:val="00302716"/>
    <w:rsid w:val="003417C6"/>
    <w:rsid w:val="0036167D"/>
    <w:rsid w:val="003A0FD4"/>
    <w:rsid w:val="003B321B"/>
    <w:rsid w:val="003E4F28"/>
    <w:rsid w:val="003E779A"/>
    <w:rsid w:val="0040223C"/>
    <w:rsid w:val="004549D9"/>
    <w:rsid w:val="004855EC"/>
    <w:rsid w:val="004E3A52"/>
    <w:rsid w:val="00512D4B"/>
    <w:rsid w:val="00515017"/>
    <w:rsid w:val="00534E53"/>
    <w:rsid w:val="00541ADD"/>
    <w:rsid w:val="005669E6"/>
    <w:rsid w:val="00595F2C"/>
    <w:rsid w:val="005D251E"/>
    <w:rsid w:val="00621FED"/>
    <w:rsid w:val="00637DA3"/>
    <w:rsid w:val="00641060"/>
    <w:rsid w:val="0064687D"/>
    <w:rsid w:val="006909A8"/>
    <w:rsid w:val="00694E74"/>
    <w:rsid w:val="006C4E6C"/>
    <w:rsid w:val="00745731"/>
    <w:rsid w:val="00754306"/>
    <w:rsid w:val="0078130C"/>
    <w:rsid w:val="007A0C61"/>
    <w:rsid w:val="007A19C0"/>
    <w:rsid w:val="007A3B66"/>
    <w:rsid w:val="00826284"/>
    <w:rsid w:val="00832820"/>
    <w:rsid w:val="00875471"/>
    <w:rsid w:val="008B3DC4"/>
    <w:rsid w:val="008C50E0"/>
    <w:rsid w:val="008D0AC8"/>
    <w:rsid w:val="008D7E51"/>
    <w:rsid w:val="008E53C3"/>
    <w:rsid w:val="008E740E"/>
    <w:rsid w:val="00912DAF"/>
    <w:rsid w:val="0094795B"/>
    <w:rsid w:val="00953A25"/>
    <w:rsid w:val="009C05A3"/>
    <w:rsid w:val="009C544E"/>
    <w:rsid w:val="009C6A99"/>
    <w:rsid w:val="00A038ED"/>
    <w:rsid w:val="00A10A72"/>
    <w:rsid w:val="00A2774B"/>
    <w:rsid w:val="00A65F56"/>
    <w:rsid w:val="00A66FEE"/>
    <w:rsid w:val="00A93EE8"/>
    <w:rsid w:val="00AD67F7"/>
    <w:rsid w:val="00B44459"/>
    <w:rsid w:val="00B5717D"/>
    <w:rsid w:val="00B85DAA"/>
    <w:rsid w:val="00BB7FAA"/>
    <w:rsid w:val="00BE111F"/>
    <w:rsid w:val="00C030A8"/>
    <w:rsid w:val="00C333A6"/>
    <w:rsid w:val="00C4210D"/>
    <w:rsid w:val="00C45539"/>
    <w:rsid w:val="00C72315"/>
    <w:rsid w:val="00C73EBA"/>
    <w:rsid w:val="00CD482D"/>
    <w:rsid w:val="00CF5E17"/>
    <w:rsid w:val="00D33790"/>
    <w:rsid w:val="00D44FEF"/>
    <w:rsid w:val="00DF1AAB"/>
    <w:rsid w:val="00E2513F"/>
    <w:rsid w:val="00E30234"/>
    <w:rsid w:val="00E31921"/>
    <w:rsid w:val="00E33FC6"/>
    <w:rsid w:val="00E345CA"/>
    <w:rsid w:val="00E455A5"/>
    <w:rsid w:val="00E520AD"/>
    <w:rsid w:val="00E569CA"/>
    <w:rsid w:val="00EA5FE3"/>
    <w:rsid w:val="00F12BE5"/>
    <w:rsid w:val="00F405FD"/>
    <w:rsid w:val="00F73B07"/>
    <w:rsid w:val="00F95362"/>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6d91010-7741-4787-973f-69774252c999" ContentTypeId="0x0101007FD8399E27F932499D67518F0B26384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4.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62de27-bf98-42c3-9af4-81ee2ef416f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20</cp:revision>
  <dcterms:created xsi:type="dcterms:W3CDTF">2021-09-13T15:27:00Z</dcterms:created>
  <dcterms:modified xsi:type="dcterms:W3CDTF">2021-09-28T10:10:00Z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