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4F86C6DD"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are</w:t>
      </w:r>
      <w:r w:rsidR="004B366C">
        <w:rPr>
          <w:rFonts w:asciiTheme="minorHAnsi" w:eastAsiaTheme="minorHAnsi" w:hAnsiTheme="minorHAnsi" w:cstheme="minorBidi"/>
          <w:b/>
          <w:i/>
          <w:lang w:val="en-GB"/>
        </w:rPr>
        <w:t xml:space="preserve"> </w:t>
      </w:r>
      <w:r w:rsidR="004B366C" w:rsidRPr="004B366C">
        <w:rPr>
          <w:rFonts w:asciiTheme="minorHAnsi" w:eastAsiaTheme="minorHAnsi" w:hAnsiTheme="minorHAnsi" w:cstheme="minorBidi"/>
          <w:lang w:val="en-GB"/>
        </w:rPr>
        <w:t>St Matthew’s RC Primary School</w:t>
      </w:r>
      <w:r w:rsidR="004B366C">
        <w:rPr>
          <w:rFonts w:asciiTheme="minorHAnsi" w:eastAsiaTheme="minorHAnsi" w:hAnsiTheme="minorHAnsi" w:cstheme="minorBidi"/>
          <w:lang w:val="en-GB"/>
        </w:rPr>
        <w: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299897BF"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4B366C" w:rsidRPr="004B366C">
        <w:rPr>
          <w:rFonts w:asciiTheme="minorHAnsi" w:eastAsiaTheme="minorHAnsi" w:hAnsiTheme="minorHAnsi" w:cstheme="minorBidi"/>
          <w:lang w:val="en-GB"/>
        </w:rPr>
        <w:t>Hexham and Newcastle Diocese</w:t>
      </w:r>
      <w:r w:rsidR="004B366C">
        <w:rPr>
          <w:rFonts w:asciiTheme="minorHAnsi" w:eastAsiaTheme="minorHAnsi" w:hAnsiTheme="minorHAnsi" w:cstheme="minorBidi"/>
          <w:b/>
          <w:i/>
          <w:lang w:val="en-GB"/>
        </w:rPr>
        <w:t xml:space="preserve">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4B366C" w:rsidRPr="004B366C">
        <w:rPr>
          <w:rFonts w:asciiTheme="minorHAnsi" w:eastAsiaTheme="minorHAnsi" w:hAnsiTheme="minorHAnsi" w:cstheme="minorBidi"/>
          <w:lang w:val="en-GB"/>
        </w:rPr>
        <w:t xml:space="preserve">Hexham and Newcastle Diocese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2F8B1F94"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4B366C" w:rsidRPr="004B366C">
        <w:rPr>
          <w:rFonts w:asciiTheme="minorHAnsi" w:eastAsiaTheme="minorHAnsi" w:hAnsiTheme="minorHAnsi" w:cstheme="minorBidi"/>
          <w:lang w:val="en-GB"/>
        </w:rPr>
        <w:t>Bryan Chapman</w:t>
      </w:r>
      <w:r w:rsidR="004B366C">
        <w:rPr>
          <w:rFonts w:asciiTheme="minorHAnsi" w:eastAsiaTheme="minorHAnsi" w:hAnsiTheme="minorHAnsi" w:cstheme="minorBidi"/>
          <w:b/>
          <w:i/>
          <w:lang w:val="en-GB"/>
        </w:rPr>
        <w:t xml:space="preserve"> </w:t>
      </w:r>
      <w:r w:rsidR="004B366C">
        <w:rPr>
          <w:rFonts w:asciiTheme="minorHAnsi" w:eastAsiaTheme="minorHAnsi" w:hAnsiTheme="minorHAnsi" w:cstheme="minorBidi"/>
          <w:lang w:val="en-GB"/>
        </w:rPr>
        <w:t xml:space="preserve">and </w:t>
      </w:r>
      <w:r w:rsidRPr="009914AE">
        <w:rPr>
          <w:rFonts w:asciiTheme="minorHAnsi" w:eastAsiaTheme="minorHAnsi" w:hAnsiTheme="minorHAnsi" w:cstheme="minorBidi"/>
          <w:lang w:val="en-GB"/>
        </w:rPr>
        <w:t>you can contact them with any questions relating to our handling of your data.  You can contact them by</w:t>
      </w:r>
      <w:r w:rsidR="004B366C">
        <w:rPr>
          <w:rFonts w:asciiTheme="minorHAnsi" w:eastAsiaTheme="minorHAnsi" w:hAnsiTheme="minorHAnsi" w:cstheme="minorBidi"/>
          <w:b/>
          <w:i/>
          <w:lang w:val="en-GB"/>
        </w:rPr>
        <w:t xml:space="preserve"> </w:t>
      </w:r>
      <w:r w:rsidR="004B366C">
        <w:t>emailing bryan.chapman@chapmandis.co.uk.</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051FAD90"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w:t>
      </w:r>
      <w:r w:rsidR="004B366C">
        <w:rPr>
          <w:rFonts w:asciiTheme="minorHAnsi" w:eastAsiaTheme="minorHAnsi" w:hAnsiTheme="minorHAnsi" w:cstheme="minorBidi"/>
          <w:lang w:val="en-GB"/>
        </w:rPr>
        <w:t xml:space="preserve"> South Tyneside Council</w:t>
      </w:r>
      <w:r>
        <w:rPr>
          <w:rFonts w:asciiTheme="minorHAnsi" w:eastAsiaTheme="minorHAnsi" w:hAnsiTheme="minorHAnsi" w:cstheme="minorBidi"/>
          <w:lang w:val="en-GB"/>
        </w:rPr>
        <w:t xml:space="preserve"> </w:t>
      </w:r>
      <w:r w:rsidR="004B366C">
        <w:rPr>
          <w:rFonts w:asciiTheme="minorHAnsi" w:eastAsiaTheme="minorHAnsi" w:hAnsiTheme="minorHAnsi" w:cstheme="minorBidi"/>
          <w:b/>
          <w:i/>
          <w:lang w:val="en-GB"/>
        </w:rPr>
        <w:t xml:space="preserve"> </w:t>
      </w:r>
      <w:r>
        <w:rPr>
          <w:rFonts w:asciiTheme="minorHAnsi" w:eastAsiaTheme="minorHAnsi" w:hAnsiTheme="minorHAnsi" w:cstheme="minorBidi"/>
          <w:lang w:val="en-GB"/>
        </w:rPr>
        <w:t xml:space="preserve">as part of </w:t>
      </w:r>
      <w:r w:rsidR="004B366C" w:rsidRPr="004B366C">
        <w:rPr>
          <w:rFonts w:asciiTheme="minorHAnsi" w:eastAsiaTheme="minorHAnsi" w:hAnsiTheme="minorHAnsi" w:cstheme="minorBidi"/>
          <w:lang w:val="en-GB"/>
        </w:rPr>
        <w:t>the return.</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05DDF84C"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w:t>
      </w:r>
      <w:r w:rsidRPr="004B366C">
        <w:rPr>
          <w:rFonts w:asciiTheme="minorHAnsi" w:eastAsiaTheme="minorHAnsi" w:hAnsiTheme="minorHAnsi" w:cstheme="minorBidi"/>
          <w:lang w:val="en-GB"/>
        </w:rPr>
        <w:t xml:space="preserve">can make a complaint to our organisation by </w:t>
      </w:r>
      <w:r w:rsidR="004B366C" w:rsidRPr="004B366C">
        <w:rPr>
          <w:rFonts w:asciiTheme="minorHAnsi" w:eastAsiaTheme="minorHAnsi" w:hAnsiTheme="minorHAnsi" w:cstheme="minorBidi"/>
          <w:lang w:val="en-GB"/>
        </w:rPr>
        <w:t>following the complaints procedure on our website</w:t>
      </w:r>
      <w:r w:rsidR="004B366C">
        <w:rPr>
          <w:rFonts w:asciiTheme="minorHAnsi" w:eastAsiaTheme="minorHAnsi" w:hAnsiTheme="minorHAnsi" w:cstheme="minorBidi"/>
          <w:b/>
          <w:i/>
          <w:lang w:val="en-GB"/>
        </w:rPr>
        <w:t xml:space="preserve">. </w:t>
      </w:r>
      <w:r w:rsidRPr="009914AE">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4B366C" w:rsidRPr="004B366C">
      <w:rPr>
        <w:b/>
        <w:noProof/>
      </w:rPr>
      <w:t>4</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366C"/>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857D4"/>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ACF371-48DD-46B5-B606-2CE02F4A50A7}">
  <ds:schemaRefs>
    <ds:schemaRef ds:uri="http://schemas.openxmlformats.org/officeDocument/2006/bibliography"/>
  </ds:schemaRefs>
</ds:datastoreItem>
</file>

<file path=customXml/itemProps2.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3D766-0F2C-4666-8E3E-870909C83B17}">
  <ds:schemaRefs>
    <ds:schemaRef ds:uri="http://schemas.openxmlformats.org/package/2006/metadata/core-properties"/>
    <ds:schemaRef ds:uri="2163c220-415e-43a0-9593-7ae31032d50c"/>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A662AB40-AB72-4CFB-B229-8B9A320117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860</Words>
  <Characters>4907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Carolyn Lindsay</cp:lastModifiedBy>
  <cp:revision>2</cp:revision>
  <cp:lastPrinted>2019-04-04T10:18:00Z</cp:lastPrinted>
  <dcterms:created xsi:type="dcterms:W3CDTF">2021-10-20T14:24:00Z</dcterms:created>
  <dcterms:modified xsi:type="dcterms:W3CDTF">2021-10-20T14:24:00Z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