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93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DE141D4" w14:textId="77777777" w:rsidTr="0063274D">
        <w:trPr>
          <w:trHeight w:val="433"/>
        </w:trPr>
        <w:tc>
          <w:tcPr>
            <w:tcW w:w="10485" w:type="dxa"/>
            <w:gridSpan w:val="2"/>
            <w:tcBorders>
              <w:top w:val="nil"/>
              <w:left w:val="nil"/>
              <w:right w:val="nil"/>
            </w:tcBorders>
            <w:shd w:val="clear" w:color="auto" w:fill="auto"/>
            <w:vAlign w:val="center"/>
          </w:tcPr>
          <w:p w14:paraId="4B873AA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947CA05" w14:textId="77777777" w:rsidTr="00D70625">
        <w:trPr>
          <w:trHeight w:val="709"/>
        </w:trPr>
        <w:tc>
          <w:tcPr>
            <w:tcW w:w="2552" w:type="dxa"/>
            <w:shd w:val="clear" w:color="auto" w:fill="F2F2F2" w:themeFill="background1" w:themeFillShade="F2"/>
            <w:vAlign w:val="center"/>
          </w:tcPr>
          <w:p w14:paraId="65A727D9"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8B094C2" w14:textId="77777777" w:rsidR="00845787" w:rsidRPr="00C676CB" w:rsidRDefault="00F41A26" w:rsidP="00D70625">
            <w:pPr>
              <w:rPr>
                <w:rFonts w:cs="Arial"/>
                <w:szCs w:val="24"/>
              </w:rPr>
            </w:pPr>
            <w:r w:rsidRPr="00F41A26">
              <w:rPr>
                <w:rFonts w:cs="Arial"/>
                <w:szCs w:val="24"/>
              </w:rPr>
              <w:t>Senior Residential Worker</w:t>
            </w:r>
          </w:p>
        </w:tc>
      </w:tr>
      <w:tr w:rsidR="00845787" w:rsidRPr="009A4FDD" w14:paraId="10556ABC" w14:textId="77777777" w:rsidTr="00D70625">
        <w:trPr>
          <w:trHeight w:val="709"/>
        </w:trPr>
        <w:tc>
          <w:tcPr>
            <w:tcW w:w="2552" w:type="dxa"/>
            <w:shd w:val="clear" w:color="auto" w:fill="F2F2F2" w:themeFill="background1" w:themeFillShade="F2"/>
            <w:vAlign w:val="center"/>
          </w:tcPr>
          <w:p w14:paraId="221DD8B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E10A9F7" w14:textId="77777777" w:rsidR="00845787" w:rsidRPr="00C676CB" w:rsidRDefault="00F41A26" w:rsidP="00D70625">
            <w:pPr>
              <w:rPr>
                <w:rFonts w:cs="Arial"/>
                <w:szCs w:val="24"/>
              </w:rPr>
            </w:pPr>
            <w:r w:rsidRPr="00F41A26">
              <w:rPr>
                <w:rFonts w:cs="Arial"/>
                <w:szCs w:val="24"/>
              </w:rPr>
              <w:t>A4965</w:t>
            </w:r>
          </w:p>
        </w:tc>
      </w:tr>
      <w:tr w:rsidR="00845787" w:rsidRPr="009A4FDD" w14:paraId="503DEF06" w14:textId="77777777" w:rsidTr="00D70625">
        <w:trPr>
          <w:trHeight w:val="709"/>
        </w:trPr>
        <w:tc>
          <w:tcPr>
            <w:tcW w:w="2552" w:type="dxa"/>
            <w:shd w:val="clear" w:color="auto" w:fill="F2F2F2" w:themeFill="background1" w:themeFillShade="F2"/>
            <w:vAlign w:val="center"/>
          </w:tcPr>
          <w:p w14:paraId="37EC677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4A30C7" w14:textId="77777777" w:rsidR="00845787" w:rsidRPr="00C676CB" w:rsidRDefault="00F41A26" w:rsidP="00D70625">
            <w:pPr>
              <w:rPr>
                <w:rFonts w:cs="Arial"/>
                <w:szCs w:val="24"/>
              </w:rPr>
            </w:pPr>
            <w:r w:rsidRPr="00F41A26">
              <w:rPr>
                <w:rFonts w:cs="Arial"/>
                <w:szCs w:val="24"/>
              </w:rPr>
              <w:t>Grade 8</w:t>
            </w:r>
          </w:p>
        </w:tc>
      </w:tr>
      <w:tr w:rsidR="00845787" w:rsidRPr="009A4FDD" w14:paraId="776236A4" w14:textId="77777777" w:rsidTr="00D70625">
        <w:trPr>
          <w:trHeight w:val="709"/>
        </w:trPr>
        <w:tc>
          <w:tcPr>
            <w:tcW w:w="2552" w:type="dxa"/>
            <w:shd w:val="clear" w:color="auto" w:fill="F2F2F2" w:themeFill="background1" w:themeFillShade="F2"/>
            <w:vAlign w:val="center"/>
          </w:tcPr>
          <w:p w14:paraId="7307A3E1"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726D26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391E3103" w14:textId="77777777" w:rsidTr="00D70625">
        <w:trPr>
          <w:trHeight w:val="709"/>
        </w:trPr>
        <w:tc>
          <w:tcPr>
            <w:tcW w:w="2552" w:type="dxa"/>
            <w:shd w:val="clear" w:color="auto" w:fill="F2F2F2" w:themeFill="background1" w:themeFillShade="F2"/>
            <w:vAlign w:val="center"/>
          </w:tcPr>
          <w:p w14:paraId="0DD73C8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1538A4FD" w14:textId="77777777" w:rsidR="00845787" w:rsidRPr="00C676CB" w:rsidRDefault="00F41A26" w:rsidP="00D70625">
            <w:pPr>
              <w:rPr>
                <w:rFonts w:cs="Arial"/>
                <w:szCs w:val="24"/>
              </w:rPr>
            </w:pPr>
            <w:r>
              <w:rPr>
                <w:rFonts w:cs="Arial"/>
                <w:szCs w:val="24"/>
              </w:rPr>
              <w:t>Early Help</w:t>
            </w:r>
            <w:r w:rsidR="001E6956">
              <w:rPr>
                <w:rFonts w:cs="Arial"/>
                <w:szCs w:val="24"/>
              </w:rPr>
              <w:t>,</w:t>
            </w:r>
            <w:r>
              <w:rPr>
                <w:rFonts w:cs="Arial"/>
                <w:szCs w:val="24"/>
              </w:rPr>
              <w:t xml:space="preserve"> Inclusion &amp; Vulnerable Children – Secure Services</w:t>
            </w:r>
          </w:p>
        </w:tc>
      </w:tr>
      <w:tr w:rsidR="00845787" w:rsidRPr="009A4FDD" w14:paraId="5274F985" w14:textId="77777777" w:rsidTr="00D70625">
        <w:trPr>
          <w:trHeight w:val="709"/>
        </w:trPr>
        <w:tc>
          <w:tcPr>
            <w:tcW w:w="2552" w:type="dxa"/>
            <w:tcBorders>
              <w:bottom w:val="single" w:sz="4" w:space="0" w:color="000000"/>
            </w:tcBorders>
            <w:shd w:val="clear" w:color="auto" w:fill="F2F2F2" w:themeFill="background1" w:themeFillShade="F2"/>
            <w:vAlign w:val="center"/>
          </w:tcPr>
          <w:p w14:paraId="564B1548"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97C5927" w14:textId="77777777" w:rsidR="00845787" w:rsidRPr="00C676CB" w:rsidRDefault="00F41A26" w:rsidP="0087072C">
            <w:pPr>
              <w:jc w:val="both"/>
              <w:rPr>
                <w:rFonts w:cs="Arial"/>
                <w:szCs w:val="24"/>
              </w:rPr>
            </w:pPr>
            <w:r w:rsidRPr="00F41A26">
              <w:rPr>
                <w:rFonts w:cs="Arial"/>
                <w:szCs w:val="24"/>
              </w:rPr>
              <w:t xml:space="preserve">The post-holder will be accountable to the Registered Manager of the Children’s Home / Secure Unit and the Management Team.  </w:t>
            </w:r>
          </w:p>
        </w:tc>
      </w:tr>
      <w:tr w:rsidR="00845787" w:rsidRPr="009A4FDD" w14:paraId="6CED8A37" w14:textId="77777777" w:rsidTr="00D70625">
        <w:trPr>
          <w:trHeight w:val="709"/>
        </w:trPr>
        <w:tc>
          <w:tcPr>
            <w:tcW w:w="2552" w:type="dxa"/>
            <w:tcBorders>
              <w:bottom w:val="single" w:sz="4" w:space="0" w:color="000000"/>
            </w:tcBorders>
            <w:shd w:val="clear" w:color="auto" w:fill="F2F2F2" w:themeFill="background1" w:themeFillShade="F2"/>
            <w:vAlign w:val="center"/>
          </w:tcPr>
          <w:p w14:paraId="6C9540A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4DF1320" w14:textId="77777777" w:rsidR="00845787" w:rsidRPr="00E14818" w:rsidRDefault="00845787" w:rsidP="0087072C">
            <w:pPr>
              <w:jc w:val="both"/>
              <w:rPr>
                <w:rFonts w:cs="Arial"/>
                <w:szCs w:val="24"/>
              </w:rPr>
            </w:pPr>
            <w:r w:rsidRPr="00E14818">
              <w:rPr>
                <w:rFonts w:cs="Arial"/>
                <w:szCs w:val="24"/>
              </w:rPr>
              <w:t xml:space="preserve">Your normal place of work will be </w:t>
            </w:r>
            <w:r w:rsidR="00367EB5">
              <w:rPr>
                <w:rFonts w:cs="Arial"/>
                <w:szCs w:val="24"/>
              </w:rPr>
              <w:t xml:space="preserve">Aycliffe Secure, </w:t>
            </w:r>
            <w:r w:rsidRPr="00E14818">
              <w:rPr>
                <w:rFonts w:cs="Arial"/>
                <w:szCs w:val="24"/>
              </w:rPr>
              <w:t>but you may be required to work at any Council</w:t>
            </w:r>
            <w:r>
              <w:rPr>
                <w:rFonts w:cs="Arial"/>
                <w:szCs w:val="24"/>
              </w:rPr>
              <w:t xml:space="preserve"> workplace within County Durham.</w:t>
            </w:r>
          </w:p>
        </w:tc>
      </w:tr>
      <w:tr w:rsidR="00845787" w:rsidRPr="00D90B5D" w14:paraId="70944896" w14:textId="77777777" w:rsidTr="00D70625">
        <w:trPr>
          <w:trHeight w:val="80"/>
        </w:trPr>
        <w:tc>
          <w:tcPr>
            <w:tcW w:w="10485" w:type="dxa"/>
            <w:gridSpan w:val="2"/>
            <w:tcBorders>
              <w:left w:val="nil"/>
              <w:right w:val="nil"/>
            </w:tcBorders>
            <w:shd w:val="clear" w:color="auto" w:fill="auto"/>
            <w:vAlign w:val="center"/>
          </w:tcPr>
          <w:p w14:paraId="6FDC46C8" w14:textId="77777777" w:rsidR="00845787" w:rsidRPr="00C676CB" w:rsidRDefault="00845787" w:rsidP="00D70625">
            <w:pPr>
              <w:jc w:val="right"/>
              <w:rPr>
                <w:rFonts w:cs="Arial"/>
                <w:szCs w:val="24"/>
              </w:rPr>
            </w:pPr>
          </w:p>
        </w:tc>
      </w:tr>
      <w:tr w:rsidR="00845787" w:rsidRPr="00D90B5D" w14:paraId="4A9DD5BE" w14:textId="77777777" w:rsidTr="00D70625">
        <w:trPr>
          <w:trHeight w:val="709"/>
        </w:trPr>
        <w:tc>
          <w:tcPr>
            <w:tcW w:w="2552" w:type="dxa"/>
            <w:shd w:val="clear" w:color="auto" w:fill="F2F2F2" w:themeFill="background1" w:themeFillShade="F2"/>
            <w:vAlign w:val="center"/>
          </w:tcPr>
          <w:p w14:paraId="03B18BE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517FBA" w14:textId="77777777" w:rsidR="00845787" w:rsidRPr="00367EB5" w:rsidRDefault="00845787" w:rsidP="00D70625">
            <w:pPr>
              <w:rPr>
                <w:rFonts w:cs="Arial"/>
                <w:szCs w:val="24"/>
              </w:rPr>
            </w:pPr>
            <w:r w:rsidRPr="00367EB5">
              <w:rPr>
                <w:rFonts w:cs="Arial"/>
                <w:szCs w:val="24"/>
              </w:rPr>
              <w:t>This post is subject to a</w:t>
            </w:r>
            <w:r w:rsidR="00367EB5" w:rsidRPr="00367EB5">
              <w:rPr>
                <w:rFonts w:cs="Arial"/>
                <w:szCs w:val="24"/>
              </w:rPr>
              <w:t xml:space="preserve">n </w:t>
            </w:r>
            <w:r w:rsidRPr="00367EB5">
              <w:rPr>
                <w:rFonts w:cs="Arial"/>
                <w:szCs w:val="24"/>
              </w:rPr>
              <w:t>enhanced disclosure.</w:t>
            </w:r>
          </w:p>
        </w:tc>
      </w:tr>
      <w:tr w:rsidR="00845787" w:rsidRPr="00D90B5D" w14:paraId="1077AF9C" w14:textId="77777777" w:rsidTr="00D70625">
        <w:trPr>
          <w:trHeight w:val="709"/>
        </w:trPr>
        <w:tc>
          <w:tcPr>
            <w:tcW w:w="2552" w:type="dxa"/>
            <w:shd w:val="clear" w:color="auto" w:fill="F2F2F2" w:themeFill="background1" w:themeFillShade="F2"/>
            <w:vAlign w:val="center"/>
          </w:tcPr>
          <w:p w14:paraId="241DA5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05C500C" w14:textId="77777777" w:rsidR="00845787" w:rsidRPr="00367EB5" w:rsidRDefault="00845787" w:rsidP="00D70625">
            <w:pPr>
              <w:rPr>
                <w:rFonts w:cs="Arial"/>
                <w:szCs w:val="24"/>
              </w:rPr>
            </w:pPr>
            <w:r w:rsidRPr="00367EB5">
              <w:rPr>
                <w:rFonts w:cs="Arial"/>
                <w:szCs w:val="24"/>
              </w:rPr>
              <w:t>This post is not eligible for flexitime.</w:t>
            </w:r>
          </w:p>
        </w:tc>
      </w:tr>
      <w:tr w:rsidR="00845787" w:rsidRPr="00D90B5D" w14:paraId="1CA910C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A989F94"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C2EDB8A" w14:textId="77777777" w:rsidR="00845787" w:rsidRDefault="00845787" w:rsidP="0087072C">
            <w:pPr>
              <w:jc w:val="both"/>
              <w:rPr>
                <w:rFonts w:cs="Arial"/>
                <w:szCs w:val="24"/>
              </w:rPr>
            </w:pPr>
            <w:r>
              <w:rPr>
                <w:rFonts w:cs="Arial"/>
                <w:szCs w:val="24"/>
              </w:rPr>
              <w:t xml:space="preserve">This post </w:t>
            </w:r>
            <w:r w:rsidRPr="00367EB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CF48ADE" w14:textId="77777777" w:rsidR="00681A84" w:rsidRDefault="00681A84"/>
    <w:tbl>
      <w:tblPr>
        <w:tblStyle w:val="TableGrid"/>
        <w:tblW w:w="0" w:type="auto"/>
        <w:tblLook w:val="04A0" w:firstRow="1" w:lastRow="0" w:firstColumn="1" w:lastColumn="0" w:noHBand="0" w:noVBand="1"/>
      </w:tblPr>
      <w:tblGrid>
        <w:gridCol w:w="10456"/>
      </w:tblGrid>
      <w:tr w:rsidR="003F5F22" w14:paraId="08EA35A3" w14:textId="77777777" w:rsidTr="003F5F22">
        <w:trPr>
          <w:trHeight w:val="624"/>
        </w:trPr>
        <w:tc>
          <w:tcPr>
            <w:tcW w:w="10456" w:type="dxa"/>
            <w:shd w:val="clear" w:color="auto" w:fill="F2F2F2" w:themeFill="background1" w:themeFillShade="F2"/>
            <w:vAlign w:val="center"/>
          </w:tcPr>
          <w:p w14:paraId="6C801673" w14:textId="77777777" w:rsidR="003F5F22" w:rsidRDefault="003F5F22" w:rsidP="003F5F22">
            <w:pPr>
              <w:rPr>
                <w:rFonts w:cs="Arial"/>
                <w:b/>
                <w:szCs w:val="24"/>
              </w:rPr>
            </w:pPr>
            <w:r w:rsidRPr="00681A84">
              <w:rPr>
                <w:rFonts w:cs="Arial"/>
                <w:b/>
                <w:szCs w:val="24"/>
              </w:rPr>
              <w:t>Description of role</w:t>
            </w:r>
          </w:p>
        </w:tc>
      </w:tr>
    </w:tbl>
    <w:p w14:paraId="1C186B6F" w14:textId="77777777" w:rsidR="003F5F22" w:rsidRDefault="003F5F22" w:rsidP="00681A84">
      <w:pPr>
        <w:rPr>
          <w:rFonts w:cs="Arial"/>
          <w:b/>
          <w:szCs w:val="24"/>
        </w:rPr>
      </w:pPr>
    </w:p>
    <w:p w14:paraId="6FDE4428" w14:textId="77777777" w:rsidR="00367EB5" w:rsidRPr="00367EB5" w:rsidRDefault="00367EB5" w:rsidP="0087072C">
      <w:pPr>
        <w:jc w:val="both"/>
        <w:rPr>
          <w:rFonts w:cs="Arial"/>
          <w:szCs w:val="24"/>
        </w:rPr>
      </w:pPr>
      <w:r w:rsidRPr="00367EB5">
        <w:rPr>
          <w:rFonts w:cs="Arial"/>
          <w:szCs w:val="24"/>
        </w:rPr>
        <w:t>To assist in the management, development and delivery of services to young people in one of the Service’s Secure Children’s Homes. 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14:paraId="3CE9B3A2" w14:textId="77777777" w:rsidR="00367EB5" w:rsidRPr="00367EB5" w:rsidRDefault="00367EB5" w:rsidP="0087072C">
      <w:pPr>
        <w:jc w:val="both"/>
        <w:rPr>
          <w:rFonts w:cs="Arial"/>
          <w:szCs w:val="24"/>
        </w:rPr>
      </w:pPr>
    </w:p>
    <w:p w14:paraId="6C9D267D" w14:textId="77777777" w:rsidR="00367EB5" w:rsidRPr="00367EB5" w:rsidRDefault="00367EB5" w:rsidP="0087072C">
      <w:pPr>
        <w:jc w:val="both"/>
        <w:rPr>
          <w:rFonts w:cs="Arial"/>
          <w:szCs w:val="24"/>
        </w:rPr>
      </w:pPr>
      <w:r w:rsidRPr="00367EB5">
        <w:rPr>
          <w:rFonts w:cs="Arial"/>
          <w:szCs w:val="24"/>
        </w:rPr>
        <w:t>The Senior Residential Workers will on certain occasions act on behalf of the manager in their absence and will assist the manager in carrying out tasks and responsibilities.</w:t>
      </w:r>
    </w:p>
    <w:p w14:paraId="63DA850A" w14:textId="77777777" w:rsidR="00367EB5" w:rsidRPr="00367EB5" w:rsidRDefault="00367EB5" w:rsidP="0087072C">
      <w:pPr>
        <w:jc w:val="both"/>
        <w:rPr>
          <w:rFonts w:cs="Arial"/>
          <w:szCs w:val="24"/>
        </w:rPr>
      </w:pPr>
    </w:p>
    <w:p w14:paraId="512EC5BF" w14:textId="77777777" w:rsidR="00367EB5" w:rsidRPr="00367EB5" w:rsidRDefault="00367EB5" w:rsidP="0087072C">
      <w:pPr>
        <w:jc w:val="both"/>
        <w:rPr>
          <w:rFonts w:cs="Arial"/>
          <w:szCs w:val="24"/>
        </w:rPr>
      </w:pPr>
      <w:r w:rsidRPr="00367EB5">
        <w:rPr>
          <w:rFonts w:cs="Arial"/>
          <w:szCs w:val="24"/>
        </w:rPr>
        <w:t>The nature of the work will require the postholder to have high levels of, emotional sustainability, sound partnership working, verbal and written communication techniques, and management of others.</w:t>
      </w:r>
    </w:p>
    <w:p w14:paraId="0A65068F" w14:textId="77777777" w:rsidR="003F5F22" w:rsidRDefault="003F5F22" w:rsidP="0087072C">
      <w:pPr>
        <w:jc w:val="both"/>
        <w:rPr>
          <w:rFonts w:cs="Arial"/>
          <w:b/>
          <w:szCs w:val="24"/>
        </w:rPr>
      </w:pPr>
    </w:p>
    <w:p w14:paraId="60B94B14" w14:textId="77777777" w:rsidR="00367EB5" w:rsidRDefault="00367EB5" w:rsidP="0087072C">
      <w:pPr>
        <w:jc w:val="both"/>
        <w:rPr>
          <w:rFonts w:cs="Arial"/>
          <w:b/>
          <w:szCs w:val="24"/>
        </w:rPr>
      </w:pPr>
    </w:p>
    <w:p w14:paraId="3F8221C5" w14:textId="77777777" w:rsidR="00367EB5" w:rsidRDefault="00367EB5" w:rsidP="00681A84">
      <w:pPr>
        <w:rPr>
          <w:rFonts w:cs="Arial"/>
          <w:b/>
          <w:szCs w:val="24"/>
        </w:rPr>
      </w:pPr>
    </w:p>
    <w:p w14:paraId="7E5664CB" w14:textId="77777777" w:rsidR="00367EB5" w:rsidRDefault="00367EB5" w:rsidP="00681A84">
      <w:pPr>
        <w:rPr>
          <w:rFonts w:cs="Arial"/>
          <w:b/>
          <w:szCs w:val="24"/>
        </w:rPr>
      </w:pPr>
    </w:p>
    <w:p w14:paraId="5365C4F8" w14:textId="77777777" w:rsidR="00367EB5" w:rsidRDefault="00367EB5" w:rsidP="00681A84">
      <w:pPr>
        <w:rPr>
          <w:rFonts w:cs="Arial"/>
          <w:b/>
          <w:szCs w:val="24"/>
        </w:rPr>
      </w:pPr>
    </w:p>
    <w:p w14:paraId="02423670" w14:textId="77777777" w:rsidR="00367EB5" w:rsidRDefault="00367EB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7EEA4B7" w14:textId="77777777" w:rsidTr="00300F4A">
        <w:trPr>
          <w:trHeight w:val="624"/>
        </w:trPr>
        <w:tc>
          <w:tcPr>
            <w:tcW w:w="10456" w:type="dxa"/>
            <w:shd w:val="clear" w:color="auto" w:fill="F2F2F2" w:themeFill="background1" w:themeFillShade="F2"/>
            <w:vAlign w:val="center"/>
          </w:tcPr>
          <w:p w14:paraId="412F2015" w14:textId="77777777" w:rsidR="003F5F22" w:rsidRDefault="003F5F22" w:rsidP="00300F4A">
            <w:pPr>
              <w:rPr>
                <w:rFonts w:cs="Arial"/>
                <w:b/>
                <w:szCs w:val="24"/>
              </w:rPr>
            </w:pPr>
            <w:r>
              <w:rPr>
                <w:rFonts w:cs="Arial"/>
                <w:b/>
                <w:szCs w:val="24"/>
              </w:rPr>
              <w:lastRenderedPageBreak/>
              <w:t>Duties and responsibilities</w:t>
            </w:r>
          </w:p>
        </w:tc>
      </w:tr>
    </w:tbl>
    <w:p w14:paraId="2931DE38" w14:textId="77777777" w:rsidR="00681A84" w:rsidRDefault="00681A84" w:rsidP="00681A84">
      <w:pPr>
        <w:rPr>
          <w:rFonts w:cs="Arial"/>
          <w:b/>
          <w:szCs w:val="24"/>
        </w:rPr>
      </w:pPr>
    </w:p>
    <w:p w14:paraId="7926C6BC" w14:textId="445EA55B"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 xml:space="preserve">To provide leadership guidance and management to groups and individual staff in implementing organisational strategies aimed at achieving the home’s </w:t>
      </w:r>
      <w:r w:rsidR="0087072C" w:rsidRPr="00367EB5">
        <w:rPr>
          <w:rFonts w:cs="Arial"/>
          <w:szCs w:val="24"/>
        </w:rPr>
        <w:t>objectives and</w:t>
      </w:r>
      <w:r w:rsidRPr="00367EB5">
        <w:rPr>
          <w:rFonts w:cs="Arial"/>
          <w:szCs w:val="24"/>
        </w:rPr>
        <w:t xml:space="preserve"> be responsible for the deployment and control of staff on a day-to-day basis.</w:t>
      </w:r>
    </w:p>
    <w:p w14:paraId="5FA30392" w14:textId="77777777" w:rsidR="00367EB5" w:rsidRPr="00367EB5" w:rsidRDefault="00367EB5" w:rsidP="0087072C">
      <w:pPr>
        <w:ind w:left="284" w:hanging="284"/>
        <w:jc w:val="both"/>
        <w:rPr>
          <w:rFonts w:cs="Arial"/>
          <w:szCs w:val="24"/>
        </w:rPr>
      </w:pPr>
    </w:p>
    <w:p w14:paraId="0BCCD9D3"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participate in the development, implementation and monitoring of individual young people’s case plans using both welfare and youth custody approaches.</w:t>
      </w:r>
    </w:p>
    <w:p w14:paraId="4CCD28B3" w14:textId="77777777" w:rsidR="00367EB5" w:rsidRPr="00367EB5" w:rsidRDefault="00367EB5" w:rsidP="0087072C">
      <w:pPr>
        <w:ind w:left="284" w:hanging="284"/>
        <w:jc w:val="both"/>
        <w:rPr>
          <w:rFonts w:cs="Arial"/>
          <w:szCs w:val="24"/>
        </w:rPr>
      </w:pPr>
    </w:p>
    <w:p w14:paraId="759F4BF1" w14:textId="46712B16"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maximise the effectiveness of staff through motivation, development and application of the County Council’s personnel policies.</w:t>
      </w:r>
    </w:p>
    <w:p w14:paraId="7B31527C" w14:textId="77777777" w:rsidR="00367EB5" w:rsidRPr="00367EB5" w:rsidRDefault="00367EB5" w:rsidP="0087072C">
      <w:pPr>
        <w:ind w:left="284" w:hanging="284"/>
        <w:jc w:val="both"/>
        <w:rPr>
          <w:rFonts w:cs="Arial"/>
          <w:szCs w:val="24"/>
        </w:rPr>
      </w:pPr>
    </w:p>
    <w:p w14:paraId="2E365BA7"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participate in setting standards and evaluating achievements, by working in partnership with the centre wide team, young people, their parents, social workers and other parties.</w:t>
      </w:r>
    </w:p>
    <w:p w14:paraId="7666F234" w14:textId="77777777" w:rsidR="00367EB5" w:rsidRPr="00367EB5" w:rsidRDefault="00367EB5" w:rsidP="0087072C">
      <w:pPr>
        <w:ind w:left="284" w:hanging="284"/>
        <w:jc w:val="both"/>
        <w:rPr>
          <w:rFonts w:cs="Arial"/>
          <w:szCs w:val="24"/>
        </w:rPr>
      </w:pPr>
    </w:p>
    <w:p w14:paraId="66669B3E"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contribute to the development of policies and service provision aimed at improving the achievement of outcomes for young people.</w:t>
      </w:r>
    </w:p>
    <w:p w14:paraId="095E7829" w14:textId="77777777" w:rsidR="00367EB5" w:rsidRPr="00367EB5" w:rsidRDefault="00367EB5" w:rsidP="0087072C">
      <w:pPr>
        <w:ind w:left="284" w:hanging="284"/>
        <w:jc w:val="both"/>
        <w:rPr>
          <w:rFonts w:cs="Arial"/>
          <w:szCs w:val="24"/>
        </w:rPr>
      </w:pPr>
    </w:p>
    <w:p w14:paraId="0834802F"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promote Durham County Council’s Equal Opportunities Policy and anti-discriminatory practice personally and by developing understanding throughout the staff team.</w:t>
      </w:r>
    </w:p>
    <w:p w14:paraId="612642E5" w14:textId="77777777" w:rsidR="00367EB5" w:rsidRPr="00367EB5" w:rsidRDefault="00367EB5" w:rsidP="0087072C">
      <w:pPr>
        <w:ind w:left="284" w:hanging="284"/>
        <w:jc w:val="both"/>
        <w:rPr>
          <w:rFonts w:cs="Arial"/>
          <w:szCs w:val="24"/>
        </w:rPr>
      </w:pPr>
    </w:p>
    <w:p w14:paraId="13E13166"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participate in the development of research initiatives designed to measure the effectiveness of services to the achievement of outcomes for young people.</w:t>
      </w:r>
    </w:p>
    <w:p w14:paraId="4130C03D" w14:textId="77777777" w:rsidR="00367EB5" w:rsidRPr="00367EB5" w:rsidRDefault="00367EB5" w:rsidP="0087072C">
      <w:pPr>
        <w:ind w:left="284" w:hanging="284"/>
        <w:jc w:val="both"/>
        <w:rPr>
          <w:rFonts w:cs="Arial"/>
          <w:szCs w:val="24"/>
        </w:rPr>
      </w:pPr>
    </w:p>
    <w:p w14:paraId="064BC81E"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 xml:space="preserve">To protect young people from threats to their health, welfare and normal development, both from inside and outside the home. </w:t>
      </w:r>
    </w:p>
    <w:p w14:paraId="2448E637" w14:textId="77777777" w:rsidR="00367EB5" w:rsidRDefault="00367EB5" w:rsidP="0087072C">
      <w:pPr>
        <w:ind w:left="284" w:hanging="284"/>
        <w:jc w:val="both"/>
        <w:rPr>
          <w:rFonts w:cs="Arial"/>
          <w:szCs w:val="24"/>
        </w:rPr>
      </w:pPr>
    </w:p>
    <w:p w14:paraId="1BB4921E"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undertake, follow, review and monitor risk assessments of individual young people, groups of young people and the site.</w:t>
      </w:r>
    </w:p>
    <w:p w14:paraId="79563CF8" w14:textId="77777777" w:rsidR="00367EB5" w:rsidRPr="00367EB5" w:rsidRDefault="00367EB5" w:rsidP="0087072C">
      <w:pPr>
        <w:ind w:left="284" w:hanging="284"/>
        <w:jc w:val="both"/>
        <w:rPr>
          <w:rFonts w:cs="Arial"/>
          <w:szCs w:val="24"/>
        </w:rPr>
      </w:pPr>
    </w:p>
    <w:p w14:paraId="7C6DFF82"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 xml:space="preserve">To ensure that the home environment is appropriate and sensitive to the needs of the young people being looked after.  </w:t>
      </w:r>
    </w:p>
    <w:p w14:paraId="22F02387" w14:textId="77777777" w:rsidR="00367EB5" w:rsidRDefault="00367EB5" w:rsidP="0087072C">
      <w:pPr>
        <w:ind w:left="284" w:hanging="284"/>
        <w:jc w:val="both"/>
        <w:rPr>
          <w:rFonts w:cs="Arial"/>
          <w:szCs w:val="24"/>
        </w:rPr>
      </w:pPr>
    </w:p>
    <w:p w14:paraId="718FAAE9"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direct the running of the home to achieve real outcomes for individual young people.</w:t>
      </w:r>
    </w:p>
    <w:p w14:paraId="2F9CA7AE" w14:textId="77777777" w:rsidR="00367EB5" w:rsidRPr="00367EB5" w:rsidRDefault="00367EB5" w:rsidP="0087072C">
      <w:pPr>
        <w:ind w:left="284" w:hanging="284"/>
        <w:jc w:val="both"/>
        <w:rPr>
          <w:rFonts w:cs="Arial"/>
          <w:szCs w:val="24"/>
        </w:rPr>
      </w:pPr>
    </w:p>
    <w:p w14:paraId="27D97B94"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access community services as a means of support and social learning, developing links between the home and local community, so that young people can play a full and appropriate part in the life of the community.</w:t>
      </w:r>
    </w:p>
    <w:p w14:paraId="5D66AD89" w14:textId="77777777" w:rsidR="00367EB5" w:rsidRPr="00367EB5" w:rsidRDefault="00367EB5" w:rsidP="0087072C">
      <w:pPr>
        <w:ind w:left="284" w:hanging="284"/>
        <w:jc w:val="both"/>
        <w:rPr>
          <w:rFonts w:cs="Arial"/>
          <w:szCs w:val="24"/>
        </w:rPr>
      </w:pPr>
    </w:p>
    <w:p w14:paraId="471C59A1"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manage the group through its procedures, the routines established and the activities it is engaged in so that it provides an enjoyable and positive experience for its members.</w:t>
      </w:r>
    </w:p>
    <w:p w14:paraId="25A74ECE" w14:textId="77777777" w:rsidR="00367EB5" w:rsidRPr="00367EB5" w:rsidRDefault="00367EB5" w:rsidP="0087072C">
      <w:pPr>
        <w:ind w:left="284" w:hanging="284"/>
        <w:jc w:val="both"/>
        <w:rPr>
          <w:rFonts w:cs="Arial"/>
          <w:szCs w:val="24"/>
        </w:rPr>
      </w:pPr>
    </w:p>
    <w:p w14:paraId="1E86FC18"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ensure that key stages in the stay of young people, such as admission and discharge, are properly managed, and reflect decisions recorded in care plans.</w:t>
      </w:r>
    </w:p>
    <w:p w14:paraId="3B81F498" w14:textId="77777777" w:rsidR="00367EB5" w:rsidRPr="00367EB5" w:rsidRDefault="00367EB5" w:rsidP="0087072C">
      <w:pPr>
        <w:ind w:left="284" w:hanging="284"/>
        <w:jc w:val="both"/>
        <w:rPr>
          <w:rFonts w:cs="Arial"/>
          <w:szCs w:val="24"/>
        </w:rPr>
      </w:pPr>
    </w:p>
    <w:p w14:paraId="039136D3"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ensure that young people facing particular crises and stresses are offered appropriate additional support, and to ensure that staff are supported in dealing with the most complex cases.</w:t>
      </w:r>
    </w:p>
    <w:p w14:paraId="74F0FAB1" w14:textId="77777777" w:rsidR="00367EB5" w:rsidRPr="00367EB5" w:rsidRDefault="00367EB5" w:rsidP="0087072C">
      <w:pPr>
        <w:ind w:left="284" w:hanging="284"/>
        <w:jc w:val="both"/>
        <w:rPr>
          <w:rFonts w:cs="Arial"/>
          <w:szCs w:val="24"/>
        </w:rPr>
      </w:pPr>
    </w:p>
    <w:p w14:paraId="38A8F89E" w14:textId="14A9762A" w:rsidR="00367EB5" w:rsidRDefault="00367EB5" w:rsidP="0087072C">
      <w:pPr>
        <w:pStyle w:val="ListParagraph"/>
        <w:numPr>
          <w:ilvl w:val="0"/>
          <w:numId w:val="28"/>
        </w:numPr>
        <w:ind w:left="284" w:hanging="284"/>
        <w:jc w:val="both"/>
        <w:rPr>
          <w:rFonts w:cs="Arial"/>
          <w:szCs w:val="24"/>
        </w:rPr>
      </w:pPr>
      <w:r w:rsidRPr="0087072C">
        <w:rPr>
          <w:rFonts w:cs="Arial"/>
          <w:szCs w:val="24"/>
        </w:rPr>
        <w:t>To develop and maintain good working relationships with:</w:t>
      </w:r>
      <w:r w:rsidR="0087072C" w:rsidRPr="0087072C">
        <w:rPr>
          <w:rFonts w:cs="Arial"/>
          <w:szCs w:val="24"/>
        </w:rPr>
        <w:t xml:space="preserve"> </w:t>
      </w:r>
      <w:r w:rsidRPr="0087072C">
        <w:rPr>
          <w:rFonts w:cs="Arial"/>
          <w:szCs w:val="24"/>
        </w:rPr>
        <w:t>Parents and other family members</w:t>
      </w:r>
      <w:r w:rsidR="0087072C" w:rsidRPr="0087072C">
        <w:rPr>
          <w:rFonts w:cs="Arial"/>
          <w:szCs w:val="24"/>
        </w:rPr>
        <w:t xml:space="preserve">, </w:t>
      </w:r>
      <w:r w:rsidRPr="0087072C">
        <w:rPr>
          <w:rFonts w:cs="Arial"/>
          <w:szCs w:val="24"/>
        </w:rPr>
        <w:t>Social workers</w:t>
      </w:r>
      <w:r w:rsidR="0087072C" w:rsidRPr="0087072C">
        <w:rPr>
          <w:rFonts w:cs="Arial"/>
          <w:szCs w:val="24"/>
        </w:rPr>
        <w:t xml:space="preserve">, </w:t>
      </w:r>
      <w:r w:rsidRPr="0087072C">
        <w:rPr>
          <w:rFonts w:cs="Arial"/>
          <w:szCs w:val="24"/>
        </w:rPr>
        <w:t>Teachers / schools</w:t>
      </w:r>
      <w:r w:rsidR="0087072C">
        <w:rPr>
          <w:rFonts w:cs="Arial"/>
          <w:szCs w:val="24"/>
        </w:rPr>
        <w:t xml:space="preserve"> and </w:t>
      </w:r>
      <w:r w:rsidRPr="0087072C">
        <w:rPr>
          <w:rFonts w:cs="Arial"/>
          <w:szCs w:val="24"/>
        </w:rPr>
        <w:t xml:space="preserve">Other professionals with a concern for the young people’s needs, such as general practitioners or psychologists. </w:t>
      </w:r>
    </w:p>
    <w:p w14:paraId="4426F024" w14:textId="77777777" w:rsidR="0087072C" w:rsidRPr="0087072C" w:rsidRDefault="0087072C" w:rsidP="0087072C">
      <w:pPr>
        <w:pStyle w:val="ListParagraph"/>
        <w:ind w:left="284"/>
        <w:jc w:val="both"/>
        <w:rPr>
          <w:rFonts w:cs="Arial"/>
          <w:szCs w:val="24"/>
        </w:rPr>
      </w:pPr>
    </w:p>
    <w:p w14:paraId="0BA9A449" w14:textId="1220D009" w:rsidR="00367EB5" w:rsidRPr="0087072C" w:rsidRDefault="00367EB5" w:rsidP="0087072C">
      <w:pPr>
        <w:pStyle w:val="ListParagraph"/>
        <w:numPr>
          <w:ilvl w:val="0"/>
          <w:numId w:val="28"/>
        </w:numPr>
        <w:ind w:left="284" w:hanging="284"/>
        <w:jc w:val="both"/>
        <w:rPr>
          <w:rFonts w:cs="Arial"/>
          <w:szCs w:val="24"/>
        </w:rPr>
      </w:pPr>
      <w:r w:rsidRPr="0087072C">
        <w:rPr>
          <w:rFonts w:cs="Arial"/>
          <w:szCs w:val="24"/>
        </w:rPr>
        <w:lastRenderedPageBreak/>
        <w:t>To ensure that specific needs are met, such as:</w:t>
      </w:r>
      <w:r w:rsidR="0087072C" w:rsidRPr="0087072C">
        <w:rPr>
          <w:rFonts w:cs="Arial"/>
          <w:szCs w:val="24"/>
        </w:rPr>
        <w:t xml:space="preserve"> </w:t>
      </w:r>
      <w:r w:rsidRPr="0087072C">
        <w:rPr>
          <w:rFonts w:cs="Arial"/>
          <w:szCs w:val="24"/>
        </w:rPr>
        <w:t>Dietary requirements</w:t>
      </w:r>
      <w:r w:rsidR="0087072C" w:rsidRPr="0087072C">
        <w:rPr>
          <w:rFonts w:cs="Arial"/>
          <w:szCs w:val="24"/>
        </w:rPr>
        <w:t xml:space="preserve">, </w:t>
      </w:r>
      <w:r w:rsidRPr="0087072C">
        <w:rPr>
          <w:rFonts w:cs="Arial"/>
          <w:szCs w:val="24"/>
        </w:rPr>
        <w:t>Religious observance</w:t>
      </w:r>
      <w:r w:rsidR="0087072C" w:rsidRPr="0087072C">
        <w:rPr>
          <w:rFonts w:cs="Arial"/>
          <w:szCs w:val="24"/>
        </w:rPr>
        <w:t xml:space="preserve"> and </w:t>
      </w:r>
      <w:r w:rsidRPr="0087072C">
        <w:rPr>
          <w:rFonts w:cs="Arial"/>
          <w:szCs w:val="24"/>
        </w:rPr>
        <w:t>Culturally significant activities.</w:t>
      </w:r>
    </w:p>
    <w:p w14:paraId="06104629" w14:textId="77777777" w:rsidR="00367EB5" w:rsidRPr="00367EB5" w:rsidRDefault="00367EB5" w:rsidP="0087072C">
      <w:pPr>
        <w:jc w:val="both"/>
        <w:rPr>
          <w:rFonts w:cs="Arial"/>
          <w:szCs w:val="24"/>
        </w:rPr>
      </w:pPr>
    </w:p>
    <w:p w14:paraId="39604ADE" w14:textId="77777777" w:rsidR="00367EB5" w:rsidRPr="00367EB5" w:rsidRDefault="00367EB5" w:rsidP="0087072C">
      <w:pPr>
        <w:pStyle w:val="ListParagraph"/>
        <w:numPr>
          <w:ilvl w:val="0"/>
          <w:numId w:val="27"/>
        </w:numPr>
        <w:ind w:left="284" w:hanging="284"/>
        <w:jc w:val="both"/>
        <w:rPr>
          <w:rFonts w:cs="Arial"/>
          <w:szCs w:val="24"/>
        </w:rPr>
      </w:pPr>
      <w:r w:rsidRPr="00367EB5">
        <w:rPr>
          <w:rFonts w:cs="Arial"/>
          <w:szCs w:val="24"/>
        </w:rPr>
        <w:t>To ensure that young people carry as much responsibility for their own lives as they can reasonably and demonstrably be expected to carry, keeping them informed of their circumstances and rights, involving them in planning their lives, and supporting them and helping them towards taking greater control and responsibility.</w:t>
      </w:r>
    </w:p>
    <w:p w14:paraId="3E24F46D" w14:textId="77777777" w:rsidR="00367EB5" w:rsidRPr="00367EB5" w:rsidRDefault="00367EB5" w:rsidP="0087072C">
      <w:pPr>
        <w:jc w:val="both"/>
        <w:rPr>
          <w:rFonts w:cs="Arial"/>
          <w:szCs w:val="24"/>
        </w:rPr>
      </w:pPr>
    </w:p>
    <w:p w14:paraId="2AC1C1E8"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provide ongoing support to young people who have left the home, as appropriate.</w:t>
      </w:r>
    </w:p>
    <w:p w14:paraId="66389F9F" w14:textId="77777777" w:rsidR="00367EB5" w:rsidRPr="00367EB5" w:rsidRDefault="00367EB5" w:rsidP="0087072C">
      <w:pPr>
        <w:ind w:left="284" w:hanging="284"/>
        <w:jc w:val="both"/>
        <w:rPr>
          <w:rFonts w:cs="Arial"/>
          <w:szCs w:val="24"/>
        </w:rPr>
      </w:pPr>
    </w:p>
    <w:p w14:paraId="25507566"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ensure compliance with the Children’s Home’s Regulations (2015).</w:t>
      </w:r>
    </w:p>
    <w:p w14:paraId="1AB48D58" w14:textId="77777777" w:rsidR="00367EB5" w:rsidRPr="00367EB5" w:rsidRDefault="00367EB5" w:rsidP="0087072C">
      <w:pPr>
        <w:ind w:left="284" w:hanging="284"/>
        <w:jc w:val="both"/>
        <w:rPr>
          <w:rFonts w:cs="Arial"/>
          <w:szCs w:val="24"/>
        </w:rPr>
      </w:pPr>
    </w:p>
    <w:p w14:paraId="1B9F20CB"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promote children’s rights inside and outside the home.</w:t>
      </w:r>
    </w:p>
    <w:p w14:paraId="42B9CB96" w14:textId="77777777" w:rsidR="00367EB5" w:rsidRPr="00367EB5" w:rsidRDefault="00367EB5" w:rsidP="0087072C">
      <w:pPr>
        <w:ind w:left="284" w:hanging="284"/>
        <w:jc w:val="both"/>
        <w:rPr>
          <w:rFonts w:cs="Arial"/>
          <w:szCs w:val="24"/>
        </w:rPr>
      </w:pPr>
    </w:p>
    <w:p w14:paraId="6CC40A0A"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be involved in the recruitment, monitoring, regular supervision, appraisal and disciplining of staff, as necessary.</w:t>
      </w:r>
    </w:p>
    <w:p w14:paraId="37C20597" w14:textId="77777777" w:rsidR="00367EB5" w:rsidRDefault="00367EB5" w:rsidP="0087072C">
      <w:pPr>
        <w:ind w:left="284" w:hanging="284"/>
        <w:jc w:val="both"/>
        <w:rPr>
          <w:rFonts w:cs="Arial"/>
          <w:szCs w:val="24"/>
        </w:rPr>
      </w:pPr>
    </w:p>
    <w:p w14:paraId="295D3152"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assist in ensuring that the training plan for the home is followed.</w:t>
      </w:r>
    </w:p>
    <w:p w14:paraId="7739EADB" w14:textId="77777777" w:rsidR="00367EB5" w:rsidRPr="00367EB5" w:rsidRDefault="00367EB5" w:rsidP="0087072C">
      <w:pPr>
        <w:ind w:left="284" w:hanging="284"/>
        <w:jc w:val="both"/>
        <w:rPr>
          <w:rFonts w:cs="Arial"/>
          <w:szCs w:val="24"/>
        </w:rPr>
      </w:pPr>
    </w:p>
    <w:p w14:paraId="03F3CC1F"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be actively involved in the promotion and development of effective team working, to maintain good communications systems, including hand-overs, log books, regular supervision and staff meetings.</w:t>
      </w:r>
    </w:p>
    <w:p w14:paraId="3AEA7EC7" w14:textId="77777777" w:rsidR="00367EB5" w:rsidRPr="00367EB5" w:rsidRDefault="00367EB5" w:rsidP="0087072C">
      <w:pPr>
        <w:ind w:left="284" w:hanging="284"/>
        <w:jc w:val="both"/>
        <w:rPr>
          <w:rFonts w:cs="Arial"/>
          <w:szCs w:val="24"/>
        </w:rPr>
      </w:pPr>
    </w:p>
    <w:p w14:paraId="510E7700"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be concerned for staff welfare, offering support at times of stress, praising work completed and monitoring performance, including sickness absences.</w:t>
      </w:r>
    </w:p>
    <w:p w14:paraId="32F82B9E" w14:textId="77777777" w:rsidR="00367EB5" w:rsidRPr="00367EB5" w:rsidRDefault="00367EB5" w:rsidP="0087072C">
      <w:pPr>
        <w:ind w:left="284" w:hanging="284"/>
        <w:jc w:val="both"/>
        <w:rPr>
          <w:rFonts w:cs="Arial"/>
          <w:szCs w:val="24"/>
        </w:rPr>
      </w:pPr>
    </w:p>
    <w:p w14:paraId="75AE2676"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manage and operate budgets, monitor ongoing expenditure and ensure that staff operate financial systems within the figures and guidelines laid down.</w:t>
      </w:r>
    </w:p>
    <w:p w14:paraId="35066372" w14:textId="77777777" w:rsidR="00367EB5" w:rsidRPr="00367EB5" w:rsidRDefault="00367EB5" w:rsidP="0087072C">
      <w:pPr>
        <w:ind w:left="284" w:hanging="284"/>
        <w:jc w:val="both"/>
        <w:rPr>
          <w:rFonts w:cs="Arial"/>
          <w:szCs w:val="24"/>
        </w:rPr>
      </w:pPr>
    </w:p>
    <w:p w14:paraId="5121D984"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support auditors in their work and provide them with the necessary information.</w:t>
      </w:r>
    </w:p>
    <w:p w14:paraId="1AA27346" w14:textId="77777777" w:rsidR="00367EB5" w:rsidRPr="00367EB5" w:rsidRDefault="00367EB5" w:rsidP="0087072C">
      <w:pPr>
        <w:ind w:left="284" w:hanging="284"/>
        <w:jc w:val="both"/>
        <w:rPr>
          <w:rFonts w:cs="Arial"/>
          <w:szCs w:val="24"/>
        </w:rPr>
      </w:pPr>
    </w:p>
    <w:p w14:paraId="652D017F"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create a homely setting with which young people can identify.</w:t>
      </w:r>
    </w:p>
    <w:p w14:paraId="0A9F4067" w14:textId="77777777" w:rsidR="00367EB5" w:rsidRPr="00367EB5" w:rsidRDefault="00367EB5" w:rsidP="0087072C">
      <w:pPr>
        <w:ind w:left="284" w:hanging="284"/>
        <w:jc w:val="both"/>
        <w:rPr>
          <w:rFonts w:cs="Arial"/>
          <w:szCs w:val="24"/>
        </w:rPr>
      </w:pPr>
    </w:p>
    <w:p w14:paraId="1A766C0A"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a safe environment, complying with health and safety and other legal requirements.</w:t>
      </w:r>
    </w:p>
    <w:p w14:paraId="4C1B6D16" w14:textId="77777777" w:rsidR="00367EB5" w:rsidRPr="00367EB5" w:rsidRDefault="00367EB5" w:rsidP="0087072C">
      <w:pPr>
        <w:ind w:left="284" w:hanging="284"/>
        <w:jc w:val="both"/>
        <w:rPr>
          <w:rFonts w:cs="Arial"/>
          <w:szCs w:val="24"/>
        </w:rPr>
      </w:pPr>
    </w:p>
    <w:p w14:paraId="5334BA56"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the fabric of the building, its grounds and equipment in good condition, encouraging staff and young people to care for their surroundings and make best use of the available resources.</w:t>
      </w:r>
    </w:p>
    <w:p w14:paraId="28DD4AD0" w14:textId="77777777" w:rsidR="00367EB5" w:rsidRPr="00367EB5" w:rsidRDefault="00367EB5" w:rsidP="0087072C">
      <w:pPr>
        <w:jc w:val="both"/>
        <w:rPr>
          <w:rFonts w:cs="Arial"/>
          <w:szCs w:val="24"/>
        </w:rPr>
      </w:pPr>
    </w:p>
    <w:p w14:paraId="4C8BD1AC"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ensure compliance with the policies of Residential Services and Durham County Council.</w:t>
      </w:r>
    </w:p>
    <w:p w14:paraId="2AF79199" w14:textId="77777777" w:rsidR="00367EB5" w:rsidRPr="00367EB5" w:rsidRDefault="00367EB5" w:rsidP="0087072C">
      <w:pPr>
        <w:ind w:left="284" w:hanging="284"/>
        <w:jc w:val="both"/>
        <w:rPr>
          <w:rFonts w:cs="Arial"/>
          <w:szCs w:val="24"/>
        </w:rPr>
      </w:pPr>
    </w:p>
    <w:p w14:paraId="76995373"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advise as required on professional matters within the area of competence.</w:t>
      </w:r>
    </w:p>
    <w:p w14:paraId="73235DCF" w14:textId="77777777" w:rsidR="00367EB5" w:rsidRPr="00367EB5" w:rsidRDefault="00367EB5" w:rsidP="0087072C">
      <w:pPr>
        <w:ind w:left="284" w:hanging="284"/>
        <w:jc w:val="both"/>
        <w:rPr>
          <w:rFonts w:cs="Arial"/>
          <w:szCs w:val="24"/>
        </w:rPr>
      </w:pPr>
    </w:p>
    <w:p w14:paraId="2ED2B1EE"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high standards of childcare, and to be flexible in adapting to meet young people’s   needs.</w:t>
      </w:r>
    </w:p>
    <w:p w14:paraId="6400C84F" w14:textId="77777777" w:rsidR="00367EB5" w:rsidRPr="00367EB5" w:rsidRDefault="00367EB5" w:rsidP="0087072C">
      <w:pPr>
        <w:ind w:left="284" w:hanging="284"/>
        <w:jc w:val="both"/>
        <w:rPr>
          <w:rFonts w:cs="Arial"/>
          <w:szCs w:val="24"/>
        </w:rPr>
      </w:pPr>
    </w:p>
    <w:p w14:paraId="0D11582B"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professional knowledge and skills through training, reading and other such activities.</w:t>
      </w:r>
    </w:p>
    <w:p w14:paraId="6D701873" w14:textId="77777777" w:rsidR="00367EB5" w:rsidRPr="00367EB5" w:rsidRDefault="00367EB5" w:rsidP="0087072C">
      <w:pPr>
        <w:ind w:left="284" w:hanging="284"/>
        <w:jc w:val="both"/>
        <w:rPr>
          <w:rFonts w:cs="Arial"/>
          <w:szCs w:val="24"/>
        </w:rPr>
      </w:pPr>
    </w:p>
    <w:p w14:paraId="0066E1C7"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report to a line manager, or other appropriate person, in the event of awareness of bad practice, and in all instances protect the health and welfare of young people.</w:t>
      </w:r>
    </w:p>
    <w:p w14:paraId="05F03549" w14:textId="77777777" w:rsidR="00367EB5" w:rsidRPr="00367EB5" w:rsidRDefault="00367EB5" w:rsidP="0087072C">
      <w:pPr>
        <w:ind w:left="284" w:hanging="284"/>
        <w:jc w:val="both"/>
        <w:rPr>
          <w:rFonts w:cs="Arial"/>
          <w:szCs w:val="24"/>
        </w:rPr>
      </w:pPr>
    </w:p>
    <w:p w14:paraId="6B38E884"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undertake any other such duties as required by the Director of Children &amp; Adult Services or duty authorised officers, commensurate with the grade of the post.</w:t>
      </w:r>
    </w:p>
    <w:p w14:paraId="013D049B" w14:textId="77777777" w:rsidR="00367EB5" w:rsidRPr="00367EB5" w:rsidRDefault="00367EB5" w:rsidP="0087072C">
      <w:pPr>
        <w:ind w:left="284" w:hanging="284"/>
        <w:jc w:val="both"/>
        <w:rPr>
          <w:rFonts w:cs="Arial"/>
          <w:szCs w:val="24"/>
        </w:rPr>
      </w:pPr>
    </w:p>
    <w:p w14:paraId="1CE66A2E"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lastRenderedPageBreak/>
        <w:t>A willingness to achieve NVQ Level 4 or an equivalent management qualification within 3 years of appointment and a commitment to continuous professional development. To undertake training in Durham County Council’s chosen physical intervention techniques, administration and safe handling of medication, safeguarding and neglect training and other mandatory courses, including refresher training where necessary.</w:t>
      </w:r>
    </w:p>
    <w:p w14:paraId="4E841F35" w14:textId="77777777" w:rsidR="00367EB5" w:rsidRPr="00367EB5" w:rsidRDefault="00367EB5" w:rsidP="0087072C">
      <w:pPr>
        <w:jc w:val="both"/>
        <w:rPr>
          <w:rFonts w:cs="Arial"/>
          <w:szCs w:val="24"/>
        </w:rPr>
      </w:pPr>
    </w:p>
    <w:p w14:paraId="5AD97F6C" w14:textId="31180CD4" w:rsidR="00367EB5" w:rsidRPr="00367EB5" w:rsidRDefault="00367EB5" w:rsidP="0087072C">
      <w:pPr>
        <w:jc w:val="both"/>
        <w:rPr>
          <w:rFonts w:cs="Arial"/>
          <w:szCs w:val="24"/>
        </w:rPr>
      </w:pPr>
      <w:r w:rsidRPr="00367EB5">
        <w:rPr>
          <w:rFonts w:cs="Arial"/>
          <w:szCs w:val="24"/>
        </w:rPr>
        <w:t xml:space="preserve">NOTE: This is a residential post and as such you will be required to work on a shift rota and </w:t>
      </w:r>
      <w:r w:rsidR="0087072C">
        <w:rPr>
          <w:rFonts w:cs="Arial"/>
          <w:szCs w:val="24"/>
        </w:rPr>
        <w:t xml:space="preserve">may </w:t>
      </w:r>
      <w:r w:rsidRPr="00367EB5">
        <w:rPr>
          <w:rFonts w:cs="Arial"/>
          <w:szCs w:val="24"/>
        </w:rPr>
        <w:t>undertake sleep ins as directed by the manager of the home.</w:t>
      </w:r>
    </w:p>
    <w:p w14:paraId="3B5E416B" w14:textId="77777777" w:rsidR="00681A84" w:rsidRDefault="00681A84" w:rsidP="0087072C">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D1C9E39" w14:textId="77777777" w:rsidTr="00300F4A">
        <w:trPr>
          <w:trHeight w:val="624"/>
        </w:trPr>
        <w:tc>
          <w:tcPr>
            <w:tcW w:w="10456" w:type="dxa"/>
            <w:shd w:val="clear" w:color="auto" w:fill="F2F2F2" w:themeFill="background1" w:themeFillShade="F2"/>
            <w:vAlign w:val="center"/>
          </w:tcPr>
          <w:p w14:paraId="2A006B2E" w14:textId="77777777" w:rsidR="003F5F22" w:rsidRDefault="003F5F22" w:rsidP="0087072C">
            <w:pPr>
              <w:jc w:val="both"/>
              <w:rPr>
                <w:rFonts w:cs="Arial"/>
                <w:b/>
                <w:szCs w:val="24"/>
              </w:rPr>
            </w:pPr>
            <w:r>
              <w:rPr>
                <w:rFonts w:cs="Arial"/>
                <w:b/>
                <w:szCs w:val="24"/>
              </w:rPr>
              <w:t>Organisational responsibilities</w:t>
            </w:r>
          </w:p>
        </w:tc>
      </w:tr>
    </w:tbl>
    <w:p w14:paraId="7DEEDABA" w14:textId="77777777" w:rsidR="00681A84" w:rsidRDefault="00681A84" w:rsidP="0087072C">
      <w:pPr>
        <w:jc w:val="both"/>
        <w:rPr>
          <w:b/>
        </w:rPr>
      </w:pPr>
    </w:p>
    <w:p w14:paraId="4F4A12AC" w14:textId="77777777" w:rsidR="00681A84" w:rsidRDefault="00681A84" w:rsidP="0087072C">
      <w:pPr>
        <w:pStyle w:val="ListParagraph"/>
        <w:numPr>
          <w:ilvl w:val="0"/>
          <w:numId w:val="21"/>
        </w:numPr>
        <w:ind w:left="567" w:hanging="425"/>
        <w:jc w:val="both"/>
        <w:rPr>
          <w:rFonts w:cs="Arial"/>
          <w:b/>
          <w:szCs w:val="24"/>
        </w:rPr>
      </w:pPr>
      <w:r>
        <w:rPr>
          <w:rFonts w:cs="Arial"/>
          <w:b/>
          <w:szCs w:val="24"/>
        </w:rPr>
        <w:t>Values and behaviours</w:t>
      </w:r>
    </w:p>
    <w:p w14:paraId="67BB291F" w14:textId="77777777" w:rsidR="00681A84" w:rsidRDefault="00681A84" w:rsidP="0087072C">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22585E6" w14:textId="77777777" w:rsidR="00681A84" w:rsidRPr="00681A84" w:rsidRDefault="00681A84" w:rsidP="0087072C">
      <w:pPr>
        <w:pStyle w:val="ListParagraph"/>
        <w:ind w:left="567" w:hanging="425"/>
        <w:jc w:val="both"/>
        <w:rPr>
          <w:rFonts w:cs="Arial"/>
          <w:szCs w:val="24"/>
        </w:rPr>
      </w:pPr>
    </w:p>
    <w:p w14:paraId="448E70CB" w14:textId="77777777" w:rsidR="00681A84" w:rsidRDefault="00681A84" w:rsidP="0087072C">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2789E3FB" w14:textId="77777777" w:rsidR="00681A84" w:rsidRDefault="00681A84" w:rsidP="0087072C">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FFBCB8E" w14:textId="77777777" w:rsidR="00681A84" w:rsidRPr="00681A84" w:rsidRDefault="00681A84" w:rsidP="0087072C">
      <w:pPr>
        <w:pStyle w:val="ListParagraph"/>
        <w:jc w:val="both"/>
        <w:rPr>
          <w:rFonts w:cs="Arial"/>
          <w:szCs w:val="24"/>
        </w:rPr>
      </w:pPr>
    </w:p>
    <w:p w14:paraId="29BCE958" w14:textId="77777777" w:rsidR="00681A84" w:rsidRDefault="00681A84" w:rsidP="0087072C">
      <w:pPr>
        <w:pStyle w:val="ListParagraph"/>
        <w:numPr>
          <w:ilvl w:val="0"/>
          <w:numId w:val="21"/>
        </w:numPr>
        <w:ind w:left="567" w:hanging="425"/>
        <w:jc w:val="both"/>
        <w:rPr>
          <w:rFonts w:cs="Arial"/>
          <w:b/>
          <w:szCs w:val="24"/>
        </w:rPr>
      </w:pPr>
      <w:r>
        <w:rPr>
          <w:rFonts w:cs="Arial"/>
          <w:b/>
          <w:szCs w:val="24"/>
        </w:rPr>
        <w:t>Communication</w:t>
      </w:r>
    </w:p>
    <w:p w14:paraId="4F509807" w14:textId="77777777" w:rsidR="00681A84" w:rsidRDefault="00681A84" w:rsidP="0087072C">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1E5342F" w14:textId="77777777" w:rsidR="00681A84" w:rsidRPr="00681A84" w:rsidRDefault="00681A84" w:rsidP="0087072C">
      <w:pPr>
        <w:pStyle w:val="ListParagraph"/>
        <w:ind w:left="567" w:hanging="425"/>
        <w:jc w:val="both"/>
        <w:rPr>
          <w:rFonts w:cs="Arial"/>
          <w:szCs w:val="24"/>
        </w:rPr>
      </w:pPr>
    </w:p>
    <w:p w14:paraId="310FE1A4" w14:textId="77777777" w:rsidR="00681A84" w:rsidRDefault="00681A84" w:rsidP="0087072C">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9502000" w14:textId="77777777" w:rsidR="00681A84" w:rsidRDefault="00681A84" w:rsidP="0087072C">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1E88E85" w14:textId="77777777" w:rsidR="0063274D" w:rsidRPr="00681A84" w:rsidRDefault="0063274D" w:rsidP="0087072C">
      <w:pPr>
        <w:pStyle w:val="ListParagraph"/>
        <w:ind w:left="567" w:hanging="425"/>
        <w:jc w:val="both"/>
        <w:rPr>
          <w:rFonts w:cs="Arial"/>
          <w:szCs w:val="24"/>
        </w:rPr>
      </w:pPr>
    </w:p>
    <w:p w14:paraId="71B05B15" w14:textId="77777777" w:rsidR="00681A84" w:rsidRDefault="00681A84" w:rsidP="0087072C">
      <w:pPr>
        <w:pStyle w:val="ListParagraph"/>
        <w:numPr>
          <w:ilvl w:val="0"/>
          <w:numId w:val="21"/>
        </w:numPr>
        <w:ind w:left="567" w:hanging="425"/>
        <w:jc w:val="both"/>
        <w:rPr>
          <w:rFonts w:cs="Arial"/>
          <w:b/>
          <w:szCs w:val="24"/>
        </w:rPr>
      </w:pPr>
      <w:r>
        <w:rPr>
          <w:rFonts w:cs="Arial"/>
          <w:b/>
          <w:szCs w:val="24"/>
        </w:rPr>
        <w:t>Equality and diversity</w:t>
      </w:r>
    </w:p>
    <w:p w14:paraId="15A31B82" w14:textId="58E82880" w:rsidR="0063274D" w:rsidRDefault="0063274D" w:rsidP="0087072C">
      <w:pPr>
        <w:pStyle w:val="ListParagraph"/>
        <w:ind w:left="567"/>
        <w:jc w:val="both"/>
        <w:rPr>
          <w:rFonts w:cs="Arial"/>
          <w:szCs w:val="24"/>
        </w:rPr>
      </w:pPr>
      <w:r>
        <w:rPr>
          <w:rFonts w:cs="Arial"/>
          <w:szCs w:val="24"/>
        </w:rPr>
        <w:t>To promote a society that gives everyone an equal chan</w:t>
      </w:r>
      <w:r w:rsidR="0087072C">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2D630CD7" w14:textId="77777777" w:rsidR="0063274D" w:rsidRPr="0063274D" w:rsidRDefault="0063274D" w:rsidP="0087072C">
      <w:pPr>
        <w:pStyle w:val="ListParagraph"/>
        <w:ind w:left="567" w:hanging="425"/>
        <w:jc w:val="both"/>
        <w:rPr>
          <w:rFonts w:cs="Arial"/>
          <w:szCs w:val="24"/>
        </w:rPr>
      </w:pPr>
      <w:r>
        <w:rPr>
          <w:rFonts w:cs="Arial"/>
          <w:szCs w:val="24"/>
        </w:rPr>
        <w:t xml:space="preserve"> </w:t>
      </w:r>
    </w:p>
    <w:p w14:paraId="4BF059F0" w14:textId="77777777" w:rsidR="00681A84" w:rsidRDefault="00681A84" w:rsidP="0087072C">
      <w:pPr>
        <w:pStyle w:val="ListParagraph"/>
        <w:numPr>
          <w:ilvl w:val="0"/>
          <w:numId w:val="21"/>
        </w:numPr>
        <w:ind w:left="567" w:hanging="425"/>
        <w:jc w:val="both"/>
        <w:rPr>
          <w:rFonts w:cs="Arial"/>
          <w:b/>
          <w:szCs w:val="24"/>
        </w:rPr>
      </w:pPr>
      <w:r>
        <w:rPr>
          <w:rFonts w:cs="Arial"/>
          <w:b/>
          <w:szCs w:val="24"/>
        </w:rPr>
        <w:t>Confidentiality</w:t>
      </w:r>
    </w:p>
    <w:p w14:paraId="5EB7311D" w14:textId="77777777" w:rsidR="0063274D" w:rsidRDefault="0063274D" w:rsidP="0087072C">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34E41913" w14:textId="77777777" w:rsidR="0063274D" w:rsidRPr="0063274D" w:rsidRDefault="0063274D" w:rsidP="0087072C">
      <w:pPr>
        <w:pStyle w:val="ListParagraph"/>
        <w:ind w:left="567" w:hanging="425"/>
        <w:jc w:val="both"/>
        <w:rPr>
          <w:rFonts w:cs="Arial"/>
          <w:szCs w:val="24"/>
        </w:rPr>
      </w:pPr>
    </w:p>
    <w:p w14:paraId="2DA2CB31" w14:textId="77777777" w:rsidR="00681A84" w:rsidRDefault="00681A84" w:rsidP="0087072C">
      <w:pPr>
        <w:pStyle w:val="ListParagraph"/>
        <w:numPr>
          <w:ilvl w:val="0"/>
          <w:numId w:val="21"/>
        </w:numPr>
        <w:ind w:left="567" w:hanging="425"/>
        <w:jc w:val="both"/>
        <w:rPr>
          <w:rFonts w:cs="Arial"/>
          <w:b/>
          <w:szCs w:val="24"/>
        </w:rPr>
      </w:pPr>
      <w:r>
        <w:rPr>
          <w:rFonts w:cs="Arial"/>
          <w:b/>
          <w:szCs w:val="24"/>
        </w:rPr>
        <w:t>Performance management</w:t>
      </w:r>
    </w:p>
    <w:p w14:paraId="5959CFBF" w14:textId="77777777" w:rsidR="0063274D" w:rsidRDefault="0063274D" w:rsidP="0087072C">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583AE06" w14:textId="77777777" w:rsidR="0063274D" w:rsidRPr="0063274D" w:rsidRDefault="0063274D" w:rsidP="0087072C">
      <w:pPr>
        <w:pStyle w:val="ListParagraph"/>
        <w:ind w:left="567" w:hanging="425"/>
        <w:jc w:val="both"/>
        <w:rPr>
          <w:rFonts w:cs="Arial"/>
          <w:szCs w:val="24"/>
        </w:rPr>
      </w:pPr>
    </w:p>
    <w:p w14:paraId="07B7FBA4" w14:textId="77777777" w:rsidR="00681A84" w:rsidRDefault="00681A84" w:rsidP="0087072C">
      <w:pPr>
        <w:pStyle w:val="ListParagraph"/>
        <w:numPr>
          <w:ilvl w:val="0"/>
          <w:numId w:val="21"/>
        </w:numPr>
        <w:ind w:left="567" w:hanging="425"/>
        <w:jc w:val="both"/>
        <w:rPr>
          <w:rFonts w:cs="Arial"/>
          <w:b/>
          <w:szCs w:val="24"/>
        </w:rPr>
      </w:pPr>
      <w:r>
        <w:rPr>
          <w:rFonts w:cs="Arial"/>
          <w:b/>
          <w:szCs w:val="24"/>
        </w:rPr>
        <w:t>Quality assurance (for applicable posts)</w:t>
      </w:r>
    </w:p>
    <w:p w14:paraId="383D85CA" w14:textId="77777777" w:rsidR="0063274D" w:rsidRDefault="0063274D" w:rsidP="0087072C">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B426D9A" w14:textId="502E8C7B" w:rsidR="0063274D" w:rsidRDefault="0063274D" w:rsidP="0087072C">
      <w:pPr>
        <w:pStyle w:val="ListParagraph"/>
        <w:ind w:left="567" w:hanging="425"/>
        <w:jc w:val="both"/>
        <w:rPr>
          <w:rFonts w:cs="Arial"/>
          <w:szCs w:val="24"/>
        </w:rPr>
      </w:pPr>
    </w:p>
    <w:p w14:paraId="24D01DB5" w14:textId="5F10661E" w:rsidR="0087072C" w:rsidRDefault="0087072C" w:rsidP="0087072C">
      <w:pPr>
        <w:pStyle w:val="ListParagraph"/>
        <w:ind w:left="567" w:hanging="425"/>
        <w:jc w:val="both"/>
        <w:rPr>
          <w:rFonts w:cs="Arial"/>
          <w:szCs w:val="24"/>
        </w:rPr>
      </w:pPr>
    </w:p>
    <w:p w14:paraId="132A840A" w14:textId="77777777" w:rsidR="0087072C" w:rsidRPr="0063274D" w:rsidRDefault="0087072C" w:rsidP="0087072C">
      <w:pPr>
        <w:pStyle w:val="ListParagraph"/>
        <w:ind w:left="567" w:hanging="425"/>
        <w:jc w:val="both"/>
        <w:rPr>
          <w:rFonts w:cs="Arial"/>
          <w:szCs w:val="24"/>
        </w:rPr>
      </w:pPr>
    </w:p>
    <w:p w14:paraId="2E7370E8" w14:textId="77777777" w:rsidR="00681A84" w:rsidRDefault="00681A84" w:rsidP="0087072C">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1DBF4475" w14:textId="77777777" w:rsidR="0063274D" w:rsidRDefault="0063274D" w:rsidP="0087072C">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DB1FD9E" w14:textId="77777777" w:rsidR="0063274D" w:rsidRPr="0063274D" w:rsidRDefault="0063274D" w:rsidP="0087072C">
      <w:pPr>
        <w:pStyle w:val="ListParagraph"/>
        <w:ind w:left="567" w:hanging="425"/>
        <w:jc w:val="both"/>
        <w:rPr>
          <w:rFonts w:cs="Arial"/>
          <w:szCs w:val="24"/>
        </w:rPr>
      </w:pPr>
    </w:p>
    <w:p w14:paraId="405B6A52" w14:textId="77777777" w:rsidR="00681A84" w:rsidRDefault="00681A84" w:rsidP="0087072C">
      <w:pPr>
        <w:pStyle w:val="ListParagraph"/>
        <w:numPr>
          <w:ilvl w:val="0"/>
          <w:numId w:val="21"/>
        </w:numPr>
        <w:ind w:left="567" w:hanging="425"/>
        <w:jc w:val="both"/>
        <w:rPr>
          <w:rFonts w:cs="Arial"/>
          <w:b/>
          <w:szCs w:val="24"/>
        </w:rPr>
      </w:pPr>
      <w:r>
        <w:rPr>
          <w:rFonts w:cs="Arial"/>
          <w:b/>
          <w:szCs w:val="24"/>
        </w:rPr>
        <w:t>Financial management (for applicable posts)</w:t>
      </w:r>
    </w:p>
    <w:p w14:paraId="0E0A900D" w14:textId="77777777" w:rsidR="0063274D" w:rsidRPr="0063274D" w:rsidRDefault="0063274D" w:rsidP="0087072C">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6450868" w14:textId="77777777" w:rsidR="00681A84" w:rsidRPr="00681A84" w:rsidRDefault="00681A84" w:rsidP="0087072C">
      <w:pPr>
        <w:jc w:val="both"/>
      </w:pPr>
    </w:p>
    <w:p w14:paraId="616054C5" w14:textId="77777777" w:rsidR="00681A84" w:rsidRPr="00681A84" w:rsidRDefault="0063274D" w:rsidP="0087072C">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47A10559"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142"/>
        <w:gridCol w:w="4819"/>
      </w:tblGrid>
      <w:tr w:rsidR="00845787" w14:paraId="303C4200" w14:textId="77777777" w:rsidTr="0063274D">
        <w:trPr>
          <w:trHeight w:val="431"/>
        </w:trPr>
        <w:tc>
          <w:tcPr>
            <w:tcW w:w="15734" w:type="dxa"/>
            <w:gridSpan w:val="4"/>
            <w:tcBorders>
              <w:top w:val="nil"/>
              <w:left w:val="nil"/>
              <w:right w:val="nil"/>
            </w:tcBorders>
            <w:vAlign w:val="center"/>
          </w:tcPr>
          <w:p w14:paraId="075703DF"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40DC372" w14:textId="77777777" w:rsidTr="00040EE4">
        <w:trPr>
          <w:trHeight w:val="567"/>
        </w:trPr>
        <w:tc>
          <w:tcPr>
            <w:tcW w:w="1671" w:type="dxa"/>
            <w:shd w:val="clear" w:color="auto" w:fill="F2F2F2" w:themeFill="background1" w:themeFillShade="F2"/>
            <w:vAlign w:val="center"/>
          </w:tcPr>
          <w:p w14:paraId="12BCD87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1C9E8C2"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gridSpan w:val="2"/>
            <w:shd w:val="clear" w:color="auto" w:fill="F2F2F2" w:themeFill="background1" w:themeFillShade="F2"/>
            <w:vAlign w:val="center"/>
          </w:tcPr>
          <w:p w14:paraId="69F340E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00A6A" w:rsidRPr="0087072C" w14:paraId="0B527E54" w14:textId="77777777" w:rsidTr="0087072C">
        <w:trPr>
          <w:trHeight w:val="1256"/>
        </w:trPr>
        <w:tc>
          <w:tcPr>
            <w:tcW w:w="1671" w:type="dxa"/>
            <w:shd w:val="clear" w:color="auto" w:fill="F2F2F2" w:themeFill="background1" w:themeFillShade="F2"/>
          </w:tcPr>
          <w:p w14:paraId="0F0FCAFA" w14:textId="77777777" w:rsidR="00600A6A" w:rsidRPr="00845787" w:rsidRDefault="00600A6A" w:rsidP="00600A6A">
            <w:pPr>
              <w:pStyle w:val="aTitle"/>
              <w:tabs>
                <w:tab w:val="clear" w:pos="4513"/>
              </w:tabs>
              <w:rPr>
                <w:rFonts w:cs="Arial"/>
                <w:noProof/>
                <w:color w:val="auto"/>
                <w:sz w:val="22"/>
                <w:lang w:eastAsia="en-GB"/>
              </w:rPr>
            </w:pPr>
          </w:p>
          <w:p w14:paraId="6BEA9523"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244" w:type="dxa"/>
            <w:gridSpan w:val="2"/>
          </w:tcPr>
          <w:p w14:paraId="21684206"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Relevant qualification that relates to work with children equivalent to Diploma Level 3 (or above) in, e.g. childcare, youth work.</w:t>
            </w:r>
          </w:p>
        </w:tc>
        <w:tc>
          <w:tcPr>
            <w:tcW w:w="4819" w:type="dxa"/>
          </w:tcPr>
          <w:p w14:paraId="37B99FA5" w14:textId="77777777" w:rsidR="00600A6A" w:rsidRPr="0087072C" w:rsidRDefault="00600A6A" w:rsidP="00600A6A">
            <w:pPr>
              <w:pStyle w:val="ListParagraph"/>
              <w:numPr>
                <w:ilvl w:val="0"/>
                <w:numId w:val="21"/>
              </w:numPr>
              <w:ind w:left="341" w:hanging="283"/>
              <w:rPr>
                <w:sz w:val="22"/>
              </w:rPr>
            </w:pPr>
            <w:r w:rsidRPr="0087072C">
              <w:rPr>
                <w:sz w:val="22"/>
              </w:rPr>
              <w:t>Level 5 or above care qualification</w:t>
            </w:r>
          </w:p>
          <w:p w14:paraId="672E5102" w14:textId="77777777" w:rsidR="00600A6A" w:rsidRPr="0087072C" w:rsidRDefault="00600A6A" w:rsidP="00600A6A">
            <w:pPr>
              <w:pStyle w:val="ListParagraph"/>
              <w:numPr>
                <w:ilvl w:val="0"/>
                <w:numId w:val="21"/>
              </w:numPr>
              <w:ind w:left="341" w:hanging="283"/>
              <w:rPr>
                <w:sz w:val="22"/>
              </w:rPr>
            </w:pPr>
            <w:proofErr w:type="spellStart"/>
            <w:r w:rsidRPr="0087072C">
              <w:rPr>
                <w:sz w:val="22"/>
              </w:rPr>
              <w:t>Dip.SW</w:t>
            </w:r>
            <w:proofErr w:type="spellEnd"/>
            <w:r w:rsidRPr="0087072C">
              <w:rPr>
                <w:sz w:val="22"/>
              </w:rPr>
              <w:t>/Degree in Social Care/</w:t>
            </w:r>
            <w:proofErr w:type="spellStart"/>
            <w:r w:rsidRPr="0087072C">
              <w:rPr>
                <w:sz w:val="22"/>
              </w:rPr>
              <w:t>CQSS</w:t>
            </w:r>
            <w:proofErr w:type="spellEnd"/>
          </w:p>
          <w:p w14:paraId="76E6B248" w14:textId="77777777" w:rsidR="00600A6A" w:rsidRPr="0087072C" w:rsidRDefault="00600A6A" w:rsidP="00600A6A">
            <w:pPr>
              <w:pStyle w:val="ListParagraph"/>
              <w:numPr>
                <w:ilvl w:val="0"/>
                <w:numId w:val="21"/>
              </w:numPr>
              <w:ind w:left="341" w:hanging="283"/>
              <w:rPr>
                <w:sz w:val="22"/>
              </w:rPr>
            </w:pPr>
            <w:r w:rsidRPr="0087072C">
              <w:rPr>
                <w:sz w:val="22"/>
              </w:rPr>
              <w:t>Diploma Level 3 or 5 in management or equivalent.</w:t>
            </w:r>
          </w:p>
        </w:tc>
      </w:tr>
      <w:tr w:rsidR="00600A6A" w:rsidRPr="0087072C" w14:paraId="3FF45654" w14:textId="77777777" w:rsidTr="0087072C">
        <w:trPr>
          <w:trHeight w:val="1712"/>
        </w:trPr>
        <w:tc>
          <w:tcPr>
            <w:tcW w:w="1671" w:type="dxa"/>
            <w:shd w:val="clear" w:color="auto" w:fill="F2F2F2" w:themeFill="background1" w:themeFillShade="F2"/>
          </w:tcPr>
          <w:p w14:paraId="76C50DE4" w14:textId="77777777" w:rsidR="00600A6A" w:rsidRPr="00845787" w:rsidRDefault="00600A6A" w:rsidP="00600A6A">
            <w:pPr>
              <w:pStyle w:val="aTitle"/>
              <w:tabs>
                <w:tab w:val="clear" w:pos="4513"/>
              </w:tabs>
              <w:rPr>
                <w:rFonts w:cs="Arial"/>
                <w:noProof/>
                <w:color w:val="auto"/>
                <w:sz w:val="22"/>
                <w:lang w:eastAsia="en-GB"/>
              </w:rPr>
            </w:pPr>
          </w:p>
          <w:p w14:paraId="00B2D892"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244" w:type="dxa"/>
            <w:gridSpan w:val="2"/>
          </w:tcPr>
          <w:p w14:paraId="682B0C83"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Relevant qualification that relates to work with children equivalent to Diploma Level 3 (or above) in, e.g. childcare, youth work. </w:t>
            </w:r>
          </w:p>
          <w:p w14:paraId="568BF5A0"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Significant experience of working with young people/adults either in a voluntary or professional capacity.</w:t>
            </w:r>
          </w:p>
          <w:p w14:paraId="525ADFFA"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Experience of working within a team setting</w:t>
            </w:r>
          </w:p>
          <w:p w14:paraId="034F6665"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Experience of working with challenging behaviour in a professional setting.</w:t>
            </w:r>
          </w:p>
          <w:p w14:paraId="1817EBBD"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Demonstrate leadership and management</w:t>
            </w:r>
          </w:p>
        </w:tc>
        <w:tc>
          <w:tcPr>
            <w:tcW w:w="4819" w:type="dxa"/>
          </w:tcPr>
          <w:p w14:paraId="68BB6A3B" w14:textId="77777777" w:rsidR="00600A6A" w:rsidRPr="0087072C" w:rsidRDefault="00600A6A" w:rsidP="00600A6A">
            <w:pPr>
              <w:pStyle w:val="ListParagraph"/>
              <w:numPr>
                <w:ilvl w:val="0"/>
                <w:numId w:val="21"/>
              </w:numPr>
              <w:ind w:left="341" w:hanging="283"/>
              <w:rPr>
                <w:sz w:val="22"/>
              </w:rPr>
            </w:pPr>
            <w:r w:rsidRPr="0087072C">
              <w:rPr>
                <w:sz w:val="22"/>
              </w:rPr>
              <w:t>Work within a residential setting.</w:t>
            </w:r>
          </w:p>
          <w:p w14:paraId="78E74F98" w14:textId="77777777" w:rsidR="00600A6A" w:rsidRPr="0087072C" w:rsidRDefault="00600A6A" w:rsidP="00600A6A">
            <w:pPr>
              <w:pStyle w:val="ListParagraph"/>
              <w:numPr>
                <w:ilvl w:val="0"/>
                <w:numId w:val="21"/>
              </w:numPr>
              <w:ind w:left="341" w:hanging="283"/>
              <w:rPr>
                <w:sz w:val="22"/>
              </w:rPr>
            </w:pPr>
            <w:r w:rsidRPr="0087072C">
              <w:rPr>
                <w:sz w:val="22"/>
              </w:rPr>
              <w:t xml:space="preserve">Co-ordinating and organising staff resources alongside delegation of </w:t>
            </w:r>
            <w:proofErr w:type="gramStart"/>
            <w:r w:rsidRPr="0087072C">
              <w:rPr>
                <w:sz w:val="22"/>
              </w:rPr>
              <w:t>tasks .</w:t>
            </w:r>
            <w:proofErr w:type="gramEnd"/>
          </w:p>
          <w:p w14:paraId="5CE56537" w14:textId="77777777" w:rsidR="00600A6A" w:rsidRPr="0087072C" w:rsidRDefault="00600A6A" w:rsidP="00600A6A">
            <w:pPr>
              <w:pStyle w:val="ListParagraph"/>
              <w:numPr>
                <w:ilvl w:val="0"/>
                <w:numId w:val="21"/>
              </w:numPr>
              <w:ind w:left="341" w:hanging="283"/>
              <w:rPr>
                <w:sz w:val="22"/>
              </w:rPr>
            </w:pPr>
            <w:r w:rsidRPr="0087072C">
              <w:rPr>
                <w:sz w:val="22"/>
              </w:rPr>
              <w:t xml:space="preserve">Supervision or management experience of others </w:t>
            </w:r>
          </w:p>
          <w:p w14:paraId="6768D781" w14:textId="77777777" w:rsidR="00600A6A" w:rsidRPr="0087072C" w:rsidRDefault="00600A6A" w:rsidP="00600A6A">
            <w:pPr>
              <w:pStyle w:val="ListParagraph"/>
              <w:numPr>
                <w:ilvl w:val="0"/>
                <w:numId w:val="21"/>
              </w:numPr>
              <w:ind w:left="341" w:hanging="283"/>
              <w:rPr>
                <w:sz w:val="22"/>
              </w:rPr>
            </w:pPr>
            <w:r w:rsidRPr="0087072C">
              <w:rPr>
                <w:sz w:val="22"/>
              </w:rPr>
              <w:t>Experience in application of human resource practices.</w:t>
            </w:r>
          </w:p>
          <w:p w14:paraId="3C20589D" w14:textId="77777777" w:rsidR="00600A6A" w:rsidRPr="0087072C" w:rsidRDefault="00600A6A" w:rsidP="00600A6A">
            <w:pPr>
              <w:ind w:left="341" w:hanging="283"/>
              <w:rPr>
                <w:sz w:val="22"/>
              </w:rPr>
            </w:pPr>
          </w:p>
        </w:tc>
      </w:tr>
      <w:tr w:rsidR="00600A6A" w:rsidRPr="0087072C" w14:paraId="0AB794ED" w14:textId="77777777" w:rsidTr="0087072C">
        <w:trPr>
          <w:trHeight w:val="1962"/>
        </w:trPr>
        <w:tc>
          <w:tcPr>
            <w:tcW w:w="1671" w:type="dxa"/>
            <w:shd w:val="clear" w:color="auto" w:fill="F2F2F2" w:themeFill="background1" w:themeFillShade="F2"/>
          </w:tcPr>
          <w:p w14:paraId="1BA09F72" w14:textId="77777777" w:rsidR="00600A6A" w:rsidRPr="00845787" w:rsidRDefault="00600A6A" w:rsidP="00600A6A">
            <w:pPr>
              <w:pStyle w:val="aTitle"/>
              <w:tabs>
                <w:tab w:val="clear" w:pos="4513"/>
              </w:tabs>
              <w:rPr>
                <w:rFonts w:cs="Arial"/>
                <w:noProof/>
                <w:color w:val="auto"/>
                <w:sz w:val="22"/>
                <w:lang w:eastAsia="en-GB"/>
              </w:rPr>
            </w:pPr>
          </w:p>
          <w:p w14:paraId="7C11A477"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244" w:type="dxa"/>
            <w:gridSpan w:val="2"/>
          </w:tcPr>
          <w:p w14:paraId="4BDF5115"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Good oral and written communication skills.</w:t>
            </w:r>
          </w:p>
          <w:p w14:paraId="5136632D"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Proven interpersonal skills </w:t>
            </w:r>
          </w:p>
          <w:p w14:paraId="2E87994E"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Good role model for Young People.</w:t>
            </w:r>
          </w:p>
          <w:p w14:paraId="231104A7"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successfully engage with young people and staff of all levels.</w:t>
            </w:r>
          </w:p>
          <w:p w14:paraId="5EEC40CD"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Proven work experience of dealing with sensitive and stressful situations.</w:t>
            </w:r>
          </w:p>
          <w:p w14:paraId="287ED2EA"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take initiative.</w:t>
            </w:r>
          </w:p>
          <w:p w14:paraId="246E17B4"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Strong leadership skills – ability to influence and motivate others.</w:t>
            </w:r>
          </w:p>
          <w:p w14:paraId="2E900CD0"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be innovative.</w:t>
            </w:r>
          </w:p>
          <w:p w14:paraId="674858C8"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Able to work with and maintain financial records. </w:t>
            </w:r>
          </w:p>
          <w:p w14:paraId="5D82ECF6"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Commitment to continuous professional development.</w:t>
            </w:r>
          </w:p>
          <w:p w14:paraId="02C98053"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Understanding of child development needs, e.g. physical, emotional, intellectual, social and educational, of young people.</w:t>
            </w:r>
          </w:p>
          <w:p w14:paraId="074C934C"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Children’s rights issues.</w:t>
            </w:r>
          </w:p>
          <w:p w14:paraId="1FBB855C"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Children’s homes regulations 2015</w:t>
            </w:r>
          </w:p>
        </w:tc>
        <w:tc>
          <w:tcPr>
            <w:tcW w:w="4819" w:type="dxa"/>
          </w:tcPr>
          <w:p w14:paraId="77F7CE1C" w14:textId="77777777" w:rsidR="00600A6A" w:rsidRPr="0087072C" w:rsidRDefault="00600A6A" w:rsidP="00600A6A">
            <w:pPr>
              <w:pStyle w:val="ListParagraph"/>
              <w:numPr>
                <w:ilvl w:val="0"/>
                <w:numId w:val="21"/>
              </w:numPr>
              <w:ind w:left="341" w:hanging="283"/>
              <w:rPr>
                <w:sz w:val="22"/>
              </w:rPr>
            </w:pPr>
            <w:r w:rsidRPr="0087072C">
              <w:rPr>
                <w:sz w:val="22"/>
              </w:rPr>
              <w:t xml:space="preserve">Application of </w:t>
            </w:r>
            <w:proofErr w:type="gramStart"/>
            <w:r w:rsidRPr="0087072C">
              <w:rPr>
                <w:sz w:val="22"/>
              </w:rPr>
              <w:t>child care</w:t>
            </w:r>
            <w:proofErr w:type="gramEnd"/>
            <w:r w:rsidRPr="0087072C">
              <w:rPr>
                <w:sz w:val="22"/>
              </w:rPr>
              <w:t xml:space="preserve"> processes and Planning systems.</w:t>
            </w:r>
          </w:p>
          <w:p w14:paraId="78AB05DC" w14:textId="77777777" w:rsidR="00600A6A" w:rsidRPr="0087072C" w:rsidRDefault="00600A6A" w:rsidP="00600A6A">
            <w:pPr>
              <w:pStyle w:val="ListParagraph"/>
              <w:numPr>
                <w:ilvl w:val="0"/>
                <w:numId w:val="21"/>
              </w:numPr>
              <w:ind w:left="341" w:hanging="283"/>
              <w:rPr>
                <w:sz w:val="22"/>
              </w:rPr>
            </w:pPr>
            <w:r w:rsidRPr="0087072C">
              <w:rPr>
                <w:sz w:val="22"/>
              </w:rPr>
              <w:t>Social care services provided to children and their families.</w:t>
            </w:r>
          </w:p>
          <w:p w14:paraId="540CD0EA" w14:textId="77777777" w:rsidR="00600A6A" w:rsidRPr="0087072C" w:rsidRDefault="00600A6A" w:rsidP="00600A6A">
            <w:pPr>
              <w:ind w:left="341" w:hanging="283"/>
              <w:rPr>
                <w:sz w:val="22"/>
              </w:rPr>
            </w:pPr>
          </w:p>
        </w:tc>
      </w:tr>
      <w:tr w:rsidR="00600A6A" w:rsidRPr="0087072C" w14:paraId="17C7E342" w14:textId="77777777" w:rsidTr="0087072C">
        <w:trPr>
          <w:trHeight w:val="2264"/>
        </w:trPr>
        <w:tc>
          <w:tcPr>
            <w:tcW w:w="1671" w:type="dxa"/>
            <w:shd w:val="clear" w:color="auto" w:fill="F2F2F2" w:themeFill="background1" w:themeFillShade="F2"/>
          </w:tcPr>
          <w:p w14:paraId="3FD8FB80" w14:textId="77777777" w:rsidR="00600A6A" w:rsidRPr="00845787" w:rsidRDefault="00600A6A" w:rsidP="00600A6A">
            <w:pPr>
              <w:pStyle w:val="aTitle"/>
              <w:tabs>
                <w:tab w:val="clear" w:pos="4513"/>
              </w:tabs>
              <w:rPr>
                <w:rFonts w:cs="Arial"/>
                <w:noProof/>
                <w:color w:val="auto"/>
                <w:sz w:val="22"/>
                <w:lang w:eastAsia="en-GB"/>
              </w:rPr>
            </w:pPr>
          </w:p>
          <w:p w14:paraId="02352835"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244" w:type="dxa"/>
            <w:gridSpan w:val="2"/>
          </w:tcPr>
          <w:p w14:paraId="4C543067"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Self-confident approach to work activities.</w:t>
            </w:r>
          </w:p>
          <w:p w14:paraId="54D1AD45"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Co-operative and patient.</w:t>
            </w:r>
          </w:p>
          <w:p w14:paraId="0AF11659"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Emotionally resilient.</w:t>
            </w:r>
          </w:p>
          <w:p w14:paraId="5DF3057C"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Able to work well under pressure </w:t>
            </w:r>
          </w:p>
          <w:p w14:paraId="4F2645E1"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work flexible hours, including sleep-in duties, evenings and weekends as per the needs of the service.</w:t>
            </w:r>
          </w:p>
          <w:p w14:paraId="0A53AECB"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To be able to manage physically challenging behaviour and complete relevant positive behaviour support and physical intervention training.</w:t>
            </w:r>
          </w:p>
        </w:tc>
        <w:tc>
          <w:tcPr>
            <w:tcW w:w="4819" w:type="dxa"/>
          </w:tcPr>
          <w:p w14:paraId="4765645B" w14:textId="77777777" w:rsidR="00600A6A" w:rsidRPr="0087072C" w:rsidRDefault="00600A6A" w:rsidP="00600A6A">
            <w:pPr>
              <w:pStyle w:val="aTitle"/>
              <w:tabs>
                <w:tab w:val="clear" w:pos="4513"/>
                <w:tab w:val="clear" w:pos="9026"/>
              </w:tabs>
              <w:ind w:left="58"/>
              <w:rPr>
                <w:rFonts w:cs="Arial"/>
                <w:b w:val="0"/>
                <w:color w:val="auto"/>
                <w:sz w:val="22"/>
                <w:lang w:eastAsia="en-GB"/>
              </w:rPr>
            </w:pPr>
          </w:p>
        </w:tc>
      </w:tr>
    </w:tbl>
    <w:p w14:paraId="6A66198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348C" w14:textId="77777777" w:rsidR="00BA1BCB" w:rsidRDefault="00BA1BCB" w:rsidP="0077606C">
      <w:r>
        <w:separator/>
      </w:r>
    </w:p>
  </w:endnote>
  <w:endnote w:type="continuationSeparator" w:id="0">
    <w:p w14:paraId="45D5219E"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E392"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B6AC" w14:textId="77777777" w:rsidR="00BA1BCB" w:rsidRDefault="00BA1BCB" w:rsidP="0077606C">
      <w:r>
        <w:separator/>
      </w:r>
    </w:p>
  </w:footnote>
  <w:footnote w:type="continuationSeparator" w:id="0">
    <w:p w14:paraId="673081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D5E3D"/>
    <w:multiLevelType w:val="hybridMultilevel"/>
    <w:tmpl w:val="4B86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91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14E28"/>
    <w:multiLevelType w:val="hybridMultilevel"/>
    <w:tmpl w:val="765C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A4407"/>
    <w:multiLevelType w:val="hybridMultilevel"/>
    <w:tmpl w:val="299E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027AD"/>
    <w:multiLevelType w:val="hybridMultilevel"/>
    <w:tmpl w:val="7FF43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E4155"/>
    <w:multiLevelType w:val="hybridMultilevel"/>
    <w:tmpl w:val="466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E75AD"/>
    <w:multiLevelType w:val="hybridMultilevel"/>
    <w:tmpl w:val="6D1E7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154AD"/>
    <w:multiLevelType w:val="hybridMultilevel"/>
    <w:tmpl w:val="903A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14"/>
  </w:num>
  <w:num w:numId="5">
    <w:abstractNumId w:val="1"/>
  </w:num>
  <w:num w:numId="6">
    <w:abstractNumId w:val="20"/>
  </w:num>
  <w:num w:numId="7">
    <w:abstractNumId w:val="25"/>
  </w:num>
  <w:num w:numId="8">
    <w:abstractNumId w:val="5"/>
  </w:num>
  <w:num w:numId="9">
    <w:abstractNumId w:val="24"/>
  </w:num>
  <w:num w:numId="10">
    <w:abstractNumId w:val="16"/>
  </w:num>
  <w:num w:numId="11">
    <w:abstractNumId w:val="4"/>
  </w:num>
  <w:num w:numId="12">
    <w:abstractNumId w:val="22"/>
  </w:num>
  <w:num w:numId="13">
    <w:abstractNumId w:val="21"/>
  </w:num>
  <w:num w:numId="14">
    <w:abstractNumId w:val="18"/>
  </w:num>
  <w:num w:numId="15">
    <w:abstractNumId w:val="13"/>
  </w:num>
  <w:num w:numId="16">
    <w:abstractNumId w:val="12"/>
  </w:num>
  <w:num w:numId="17">
    <w:abstractNumId w:val="2"/>
  </w:num>
  <w:num w:numId="18">
    <w:abstractNumId w:val="0"/>
  </w:num>
  <w:num w:numId="19">
    <w:abstractNumId w:val="8"/>
  </w:num>
  <w:num w:numId="20">
    <w:abstractNumId w:val="15"/>
  </w:num>
  <w:num w:numId="21">
    <w:abstractNumId w:val="9"/>
  </w:num>
  <w:num w:numId="22">
    <w:abstractNumId w:val="11"/>
  </w:num>
  <w:num w:numId="23">
    <w:abstractNumId w:val="27"/>
  </w:num>
  <w:num w:numId="24">
    <w:abstractNumId w:val="10"/>
  </w:num>
  <w:num w:numId="25">
    <w:abstractNumId w:val="17"/>
  </w:num>
  <w:num w:numId="26">
    <w:abstractNumId w:val="26"/>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956"/>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67EB5"/>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0A6A"/>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7072C"/>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1E6"/>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1A26"/>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162B1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D8E67-6301-48FE-B57F-FD2092C6BA97}"/>
</file>

<file path=customXml/itemProps3.xml><?xml version="1.0" encoding="utf-8"?>
<ds:datastoreItem xmlns:ds="http://schemas.openxmlformats.org/officeDocument/2006/customXml" ds:itemID="{09B2F8A3-7B3B-441B-BFA5-65A06D098C7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2021-03-03T22:40:00Z</dcterms:created>
  <dcterms:modified xsi:type="dcterms:W3CDTF">2021-03-03T22:40:00Z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