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ED5842" w14:textId="55504FF0" w:rsidR="003A0FD4" w:rsidRPr="004E3A52" w:rsidRDefault="00245B78" w:rsidP="00245B78">
      <w:pPr>
        <w:ind w:right="180"/>
        <w:rPr>
          <w:rFonts w:ascii="Arial" w:hAnsi="Arial" w:cs="Arial"/>
          <w:b/>
          <w:bCs/>
          <w:sz w:val="32"/>
          <w:szCs w:val="32"/>
        </w:rPr>
      </w:pPr>
      <w:r w:rsidRPr="004E3A52">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77777777" w:rsidR="003A0FD4" w:rsidRPr="002A70E2" w:rsidRDefault="003A0FD4">
      <w:pPr>
        <w:ind w:right="180"/>
        <w:rPr>
          <w:rFonts w:ascii="Arial" w:hAnsi="Arial" w:cs="Arial"/>
          <w:sz w:val="16"/>
          <w:szCs w:val="16"/>
        </w:rPr>
      </w:pPr>
    </w:p>
    <w:tbl>
      <w:tblPr>
        <w:tblW w:w="8784" w:type="dxa"/>
        <w:tblCellMar>
          <w:left w:w="10" w:type="dxa"/>
          <w:right w:w="10" w:type="dxa"/>
        </w:tblCellMar>
        <w:tblLook w:val="0000" w:firstRow="0" w:lastRow="0" w:firstColumn="0" w:lastColumn="0" w:noHBand="0" w:noVBand="0"/>
      </w:tblPr>
      <w:tblGrid>
        <w:gridCol w:w="2904"/>
        <w:gridCol w:w="5880"/>
      </w:tblGrid>
      <w:tr w:rsidR="003A0FD4" w:rsidRPr="00E30234" w14:paraId="4747AE1D"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6CD1F9" w14:textId="77777777" w:rsidR="003A0FD4" w:rsidRPr="00E30234" w:rsidRDefault="003B321B">
            <w:pPr>
              <w:spacing w:line="276" w:lineRule="auto"/>
              <w:rPr>
                <w:rFonts w:ascii="Arial" w:hAnsi="Arial" w:cs="Arial"/>
                <w:b/>
                <w:bCs/>
              </w:rPr>
            </w:pPr>
            <w:r w:rsidRPr="00E30234">
              <w:rPr>
                <w:rFonts w:ascii="Arial" w:hAnsi="Arial" w:cs="Arial"/>
                <w:b/>
                <w:bCs/>
                <w:color w:val="000000"/>
              </w:rPr>
              <w:t>Job title</w:t>
            </w:r>
          </w:p>
          <w:p w14:paraId="6AC02B60"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4CEDB2" w14:textId="06A55562" w:rsidR="003A0FD4" w:rsidRPr="00E30234" w:rsidRDefault="00791DE3" w:rsidP="6D57BC90">
            <w:pPr>
              <w:spacing w:line="276" w:lineRule="auto"/>
              <w:rPr>
                <w:rFonts w:ascii="Arial" w:hAnsi="Arial" w:cs="Arial"/>
                <w:color w:val="000000"/>
              </w:rPr>
            </w:pPr>
            <w:r w:rsidRPr="0015529F">
              <w:rPr>
                <w:rFonts w:ascii="Arial" w:hAnsi="Arial" w:cs="Arial"/>
              </w:rPr>
              <w:t>Health Promotion</w:t>
            </w:r>
            <w:r w:rsidR="00995379">
              <w:rPr>
                <w:rFonts w:ascii="Arial" w:hAnsi="Arial" w:cs="Arial"/>
              </w:rPr>
              <w:t xml:space="preserve"> Officer</w:t>
            </w:r>
          </w:p>
        </w:tc>
      </w:tr>
      <w:tr w:rsidR="002A70E2" w:rsidRPr="00E30234" w14:paraId="4FB9098F"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77777777" w:rsidR="002A70E2" w:rsidRPr="00E30234" w:rsidRDefault="002A70E2">
            <w:pPr>
              <w:spacing w:line="276" w:lineRule="auto"/>
              <w:rPr>
                <w:rFonts w:ascii="Arial" w:hAnsi="Arial" w:cs="Arial"/>
                <w:b/>
                <w:bCs/>
                <w:color w:val="000000"/>
              </w:rPr>
            </w:pPr>
            <w:r w:rsidRPr="00E30234">
              <w:rPr>
                <w:rFonts w:ascii="Arial" w:hAnsi="Arial" w:cs="Arial"/>
                <w:b/>
                <w:bCs/>
                <w:color w:val="000000"/>
              </w:rPr>
              <w:t>Grade</w:t>
            </w:r>
          </w:p>
          <w:p w14:paraId="252768A1" w14:textId="60F31658" w:rsidR="002A70E2" w:rsidRPr="00E30234" w:rsidRDefault="002A70E2">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1A56FBD" w14:textId="454B1D02" w:rsidR="00791DE3" w:rsidRPr="001D413E" w:rsidRDefault="00EF42CC" w:rsidP="00791DE3">
            <w:pPr>
              <w:rPr>
                <w:rFonts w:ascii="Arial" w:hAnsi="Arial" w:cs="Arial"/>
              </w:rPr>
            </w:pPr>
            <w:r>
              <w:rPr>
                <w:rFonts w:ascii="Arial" w:hAnsi="Arial" w:cs="Arial"/>
              </w:rPr>
              <w:t xml:space="preserve">£27,041 - £29,577, </w:t>
            </w:r>
            <w:r w:rsidR="00791DE3">
              <w:rPr>
                <w:rFonts w:ascii="Arial" w:hAnsi="Arial" w:cs="Arial"/>
              </w:rPr>
              <w:t xml:space="preserve">Grade 6 </w:t>
            </w:r>
          </w:p>
          <w:p w14:paraId="73E5BE0E" w14:textId="74A80617" w:rsidR="002A70E2" w:rsidRPr="00E30234" w:rsidRDefault="002A70E2" w:rsidP="6D57BC90">
            <w:pPr>
              <w:spacing w:line="276" w:lineRule="auto"/>
              <w:rPr>
                <w:rFonts w:ascii="Arial" w:hAnsi="Arial" w:cs="Arial"/>
                <w:color w:val="000000"/>
              </w:rPr>
            </w:pPr>
          </w:p>
        </w:tc>
      </w:tr>
      <w:tr w:rsidR="003A0FD4" w:rsidRPr="00E30234" w14:paraId="781E7AF7"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3A0FD4" w:rsidRPr="00E30234" w:rsidRDefault="00BB7FAA">
            <w:pPr>
              <w:spacing w:line="276" w:lineRule="auto"/>
              <w:rPr>
                <w:rFonts w:ascii="Arial" w:hAnsi="Arial" w:cs="Arial"/>
                <w:b/>
                <w:bCs/>
              </w:rPr>
            </w:pPr>
            <w:r>
              <w:rPr>
                <w:rFonts w:ascii="Arial" w:hAnsi="Arial" w:cs="Arial"/>
                <w:b/>
                <w:bCs/>
              </w:rPr>
              <w:t>Service/Team</w:t>
            </w:r>
          </w:p>
          <w:p w14:paraId="33B4AED7"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A438A9" w14:textId="2B0C33B7" w:rsidR="003A0FD4" w:rsidRPr="00E30234" w:rsidRDefault="00791DE3">
            <w:pPr>
              <w:spacing w:line="276" w:lineRule="auto"/>
              <w:rPr>
                <w:rFonts w:ascii="Arial" w:hAnsi="Arial" w:cs="Arial"/>
                <w:color w:val="000000"/>
              </w:rPr>
            </w:pPr>
            <w:r>
              <w:rPr>
                <w:rFonts w:ascii="Arial" w:hAnsi="Arial" w:cs="Arial"/>
                <w:color w:val="000000"/>
              </w:rPr>
              <w:t>Public Protection And Regulatory Services within Neighbourhoods Directorate</w:t>
            </w:r>
          </w:p>
        </w:tc>
      </w:tr>
      <w:tr w:rsidR="003A0FD4" w:rsidRPr="00E30234" w14:paraId="112442D8"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C0CD50" w14:textId="25EFF780" w:rsidR="003A0FD4" w:rsidRPr="00791DE3" w:rsidRDefault="003B321B">
            <w:pPr>
              <w:spacing w:line="276" w:lineRule="auto"/>
              <w:ind w:right="180"/>
              <w:rPr>
                <w:rFonts w:ascii="Arial" w:hAnsi="Arial" w:cs="Arial"/>
                <w:b/>
                <w:bCs/>
              </w:rPr>
            </w:pPr>
            <w:r w:rsidRPr="00E30234">
              <w:rPr>
                <w:rFonts w:ascii="Arial" w:hAnsi="Arial" w:cs="Arial"/>
                <w:b/>
                <w:bCs/>
              </w:rPr>
              <w:t>Main purpose of job</w:t>
            </w:r>
            <w:r w:rsidR="008B3DC4">
              <w:rPr>
                <w:rFonts w:ascii="Arial" w:hAnsi="Arial" w:cs="Arial"/>
                <w:b/>
                <w:bCs/>
              </w:rPr>
              <w:t xml:space="preserve"> </w:t>
            </w:r>
            <w:r w:rsidR="008B3DC4" w:rsidRPr="008B3DC4">
              <w:rPr>
                <w:rFonts w:ascii="Arial" w:hAnsi="Arial" w:cs="Arial"/>
                <w:b/>
                <w:bCs/>
                <w:i/>
                <w:iCs/>
              </w:rPr>
              <w:t>(</w:t>
            </w:r>
            <w:proofErr w:type="spellStart"/>
            <w:r w:rsidR="008B3DC4" w:rsidRPr="008B3DC4">
              <w:rPr>
                <w:rFonts w:ascii="Arial" w:hAnsi="Arial" w:cs="Arial"/>
                <w:b/>
                <w:bCs/>
                <w:i/>
                <w:iCs/>
              </w:rPr>
              <w:t>i.e</w:t>
            </w:r>
            <w:proofErr w:type="spellEnd"/>
            <w:r w:rsidR="008B3DC4" w:rsidRPr="008B3DC4">
              <w:rPr>
                <w:rFonts w:ascii="Arial" w:hAnsi="Arial" w:cs="Arial"/>
                <w:b/>
                <w:bCs/>
                <w:i/>
                <w:iCs/>
              </w:rPr>
              <w:t xml:space="preserve"> why is post required?)</w:t>
            </w:r>
          </w:p>
          <w:p w14:paraId="769157C4" w14:textId="77777777" w:rsidR="003A0FD4" w:rsidRPr="00E30234" w:rsidRDefault="003A0FD4">
            <w:pPr>
              <w:spacing w:line="276" w:lineRule="auto"/>
              <w:ind w:right="180"/>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E65FF0" w14:textId="0F41848A" w:rsidR="00791DE3" w:rsidRDefault="00791DE3" w:rsidP="00791DE3">
            <w:pPr>
              <w:pStyle w:val="ListParagraph"/>
              <w:numPr>
                <w:ilvl w:val="0"/>
                <w:numId w:val="7"/>
              </w:numPr>
              <w:rPr>
                <w:rFonts w:ascii="Arial" w:hAnsi="Arial" w:cs="Arial"/>
              </w:rPr>
            </w:pPr>
            <w:r w:rsidRPr="00791DE3">
              <w:rPr>
                <w:rFonts w:ascii="Arial" w:hAnsi="Arial" w:cs="Arial"/>
              </w:rPr>
              <w:t>To provide a technical contribution to a wide range of environmental health functions including but not limited to, developing strategies for encouraging Covid secure procedures and practices, healthier premises, the provision of expert advice and training initiatives to influence positive behaviour change.</w:t>
            </w:r>
          </w:p>
          <w:p w14:paraId="50AD613E" w14:textId="77777777" w:rsidR="00791DE3" w:rsidRDefault="00791DE3" w:rsidP="00791DE3">
            <w:pPr>
              <w:rPr>
                <w:rFonts w:ascii="Arial" w:hAnsi="Arial" w:cs="Arial"/>
              </w:rPr>
            </w:pPr>
          </w:p>
          <w:p w14:paraId="0C66362D" w14:textId="76A26FF1" w:rsidR="00791DE3" w:rsidRPr="00791DE3" w:rsidRDefault="00791DE3" w:rsidP="00791DE3">
            <w:pPr>
              <w:pStyle w:val="ListParagraph"/>
              <w:numPr>
                <w:ilvl w:val="0"/>
                <w:numId w:val="7"/>
              </w:numPr>
              <w:rPr>
                <w:rFonts w:ascii="Arial" w:hAnsi="Arial" w:cs="Arial"/>
              </w:rPr>
            </w:pPr>
            <w:r w:rsidRPr="00791DE3">
              <w:rPr>
                <w:rFonts w:ascii="Arial" w:hAnsi="Arial" w:cs="Arial"/>
              </w:rPr>
              <w:t>To supervise and support the Council’s Commercial Team (Food and Health and Safety) in the delivery of their objectives in relation to inequalities of Public Health through the development of Covid Secure and public health campaigns in areas across the City.</w:t>
            </w:r>
          </w:p>
          <w:p w14:paraId="40E0F503" w14:textId="62185D89" w:rsidR="003A0FD4" w:rsidRPr="00E30234" w:rsidRDefault="003A0FD4" w:rsidP="521C2EB3">
            <w:pPr>
              <w:spacing w:line="276" w:lineRule="auto"/>
              <w:rPr>
                <w:rFonts w:ascii="Arial" w:hAnsi="Arial" w:cs="Arial"/>
                <w:color w:val="000000"/>
              </w:rPr>
            </w:pPr>
          </w:p>
        </w:tc>
      </w:tr>
      <w:tr w:rsidR="003A0FD4" w:rsidRPr="00E30234" w14:paraId="40A8B52A"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250846" w14:textId="4D104E9A" w:rsidR="003A0FD4" w:rsidRPr="00E30234" w:rsidRDefault="003B321B">
            <w:pPr>
              <w:spacing w:line="276" w:lineRule="auto"/>
              <w:rPr>
                <w:rFonts w:ascii="Arial" w:hAnsi="Arial" w:cs="Arial"/>
                <w:b/>
                <w:bCs/>
              </w:rPr>
            </w:pPr>
            <w:r w:rsidRPr="00E30234">
              <w:rPr>
                <w:rFonts w:ascii="Arial" w:hAnsi="Arial" w:cs="Arial"/>
                <w:b/>
                <w:bCs/>
              </w:rPr>
              <w:t xml:space="preserve">Key </w:t>
            </w:r>
            <w:r w:rsidR="00194F97">
              <w:rPr>
                <w:rFonts w:ascii="Arial" w:hAnsi="Arial" w:cs="Arial"/>
                <w:b/>
                <w:bCs/>
              </w:rPr>
              <w:t>responsibilities</w:t>
            </w:r>
            <w:r w:rsidR="008B3DC4">
              <w:rPr>
                <w:rFonts w:ascii="Arial" w:hAnsi="Arial" w:cs="Arial"/>
                <w:b/>
                <w:bCs/>
              </w:rPr>
              <w:t xml:space="preserve"> </w:t>
            </w:r>
            <w:r w:rsidR="008B3DC4" w:rsidRPr="008B3DC4">
              <w:rPr>
                <w:rFonts w:ascii="Arial" w:hAnsi="Arial" w:cs="Arial"/>
                <w:b/>
                <w:bCs/>
                <w:i/>
                <w:iCs/>
              </w:rPr>
              <w:t>(</w:t>
            </w:r>
            <w:proofErr w:type="spellStart"/>
            <w:r w:rsidR="008B3DC4" w:rsidRPr="008B3DC4">
              <w:rPr>
                <w:rFonts w:ascii="Arial" w:hAnsi="Arial" w:cs="Arial"/>
                <w:b/>
                <w:bCs/>
                <w:i/>
                <w:iCs/>
              </w:rPr>
              <w:t>i.e</w:t>
            </w:r>
            <w:proofErr w:type="spellEnd"/>
            <w:r w:rsidR="008B3DC4" w:rsidRPr="008B3DC4">
              <w:rPr>
                <w:rFonts w:ascii="Arial" w:hAnsi="Arial" w:cs="Arial"/>
                <w:b/>
                <w:bCs/>
                <w:i/>
                <w:iCs/>
              </w:rPr>
              <w:t xml:space="preserve"> what does the post </w:t>
            </w:r>
            <w:r w:rsidR="008B3DC4">
              <w:rPr>
                <w:rFonts w:ascii="Arial" w:hAnsi="Arial" w:cs="Arial"/>
                <w:b/>
                <w:bCs/>
                <w:i/>
                <w:iCs/>
              </w:rPr>
              <w:t xml:space="preserve">broadly </w:t>
            </w:r>
            <w:r w:rsidR="008B3DC4" w:rsidRPr="008B3DC4">
              <w:rPr>
                <w:rFonts w:ascii="Arial" w:hAnsi="Arial" w:cs="Arial"/>
                <w:b/>
                <w:bCs/>
                <w:i/>
                <w:iCs/>
              </w:rPr>
              <w:t>do to achieve its purpose?)</w:t>
            </w:r>
          </w:p>
          <w:p w14:paraId="180BE56B" w14:textId="77777777" w:rsidR="003A0FD4" w:rsidRPr="00E30234" w:rsidRDefault="003A0FD4" w:rsidP="00791DE3">
            <w:pPr>
              <w:spacing w:line="276" w:lineRule="auto"/>
              <w:ind w:right="180"/>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085EB3C" w14:textId="2EDD97B7" w:rsidR="00791DE3" w:rsidRDefault="00791DE3" w:rsidP="00791DE3">
            <w:pPr>
              <w:pStyle w:val="ListParagraph"/>
              <w:numPr>
                <w:ilvl w:val="0"/>
                <w:numId w:val="8"/>
              </w:numPr>
              <w:rPr>
                <w:rFonts w:ascii="Arial" w:hAnsi="Arial" w:cs="Arial"/>
              </w:rPr>
            </w:pPr>
            <w:r w:rsidRPr="00791DE3">
              <w:rPr>
                <w:rFonts w:ascii="Arial" w:hAnsi="Arial" w:cs="Arial"/>
              </w:rPr>
              <w:t>Supervision and support of the Council’s approach to influencing commercial retailers and employers to ensure Covid secure procedures and practices are adopted, positive influencing health factors are promoted, the provision of expert advice and training initiatives to influence behaviour change.</w:t>
            </w:r>
          </w:p>
          <w:p w14:paraId="0612085F" w14:textId="77777777" w:rsidR="00791DE3" w:rsidRDefault="00791DE3" w:rsidP="00791DE3">
            <w:pPr>
              <w:pStyle w:val="ListParagraph"/>
              <w:rPr>
                <w:rFonts w:ascii="Arial" w:hAnsi="Arial" w:cs="Arial"/>
              </w:rPr>
            </w:pPr>
          </w:p>
          <w:p w14:paraId="6A8A6FA6" w14:textId="18F3141F" w:rsidR="00791DE3" w:rsidRPr="00791DE3" w:rsidRDefault="00791DE3" w:rsidP="00791DE3">
            <w:pPr>
              <w:pStyle w:val="ListParagraph"/>
              <w:numPr>
                <w:ilvl w:val="0"/>
                <w:numId w:val="8"/>
              </w:numPr>
              <w:rPr>
                <w:rFonts w:ascii="Arial" w:hAnsi="Arial" w:cs="Arial"/>
              </w:rPr>
            </w:pPr>
            <w:r w:rsidRPr="00791DE3">
              <w:rPr>
                <w:rFonts w:ascii="Arial" w:hAnsi="Arial" w:cs="Arial"/>
              </w:rPr>
              <w:t>To provide technical support across whole of the Environmental Health function.</w:t>
            </w:r>
          </w:p>
          <w:p w14:paraId="1B6D06C0" w14:textId="0FAF59FC" w:rsidR="003A0FD4" w:rsidRPr="00E30234" w:rsidRDefault="003A0FD4" w:rsidP="521C2EB3">
            <w:pPr>
              <w:spacing w:line="276" w:lineRule="auto"/>
              <w:rPr>
                <w:color w:val="000000"/>
              </w:rPr>
            </w:pPr>
          </w:p>
        </w:tc>
      </w:tr>
      <w:tr w:rsidR="003A0FD4" w:rsidRPr="00E30234" w14:paraId="4989EF5A"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3AD5B1" w14:textId="64ED15CB" w:rsidR="003A0FD4" w:rsidRPr="00E30234" w:rsidRDefault="003B321B">
            <w:pPr>
              <w:spacing w:line="276" w:lineRule="auto"/>
              <w:rPr>
                <w:rFonts w:ascii="Arial" w:hAnsi="Arial" w:cs="Arial"/>
                <w:b/>
                <w:bCs/>
              </w:rPr>
            </w:pPr>
            <w:r w:rsidRPr="00E30234">
              <w:rPr>
                <w:rFonts w:ascii="Arial" w:hAnsi="Arial" w:cs="Arial"/>
                <w:b/>
                <w:bCs/>
              </w:rPr>
              <w:t xml:space="preserve">Key </w:t>
            </w:r>
            <w:r w:rsidR="00245B78" w:rsidRPr="00E30234">
              <w:rPr>
                <w:rFonts w:ascii="Arial" w:hAnsi="Arial" w:cs="Arial"/>
                <w:b/>
                <w:bCs/>
              </w:rPr>
              <w:t>tasks</w:t>
            </w:r>
            <w:r w:rsidR="008B3DC4">
              <w:rPr>
                <w:rFonts w:ascii="Arial" w:hAnsi="Arial" w:cs="Arial"/>
                <w:b/>
                <w:bCs/>
              </w:rPr>
              <w:t xml:space="preserve"> </w:t>
            </w:r>
            <w:r w:rsidR="008B3DC4" w:rsidRPr="008B3DC4">
              <w:rPr>
                <w:rFonts w:ascii="Arial" w:hAnsi="Arial" w:cs="Arial"/>
                <w:b/>
                <w:bCs/>
                <w:i/>
                <w:iCs/>
              </w:rPr>
              <w:t>(</w:t>
            </w:r>
            <w:proofErr w:type="spellStart"/>
            <w:r w:rsidR="008B3DC4" w:rsidRPr="008B3DC4">
              <w:rPr>
                <w:rFonts w:ascii="Arial" w:hAnsi="Arial" w:cs="Arial"/>
                <w:b/>
                <w:bCs/>
                <w:i/>
                <w:iCs/>
              </w:rPr>
              <w:t>i.e</w:t>
            </w:r>
            <w:proofErr w:type="spellEnd"/>
            <w:r w:rsidR="008B3DC4" w:rsidRPr="008B3DC4">
              <w:rPr>
                <w:rFonts w:ascii="Arial" w:hAnsi="Arial" w:cs="Arial"/>
                <w:b/>
                <w:bCs/>
                <w:i/>
                <w:iCs/>
              </w:rPr>
              <w:t xml:space="preserve"> the specific duties that are required to achieve </w:t>
            </w:r>
            <w:r w:rsidR="0094795B">
              <w:rPr>
                <w:rFonts w:ascii="Arial" w:hAnsi="Arial" w:cs="Arial"/>
                <w:b/>
                <w:bCs/>
                <w:i/>
                <w:iCs/>
              </w:rPr>
              <w:t>responsibilities</w:t>
            </w:r>
            <w:r w:rsidR="008B3DC4" w:rsidRPr="008B3DC4">
              <w:rPr>
                <w:rFonts w:ascii="Arial" w:hAnsi="Arial" w:cs="Arial"/>
                <w:b/>
                <w:bCs/>
                <w:i/>
                <w:iCs/>
              </w:rPr>
              <w:t>)</w:t>
            </w:r>
          </w:p>
          <w:p w14:paraId="7672FC6B" w14:textId="77777777" w:rsidR="003A0FD4" w:rsidRPr="00E30234" w:rsidRDefault="003A0FD4">
            <w:pPr>
              <w:spacing w:line="276" w:lineRule="auto"/>
              <w:ind w:right="180"/>
              <w:rPr>
                <w:rFonts w:ascii="Arial" w:hAnsi="Arial" w:cs="Arial"/>
              </w:rPr>
            </w:pPr>
          </w:p>
          <w:p w14:paraId="344A9AC5"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523EBF6" w14:textId="0EF28062" w:rsidR="00791DE3" w:rsidRDefault="00791DE3" w:rsidP="00791DE3">
            <w:pPr>
              <w:pStyle w:val="ListParagraph"/>
              <w:numPr>
                <w:ilvl w:val="0"/>
                <w:numId w:val="9"/>
              </w:numPr>
              <w:suppressAutoHyphens w:val="0"/>
              <w:overflowPunct/>
              <w:autoSpaceDE/>
              <w:autoSpaceDN/>
              <w:spacing w:after="200" w:line="276" w:lineRule="auto"/>
              <w:textAlignment w:val="auto"/>
              <w:rPr>
                <w:rFonts w:ascii="Arial" w:hAnsi="Arial" w:cs="Arial"/>
              </w:rPr>
            </w:pPr>
            <w:r w:rsidRPr="00FF2AE0">
              <w:rPr>
                <w:rFonts w:ascii="Arial" w:hAnsi="Arial" w:cs="Arial"/>
              </w:rPr>
              <w:t xml:space="preserve">To supervise and coordinate the </w:t>
            </w:r>
            <w:r w:rsidRPr="0015529F">
              <w:rPr>
                <w:rFonts w:ascii="Arial" w:hAnsi="Arial" w:cs="Arial"/>
              </w:rPr>
              <w:t xml:space="preserve">Council </w:t>
            </w:r>
            <w:r w:rsidRPr="00FF2AE0">
              <w:rPr>
                <w:rFonts w:ascii="Arial" w:hAnsi="Arial" w:cs="Arial"/>
              </w:rPr>
              <w:t xml:space="preserve">response to the management </w:t>
            </w:r>
            <w:r>
              <w:rPr>
                <w:rFonts w:ascii="Arial" w:hAnsi="Arial" w:cs="Arial"/>
              </w:rPr>
              <w:t>of proactive education activities to secure healthy workplaces.</w:t>
            </w:r>
          </w:p>
          <w:p w14:paraId="0833E986" w14:textId="77777777" w:rsidR="00791DE3" w:rsidRDefault="00791DE3" w:rsidP="00791DE3">
            <w:pPr>
              <w:pStyle w:val="ListParagraph"/>
              <w:suppressAutoHyphens w:val="0"/>
              <w:overflowPunct/>
              <w:autoSpaceDE/>
              <w:autoSpaceDN/>
              <w:spacing w:after="200" w:line="276" w:lineRule="auto"/>
              <w:textAlignment w:val="auto"/>
              <w:rPr>
                <w:rFonts w:ascii="Arial" w:hAnsi="Arial" w:cs="Arial"/>
              </w:rPr>
            </w:pPr>
          </w:p>
          <w:p w14:paraId="7EDF42DF" w14:textId="7A3F73C8" w:rsidR="00791DE3" w:rsidRDefault="00791DE3" w:rsidP="00791DE3">
            <w:pPr>
              <w:pStyle w:val="ListParagraph"/>
              <w:numPr>
                <w:ilvl w:val="0"/>
                <w:numId w:val="9"/>
              </w:numPr>
              <w:suppressAutoHyphens w:val="0"/>
              <w:overflowPunct/>
              <w:autoSpaceDE/>
              <w:autoSpaceDN/>
              <w:spacing w:after="200" w:line="276" w:lineRule="auto"/>
              <w:textAlignment w:val="auto"/>
              <w:rPr>
                <w:rFonts w:ascii="Arial" w:hAnsi="Arial" w:cs="Arial"/>
              </w:rPr>
            </w:pPr>
            <w:r w:rsidRPr="0015529F">
              <w:rPr>
                <w:rFonts w:ascii="Arial" w:hAnsi="Arial" w:cs="Arial"/>
              </w:rPr>
              <w:t xml:space="preserve">To develop strategies to encourage the provision of healthier </w:t>
            </w:r>
            <w:r>
              <w:rPr>
                <w:rFonts w:ascii="Arial" w:hAnsi="Arial" w:cs="Arial"/>
              </w:rPr>
              <w:t xml:space="preserve">workplaces </w:t>
            </w:r>
            <w:r w:rsidRPr="0015529F">
              <w:rPr>
                <w:rFonts w:ascii="Arial" w:hAnsi="Arial" w:cs="Arial"/>
              </w:rPr>
              <w:t>across the City</w:t>
            </w:r>
            <w:r>
              <w:rPr>
                <w:rFonts w:ascii="Arial" w:hAnsi="Arial" w:cs="Arial"/>
              </w:rPr>
              <w:t>.</w:t>
            </w:r>
          </w:p>
          <w:p w14:paraId="7977E214" w14:textId="77777777" w:rsidR="00791DE3" w:rsidRPr="00791DE3" w:rsidRDefault="00791DE3" w:rsidP="00791DE3">
            <w:pPr>
              <w:pStyle w:val="ListParagraph"/>
              <w:rPr>
                <w:rFonts w:ascii="Arial" w:hAnsi="Arial" w:cs="Arial"/>
              </w:rPr>
            </w:pPr>
          </w:p>
          <w:p w14:paraId="3C6EFDCD" w14:textId="77777777" w:rsidR="00791DE3" w:rsidRDefault="00791DE3" w:rsidP="00791DE3">
            <w:pPr>
              <w:pStyle w:val="ListParagraph"/>
              <w:numPr>
                <w:ilvl w:val="0"/>
                <w:numId w:val="9"/>
              </w:numPr>
              <w:suppressAutoHyphens w:val="0"/>
              <w:overflowPunct/>
              <w:autoSpaceDE/>
              <w:autoSpaceDN/>
              <w:spacing w:after="200" w:line="276" w:lineRule="auto"/>
              <w:textAlignment w:val="auto"/>
              <w:rPr>
                <w:rFonts w:ascii="Arial" w:hAnsi="Arial" w:cs="Arial"/>
              </w:rPr>
            </w:pPr>
            <w:r w:rsidRPr="00791DE3">
              <w:rPr>
                <w:rFonts w:ascii="Arial" w:hAnsi="Arial" w:cs="Arial"/>
              </w:rPr>
              <w:lastRenderedPageBreak/>
              <w:t>Use a range of proven strategies to engage with businesses across the City to promote the benefits of healthier practices</w:t>
            </w:r>
            <w:r>
              <w:rPr>
                <w:rFonts w:ascii="Arial" w:hAnsi="Arial" w:cs="Arial"/>
              </w:rPr>
              <w:t>.</w:t>
            </w:r>
          </w:p>
          <w:p w14:paraId="090B6D74" w14:textId="77777777" w:rsidR="00791DE3" w:rsidRPr="00791DE3" w:rsidRDefault="00791DE3" w:rsidP="00791DE3">
            <w:pPr>
              <w:pStyle w:val="ListParagraph"/>
              <w:rPr>
                <w:rFonts w:ascii="Arial" w:hAnsi="Arial" w:cs="Arial"/>
              </w:rPr>
            </w:pPr>
          </w:p>
          <w:p w14:paraId="1FB7D76C" w14:textId="77777777" w:rsidR="00791DE3" w:rsidRDefault="00791DE3" w:rsidP="00791DE3">
            <w:pPr>
              <w:pStyle w:val="ListParagraph"/>
              <w:numPr>
                <w:ilvl w:val="0"/>
                <w:numId w:val="9"/>
              </w:numPr>
              <w:suppressAutoHyphens w:val="0"/>
              <w:overflowPunct/>
              <w:autoSpaceDE/>
              <w:autoSpaceDN/>
              <w:spacing w:after="200" w:line="276" w:lineRule="auto"/>
              <w:textAlignment w:val="auto"/>
              <w:rPr>
                <w:rFonts w:ascii="Arial" w:hAnsi="Arial" w:cs="Arial"/>
              </w:rPr>
            </w:pPr>
            <w:r w:rsidRPr="00791DE3">
              <w:rPr>
                <w:rFonts w:ascii="Arial" w:hAnsi="Arial" w:cs="Arial"/>
              </w:rPr>
              <w:t>To develop and evaluate the effects of City-wide projects promoting positive health by gathering relevant data to support the evidence, with a particular focus on initiatives to encourage healthier practices and processes.</w:t>
            </w:r>
            <w:r>
              <w:rPr>
                <w:rFonts w:ascii="Arial" w:hAnsi="Arial" w:cs="Arial"/>
              </w:rPr>
              <w:t xml:space="preserve"> </w:t>
            </w:r>
          </w:p>
          <w:p w14:paraId="6AD011CA" w14:textId="77777777" w:rsidR="00791DE3" w:rsidRPr="00791DE3" w:rsidRDefault="00791DE3" w:rsidP="00791DE3">
            <w:pPr>
              <w:pStyle w:val="ListParagraph"/>
              <w:rPr>
                <w:rFonts w:ascii="Arial" w:hAnsi="Arial" w:cs="Arial"/>
              </w:rPr>
            </w:pPr>
          </w:p>
          <w:p w14:paraId="7280B49D" w14:textId="77777777" w:rsidR="00791DE3" w:rsidRDefault="00791DE3" w:rsidP="00791DE3">
            <w:pPr>
              <w:pStyle w:val="ListParagraph"/>
              <w:numPr>
                <w:ilvl w:val="0"/>
                <w:numId w:val="9"/>
              </w:numPr>
              <w:suppressAutoHyphens w:val="0"/>
              <w:overflowPunct/>
              <w:autoSpaceDE/>
              <w:autoSpaceDN/>
              <w:spacing w:after="200" w:line="276" w:lineRule="auto"/>
              <w:textAlignment w:val="auto"/>
              <w:rPr>
                <w:rFonts w:ascii="Arial" w:hAnsi="Arial" w:cs="Arial"/>
              </w:rPr>
            </w:pPr>
            <w:r w:rsidRPr="00791DE3">
              <w:rPr>
                <w:rFonts w:ascii="Arial" w:hAnsi="Arial" w:cs="Arial"/>
              </w:rPr>
              <w:t xml:space="preserve">To undertake visits, inspections, surveys and investigations as directed, in relation to the Council’s Environmental Health function. </w:t>
            </w:r>
          </w:p>
          <w:p w14:paraId="4E9DD5E2" w14:textId="77777777" w:rsidR="00791DE3" w:rsidRPr="00791DE3" w:rsidRDefault="00791DE3" w:rsidP="00791DE3">
            <w:pPr>
              <w:pStyle w:val="ListParagraph"/>
              <w:rPr>
                <w:rFonts w:ascii="Arial" w:hAnsi="Arial" w:cs="Arial"/>
              </w:rPr>
            </w:pPr>
          </w:p>
          <w:p w14:paraId="28862B11" w14:textId="77777777" w:rsidR="00791DE3" w:rsidRDefault="00791DE3" w:rsidP="00791DE3">
            <w:pPr>
              <w:pStyle w:val="ListParagraph"/>
              <w:numPr>
                <w:ilvl w:val="0"/>
                <w:numId w:val="9"/>
              </w:numPr>
              <w:suppressAutoHyphens w:val="0"/>
              <w:overflowPunct/>
              <w:autoSpaceDE/>
              <w:autoSpaceDN/>
              <w:spacing w:after="200" w:line="276" w:lineRule="auto"/>
              <w:textAlignment w:val="auto"/>
              <w:rPr>
                <w:rFonts w:ascii="Arial" w:hAnsi="Arial" w:cs="Arial"/>
              </w:rPr>
            </w:pPr>
            <w:r w:rsidRPr="00791DE3">
              <w:rPr>
                <w:rFonts w:ascii="Arial" w:hAnsi="Arial" w:cs="Arial"/>
              </w:rPr>
              <w:t>To undertake enforcement activities including the service of formal notices, preparation of case papers for prosecutions, and attending Court to give evidence.</w:t>
            </w:r>
          </w:p>
          <w:p w14:paraId="3E2EFA3A" w14:textId="77777777" w:rsidR="00791DE3" w:rsidRPr="00791DE3" w:rsidRDefault="00791DE3" w:rsidP="00791DE3">
            <w:pPr>
              <w:pStyle w:val="ListParagraph"/>
              <w:rPr>
                <w:rFonts w:ascii="Arial" w:hAnsi="Arial" w:cs="Arial"/>
              </w:rPr>
            </w:pPr>
          </w:p>
          <w:p w14:paraId="123E41FE" w14:textId="77777777" w:rsidR="00791DE3" w:rsidRDefault="00791DE3" w:rsidP="00791DE3">
            <w:pPr>
              <w:pStyle w:val="ListParagraph"/>
              <w:numPr>
                <w:ilvl w:val="0"/>
                <w:numId w:val="9"/>
              </w:numPr>
              <w:suppressAutoHyphens w:val="0"/>
              <w:overflowPunct/>
              <w:autoSpaceDE/>
              <w:autoSpaceDN/>
              <w:spacing w:after="200" w:line="276" w:lineRule="auto"/>
              <w:textAlignment w:val="auto"/>
              <w:rPr>
                <w:rFonts w:ascii="Arial" w:hAnsi="Arial" w:cs="Arial"/>
              </w:rPr>
            </w:pPr>
            <w:r w:rsidRPr="00791DE3">
              <w:rPr>
                <w:rFonts w:ascii="Arial" w:hAnsi="Arial" w:cs="Arial"/>
              </w:rPr>
              <w:t xml:space="preserve">To give advice, as required, on any matter within the professional or technical competence or knowledge of the post holder. </w:t>
            </w:r>
          </w:p>
          <w:p w14:paraId="79766C23" w14:textId="77777777" w:rsidR="00791DE3" w:rsidRPr="00791DE3" w:rsidRDefault="00791DE3" w:rsidP="00791DE3">
            <w:pPr>
              <w:pStyle w:val="ListParagraph"/>
              <w:rPr>
                <w:rFonts w:ascii="Arial" w:hAnsi="Arial" w:cs="Arial"/>
              </w:rPr>
            </w:pPr>
          </w:p>
          <w:p w14:paraId="5CD992A7" w14:textId="77777777" w:rsidR="00791DE3" w:rsidRDefault="00791DE3" w:rsidP="00791DE3">
            <w:pPr>
              <w:pStyle w:val="ListParagraph"/>
              <w:numPr>
                <w:ilvl w:val="0"/>
                <w:numId w:val="9"/>
              </w:numPr>
              <w:suppressAutoHyphens w:val="0"/>
              <w:overflowPunct/>
              <w:autoSpaceDE/>
              <w:autoSpaceDN/>
              <w:spacing w:after="200" w:line="276" w:lineRule="auto"/>
              <w:textAlignment w:val="auto"/>
              <w:rPr>
                <w:rFonts w:ascii="Arial" w:hAnsi="Arial" w:cs="Arial"/>
              </w:rPr>
            </w:pPr>
            <w:r w:rsidRPr="00791DE3">
              <w:rPr>
                <w:rFonts w:ascii="Arial" w:hAnsi="Arial" w:cs="Arial"/>
              </w:rPr>
              <w:t>Produce reports, letters, notices, schedules, plans and other appropriate documents as may be required.</w:t>
            </w:r>
          </w:p>
          <w:p w14:paraId="21DBFED1" w14:textId="77777777" w:rsidR="00791DE3" w:rsidRPr="00791DE3" w:rsidRDefault="00791DE3" w:rsidP="00791DE3">
            <w:pPr>
              <w:pStyle w:val="ListParagraph"/>
              <w:rPr>
                <w:rFonts w:ascii="Arial" w:hAnsi="Arial" w:cs="Arial"/>
              </w:rPr>
            </w:pPr>
          </w:p>
          <w:p w14:paraId="74913FD1" w14:textId="77777777" w:rsidR="001B3959" w:rsidRDefault="00791DE3" w:rsidP="001B3959">
            <w:pPr>
              <w:pStyle w:val="ListParagraph"/>
              <w:numPr>
                <w:ilvl w:val="0"/>
                <w:numId w:val="9"/>
              </w:numPr>
              <w:suppressAutoHyphens w:val="0"/>
              <w:overflowPunct/>
              <w:autoSpaceDE/>
              <w:autoSpaceDN/>
              <w:spacing w:after="200" w:line="276" w:lineRule="auto"/>
              <w:textAlignment w:val="auto"/>
              <w:rPr>
                <w:rFonts w:ascii="Arial" w:hAnsi="Arial" w:cs="Arial"/>
              </w:rPr>
            </w:pPr>
            <w:r w:rsidRPr="00791DE3">
              <w:rPr>
                <w:rFonts w:ascii="Arial" w:hAnsi="Arial" w:cs="Arial"/>
              </w:rPr>
              <w:t>To provide technical support to colleagues as may be reasonably required.</w:t>
            </w:r>
            <w:r w:rsidR="001B3959">
              <w:rPr>
                <w:rFonts w:ascii="Arial" w:hAnsi="Arial" w:cs="Arial"/>
              </w:rPr>
              <w:t xml:space="preserve">      </w:t>
            </w:r>
          </w:p>
          <w:p w14:paraId="034A2DDD" w14:textId="77777777" w:rsidR="001B3959" w:rsidRPr="001B3959" w:rsidRDefault="001B3959" w:rsidP="001B3959">
            <w:pPr>
              <w:pStyle w:val="ListParagraph"/>
              <w:rPr>
                <w:rFonts w:ascii="Arial" w:hAnsi="Arial" w:cs="Arial"/>
              </w:rPr>
            </w:pPr>
          </w:p>
          <w:p w14:paraId="5B7DB7D6" w14:textId="7DBA174A" w:rsidR="00791DE3" w:rsidRPr="001B3959" w:rsidRDefault="00791DE3" w:rsidP="00791DE3">
            <w:pPr>
              <w:pStyle w:val="ListParagraph"/>
              <w:numPr>
                <w:ilvl w:val="0"/>
                <w:numId w:val="9"/>
              </w:numPr>
              <w:suppressAutoHyphens w:val="0"/>
              <w:overflowPunct/>
              <w:autoSpaceDE/>
              <w:autoSpaceDN/>
              <w:spacing w:after="200" w:line="276" w:lineRule="auto"/>
              <w:textAlignment w:val="auto"/>
              <w:rPr>
                <w:rFonts w:ascii="Arial" w:hAnsi="Arial" w:cs="Arial"/>
              </w:rPr>
            </w:pPr>
            <w:r w:rsidRPr="00791DE3">
              <w:rPr>
                <w:rFonts w:ascii="Arial" w:hAnsi="Arial" w:cs="Arial"/>
              </w:rPr>
              <w:t>To keep and maintain paper and electronic office records, produce reports and complete statistical returns as required.</w:t>
            </w:r>
          </w:p>
          <w:p w14:paraId="491E3B6E" w14:textId="77777777" w:rsidR="00791DE3" w:rsidRPr="00791DE3" w:rsidRDefault="00791DE3" w:rsidP="00791DE3">
            <w:pPr>
              <w:pStyle w:val="ListParagraph"/>
              <w:rPr>
                <w:rFonts w:ascii="Arial" w:hAnsi="Arial" w:cs="Arial"/>
              </w:rPr>
            </w:pPr>
          </w:p>
          <w:p w14:paraId="792C7B49" w14:textId="41C26F64" w:rsidR="00791DE3" w:rsidRDefault="00791DE3" w:rsidP="00791DE3">
            <w:pPr>
              <w:pStyle w:val="ListParagraph"/>
              <w:numPr>
                <w:ilvl w:val="0"/>
                <w:numId w:val="9"/>
              </w:numPr>
              <w:rPr>
                <w:rFonts w:ascii="Arial" w:hAnsi="Arial" w:cs="Arial"/>
              </w:rPr>
            </w:pPr>
            <w:r w:rsidRPr="00791DE3">
              <w:rPr>
                <w:rFonts w:ascii="Arial" w:hAnsi="Arial" w:cs="Arial"/>
              </w:rPr>
              <w:t>The carrying out of such environmental health duties as may be required, including work outside normal office hours from time to time.</w:t>
            </w:r>
          </w:p>
          <w:p w14:paraId="5B38330E" w14:textId="77777777" w:rsidR="00791DE3" w:rsidRPr="00791DE3" w:rsidRDefault="00791DE3" w:rsidP="00791DE3">
            <w:pPr>
              <w:rPr>
                <w:rFonts w:ascii="Arial" w:hAnsi="Arial" w:cs="Arial"/>
              </w:rPr>
            </w:pPr>
          </w:p>
          <w:p w14:paraId="3E2E11BE" w14:textId="0BFA0974" w:rsidR="00791DE3" w:rsidRDefault="00791DE3" w:rsidP="00791DE3">
            <w:pPr>
              <w:pStyle w:val="ListParagraph"/>
              <w:numPr>
                <w:ilvl w:val="0"/>
                <w:numId w:val="9"/>
              </w:numPr>
              <w:rPr>
                <w:rFonts w:ascii="Arial" w:hAnsi="Arial" w:cs="Arial"/>
              </w:rPr>
            </w:pPr>
            <w:r w:rsidRPr="00791DE3">
              <w:rPr>
                <w:rFonts w:ascii="Arial" w:hAnsi="Arial" w:cs="Arial"/>
              </w:rPr>
              <w:t>To maintain agreed performance targets and to meet the requirements of relevant performance management and inspection regimes.</w:t>
            </w:r>
          </w:p>
          <w:p w14:paraId="1249500E" w14:textId="77777777" w:rsidR="00791DE3" w:rsidRPr="00791DE3" w:rsidRDefault="00791DE3" w:rsidP="00791DE3">
            <w:pPr>
              <w:rPr>
                <w:rFonts w:ascii="Arial" w:hAnsi="Arial" w:cs="Arial"/>
              </w:rPr>
            </w:pPr>
          </w:p>
          <w:p w14:paraId="6E945C42" w14:textId="563D4B1D" w:rsidR="00791DE3" w:rsidRDefault="00791DE3" w:rsidP="00791DE3">
            <w:pPr>
              <w:pStyle w:val="ListParagraph"/>
              <w:numPr>
                <w:ilvl w:val="0"/>
                <w:numId w:val="9"/>
              </w:numPr>
              <w:rPr>
                <w:rFonts w:ascii="Arial" w:hAnsi="Arial" w:cs="Arial"/>
              </w:rPr>
            </w:pPr>
            <w:r w:rsidRPr="00791DE3">
              <w:rPr>
                <w:rFonts w:ascii="Arial" w:hAnsi="Arial" w:cs="Arial"/>
              </w:rPr>
              <w:lastRenderedPageBreak/>
              <w:t>To attend such meetings as a representative of the Authority as may be necessary, some of which may be outside normal office hours.</w:t>
            </w:r>
          </w:p>
          <w:p w14:paraId="4CA44D7B" w14:textId="77777777" w:rsidR="00791DE3" w:rsidRPr="00791DE3" w:rsidRDefault="00791DE3" w:rsidP="00791DE3">
            <w:pPr>
              <w:rPr>
                <w:rFonts w:ascii="Arial" w:hAnsi="Arial" w:cs="Arial"/>
              </w:rPr>
            </w:pPr>
          </w:p>
          <w:p w14:paraId="19DE4783" w14:textId="77777777" w:rsidR="00791DE3" w:rsidRPr="00791DE3" w:rsidRDefault="00791DE3" w:rsidP="00791DE3">
            <w:pPr>
              <w:pStyle w:val="ListParagraph"/>
              <w:numPr>
                <w:ilvl w:val="0"/>
                <w:numId w:val="9"/>
              </w:numPr>
              <w:rPr>
                <w:rFonts w:ascii="Arial" w:hAnsi="Arial" w:cs="Arial"/>
              </w:rPr>
            </w:pPr>
            <w:r w:rsidRPr="00791DE3">
              <w:rPr>
                <w:rFonts w:ascii="Arial" w:hAnsi="Arial" w:cs="Arial"/>
              </w:rPr>
              <w:t>To comply with all relevant legislation to ensure effectiveness in the role.</w:t>
            </w:r>
          </w:p>
          <w:p w14:paraId="48F6D95A" w14:textId="77777777" w:rsidR="00791DE3" w:rsidRPr="00791DE3" w:rsidRDefault="00791DE3" w:rsidP="00791DE3">
            <w:pPr>
              <w:rPr>
                <w:rFonts w:ascii="Arial" w:hAnsi="Arial" w:cs="Arial"/>
              </w:rPr>
            </w:pPr>
          </w:p>
          <w:p w14:paraId="05FB21C0" w14:textId="101F94FD" w:rsidR="00EF42CC" w:rsidRDefault="00EF42CC" w:rsidP="00EF42CC">
            <w:pPr>
              <w:pStyle w:val="ListParagraph"/>
              <w:numPr>
                <w:ilvl w:val="0"/>
                <w:numId w:val="9"/>
              </w:numPr>
              <w:rPr>
                <w:rFonts w:ascii="Arial" w:hAnsi="Arial" w:cs="Arial"/>
              </w:rPr>
            </w:pPr>
            <w:r w:rsidRPr="00EF42CC">
              <w:rPr>
                <w:rFonts w:ascii="Arial" w:hAnsi="Arial" w:cs="Arial"/>
              </w:rPr>
              <w:t>To undertake any other duties of a similar nature commensurate with the level of the post as required by the Head of Public Protection and Regulatory Services</w:t>
            </w:r>
          </w:p>
          <w:p w14:paraId="26A37864" w14:textId="77777777" w:rsidR="00EF42CC" w:rsidRPr="00EF42CC" w:rsidRDefault="00EF42CC" w:rsidP="00EF42CC">
            <w:pPr>
              <w:rPr>
                <w:rFonts w:ascii="Arial" w:hAnsi="Arial" w:cs="Arial"/>
              </w:rPr>
            </w:pPr>
          </w:p>
          <w:p w14:paraId="2770AA03" w14:textId="615068A2" w:rsidR="00EF42CC" w:rsidRDefault="00EF42CC" w:rsidP="00EF42CC">
            <w:pPr>
              <w:pStyle w:val="ListParagraph"/>
              <w:numPr>
                <w:ilvl w:val="0"/>
                <w:numId w:val="9"/>
              </w:numPr>
              <w:rPr>
                <w:rFonts w:ascii="Arial" w:hAnsi="Arial" w:cs="Arial"/>
              </w:rPr>
            </w:pPr>
            <w:r w:rsidRPr="00EF42CC">
              <w:rPr>
                <w:rFonts w:ascii="Arial" w:hAnsi="Arial" w:cs="Arial"/>
              </w:rPr>
              <w:t>The post holder must carry out their duties with full regard to the Council’s Equal Opportunities Policy, Code of Conduct and all other Council Policies.</w:t>
            </w:r>
          </w:p>
          <w:p w14:paraId="64CB02C4" w14:textId="77777777" w:rsidR="00EF42CC" w:rsidRPr="00EF42CC" w:rsidRDefault="00EF42CC" w:rsidP="00EF42CC">
            <w:pPr>
              <w:rPr>
                <w:rFonts w:ascii="Arial" w:hAnsi="Arial" w:cs="Arial"/>
              </w:rPr>
            </w:pPr>
          </w:p>
          <w:p w14:paraId="26497B47" w14:textId="0A5A41AD" w:rsidR="00EF42CC" w:rsidRDefault="00EF42CC" w:rsidP="00EF42CC">
            <w:pPr>
              <w:pStyle w:val="ListParagraph"/>
              <w:numPr>
                <w:ilvl w:val="0"/>
                <w:numId w:val="9"/>
              </w:numPr>
              <w:rPr>
                <w:rFonts w:ascii="Arial" w:hAnsi="Arial" w:cs="Arial"/>
              </w:rPr>
            </w:pPr>
            <w:r w:rsidRPr="00EF42CC">
              <w:rPr>
                <w:rFonts w:ascii="Arial" w:hAnsi="Arial" w:cs="Arial"/>
              </w:rPr>
              <w:t>The post holder must comply with the Council’s Health and Safety rules and regulations and with Health and Safety legislation.</w:t>
            </w:r>
          </w:p>
          <w:p w14:paraId="43964AF6" w14:textId="77777777" w:rsidR="00EF42CC" w:rsidRPr="00EF42CC" w:rsidRDefault="00EF42CC" w:rsidP="00EF42CC">
            <w:pPr>
              <w:rPr>
                <w:rFonts w:ascii="Arial" w:hAnsi="Arial" w:cs="Arial"/>
              </w:rPr>
            </w:pPr>
          </w:p>
          <w:p w14:paraId="04788C60" w14:textId="77777777" w:rsidR="00EF42CC" w:rsidRPr="00EF42CC" w:rsidRDefault="00EF42CC" w:rsidP="00EF42CC">
            <w:pPr>
              <w:pStyle w:val="ListParagraph"/>
              <w:numPr>
                <w:ilvl w:val="0"/>
                <w:numId w:val="9"/>
              </w:numPr>
              <w:rPr>
                <w:rFonts w:ascii="Arial" w:hAnsi="Arial" w:cs="Arial"/>
              </w:rPr>
            </w:pPr>
            <w:r w:rsidRPr="00EF42CC">
              <w:rPr>
                <w:rFonts w:ascii="Arial" w:hAnsi="Arial" w:cs="Arial"/>
              </w:rPr>
              <w:t>The post holder must act in compliance with data protection principles in respecting the privacy of personal information held by the council.</w:t>
            </w:r>
          </w:p>
          <w:p w14:paraId="1FADE2C5" w14:textId="77777777" w:rsidR="00EF42CC" w:rsidRPr="00EF42CC" w:rsidRDefault="00EF42CC" w:rsidP="00EF42CC">
            <w:pPr>
              <w:rPr>
                <w:rFonts w:ascii="Arial" w:hAnsi="Arial" w:cs="Arial"/>
              </w:rPr>
            </w:pPr>
          </w:p>
          <w:p w14:paraId="12FEC454" w14:textId="77777777" w:rsidR="00EF42CC" w:rsidRPr="00EF42CC" w:rsidRDefault="00EF42CC" w:rsidP="00EF42CC">
            <w:pPr>
              <w:pStyle w:val="ListParagraph"/>
              <w:numPr>
                <w:ilvl w:val="0"/>
                <w:numId w:val="9"/>
              </w:numPr>
              <w:rPr>
                <w:rFonts w:ascii="Arial" w:hAnsi="Arial" w:cs="Arial"/>
              </w:rPr>
            </w:pPr>
            <w:r w:rsidRPr="00EF42CC">
              <w:rPr>
                <w:rFonts w:ascii="Arial" w:hAnsi="Arial" w:cs="Arial"/>
              </w:rPr>
              <w:t>The post holder must comply with the principles of the Freedom of Information Act 2000 in relation to the management of Council records and information.</w:t>
            </w:r>
          </w:p>
          <w:p w14:paraId="52BE7B38" w14:textId="77777777" w:rsidR="00EF42CC" w:rsidRPr="00EF42CC" w:rsidRDefault="00EF42CC" w:rsidP="00EF42CC">
            <w:pPr>
              <w:pStyle w:val="ListParagraph"/>
              <w:rPr>
                <w:rFonts w:ascii="Arial" w:hAnsi="Arial" w:cs="Arial"/>
              </w:rPr>
            </w:pPr>
          </w:p>
          <w:p w14:paraId="437FF708" w14:textId="35E37E60" w:rsidR="00EF42CC" w:rsidRDefault="00EF42CC" w:rsidP="00EF42CC">
            <w:pPr>
              <w:pStyle w:val="ListParagraph"/>
              <w:numPr>
                <w:ilvl w:val="0"/>
                <w:numId w:val="9"/>
              </w:numPr>
              <w:rPr>
                <w:rFonts w:ascii="Arial" w:hAnsi="Arial" w:cs="Arial"/>
                <w:bCs/>
                <w:iCs/>
              </w:rPr>
            </w:pPr>
            <w:r w:rsidRPr="00EF42CC">
              <w:rPr>
                <w:rFonts w:ascii="Arial" w:hAnsi="Arial" w:cs="Arial"/>
                <w:bCs/>
                <w:iCs/>
              </w:rPr>
              <w:t>The post holder must have a competent working knowledge of the Service’s IT applications including inputting and extracting data.</w:t>
            </w:r>
          </w:p>
          <w:p w14:paraId="45FD681E" w14:textId="77777777" w:rsidR="00EF42CC" w:rsidRPr="00EF42CC" w:rsidRDefault="00EF42CC" w:rsidP="00EF42CC">
            <w:pPr>
              <w:pStyle w:val="ListParagraph"/>
              <w:rPr>
                <w:rFonts w:ascii="Arial" w:hAnsi="Arial" w:cs="Arial"/>
                <w:bCs/>
                <w:iCs/>
              </w:rPr>
            </w:pPr>
          </w:p>
          <w:p w14:paraId="07A93D49" w14:textId="79037741" w:rsidR="00EF42CC" w:rsidRDefault="00EF42CC" w:rsidP="00EF42CC">
            <w:pPr>
              <w:pStyle w:val="ListParagraph"/>
              <w:numPr>
                <w:ilvl w:val="0"/>
                <w:numId w:val="9"/>
              </w:numPr>
              <w:rPr>
                <w:rFonts w:ascii="Arial" w:hAnsi="Arial" w:cs="Arial"/>
                <w:bCs/>
                <w:iCs/>
              </w:rPr>
            </w:pPr>
            <w:r w:rsidRPr="00EF42CC">
              <w:rPr>
                <w:rFonts w:ascii="Arial" w:hAnsi="Arial" w:cs="Arial"/>
                <w:bCs/>
                <w:iCs/>
              </w:rPr>
              <w:t>A commitment to continuous improvement.</w:t>
            </w:r>
          </w:p>
          <w:p w14:paraId="2CC5AA79" w14:textId="77777777" w:rsidR="00EF42CC" w:rsidRPr="00EF42CC" w:rsidRDefault="00EF42CC" w:rsidP="00EF42CC">
            <w:pPr>
              <w:pStyle w:val="ListParagraph"/>
              <w:rPr>
                <w:rFonts w:ascii="Arial" w:hAnsi="Arial" w:cs="Arial"/>
                <w:bCs/>
                <w:iCs/>
              </w:rPr>
            </w:pPr>
          </w:p>
          <w:p w14:paraId="650CBF05" w14:textId="77777777" w:rsidR="003A0FD4" w:rsidRDefault="00EF42CC" w:rsidP="00EF42CC">
            <w:pPr>
              <w:pStyle w:val="ListParagraph"/>
              <w:numPr>
                <w:ilvl w:val="0"/>
                <w:numId w:val="9"/>
              </w:numPr>
              <w:rPr>
                <w:rFonts w:ascii="Arial" w:hAnsi="Arial" w:cs="Arial"/>
                <w:bCs/>
                <w:iCs/>
              </w:rPr>
            </w:pPr>
            <w:r w:rsidRPr="00EF42CC">
              <w:rPr>
                <w:rFonts w:ascii="Arial" w:hAnsi="Arial" w:cs="Arial"/>
                <w:bCs/>
                <w:iCs/>
              </w:rPr>
              <w:t>To promote and champion a positive organisation- wide culture that reflects the Council’s values.</w:t>
            </w:r>
          </w:p>
          <w:p w14:paraId="2D2041D2" w14:textId="443FF7A8" w:rsidR="00EF42CC" w:rsidRPr="001B3959" w:rsidRDefault="00EF42CC" w:rsidP="001B3959">
            <w:pPr>
              <w:rPr>
                <w:rFonts w:ascii="Arial" w:hAnsi="Arial" w:cs="Arial"/>
                <w:bCs/>
                <w:iCs/>
              </w:rPr>
            </w:pPr>
          </w:p>
        </w:tc>
      </w:tr>
      <w:tr w:rsidR="003A0FD4" w:rsidRPr="00E30234" w14:paraId="65F972EE"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6C89FDB" w14:textId="6F0776A4" w:rsidR="003A0FD4" w:rsidRPr="001B3959" w:rsidRDefault="003B321B">
            <w:pPr>
              <w:spacing w:line="276" w:lineRule="auto"/>
              <w:rPr>
                <w:rFonts w:ascii="Arial" w:hAnsi="Arial" w:cs="Arial"/>
                <w:b/>
                <w:bCs/>
              </w:rPr>
            </w:pPr>
            <w:r w:rsidRPr="00E30234">
              <w:rPr>
                <w:rFonts w:ascii="Arial" w:hAnsi="Arial" w:cs="Arial"/>
                <w:b/>
                <w:bCs/>
              </w:rPr>
              <w:lastRenderedPageBreak/>
              <w:t>Responsible for staff/equipment</w:t>
            </w:r>
            <w:r w:rsidRPr="00E30234">
              <w:rPr>
                <w:rFonts w:ascii="Arial" w:hAnsi="Arial" w:cs="Arial"/>
                <w:b/>
                <w:bCs/>
                <w:color w:val="000000"/>
              </w:rPr>
              <w:t xml:space="preserve"> </w:t>
            </w:r>
          </w:p>
          <w:p w14:paraId="49A955BF"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4B5B47" w14:textId="5D9EB07F" w:rsidR="00EF42CC" w:rsidRPr="00E30234" w:rsidRDefault="00EF42CC">
            <w:pPr>
              <w:spacing w:line="276" w:lineRule="auto"/>
              <w:rPr>
                <w:rFonts w:ascii="Arial" w:hAnsi="Arial" w:cs="Arial"/>
                <w:color w:val="000000"/>
              </w:rPr>
            </w:pPr>
            <w:r>
              <w:rPr>
                <w:rFonts w:ascii="Arial" w:hAnsi="Arial" w:cs="Arial"/>
                <w:color w:val="000000"/>
              </w:rPr>
              <w:t>Reports direct to the Principal Officer</w:t>
            </w:r>
          </w:p>
        </w:tc>
      </w:tr>
      <w:tr w:rsidR="003A0FD4" w:rsidRPr="00E30234" w14:paraId="31342879"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541441" w14:textId="2C404240" w:rsidR="003A0FD4" w:rsidRPr="00E30234" w:rsidRDefault="00E30234">
            <w:pPr>
              <w:spacing w:line="276" w:lineRule="auto"/>
              <w:rPr>
                <w:rFonts w:ascii="Arial" w:hAnsi="Arial" w:cs="Arial"/>
                <w:b/>
                <w:bCs/>
              </w:rPr>
            </w:pPr>
            <w:r w:rsidRPr="00E30234">
              <w:rPr>
                <w:rFonts w:ascii="Arial" w:hAnsi="Arial" w:cs="Arial"/>
                <w:b/>
                <w:bCs/>
              </w:rPr>
              <w:lastRenderedPageBreak/>
              <w:t>Other duties</w:t>
            </w:r>
            <w:r w:rsidR="008B3DC4">
              <w:rPr>
                <w:rFonts w:ascii="Arial" w:hAnsi="Arial" w:cs="Arial"/>
                <w:b/>
                <w:bCs/>
              </w:rPr>
              <w:t>/specific policies e</w:t>
            </w:r>
            <w:r w:rsidR="004E3A52">
              <w:rPr>
                <w:rFonts w:ascii="Arial" w:hAnsi="Arial" w:cs="Arial"/>
                <w:b/>
                <w:bCs/>
              </w:rPr>
              <w:t>.</w:t>
            </w:r>
            <w:r w:rsidR="008B3DC4">
              <w:rPr>
                <w:rFonts w:ascii="Arial" w:hAnsi="Arial" w:cs="Arial"/>
                <w:b/>
                <w:bCs/>
              </w:rPr>
              <w:t>g. DBS</w:t>
            </w:r>
          </w:p>
          <w:p w14:paraId="7A1DBFF4" w14:textId="1AD03A2A" w:rsidR="00245B78" w:rsidRPr="00E30234" w:rsidRDefault="00245B78">
            <w:pPr>
              <w:spacing w:line="276" w:lineRule="auto"/>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73DAA5" w14:textId="789657FF" w:rsidR="00E30234" w:rsidRPr="00EF42CC" w:rsidRDefault="00E30234" w:rsidP="00EF42CC">
            <w:pPr>
              <w:pStyle w:val="ListParagraph"/>
              <w:numPr>
                <w:ilvl w:val="0"/>
                <w:numId w:val="12"/>
              </w:numPr>
              <w:spacing w:line="276" w:lineRule="auto"/>
              <w:rPr>
                <w:rFonts w:ascii="Arial" w:hAnsi="Arial" w:cs="Arial"/>
                <w:color w:val="000000"/>
              </w:rPr>
            </w:pPr>
            <w:r w:rsidRPr="00EF42CC">
              <w:rPr>
                <w:rFonts w:ascii="Arial" w:hAnsi="Arial" w:cs="Arial"/>
                <w:color w:val="000000"/>
              </w:rPr>
              <w:t>The post holder must carry out their duties with full regard to the Council’s Equal Opportunities Policy, Code of Conduct and all other Council Policies.</w:t>
            </w:r>
          </w:p>
          <w:p w14:paraId="6E97C960" w14:textId="77777777" w:rsidR="00E30234" w:rsidRPr="00E30234" w:rsidRDefault="00E30234" w:rsidP="00E30234">
            <w:pPr>
              <w:spacing w:line="276" w:lineRule="auto"/>
              <w:rPr>
                <w:rFonts w:ascii="Arial" w:hAnsi="Arial" w:cs="Arial"/>
                <w:color w:val="000000"/>
              </w:rPr>
            </w:pPr>
          </w:p>
          <w:p w14:paraId="5015551F" w14:textId="290E9983" w:rsidR="00E30234" w:rsidRPr="00EF42CC" w:rsidRDefault="00E30234" w:rsidP="00EF42CC">
            <w:pPr>
              <w:pStyle w:val="ListParagraph"/>
              <w:numPr>
                <w:ilvl w:val="0"/>
                <w:numId w:val="12"/>
              </w:numPr>
              <w:spacing w:line="276" w:lineRule="auto"/>
              <w:rPr>
                <w:rFonts w:ascii="Arial" w:hAnsi="Arial" w:cs="Arial"/>
                <w:color w:val="000000"/>
              </w:rPr>
            </w:pPr>
            <w:r w:rsidRPr="00EF42CC">
              <w:rPr>
                <w:rFonts w:ascii="Arial" w:hAnsi="Arial" w:cs="Arial"/>
                <w:color w:val="000000"/>
              </w:rPr>
              <w:t>The post holder must comply with the Council’s Health and safety rules and regulations and with Health and safety legislation.</w:t>
            </w:r>
          </w:p>
          <w:p w14:paraId="5D6F59CE" w14:textId="77777777" w:rsidR="00E30234" w:rsidRPr="00E30234" w:rsidRDefault="00E30234" w:rsidP="00E30234">
            <w:pPr>
              <w:spacing w:line="276" w:lineRule="auto"/>
              <w:rPr>
                <w:rFonts w:ascii="Arial" w:hAnsi="Arial" w:cs="Arial"/>
                <w:color w:val="000000"/>
              </w:rPr>
            </w:pPr>
          </w:p>
          <w:p w14:paraId="13D521FC" w14:textId="725AC059" w:rsidR="00E30234" w:rsidRPr="00EF42CC" w:rsidRDefault="00E30234" w:rsidP="00EF42CC">
            <w:pPr>
              <w:pStyle w:val="ListParagraph"/>
              <w:numPr>
                <w:ilvl w:val="0"/>
                <w:numId w:val="12"/>
              </w:numPr>
              <w:spacing w:line="276" w:lineRule="auto"/>
              <w:rPr>
                <w:rFonts w:ascii="Arial" w:hAnsi="Arial" w:cs="Arial"/>
                <w:color w:val="000000"/>
              </w:rPr>
            </w:pPr>
            <w:r w:rsidRPr="00EF42CC">
              <w:rPr>
                <w:rFonts w:ascii="Arial" w:hAnsi="Arial" w:cs="Arial"/>
                <w:color w:val="000000"/>
              </w:rPr>
              <w:t>The post holder must act in compliance with data protection principles in respecting the privacy of personal information held by the Council.</w:t>
            </w:r>
          </w:p>
          <w:p w14:paraId="72857478" w14:textId="77777777" w:rsidR="00E30234" w:rsidRPr="00E30234" w:rsidRDefault="00E30234" w:rsidP="00E30234">
            <w:pPr>
              <w:spacing w:line="276" w:lineRule="auto"/>
              <w:rPr>
                <w:rFonts w:ascii="Arial" w:hAnsi="Arial" w:cs="Arial"/>
                <w:color w:val="000000"/>
              </w:rPr>
            </w:pPr>
          </w:p>
          <w:p w14:paraId="04D21B14" w14:textId="611EE97D" w:rsidR="00E30234" w:rsidRPr="00EF42CC" w:rsidRDefault="00E30234" w:rsidP="00EF42CC">
            <w:pPr>
              <w:pStyle w:val="ListParagraph"/>
              <w:numPr>
                <w:ilvl w:val="0"/>
                <w:numId w:val="12"/>
              </w:numPr>
              <w:spacing w:line="276" w:lineRule="auto"/>
              <w:rPr>
                <w:rFonts w:ascii="Arial" w:hAnsi="Arial" w:cs="Arial"/>
                <w:color w:val="000000"/>
              </w:rPr>
            </w:pPr>
            <w:r w:rsidRPr="00EF42CC">
              <w:rPr>
                <w:rFonts w:ascii="Arial" w:hAnsi="Arial" w:cs="Arial"/>
                <w:color w:val="000000"/>
              </w:rPr>
              <w:t xml:space="preserve">The post holder must comply with the principles of the Freedom of Information Act 2000 in relation to the management of Council records and information. </w:t>
            </w:r>
          </w:p>
          <w:p w14:paraId="0B658EEF" w14:textId="77777777" w:rsidR="00E30234" w:rsidRPr="00E30234" w:rsidRDefault="00E30234" w:rsidP="00E30234">
            <w:pPr>
              <w:spacing w:line="276" w:lineRule="auto"/>
              <w:rPr>
                <w:rFonts w:ascii="Arial" w:hAnsi="Arial" w:cs="Arial"/>
                <w:color w:val="000000"/>
              </w:rPr>
            </w:pPr>
          </w:p>
          <w:p w14:paraId="6259FC62" w14:textId="133075CF" w:rsidR="003A0FD4" w:rsidRPr="00EF42CC" w:rsidRDefault="00E30234" w:rsidP="00EF42CC">
            <w:pPr>
              <w:pStyle w:val="ListParagraph"/>
              <w:numPr>
                <w:ilvl w:val="0"/>
                <w:numId w:val="12"/>
              </w:numPr>
              <w:spacing w:line="276" w:lineRule="auto"/>
              <w:rPr>
                <w:rFonts w:ascii="Arial" w:hAnsi="Arial" w:cs="Arial"/>
                <w:color w:val="000000"/>
              </w:rPr>
            </w:pPr>
            <w:r w:rsidRPr="00EF42CC">
              <w:rPr>
                <w:rFonts w:ascii="Arial" w:hAnsi="Arial" w:cs="Arial"/>
                <w:color w:val="000000"/>
              </w:rPr>
              <w:t>To comply with the principles and requirements of the Data Protection Act 2018 and GDPR in relation to the management of Council records and information, and respect the privacy of personal information held by the Council</w:t>
            </w:r>
          </w:p>
        </w:tc>
      </w:tr>
    </w:tbl>
    <w:p w14:paraId="09B9DFD4" w14:textId="77777777" w:rsidR="003A0FD4" w:rsidRPr="00E30234" w:rsidRDefault="003A0FD4">
      <w:pPr>
        <w:ind w:right="180"/>
        <w:rPr>
          <w:rFonts w:ascii="Arial" w:hAnsi="Arial" w:cs="Arial"/>
        </w:rPr>
      </w:pPr>
    </w:p>
    <w:sectPr w:rsidR="003A0FD4" w:rsidRPr="00E30234" w:rsidSect="004E3A52">
      <w:headerReference w:type="default" r:id="rId11"/>
      <w:pgSz w:w="11906" w:h="16838"/>
      <w:pgMar w:top="1440" w:right="1531" w:bottom="1440"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375CD2" w14:textId="77777777" w:rsidR="00E43B8F" w:rsidRDefault="00E43B8F" w:rsidP="00245B78">
      <w:r>
        <w:separator/>
      </w:r>
    </w:p>
  </w:endnote>
  <w:endnote w:type="continuationSeparator" w:id="0">
    <w:p w14:paraId="7E7F45EC" w14:textId="77777777" w:rsidR="00E43B8F" w:rsidRDefault="00E43B8F" w:rsidP="00245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7515F4" w14:textId="77777777" w:rsidR="00E43B8F" w:rsidRDefault="00E43B8F" w:rsidP="00245B78">
      <w:r>
        <w:separator/>
      </w:r>
    </w:p>
  </w:footnote>
  <w:footnote w:type="continuationSeparator" w:id="0">
    <w:p w14:paraId="530A86BE" w14:textId="77777777" w:rsidR="00E43B8F" w:rsidRDefault="00E43B8F" w:rsidP="00245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10944" w14:textId="6625E73F" w:rsidR="00245B78" w:rsidRPr="00245B78" w:rsidRDefault="00245B78" w:rsidP="00245B78">
    <w:pPr>
      <w:pStyle w:val="Header"/>
      <w:ind w:firstLine="720"/>
    </w:pPr>
    <w:r>
      <w:tab/>
    </w:r>
    <w:r>
      <w:tab/>
    </w:r>
    <w:r w:rsidRPr="00FB3FAB">
      <w:rPr>
        <w:noProof/>
      </w:rPr>
      <w:drawing>
        <wp:inline distT="0" distB="0" distL="0" distR="0" wp14:anchorId="730C9079" wp14:editId="440F71DC">
          <wp:extent cx="1549400" cy="819150"/>
          <wp:effectExtent l="0" t="0" r="0" b="0"/>
          <wp:docPr id="1" name="Picture 1" descr="scc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c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940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E52BA6"/>
    <w:multiLevelType w:val="hybridMultilevel"/>
    <w:tmpl w:val="67D837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4" w15:restartNumberingAfterBreak="0">
    <w:nsid w:val="38153791"/>
    <w:multiLevelType w:val="hybridMultilevel"/>
    <w:tmpl w:val="D898BC7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F45A02"/>
    <w:multiLevelType w:val="hybridMultilevel"/>
    <w:tmpl w:val="80AEFC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abstractNum w:abstractNumId="9" w15:restartNumberingAfterBreak="0">
    <w:nsid w:val="55C52B38"/>
    <w:multiLevelType w:val="hybridMultilevel"/>
    <w:tmpl w:val="4CF0EC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5B2E85"/>
    <w:multiLevelType w:val="hybridMultilevel"/>
    <w:tmpl w:val="476EC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D60140"/>
    <w:multiLevelType w:val="hybridMultilevel"/>
    <w:tmpl w:val="CF3CF1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8"/>
  </w:num>
  <w:num w:numId="3">
    <w:abstractNumId w:val="6"/>
  </w:num>
  <w:num w:numId="4">
    <w:abstractNumId w:val="5"/>
  </w:num>
  <w:num w:numId="5">
    <w:abstractNumId w:val="1"/>
  </w:num>
  <w:num w:numId="6">
    <w:abstractNumId w:val="0"/>
  </w:num>
  <w:num w:numId="7">
    <w:abstractNumId w:val="9"/>
  </w:num>
  <w:num w:numId="8">
    <w:abstractNumId w:val="7"/>
  </w:num>
  <w:num w:numId="9">
    <w:abstractNumId w:val="11"/>
  </w:num>
  <w:num w:numId="10">
    <w:abstractNumId w:val="10"/>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141DA8"/>
    <w:rsid w:val="00194F97"/>
    <w:rsid w:val="001B3959"/>
    <w:rsid w:val="001D75D5"/>
    <w:rsid w:val="0020037A"/>
    <w:rsid w:val="0021229D"/>
    <w:rsid w:val="00245B78"/>
    <w:rsid w:val="002A70E2"/>
    <w:rsid w:val="0036167D"/>
    <w:rsid w:val="003A0FD4"/>
    <w:rsid w:val="003B321B"/>
    <w:rsid w:val="003E779A"/>
    <w:rsid w:val="004549D9"/>
    <w:rsid w:val="004855EC"/>
    <w:rsid w:val="004E3A52"/>
    <w:rsid w:val="00512D4B"/>
    <w:rsid w:val="00541ADD"/>
    <w:rsid w:val="00637DA3"/>
    <w:rsid w:val="00754306"/>
    <w:rsid w:val="00791DE3"/>
    <w:rsid w:val="007A0C61"/>
    <w:rsid w:val="007A3B66"/>
    <w:rsid w:val="00832820"/>
    <w:rsid w:val="008B3DC4"/>
    <w:rsid w:val="008C50E0"/>
    <w:rsid w:val="008E740E"/>
    <w:rsid w:val="00912DAF"/>
    <w:rsid w:val="0094795B"/>
    <w:rsid w:val="00995379"/>
    <w:rsid w:val="009C05A3"/>
    <w:rsid w:val="009C544E"/>
    <w:rsid w:val="00A2774B"/>
    <w:rsid w:val="00A65F56"/>
    <w:rsid w:val="00A66FEE"/>
    <w:rsid w:val="00A93EE8"/>
    <w:rsid w:val="00B44459"/>
    <w:rsid w:val="00B5717D"/>
    <w:rsid w:val="00B85DAA"/>
    <w:rsid w:val="00BB7FAA"/>
    <w:rsid w:val="00BE111F"/>
    <w:rsid w:val="00C333A6"/>
    <w:rsid w:val="00C45539"/>
    <w:rsid w:val="00CD482D"/>
    <w:rsid w:val="00CF5E17"/>
    <w:rsid w:val="00D33790"/>
    <w:rsid w:val="00D44FEF"/>
    <w:rsid w:val="00DF1AAB"/>
    <w:rsid w:val="00E30234"/>
    <w:rsid w:val="00E33FC6"/>
    <w:rsid w:val="00E43B8F"/>
    <w:rsid w:val="00EF42CC"/>
    <w:rsid w:val="00F12BE5"/>
    <w:rsid w:val="00F405FD"/>
    <w:rsid w:val="00F73B07"/>
    <w:rsid w:val="14298EAB"/>
    <w:rsid w:val="15F3F9DA"/>
    <w:rsid w:val="1C83EF4E"/>
    <w:rsid w:val="22DA0875"/>
    <w:rsid w:val="2FCFAC91"/>
    <w:rsid w:val="33E3EF32"/>
    <w:rsid w:val="457DDE41"/>
    <w:rsid w:val="51F6F899"/>
    <w:rsid w:val="521C2EB3"/>
    <w:rsid w:val="55AA7C5E"/>
    <w:rsid w:val="677663FE"/>
    <w:rsid w:val="6D57BC90"/>
    <w:rsid w:val="70326CF6"/>
    <w:rsid w:val="7750AD4F"/>
    <w:rsid w:val="78729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F6AD"/>
  <w15:docId w15:val="{92758820-F2E6-44D1-9BC5-4B2326779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34"/>
    <w:qFormat/>
    <w:rsid w:val="00E302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62de27-bf98-42c3-9af4-81ee2ef416fb">
      <Value>20</Value>
      <Value>101</Value>
      <Value>24</Value>
      <Value>73</Value>
    </TaxCatchAll>
    <a3d2f7b4d10e4407b86ff01b700fbb7d xmlns="0862de27-bf98-42c3-9af4-81ee2ef416fb">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bfd932db-456d-4649-a151-b51948a62179</TermId>
        </TermInfo>
      </Terms>
    </a3d2f7b4d10e4407b86ff01b700fbb7d>
    <l58814b058b14ed6bd4193eaa477ca59 xmlns="0862de27-bf98-42c3-9af4-81ee2ef416fb">
      <Terms xmlns="http://schemas.microsoft.com/office/infopath/2007/PartnerControls">
        <TermInfo xmlns="http://schemas.microsoft.com/office/infopath/2007/PartnerControls">
          <TermName xmlns="http://schemas.microsoft.com/office/infopath/2007/PartnerControls">HR Advice</TermName>
          <TermId xmlns="http://schemas.microsoft.com/office/infopath/2007/PartnerControls">0b25a3c9-8d72-4df6-bdf6-2e52951dc5aa</TermId>
        </TermInfo>
      </Terms>
    </l58814b058b14ed6bd4193eaa477ca59>
    <pac808312c814246b49db10b1a71894d xmlns="0862de27-bf98-42c3-9af4-81ee2ef416fb">
      <Terms xmlns="http://schemas.microsoft.com/office/infopath/2007/PartnerControls">
        <TermInfo xmlns="http://schemas.microsoft.com/office/infopath/2007/PartnerControls">
          <TermName xmlns="http://schemas.microsoft.com/office/infopath/2007/PartnerControls">Guidance</TermName>
          <TermId xmlns="http://schemas.microsoft.com/office/infopath/2007/PartnerControls">13a7c330-c7f3-43e3-92fd-913469a8d5ef</TermId>
        </TermInfo>
        <TermInfo xmlns="http://schemas.microsoft.com/office/infopath/2007/PartnerControls">
          <TermName xmlns="http://schemas.microsoft.com/office/infopath/2007/PartnerControls">Recruiting</TermName>
          <TermId xmlns="http://schemas.microsoft.com/office/infopath/2007/PartnerControls">6d0a5148-ce69-4421-b229-916b0ba3c588</TermId>
        </TermInfo>
      </Terms>
    </pac808312c814246b49db10b1a71894d>
  </documentManagement>
</p:properties>
</file>

<file path=customXml/item2.xml><?xml version="1.0" encoding="utf-8"?>
<ct:contentTypeSchema xmlns:ct="http://schemas.microsoft.com/office/2006/metadata/contentType" xmlns:ma="http://schemas.microsoft.com/office/2006/metadata/properties/metaAttributes" ct:_="" ma:_="" ma:contentTypeName="Staff Support Document" ma:contentTypeID="0x0101007FD8399E27F932499D67518F0B2638450081606855AC6A0D40A52B83A0E523F74E" ma:contentTypeVersion="12" ma:contentTypeDescription="" ma:contentTypeScope="" ma:versionID="9149a65cb9b04253cad113da2e6a44f6">
  <xsd:schema xmlns:xsd="http://www.w3.org/2001/XMLSchema" xmlns:xs="http://www.w3.org/2001/XMLSchema" xmlns:p="http://schemas.microsoft.com/office/2006/metadata/properties" xmlns:ns2="0862de27-bf98-42c3-9af4-81ee2ef416fb" targetNamespace="http://schemas.microsoft.com/office/2006/metadata/properties" ma:root="true" ma:fieldsID="0cbfc0e9561ed75dc1ebc9ebd8069687" ns2:_="">
    <xsd:import namespace="0862de27-bf98-42c3-9af4-81ee2ef416fb"/>
    <xsd:element name="properties">
      <xsd:complexType>
        <xsd:sequence>
          <xsd:element name="documentManagement">
            <xsd:complexType>
              <xsd:all>
                <xsd:element ref="ns2:a3d2f7b4d10e4407b86ff01b700fbb7d" minOccurs="0"/>
                <xsd:element ref="ns2:TaxCatchAll" minOccurs="0"/>
                <xsd:element ref="ns2:TaxCatchAllLabel" minOccurs="0"/>
                <xsd:element ref="ns2:l58814b058b14ed6bd4193eaa477ca59" minOccurs="0"/>
                <xsd:element ref="ns2:pac808312c814246b49db10b1a71894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a3d2f7b4d10e4407b86ff01b700fbb7d" ma:index="8" nillable="true" ma:taxonomy="true" ma:internalName="a3d2f7b4d10e4407b86ff01b700fbb7d" ma:taxonomyFieldName="TheHubStaffGuideType" ma:displayName="TheHubDocumentType" ma:default="" ma:fieldId="{a3d2f7b4-d10e-4407-b86f-f01b700fbb7d}" ma:taxonomyMulti="true" ma:sspId="26d91010-7741-4787-973f-69774252c999" ma:termSetId="3a0c6b7f-7a8a-43f7-9e47-4678095fced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dde253a0-37dd-4f5d-b132-b4ed5ecd24b2}" ma:internalName="TaxCatchAll" ma:showField="CatchAllData" ma:web="088c8bf4-438c-4132-b182-987a6cb03fc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de253a0-37dd-4f5d-b132-b4ed5ecd24b2}" ma:internalName="TaxCatchAllLabel" ma:readOnly="true" ma:showField="CatchAllDataLabel" ma:web="088c8bf4-438c-4132-b182-987a6cb03fc0">
      <xsd:complexType>
        <xsd:complexContent>
          <xsd:extension base="dms:MultiChoiceLookup">
            <xsd:sequence>
              <xsd:element name="Value" type="dms:Lookup" maxOccurs="unbounded" minOccurs="0" nillable="true"/>
            </xsd:sequence>
          </xsd:extension>
        </xsd:complexContent>
      </xsd:complexType>
    </xsd:element>
    <xsd:element name="l58814b058b14ed6bd4193eaa477ca59" ma:index="12" nillable="true" ma:taxonomy="true" ma:internalName="l58814b058b14ed6bd4193eaa477ca59" ma:taxonomyFieldName="TheHubServiceArea" ma:displayName="TheHubServiceArea" ma:default="" ma:fieldId="{558814b0-58b1-4ed6-bd41-93eaa477ca59}" ma:sspId="26d91010-7741-4787-973f-69774252c999" ma:termSetId="198ee672-7b4d-4998-b567-5410a07f6bdb" ma:anchorId="00000000-0000-0000-0000-000000000000" ma:open="false" ma:isKeyword="false">
      <xsd:complexType>
        <xsd:sequence>
          <xsd:element ref="pc:Terms" minOccurs="0" maxOccurs="1"/>
        </xsd:sequence>
      </xsd:complexType>
    </xsd:element>
    <xsd:element name="pac808312c814246b49db10b1a71894d" ma:index="14" nillable="true" ma:taxonomy="true" ma:internalName="pac808312c814246b49db10b1a71894d" ma:taxonomyFieldName="TheHubStaffGuideTopic" ma:displayName="TheHubDocumentTopic" ma:default="" ma:fieldId="{9ac80831-2c81-4246-b49d-b10b1a71894d}" ma:taxonomyMulti="true" ma:sspId="26d91010-7741-4787-973f-69774252c999" ma:termSetId="291d904e-aba4-4144-91a7-ac623cdf238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26d91010-7741-4787-973f-69774252c999" ContentTypeId="0x0101007FD8399E27F932499D67518F0B263845"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CD34E1-8D90-4586-9C4A-F26C2C90AE7B}">
  <ds:schemaRefs>
    <ds:schemaRef ds:uri="http://schemas.microsoft.com/office/2006/metadata/properties"/>
    <ds:schemaRef ds:uri="http://schemas.microsoft.com/office/infopath/2007/PartnerControls"/>
    <ds:schemaRef ds:uri="0862de27-bf98-42c3-9af4-81ee2ef416fb"/>
  </ds:schemaRefs>
</ds:datastoreItem>
</file>

<file path=customXml/itemProps2.xml><?xml version="1.0" encoding="utf-8"?>
<ds:datastoreItem xmlns:ds="http://schemas.openxmlformats.org/officeDocument/2006/customXml" ds:itemID="{B3AF2948-266E-466D-989C-26FC2E19C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BE9BDD-971D-4334-B329-A788603CB100}">
  <ds:schemaRefs>
    <ds:schemaRef ds:uri="Microsoft.SharePoint.Taxonomy.ContentTypeSync"/>
  </ds:schemaRefs>
</ds:datastoreItem>
</file>

<file path=customXml/itemProps4.xml><?xml version="1.0" encoding="utf-8"?>
<ds:datastoreItem xmlns:ds="http://schemas.openxmlformats.org/officeDocument/2006/customXml" ds:itemID="{B7DD94F8-FB63-461A-9A17-25EC1F779E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dwebb</dc:creator>
  <cp:lastModifiedBy>Colin Rudd</cp:lastModifiedBy>
  <cp:revision>4</cp:revision>
  <dcterms:created xsi:type="dcterms:W3CDTF">2021-09-23T12:17:00Z</dcterms:created>
  <dcterms:modified xsi:type="dcterms:W3CDTF">2021-11-24T16:58:00Z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0x0101007FD8399E27F932499D67518F0B2638450081606855AC6A0D40A52B83A0E523F74E</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ies>
</file>