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6F8A709" w:rsidR="00845787" w:rsidRPr="000128F7" w:rsidRDefault="0029397C" w:rsidP="00B35AE7">
            <w:pPr>
              <w:rPr>
                <w:rFonts w:cs="Arial"/>
                <w:szCs w:val="24"/>
              </w:rPr>
            </w:pPr>
            <w:r>
              <w:rPr>
                <w:rFonts w:cs="Arial"/>
                <w:szCs w:val="24"/>
              </w:rPr>
              <w:t>Business Support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3F7663D" w:rsidR="00845787" w:rsidRPr="000128F7" w:rsidRDefault="0029397C" w:rsidP="00FB1A80">
            <w:pPr>
              <w:rPr>
                <w:szCs w:val="24"/>
              </w:rPr>
            </w:pPr>
            <w:r>
              <w:rPr>
                <w:szCs w:val="24"/>
              </w:rPr>
              <w:t>A3585</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519F453" w:rsidR="00845787" w:rsidRPr="000128F7" w:rsidRDefault="0029397C" w:rsidP="00FB1A80">
            <w:pPr>
              <w:spacing w:before="120"/>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BF7EF40" w:rsidR="00845787" w:rsidRPr="000128F7" w:rsidRDefault="0029397C"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98F1C20" w:rsidR="00845787" w:rsidRPr="000128F7" w:rsidRDefault="0029397C" w:rsidP="00D70625">
            <w:pPr>
              <w:rPr>
                <w:rFonts w:cs="Arial"/>
                <w:szCs w:val="24"/>
              </w:rPr>
            </w:pPr>
            <w:r>
              <w:rPr>
                <w:rFonts w:cs="Arial"/>
                <w:szCs w:val="24"/>
              </w:rPr>
              <w:t>Transformation – Business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5002DC3" w:rsidR="00845787" w:rsidRPr="0029397C" w:rsidRDefault="0029397C" w:rsidP="0029397C">
            <w:pPr>
              <w:widowControl w:val="0"/>
              <w:spacing w:before="40" w:line="244" w:lineRule="exact"/>
              <w:ind w:right="445"/>
              <w:rPr>
                <w:rFonts w:eastAsia="Arial" w:cs="Arial"/>
                <w:szCs w:val="24"/>
                <w:lang w:val="en-US" w:bidi="ar-SA"/>
              </w:rPr>
            </w:pPr>
            <w:r w:rsidRPr="0029397C">
              <w:rPr>
                <w:rFonts w:eastAsia="Arial" w:cs="Arial"/>
                <w:color w:val="363636"/>
                <w:szCs w:val="24"/>
                <w:lang w:val="en-US" w:bidi="ar-SA"/>
              </w:rPr>
              <w:t>The</w:t>
            </w:r>
            <w:r w:rsidRPr="0029397C">
              <w:rPr>
                <w:rFonts w:eastAsia="Arial" w:cs="Arial"/>
                <w:color w:val="363636"/>
                <w:spacing w:val="7"/>
                <w:szCs w:val="24"/>
                <w:lang w:val="en-US" w:bidi="ar-SA"/>
              </w:rPr>
              <w:t xml:space="preserve"> </w:t>
            </w:r>
            <w:r w:rsidRPr="0029397C">
              <w:rPr>
                <w:rFonts w:eastAsia="Arial" w:cs="Arial"/>
                <w:color w:val="363636"/>
                <w:szCs w:val="24"/>
                <w:lang w:val="en-US" w:bidi="ar-SA"/>
              </w:rPr>
              <w:t>post</w:t>
            </w:r>
            <w:r w:rsidRPr="0029397C">
              <w:rPr>
                <w:rFonts w:eastAsia="Arial" w:cs="Arial"/>
                <w:color w:val="363636"/>
                <w:spacing w:val="9"/>
                <w:szCs w:val="24"/>
                <w:lang w:val="en-US" w:bidi="ar-SA"/>
              </w:rPr>
              <w:t xml:space="preserve"> </w:t>
            </w:r>
            <w:r w:rsidRPr="0029397C">
              <w:rPr>
                <w:rFonts w:eastAsia="Arial" w:cs="Arial"/>
                <w:color w:val="363636"/>
                <w:szCs w:val="24"/>
                <w:lang w:val="en-US" w:bidi="ar-SA"/>
              </w:rPr>
              <w:t>holder</w:t>
            </w:r>
            <w:r w:rsidRPr="0029397C">
              <w:rPr>
                <w:rFonts w:eastAsia="Arial" w:cs="Arial"/>
                <w:color w:val="363636"/>
                <w:spacing w:val="-6"/>
                <w:szCs w:val="24"/>
                <w:lang w:val="en-US" w:bidi="ar-SA"/>
              </w:rPr>
              <w:t xml:space="preserve"> </w:t>
            </w:r>
            <w:r w:rsidRPr="0029397C">
              <w:rPr>
                <w:rFonts w:eastAsia="Arial" w:cs="Arial"/>
                <w:color w:val="363636"/>
                <w:szCs w:val="24"/>
                <w:lang w:val="en-US" w:bidi="ar-SA"/>
              </w:rPr>
              <w:t>will</w:t>
            </w:r>
            <w:r w:rsidRPr="0029397C">
              <w:rPr>
                <w:rFonts w:eastAsia="Arial" w:cs="Arial"/>
                <w:color w:val="363636"/>
                <w:spacing w:val="13"/>
                <w:szCs w:val="24"/>
                <w:lang w:val="en-US" w:bidi="ar-SA"/>
              </w:rPr>
              <w:t xml:space="preserve"> </w:t>
            </w:r>
            <w:r w:rsidRPr="0029397C">
              <w:rPr>
                <w:rFonts w:eastAsia="Arial" w:cs="Arial"/>
                <w:color w:val="363636"/>
                <w:szCs w:val="24"/>
                <w:lang w:val="en-US" w:bidi="ar-SA"/>
              </w:rPr>
              <w:t>be</w:t>
            </w:r>
            <w:r w:rsidRPr="0029397C">
              <w:rPr>
                <w:rFonts w:eastAsia="Arial" w:cs="Arial"/>
                <w:color w:val="363636"/>
                <w:spacing w:val="-7"/>
                <w:szCs w:val="24"/>
                <w:lang w:val="en-US" w:bidi="ar-SA"/>
              </w:rPr>
              <w:t xml:space="preserve"> </w:t>
            </w:r>
            <w:r w:rsidRPr="0029397C">
              <w:rPr>
                <w:rFonts w:eastAsia="Arial" w:cs="Arial"/>
                <w:color w:val="363636"/>
                <w:szCs w:val="24"/>
                <w:lang w:val="en-US" w:bidi="ar-SA"/>
              </w:rPr>
              <w:t>accountable</w:t>
            </w:r>
            <w:r w:rsidRPr="0029397C">
              <w:rPr>
                <w:rFonts w:eastAsia="Arial" w:cs="Arial"/>
                <w:color w:val="363636"/>
                <w:spacing w:val="14"/>
                <w:szCs w:val="24"/>
                <w:lang w:val="en-US" w:bidi="ar-SA"/>
              </w:rPr>
              <w:t xml:space="preserve"> </w:t>
            </w:r>
            <w:r w:rsidRPr="0029397C">
              <w:rPr>
                <w:rFonts w:eastAsia="Arial" w:cs="Arial"/>
                <w:color w:val="363636"/>
                <w:szCs w:val="24"/>
                <w:lang w:val="en-US" w:bidi="ar-SA"/>
              </w:rPr>
              <w:t>to</w:t>
            </w:r>
            <w:r w:rsidRPr="0029397C">
              <w:rPr>
                <w:rFonts w:eastAsia="Arial" w:cs="Arial"/>
                <w:color w:val="363636"/>
                <w:spacing w:val="8"/>
                <w:szCs w:val="24"/>
                <w:lang w:val="en-US" w:bidi="ar-SA"/>
              </w:rPr>
              <w:t xml:space="preserve"> </w:t>
            </w:r>
            <w:r w:rsidRPr="0029397C">
              <w:rPr>
                <w:rFonts w:eastAsia="Arial" w:cs="Arial"/>
                <w:color w:val="363636"/>
                <w:szCs w:val="24"/>
                <w:lang w:val="en-US" w:bidi="ar-SA"/>
              </w:rPr>
              <w:t>the</w:t>
            </w:r>
            <w:r w:rsidRPr="0029397C">
              <w:rPr>
                <w:rFonts w:eastAsia="Arial" w:cs="Arial"/>
                <w:color w:val="363636"/>
                <w:spacing w:val="26"/>
                <w:szCs w:val="24"/>
                <w:lang w:val="en-US" w:bidi="ar-SA"/>
              </w:rPr>
              <w:t xml:space="preserve"> </w:t>
            </w:r>
            <w:r w:rsidRPr="0029397C">
              <w:rPr>
                <w:rFonts w:eastAsia="Arial" w:cs="Arial"/>
                <w:color w:val="363636"/>
                <w:szCs w:val="24"/>
                <w:lang w:val="en-US" w:bidi="ar-SA"/>
              </w:rPr>
              <w:t>Business</w:t>
            </w:r>
            <w:r w:rsidRPr="0029397C">
              <w:rPr>
                <w:rFonts w:eastAsia="Arial" w:cs="Arial"/>
                <w:color w:val="363636"/>
                <w:spacing w:val="9"/>
                <w:szCs w:val="24"/>
                <w:lang w:val="en-US" w:bidi="ar-SA"/>
              </w:rPr>
              <w:t xml:space="preserve"> </w:t>
            </w:r>
            <w:r>
              <w:rPr>
                <w:rFonts w:eastAsia="Arial" w:cs="Arial"/>
                <w:color w:val="363636"/>
                <w:szCs w:val="24"/>
                <w:lang w:val="en-US" w:bidi="ar-SA"/>
              </w:rPr>
              <w:t>Services Hub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BF1B8EA"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will be</w:t>
            </w:r>
            <w:r w:rsidR="0029397C">
              <w:rPr>
                <w:rFonts w:cs="Arial"/>
                <w:szCs w:val="24"/>
              </w:rPr>
              <w:t xml:space="preserve"> 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686D0AD8" w:rsidR="006C48DC" w:rsidRPr="0029397C" w:rsidRDefault="006C48DC" w:rsidP="006C48DC">
            <w:pPr>
              <w:rPr>
                <w:rFonts w:cs="Arial"/>
                <w:szCs w:val="24"/>
              </w:rPr>
            </w:pPr>
            <w:r w:rsidRPr="0029397C">
              <w:rPr>
                <w:rFonts w:cs="Arial"/>
                <w:szCs w:val="24"/>
              </w:rPr>
              <w:t xml:space="preserve">This post </w:t>
            </w:r>
            <w:r w:rsidR="003B6969" w:rsidRPr="0029397C">
              <w:rPr>
                <w:rFonts w:cs="Arial"/>
                <w:szCs w:val="24"/>
              </w:rPr>
              <w:t xml:space="preserve">is </w:t>
            </w:r>
            <w:r w:rsidRPr="0029397C">
              <w:rPr>
                <w:rFonts w:cs="Arial"/>
                <w:szCs w:val="24"/>
              </w:rPr>
              <w:t xml:space="preserve">subject to a </w:t>
            </w:r>
            <w:r w:rsidR="0029397C" w:rsidRPr="0029397C">
              <w:rPr>
                <w:rFonts w:cs="Arial"/>
                <w:szCs w:val="24"/>
              </w:rPr>
              <w:t xml:space="preserve">Basic </w:t>
            </w:r>
            <w:r w:rsidRPr="0029397C">
              <w:rPr>
                <w:rFonts w:cs="Arial"/>
                <w:szCs w:val="24"/>
              </w:rPr>
              <w:t>disclosure.</w:t>
            </w:r>
          </w:p>
          <w:p w14:paraId="7B94AA16" w14:textId="2A355297" w:rsidR="006C48DC" w:rsidRPr="0029397C"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29397C" w:rsidRDefault="006C48DC" w:rsidP="006C48DC">
            <w:pPr>
              <w:rPr>
                <w:rFonts w:cs="Arial"/>
                <w:szCs w:val="24"/>
              </w:rPr>
            </w:pPr>
            <w:r w:rsidRPr="0029397C">
              <w:rPr>
                <w:rFonts w:cs="Arial"/>
                <w:szCs w:val="24"/>
              </w:rPr>
              <w:t xml:space="preserve">This post </w:t>
            </w:r>
            <w:r w:rsidR="00FB1A80" w:rsidRPr="0029397C">
              <w:rPr>
                <w:rFonts w:cs="Arial"/>
                <w:szCs w:val="24"/>
              </w:rPr>
              <w:t>is</w:t>
            </w:r>
            <w:r w:rsidR="00F64626" w:rsidRPr="0029397C">
              <w:rPr>
                <w:rFonts w:cs="Arial"/>
                <w:szCs w:val="24"/>
              </w:rPr>
              <w:t xml:space="preserve"> </w:t>
            </w:r>
            <w:r w:rsidRPr="0029397C">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29397C" w:rsidRDefault="006C48DC" w:rsidP="006C48DC">
            <w:pPr>
              <w:rPr>
                <w:rFonts w:cs="Arial"/>
                <w:szCs w:val="24"/>
              </w:rPr>
            </w:pPr>
            <w:r w:rsidRPr="0029397C">
              <w:rPr>
                <w:rFonts w:cs="Arial"/>
                <w:szCs w:val="24"/>
              </w:rPr>
              <w:t>This post</w:t>
            </w:r>
            <w:r w:rsidR="00FB1A80" w:rsidRPr="0029397C">
              <w:rPr>
                <w:rFonts w:cs="Arial"/>
                <w:szCs w:val="24"/>
              </w:rPr>
              <w:t xml:space="preserve"> </w:t>
            </w:r>
            <w:r w:rsidR="003B6969" w:rsidRPr="0029397C">
              <w:rPr>
                <w:rFonts w:cs="Arial"/>
                <w:szCs w:val="24"/>
              </w:rPr>
              <w:t xml:space="preserve">is </w:t>
            </w:r>
            <w:r w:rsidRPr="0029397C">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07F157D2" w:rsidR="009941C6" w:rsidRPr="0029397C" w:rsidRDefault="0029397C" w:rsidP="0029397C">
      <w:pPr>
        <w:widowControl w:val="0"/>
        <w:spacing w:line="244" w:lineRule="exact"/>
        <w:rPr>
          <w:rFonts w:eastAsia="Arial" w:cs="Arial"/>
          <w:szCs w:val="24"/>
          <w:lang w:val="en-US" w:bidi="ar-SA"/>
        </w:rPr>
      </w:pPr>
      <w:r w:rsidRPr="0029397C">
        <w:rPr>
          <w:rFonts w:eastAsia="Arial" w:cs="Arial"/>
          <w:color w:val="363636"/>
          <w:szCs w:val="24"/>
          <w:lang w:val="en-US" w:bidi="ar-SA"/>
        </w:rPr>
        <w:t>Play</w:t>
      </w:r>
      <w:r w:rsidRPr="0029397C">
        <w:rPr>
          <w:rFonts w:eastAsia="Arial" w:cs="Arial"/>
          <w:color w:val="363636"/>
          <w:spacing w:val="16"/>
          <w:szCs w:val="24"/>
          <w:lang w:val="en-US" w:bidi="ar-SA"/>
        </w:rPr>
        <w:t xml:space="preserve"> </w:t>
      </w:r>
      <w:r w:rsidRPr="0029397C">
        <w:rPr>
          <w:rFonts w:eastAsia="Arial" w:cs="Arial"/>
          <w:color w:val="363636"/>
          <w:szCs w:val="24"/>
          <w:lang w:val="en-US" w:bidi="ar-SA"/>
        </w:rPr>
        <w:t>an</w:t>
      </w:r>
      <w:r w:rsidRPr="0029397C">
        <w:rPr>
          <w:rFonts w:eastAsia="Arial" w:cs="Arial"/>
          <w:color w:val="363636"/>
          <w:spacing w:val="-1"/>
          <w:szCs w:val="24"/>
          <w:lang w:val="en-US" w:bidi="ar-SA"/>
        </w:rPr>
        <w:t xml:space="preserve"> </w:t>
      </w:r>
      <w:r w:rsidRPr="0029397C">
        <w:rPr>
          <w:rFonts w:eastAsia="Arial" w:cs="Arial"/>
          <w:color w:val="363636"/>
          <w:szCs w:val="24"/>
          <w:lang w:val="en-US" w:bidi="ar-SA"/>
        </w:rPr>
        <w:t>active</w:t>
      </w:r>
      <w:r w:rsidRPr="0029397C">
        <w:rPr>
          <w:rFonts w:eastAsia="Arial" w:cs="Arial"/>
          <w:color w:val="363636"/>
          <w:spacing w:val="19"/>
          <w:szCs w:val="24"/>
          <w:lang w:val="en-US" w:bidi="ar-SA"/>
        </w:rPr>
        <w:t xml:space="preserve"> </w:t>
      </w:r>
      <w:r w:rsidRPr="0029397C">
        <w:rPr>
          <w:rFonts w:eastAsia="Arial" w:cs="Arial"/>
          <w:color w:val="363636"/>
          <w:szCs w:val="24"/>
          <w:lang w:val="en-US" w:bidi="ar-SA"/>
        </w:rPr>
        <w:t>part</w:t>
      </w:r>
      <w:r w:rsidRPr="0029397C">
        <w:rPr>
          <w:rFonts w:eastAsia="Arial" w:cs="Arial"/>
          <w:color w:val="363636"/>
          <w:spacing w:val="2"/>
          <w:szCs w:val="24"/>
          <w:lang w:val="en-US" w:bidi="ar-SA"/>
        </w:rPr>
        <w:t xml:space="preserve"> </w:t>
      </w:r>
      <w:r w:rsidRPr="0029397C">
        <w:rPr>
          <w:rFonts w:eastAsia="Arial" w:cs="Arial"/>
          <w:color w:val="363636"/>
          <w:szCs w:val="24"/>
          <w:lang w:val="en-US" w:bidi="ar-SA"/>
        </w:rPr>
        <w:t>as</w:t>
      </w:r>
      <w:r w:rsidRPr="0029397C">
        <w:rPr>
          <w:rFonts w:eastAsia="Arial" w:cs="Arial"/>
          <w:color w:val="363636"/>
          <w:spacing w:val="17"/>
          <w:szCs w:val="24"/>
          <w:lang w:val="en-US" w:bidi="ar-SA"/>
        </w:rPr>
        <w:t xml:space="preserve"> </w:t>
      </w:r>
      <w:r w:rsidRPr="0029397C">
        <w:rPr>
          <w:rFonts w:eastAsia="Arial" w:cs="Arial"/>
          <w:color w:val="363636"/>
          <w:szCs w:val="24"/>
          <w:lang w:val="en-US" w:bidi="ar-SA"/>
        </w:rPr>
        <w:t>a</w:t>
      </w:r>
      <w:r w:rsidRPr="0029397C">
        <w:rPr>
          <w:rFonts w:eastAsia="Arial" w:cs="Arial"/>
          <w:color w:val="363636"/>
          <w:spacing w:val="11"/>
          <w:szCs w:val="24"/>
          <w:lang w:val="en-US" w:bidi="ar-SA"/>
        </w:rPr>
        <w:t xml:space="preserve"> </w:t>
      </w:r>
      <w:r w:rsidRPr="0029397C">
        <w:rPr>
          <w:rFonts w:eastAsia="Arial" w:cs="Arial"/>
          <w:color w:val="363636"/>
          <w:szCs w:val="24"/>
          <w:lang w:val="en-US" w:bidi="ar-SA"/>
        </w:rPr>
        <w:t>team</w:t>
      </w:r>
      <w:r w:rsidRPr="0029397C">
        <w:rPr>
          <w:rFonts w:eastAsia="Arial" w:cs="Arial"/>
          <w:color w:val="363636"/>
          <w:spacing w:val="28"/>
          <w:szCs w:val="24"/>
          <w:lang w:val="en-US" w:bidi="ar-SA"/>
        </w:rPr>
        <w:t xml:space="preserve"> </w:t>
      </w:r>
      <w:r w:rsidRPr="0029397C">
        <w:rPr>
          <w:rFonts w:eastAsia="Arial" w:cs="Arial"/>
          <w:color w:val="363636"/>
          <w:szCs w:val="24"/>
          <w:lang w:val="en-US" w:bidi="ar-SA"/>
        </w:rPr>
        <w:t>member</w:t>
      </w:r>
      <w:r w:rsidRPr="0029397C">
        <w:rPr>
          <w:rFonts w:eastAsia="Arial" w:cs="Arial"/>
          <w:color w:val="363636"/>
          <w:spacing w:val="11"/>
          <w:szCs w:val="24"/>
          <w:lang w:val="en-US" w:bidi="ar-SA"/>
        </w:rPr>
        <w:t xml:space="preserve"> </w:t>
      </w:r>
      <w:r w:rsidRPr="0029397C">
        <w:rPr>
          <w:rFonts w:eastAsia="Arial" w:cs="Arial"/>
          <w:color w:val="363636"/>
          <w:szCs w:val="24"/>
          <w:lang w:val="en-US" w:bidi="ar-SA"/>
        </w:rPr>
        <w:t>in</w:t>
      </w:r>
      <w:r w:rsidRPr="0029397C">
        <w:rPr>
          <w:rFonts w:eastAsia="Arial" w:cs="Arial"/>
          <w:color w:val="363636"/>
          <w:spacing w:val="-7"/>
          <w:szCs w:val="24"/>
          <w:lang w:val="en-US" w:bidi="ar-SA"/>
        </w:rPr>
        <w:t xml:space="preserve"> </w:t>
      </w:r>
      <w:r w:rsidRPr="0029397C">
        <w:rPr>
          <w:rFonts w:eastAsia="Arial" w:cs="Arial"/>
          <w:color w:val="363636"/>
          <w:szCs w:val="24"/>
          <w:lang w:val="en-US" w:bidi="ar-SA"/>
        </w:rPr>
        <w:t>providing</w:t>
      </w:r>
      <w:r w:rsidRPr="0029397C">
        <w:rPr>
          <w:rFonts w:eastAsia="Arial" w:cs="Arial"/>
          <w:color w:val="363636"/>
          <w:spacing w:val="11"/>
          <w:szCs w:val="24"/>
          <w:lang w:val="en-US" w:bidi="ar-SA"/>
        </w:rPr>
        <w:t xml:space="preserve"> </w:t>
      </w:r>
      <w:r w:rsidRPr="0029397C">
        <w:rPr>
          <w:rFonts w:eastAsia="Arial" w:cs="Arial"/>
          <w:color w:val="363636"/>
          <w:szCs w:val="24"/>
          <w:lang w:val="en-US" w:bidi="ar-SA"/>
        </w:rPr>
        <w:t>business</w:t>
      </w:r>
      <w:r w:rsidRPr="0029397C">
        <w:rPr>
          <w:rFonts w:eastAsia="Arial" w:cs="Arial"/>
          <w:color w:val="363636"/>
          <w:spacing w:val="12"/>
          <w:szCs w:val="24"/>
          <w:lang w:val="en-US" w:bidi="ar-SA"/>
        </w:rPr>
        <w:t xml:space="preserve"> </w:t>
      </w:r>
      <w:r w:rsidRPr="0029397C">
        <w:rPr>
          <w:rFonts w:eastAsia="Arial" w:cs="Arial"/>
          <w:color w:val="363636"/>
          <w:szCs w:val="24"/>
          <w:lang w:val="en-US" w:bidi="ar-SA"/>
        </w:rPr>
        <w:t>support</w:t>
      </w:r>
      <w:r w:rsidRPr="0029397C">
        <w:rPr>
          <w:rFonts w:eastAsia="Arial" w:cs="Arial"/>
          <w:color w:val="363636"/>
          <w:spacing w:val="14"/>
          <w:szCs w:val="24"/>
          <w:lang w:val="en-US" w:bidi="ar-SA"/>
        </w:rPr>
        <w:t xml:space="preserve"> </w:t>
      </w:r>
      <w:r w:rsidRPr="0029397C">
        <w:rPr>
          <w:rFonts w:eastAsia="Arial" w:cs="Arial"/>
          <w:color w:val="363636"/>
          <w:szCs w:val="24"/>
          <w:lang w:val="en-US" w:bidi="ar-SA"/>
        </w:rPr>
        <w:t>to</w:t>
      </w:r>
      <w:r w:rsidRPr="0029397C">
        <w:rPr>
          <w:rFonts w:eastAsia="Arial" w:cs="Arial"/>
          <w:color w:val="363636"/>
          <w:spacing w:val="11"/>
          <w:szCs w:val="24"/>
          <w:lang w:val="en-US" w:bidi="ar-SA"/>
        </w:rPr>
        <w:t xml:space="preserve"> </w:t>
      </w:r>
      <w:r w:rsidRPr="0029397C">
        <w:rPr>
          <w:rFonts w:eastAsia="Arial" w:cs="Arial"/>
          <w:color w:val="363636"/>
          <w:szCs w:val="24"/>
          <w:lang w:val="en-US" w:bidi="ar-SA"/>
        </w:rPr>
        <w:t>users</w:t>
      </w:r>
      <w:r w:rsidRPr="0029397C">
        <w:rPr>
          <w:rFonts w:eastAsia="Arial" w:cs="Arial"/>
          <w:color w:val="363636"/>
          <w:spacing w:val="-4"/>
          <w:szCs w:val="24"/>
          <w:lang w:val="en-US" w:bidi="ar-SA"/>
        </w:rPr>
        <w:t xml:space="preserve"> </w:t>
      </w:r>
      <w:r w:rsidRPr="0029397C">
        <w:rPr>
          <w:rFonts w:eastAsia="Arial" w:cs="Arial"/>
          <w:color w:val="363636"/>
          <w:szCs w:val="24"/>
          <w:lang w:val="en-US" w:bidi="ar-SA"/>
        </w:rPr>
        <w:t>of</w:t>
      </w:r>
      <w:r w:rsidRPr="0029397C">
        <w:rPr>
          <w:rFonts w:eastAsia="Arial" w:cs="Arial"/>
          <w:color w:val="363636"/>
          <w:spacing w:val="9"/>
          <w:szCs w:val="24"/>
          <w:lang w:val="en-US" w:bidi="ar-SA"/>
        </w:rPr>
        <w:t xml:space="preserve"> </w:t>
      </w:r>
      <w:r w:rsidRPr="0029397C">
        <w:rPr>
          <w:rFonts w:eastAsia="Arial" w:cs="Arial"/>
          <w:color w:val="363636"/>
          <w:szCs w:val="24"/>
          <w:lang w:val="en-US" w:bidi="ar-SA"/>
        </w:rPr>
        <w:t>our</w:t>
      </w:r>
      <w:r w:rsidRPr="0029397C">
        <w:rPr>
          <w:rFonts w:eastAsia="Arial" w:cs="Arial"/>
          <w:color w:val="363636"/>
          <w:w w:val="101"/>
          <w:szCs w:val="24"/>
          <w:lang w:val="en-US" w:bidi="ar-SA"/>
        </w:rPr>
        <w:t xml:space="preserve"> </w:t>
      </w:r>
      <w:r w:rsidRPr="0029397C">
        <w:rPr>
          <w:rFonts w:eastAsia="Arial" w:cs="Arial"/>
          <w:color w:val="363636"/>
          <w:szCs w:val="24"/>
          <w:lang w:val="en-US" w:bidi="ar-SA"/>
        </w:rPr>
        <w:t>service.</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0A0A36D2" w14:textId="77777777" w:rsidR="0029397C" w:rsidRPr="0029397C" w:rsidRDefault="0029397C" w:rsidP="0029397C">
      <w:pPr>
        <w:widowControl w:val="0"/>
        <w:rPr>
          <w:rFonts w:eastAsia="Arial" w:cs="Arial"/>
          <w:szCs w:val="24"/>
          <w:lang w:val="en-US" w:bidi="ar-SA"/>
        </w:rPr>
      </w:pPr>
      <w:r w:rsidRPr="0029397C">
        <w:rPr>
          <w:rFonts w:eastAsia="Arial" w:cs="Arial"/>
          <w:color w:val="363636"/>
          <w:szCs w:val="24"/>
          <w:lang w:val="en-US" w:bidi="ar-SA"/>
        </w:rPr>
        <w:t>Listed</w:t>
      </w:r>
      <w:r w:rsidRPr="0029397C">
        <w:rPr>
          <w:rFonts w:eastAsia="Arial" w:cs="Arial"/>
          <w:color w:val="363636"/>
          <w:spacing w:val="4"/>
          <w:szCs w:val="24"/>
          <w:lang w:val="en-US" w:bidi="ar-SA"/>
        </w:rPr>
        <w:t xml:space="preserve"> </w:t>
      </w:r>
      <w:r w:rsidRPr="0029397C">
        <w:rPr>
          <w:rFonts w:eastAsia="Arial" w:cs="Arial"/>
          <w:color w:val="363636"/>
          <w:szCs w:val="24"/>
          <w:lang w:val="en-US" w:bidi="ar-SA"/>
        </w:rPr>
        <w:t>below</w:t>
      </w:r>
      <w:r w:rsidRPr="0029397C">
        <w:rPr>
          <w:rFonts w:eastAsia="Arial" w:cs="Arial"/>
          <w:color w:val="363636"/>
          <w:spacing w:val="8"/>
          <w:szCs w:val="24"/>
          <w:lang w:val="en-US" w:bidi="ar-SA"/>
        </w:rPr>
        <w:t xml:space="preserve"> </w:t>
      </w:r>
      <w:r w:rsidRPr="0029397C">
        <w:rPr>
          <w:rFonts w:eastAsia="Arial" w:cs="Arial"/>
          <w:color w:val="363636"/>
          <w:szCs w:val="24"/>
          <w:lang w:val="en-US" w:bidi="ar-SA"/>
        </w:rPr>
        <w:t>are</w:t>
      </w:r>
      <w:r w:rsidRPr="0029397C">
        <w:rPr>
          <w:rFonts w:eastAsia="Arial" w:cs="Arial"/>
          <w:color w:val="363636"/>
          <w:spacing w:val="9"/>
          <w:szCs w:val="24"/>
          <w:lang w:val="en-US" w:bidi="ar-SA"/>
        </w:rPr>
        <w:t xml:space="preserve"> </w:t>
      </w:r>
      <w:r w:rsidRPr="0029397C">
        <w:rPr>
          <w:rFonts w:eastAsia="Arial" w:cs="Arial"/>
          <w:color w:val="363636"/>
          <w:szCs w:val="24"/>
          <w:lang w:val="en-US" w:bidi="ar-SA"/>
        </w:rPr>
        <w:t>the</w:t>
      </w:r>
      <w:r w:rsidRPr="0029397C">
        <w:rPr>
          <w:rFonts w:eastAsia="Arial" w:cs="Arial"/>
          <w:color w:val="363636"/>
          <w:spacing w:val="14"/>
          <w:szCs w:val="24"/>
          <w:lang w:val="en-US" w:bidi="ar-SA"/>
        </w:rPr>
        <w:t xml:space="preserve"> </w:t>
      </w:r>
      <w:r w:rsidRPr="0029397C">
        <w:rPr>
          <w:rFonts w:eastAsia="Arial" w:cs="Arial"/>
          <w:color w:val="363636"/>
          <w:szCs w:val="24"/>
          <w:lang w:val="en-US" w:bidi="ar-SA"/>
        </w:rPr>
        <w:t>responsibilities</w:t>
      </w:r>
      <w:r w:rsidRPr="0029397C">
        <w:rPr>
          <w:rFonts w:eastAsia="Arial" w:cs="Arial"/>
          <w:color w:val="363636"/>
          <w:spacing w:val="33"/>
          <w:szCs w:val="24"/>
          <w:lang w:val="en-US" w:bidi="ar-SA"/>
        </w:rPr>
        <w:t xml:space="preserve"> </w:t>
      </w:r>
      <w:r w:rsidRPr="0029397C">
        <w:rPr>
          <w:rFonts w:eastAsia="Arial" w:cs="Arial"/>
          <w:color w:val="363636"/>
          <w:szCs w:val="24"/>
          <w:lang w:val="en-US" w:bidi="ar-SA"/>
        </w:rPr>
        <w:t>this</w:t>
      </w:r>
      <w:r w:rsidRPr="0029397C">
        <w:rPr>
          <w:rFonts w:eastAsia="Arial" w:cs="Arial"/>
          <w:color w:val="363636"/>
          <w:spacing w:val="13"/>
          <w:szCs w:val="24"/>
          <w:lang w:val="en-US" w:bidi="ar-SA"/>
        </w:rPr>
        <w:t xml:space="preserve"> </w:t>
      </w:r>
      <w:r w:rsidRPr="0029397C">
        <w:rPr>
          <w:rFonts w:eastAsia="Arial" w:cs="Arial"/>
          <w:color w:val="363636"/>
          <w:szCs w:val="24"/>
          <w:lang w:val="en-US" w:bidi="ar-SA"/>
        </w:rPr>
        <w:t>role</w:t>
      </w:r>
      <w:r w:rsidRPr="0029397C">
        <w:rPr>
          <w:rFonts w:eastAsia="Arial" w:cs="Arial"/>
          <w:color w:val="363636"/>
          <w:spacing w:val="-9"/>
          <w:szCs w:val="24"/>
          <w:lang w:val="en-US" w:bidi="ar-SA"/>
        </w:rPr>
        <w:t xml:space="preserve"> </w:t>
      </w:r>
      <w:r w:rsidRPr="0029397C">
        <w:rPr>
          <w:rFonts w:eastAsia="Arial" w:cs="Arial"/>
          <w:color w:val="363636"/>
          <w:szCs w:val="24"/>
          <w:lang w:val="en-US" w:bidi="ar-SA"/>
        </w:rPr>
        <w:t>will</w:t>
      </w:r>
      <w:r w:rsidRPr="0029397C">
        <w:rPr>
          <w:rFonts w:eastAsia="Arial" w:cs="Arial"/>
          <w:color w:val="363636"/>
          <w:spacing w:val="27"/>
          <w:szCs w:val="24"/>
          <w:lang w:val="en-US" w:bidi="ar-SA"/>
        </w:rPr>
        <w:t xml:space="preserve"> </w:t>
      </w:r>
      <w:r w:rsidRPr="0029397C">
        <w:rPr>
          <w:rFonts w:eastAsia="Arial" w:cs="Arial"/>
          <w:color w:val="363636"/>
          <w:szCs w:val="24"/>
          <w:lang w:val="en-US" w:bidi="ar-SA"/>
        </w:rPr>
        <w:t>be</w:t>
      </w:r>
      <w:r w:rsidRPr="0029397C">
        <w:rPr>
          <w:rFonts w:eastAsia="Arial" w:cs="Arial"/>
          <w:color w:val="363636"/>
          <w:spacing w:val="-1"/>
          <w:szCs w:val="24"/>
          <w:lang w:val="en-US" w:bidi="ar-SA"/>
        </w:rPr>
        <w:t xml:space="preserve"> </w:t>
      </w:r>
      <w:r w:rsidRPr="0029397C">
        <w:rPr>
          <w:rFonts w:eastAsia="Arial" w:cs="Arial"/>
          <w:color w:val="363636"/>
          <w:szCs w:val="24"/>
          <w:lang w:val="en-US" w:bidi="ar-SA"/>
        </w:rPr>
        <w:t>primarily</w:t>
      </w:r>
      <w:r w:rsidRPr="0029397C">
        <w:rPr>
          <w:rFonts w:eastAsia="Arial" w:cs="Arial"/>
          <w:color w:val="363636"/>
          <w:spacing w:val="31"/>
          <w:szCs w:val="24"/>
          <w:lang w:val="en-US" w:bidi="ar-SA"/>
        </w:rPr>
        <w:t xml:space="preserve"> </w:t>
      </w:r>
      <w:r w:rsidRPr="0029397C">
        <w:rPr>
          <w:rFonts w:eastAsia="Arial" w:cs="Arial"/>
          <w:color w:val="363636"/>
          <w:szCs w:val="24"/>
          <w:lang w:val="en-US" w:bidi="ar-SA"/>
        </w:rPr>
        <w:t>responsible</w:t>
      </w:r>
      <w:r w:rsidRPr="0029397C">
        <w:rPr>
          <w:rFonts w:eastAsia="Arial" w:cs="Arial"/>
          <w:color w:val="363636"/>
          <w:spacing w:val="6"/>
          <w:szCs w:val="24"/>
          <w:lang w:val="en-US" w:bidi="ar-SA"/>
        </w:rPr>
        <w:t xml:space="preserve"> </w:t>
      </w:r>
      <w:r w:rsidRPr="0029397C">
        <w:rPr>
          <w:rFonts w:eastAsia="Arial" w:cs="Arial"/>
          <w:color w:val="363636"/>
          <w:szCs w:val="24"/>
          <w:lang w:val="en-US" w:bidi="ar-SA"/>
        </w:rPr>
        <w:t>for:</w:t>
      </w:r>
    </w:p>
    <w:p w14:paraId="44E5CAAA" w14:textId="77777777" w:rsidR="0029397C" w:rsidRPr="0029397C" w:rsidRDefault="0029397C" w:rsidP="0029397C">
      <w:pPr>
        <w:widowControl w:val="0"/>
        <w:spacing w:before="17" w:line="260" w:lineRule="exact"/>
        <w:rPr>
          <w:rFonts w:eastAsia="Calibri" w:cs="Arial"/>
          <w:szCs w:val="24"/>
          <w:lang w:val="en-US" w:bidi="ar-SA"/>
        </w:rPr>
      </w:pPr>
    </w:p>
    <w:p w14:paraId="2FBDB2CC" w14:textId="77777777" w:rsidR="0029397C" w:rsidRPr="00670878" w:rsidRDefault="0029397C" w:rsidP="00670878">
      <w:pPr>
        <w:pStyle w:val="ListParagraph"/>
        <w:widowControl w:val="0"/>
        <w:numPr>
          <w:ilvl w:val="0"/>
          <w:numId w:val="12"/>
        </w:numPr>
        <w:tabs>
          <w:tab w:val="left" w:pos="964"/>
        </w:tabs>
        <w:spacing w:line="252" w:lineRule="exact"/>
        <w:ind w:left="567" w:right="114" w:hanging="425"/>
        <w:rPr>
          <w:rFonts w:eastAsia="Arial" w:cs="Arial"/>
          <w:szCs w:val="24"/>
          <w:lang w:val="en-US" w:bidi="ar-SA"/>
        </w:rPr>
      </w:pPr>
      <w:r w:rsidRPr="00670878">
        <w:rPr>
          <w:rFonts w:eastAsia="Arial" w:cs="Arial"/>
          <w:color w:val="363636"/>
          <w:szCs w:val="24"/>
          <w:lang w:val="en-US" w:bidi="ar-SA"/>
        </w:rPr>
        <w:t>Provision</w:t>
      </w:r>
      <w:r w:rsidRPr="00670878">
        <w:rPr>
          <w:rFonts w:eastAsia="Arial" w:cs="Arial"/>
          <w:color w:val="363636"/>
          <w:spacing w:val="12"/>
          <w:szCs w:val="24"/>
          <w:lang w:val="en-US" w:bidi="ar-SA"/>
        </w:rPr>
        <w:t xml:space="preserve"> </w:t>
      </w:r>
      <w:r w:rsidRPr="00670878">
        <w:rPr>
          <w:rFonts w:eastAsia="Arial" w:cs="Arial"/>
          <w:color w:val="363636"/>
          <w:szCs w:val="24"/>
          <w:lang w:val="en-US" w:bidi="ar-SA"/>
        </w:rPr>
        <w:t>of</w:t>
      </w:r>
      <w:r w:rsidRPr="00670878">
        <w:rPr>
          <w:rFonts w:eastAsia="Arial" w:cs="Arial"/>
          <w:color w:val="363636"/>
          <w:spacing w:val="-10"/>
          <w:szCs w:val="24"/>
          <w:lang w:val="en-US" w:bidi="ar-SA"/>
        </w:rPr>
        <w:t xml:space="preserve"> </w:t>
      </w:r>
      <w:r w:rsidRPr="00670878">
        <w:rPr>
          <w:rFonts w:eastAsia="Arial" w:cs="Arial"/>
          <w:color w:val="363636"/>
          <w:szCs w:val="24"/>
          <w:lang w:val="en-US" w:bidi="ar-SA"/>
        </w:rPr>
        <w:t>an</w:t>
      </w:r>
      <w:r w:rsidRPr="00670878">
        <w:rPr>
          <w:rFonts w:eastAsia="Arial" w:cs="Arial"/>
          <w:color w:val="363636"/>
          <w:spacing w:val="-2"/>
          <w:szCs w:val="24"/>
          <w:lang w:val="en-US" w:bidi="ar-SA"/>
        </w:rPr>
        <w:t xml:space="preserve"> </w:t>
      </w:r>
      <w:r w:rsidRPr="00670878">
        <w:rPr>
          <w:rFonts w:eastAsia="Arial" w:cs="Arial"/>
          <w:color w:val="363636"/>
          <w:szCs w:val="24"/>
          <w:lang w:val="en-US" w:bidi="ar-SA"/>
        </w:rPr>
        <w:t>administrative</w:t>
      </w:r>
      <w:r w:rsidRPr="00670878">
        <w:rPr>
          <w:rFonts w:eastAsia="Arial" w:cs="Arial"/>
          <w:color w:val="363636"/>
          <w:spacing w:val="32"/>
          <w:szCs w:val="24"/>
          <w:lang w:val="en-US" w:bidi="ar-SA"/>
        </w:rPr>
        <w:t xml:space="preserve"> </w:t>
      </w:r>
      <w:r w:rsidRPr="00670878">
        <w:rPr>
          <w:rFonts w:eastAsia="Arial" w:cs="Arial"/>
          <w:color w:val="363636"/>
          <w:szCs w:val="24"/>
          <w:lang w:val="en-US" w:bidi="ar-SA"/>
        </w:rPr>
        <w:t>and</w:t>
      </w:r>
      <w:r w:rsidRPr="00670878">
        <w:rPr>
          <w:rFonts w:eastAsia="Arial" w:cs="Arial"/>
          <w:color w:val="363636"/>
          <w:spacing w:val="7"/>
          <w:szCs w:val="24"/>
          <w:lang w:val="en-US" w:bidi="ar-SA"/>
        </w:rPr>
        <w:t xml:space="preserve"> </w:t>
      </w:r>
      <w:r w:rsidRPr="00670878">
        <w:rPr>
          <w:rFonts w:eastAsia="Arial" w:cs="Arial"/>
          <w:color w:val="363636"/>
          <w:szCs w:val="24"/>
          <w:lang w:val="en-US" w:bidi="ar-SA"/>
        </w:rPr>
        <w:t>clerical</w:t>
      </w:r>
      <w:r w:rsidRPr="00670878">
        <w:rPr>
          <w:rFonts w:eastAsia="Arial" w:cs="Arial"/>
          <w:color w:val="363636"/>
          <w:spacing w:val="11"/>
          <w:szCs w:val="24"/>
          <w:lang w:val="en-US" w:bidi="ar-SA"/>
        </w:rPr>
        <w:t xml:space="preserve"> </w:t>
      </w:r>
      <w:r w:rsidRPr="00670878">
        <w:rPr>
          <w:rFonts w:eastAsia="Arial" w:cs="Arial"/>
          <w:color w:val="363636"/>
          <w:szCs w:val="24"/>
          <w:lang w:val="en-US" w:bidi="ar-SA"/>
        </w:rPr>
        <w:t>support</w:t>
      </w:r>
      <w:r w:rsidRPr="00670878">
        <w:rPr>
          <w:rFonts w:eastAsia="Arial" w:cs="Arial"/>
          <w:color w:val="363636"/>
          <w:spacing w:val="12"/>
          <w:szCs w:val="24"/>
          <w:lang w:val="en-US" w:bidi="ar-SA"/>
        </w:rPr>
        <w:t xml:space="preserve"> </w:t>
      </w:r>
      <w:r w:rsidRPr="00670878">
        <w:rPr>
          <w:rFonts w:eastAsia="Arial" w:cs="Arial"/>
          <w:color w:val="363636"/>
          <w:szCs w:val="24"/>
          <w:lang w:val="en-US" w:bidi="ar-SA"/>
        </w:rPr>
        <w:t>service</w:t>
      </w:r>
      <w:r w:rsidRPr="00670878">
        <w:rPr>
          <w:rFonts w:eastAsia="Arial" w:cs="Arial"/>
          <w:color w:val="363636"/>
          <w:spacing w:val="6"/>
          <w:szCs w:val="24"/>
          <w:lang w:val="en-US" w:bidi="ar-SA"/>
        </w:rPr>
        <w:t xml:space="preserve"> </w:t>
      </w:r>
      <w:r w:rsidRPr="00670878">
        <w:rPr>
          <w:rFonts w:eastAsia="Arial" w:cs="Arial"/>
          <w:color w:val="363636"/>
          <w:szCs w:val="24"/>
          <w:lang w:val="en-US" w:bidi="ar-SA"/>
        </w:rPr>
        <w:t>for</w:t>
      </w:r>
      <w:r w:rsidRPr="00670878">
        <w:rPr>
          <w:rFonts w:eastAsia="Arial" w:cs="Arial"/>
          <w:color w:val="363636"/>
          <w:spacing w:val="19"/>
          <w:szCs w:val="24"/>
          <w:lang w:val="en-US" w:bidi="ar-SA"/>
        </w:rPr>
        <w:t xml:space="preserve"> </w:t>
      </w:r>
      <w:r w:rsidRPr="00670878">
        <w:rPr>
          <w:rFonts w:eastAsia="Arial" w:cs="Arial"/>
          <w:color w:val="363636"/>
          <w:szCs w:val="24"/>
          <w:lang w:val="en-US" w:bidi="ar-SA"/>
        </w:rPr>
        <w:t>all</w:t>
      </w:r>
      <w:r w:rsidRPr="00670878">
        <w:rPr>
          <w:rFonts w:eastAsia="Arial" w:cs="Arial"/>
          <w:color w:val="363636"/>
          <w:spacing w:val="4"/>
          <w:szCs w:val="24"/>
          <w:lang w:val="en-US" w:bidi="ar-SA"/>
        </w:rPr>
        <w:t xml:space="preserve"> </w:t>
      </w:r>
      <w:r w:rsidRPr="00670878">
        <w:rPr>
          <w:rFonts w:eastAsia="Arial" w:cs="Arial"/>
          <w:color w:val="363636"/>
          <w:szCs w:val="24"/>
          <w:lang w:val="en-US" w:bidi="ar-SA"/>
        </w:rPr>
        <w:t>aspects</w:t>
      </w:r>
      <w:r w:rsidRPr="00670878">
        <w:rPr>
          <w:rFonts w:eastAsia="Arial" w:cs="Arial"/>
          <w:color w:val="363636"/>
          <w:spacing w:val="24"/>
          <w:szCs w:val="24"/>
          <w:lang w:val="en-US" w:bidi="ar-SA"/>
        </w:rPr>
        <w:t xml:space="preserve"> </w:t>
      </w:r>
      <w:r w:rsidRPr="00670878">
        <w:rPr>
          <w:rFonts w:eastAsia="Arial" w:cs="Arial"/>
          <w:color w:val="363636"/>
          <w:szCs w:val="24"/>
          <w:lang w:val="en-US" w:bidi="ar-SA"/>
        </w:rPr>
        <w:t>of work</w:t>
      </w:r>
      <w:r w:rsidRPr="00670878">
        <w:rPr>
          <w:rFonts w:eastAsia="Arial" w:cs="Arial"/>
          <w:color w:val="363636"/>
          <w:spacing w:val="20"/>
          <w:szCs w:val="24"/>
          <w:lang w:val="en-US" w:bidi="ar-SA"/>
        </w:rPr>
        <w:t xml:space="preserve"> </w:t>
      </w:r>
      <w:r w:rsidRPr="00670878">
        <w:rPr>
          <w:rFonts w:eastAsia="Arial" w:cs="Arial"/>
          <w:color w:val="363636"/>
          <w:szCs w:val="24"/>
          <w:lang w:val="en-US" w:bidi="ar-SA"/>
        </w:rPr>
        <w:t>of</w:t>
      </w:r>
      <w:r w:rsidRPr="00670878">
        <w:rPr>
          <w:rFonts w:eastAsia="Arial" w:cs="Arial"/>
          <w:color w:val="363636"/>
          <w:spacing w:val="-9"/>
          <w:szCs w:val="24"/>
          <w:lang w:val="en-US" w:bidi="ar-SA"/>
        </w:rPr>
        <w:t xml:space="preserve"> </w:t>
      </w:r>
      <w:r w:rsidRPr="00670878">
        <w:rPr>
          <w:rFonts w:eastAsia="Arial" w:cs="Arial"/>
          <w:color w:val="363636"/>
          <w:szCs w:val="24"/>
          <w:lang w:val="en-US" w:bidi="ar-SA"/>
        </w:rPr>
        <w:t>the</w:t>
      </w:r>
      <w:r w:rsidRPr="00670878">
        <w:rPr>
          <w:rFonts w:eastAsia="Arial" w:cs="Arial"/>
          <w:color w:val="363636"/>
          <w:w w:val="103"/>
          <w:szCs w:val="24"/>
          <w:lang w:val="en-US" w:bidi="ar-SA"/>
        </w:rPr>
        <w:t xml:space="preserve"> </w:t>
      </w:r>
      <w:r w:rsidRPr="00670878">
        <w:rPr>
          <w:rFonts w:eastAsia="Arial" w:cs="Arial"/>
          <w:color w:val="363636"/>
          <w:szCs w:val="24"/>
          <w:lang w:val="en-US" w:bidi="ar-SA"/>
        </w:rPr>
        <w:t>Team</w:t>
      </w:r>
      <w:r w:rsidRPr="00670878">
        <w:rPr>
          <w:rFonts w:eastAsia="Arial" w:cs="Arial"/>
          <w:color w:val="363636"/>
          <w:spacing w:val="15"/>
          <w:szCs w:val="24"/>
          <w:lang w:val="en-US" w:bidi="ar-SA"/>
        </w:rPr>
        <w:t xml:space="preserve"> </w:t>
      </w:r>
      <w:r w:rsidRPr="00670878">
        <w:rPr>
          <w:rFonts w:eastAsia="Arial" w:cs="Arial"/>
          <w:color w:val="363636"/>
          <w:szCs w:val="24"/>
          <w:lang w:val="en-US" w:bidi="ar-SA"/>
        </w:rPr>
        <w:t>and</w:t>
      </w:r>
      <w:r w:rsidRPr="00670878">
        <w:rPr>
          <w:rFonts w:eastAsia="Arial" w:cs="Arial"/>
          <w:color w:val="363636"/>
          <w:spacing w:val="-1"/>
          <w:szCs w:val="24"/>
          <w:lang w:val="en-US" w:bidi="ar-SA"/>
        </w:rPr>
        <w:t xml:space="preserve"> </w:t>
      </w:r>
      <w:r w:rsidRPr="00670878">
        <w:rPr>
          <w:rFonts w:eastAsia="Arial" w:cs="Arial"/>
          <w:color w:val="363636"/>
          <w:szCs w:val="24"/>
          <w:lang w:val="en-US" w:bidi="ar-SA"/>
        </w:rPr>
        <w:t>the</w:t>
      </w:r>
      <w:r w:rsidRPr="00670878">
        <w:rPr>
          <w:rFonts w:eastAsia="Arial" w:cs="Arial"/>
          <w:color w:val="363636"/>
          <w:spacing w:val="13"/>
          <w:szCs w:val="24"/>
          <w:lang w:val="en-US" w:bidi="ar-SA"/>
        </w:rPr>
        <w:t xml:space="preserve"> </w:t>
      </w:r>
      <w:r w:rsidRPr="00670878">
        <w:rPr>
          <w:rFonts w:eastAsia="Arial" w:cs="Arial"/>
          <w:color w:val="363636"/>
          <w:szCs w:val="24"/>
          <w:lang w:val="en-US" w:bidi="ar-SA"/>
        </w:rPr>
        <w:t>wider</w:t>
      </w:r>
      <w:r w:rsidRPr="00670878">
        <w:rPr>
          <w:rFonts w:eastAsia="Arial" w:cs="Arial"/>
          <w:color w:val="363636"/>
          <w:spacing w:val="15"/>
          <w:szCs w:val="24"/>
          <w:lang w:val="en-US" w:bidi="ar-SA"/>
        </w:rPr>
        <w:t xml:space="preserve"> </w:t>
      </w:r>
      <w:r w:rsidRPr="00670878">
        <w:rPr>
          <w:rFonts w:eastAsia="Arial" w:cs="Arial"/>
          <w:color w:val="363636"/>
          <w:szCs w:val="24"/>
          <w:lang w:val="en-US" w:bidi="ar-SA"/>
        </w:rPr>
        <w:t>Service.</w:t>
      </w:r>
    </w:p>
    <w:p w14:paraId="3DFC73A7" w14:textId="77777777" w:rsidR="0029397C" w:rsidRPr="00670878" w:rsidRDefault="0029397C" w:rsidP="00670878">
      <w:pPr>
        <w:pStyle w:val="ListParagraph"/>
        <w:widowControl w:val="0"/>
        <w:numPr>
          <w:ilvl w:val="0"/>
          <w:numId w:val="12"/>
        </w:numPr>
        <w:tabs>
          <w:tab w:val="left" w:pos="964"/>
        </w:tabs>
        <w:spacing w:line="252" w:lineRule="exact"/>
        <w:ind w:left="567" w:right="114" w:hanging="425"/>
        <w:rPr>
          <w:rFonts w:eastAsia="Arial" w:cs="Arial"/>
          <w:szCs w:val="24"/>
          <w:lang w:val="en-US" w:bidi="ar-SA"/>
        </w:rPr>
      </w:pPr>
      <w:r w:rsidRPr="00670878">
        <w:rPr>
          <w:rFonts w:eastAsia="Arial" w:cs="Arial"/>
          <w:color w:val="363636"/>
          <w:szCs w:val="24"/>
          <w:lang w:val="en-US" w:bidi="ar-SA"/>
        </w:rPr>
        <w:t>Answer</w:t>
      </w:r>
      <w:r w:rsidRPr="00670878">
        <w:rPr>
          <w:rFonts w:eastAsia="Arial" w:cs="Arial"/>
          <w:color w:val="363636"/>
          <w:spacing w:val="14"/>
          <w:szCs w:val="24"/>
          <w:lang w:val="en-US" w:bidi="ar-SA"/>
        </w:rPr>
        <w:t xml:space="preserve"> </w:t>
      </w:r>
      <w:r w:rsidRPr="00670878">
        <w:rPr>
          <w:rFonts w:eastAsia="Arial" w:cs="Arial"/>
          <w:color w:val="363636"/>
          <w:szCs w:val="24"/>
          <w:lang w:val="en-US" w:bidi="ar-SA"/>
        </w:rPr>
        <w:t>and</w:t>
      </w:r>
      <w:r w:rsidRPr="00670878">
        <w:rPr>
          <w:rFonts w:eastAsia="Arial" w:cs="Arial"/>
          <w:color w:val="363636"/>
          <w:w w:val="103"/>
          <w:szCs w:val="24"/>
          <w:lang w:val="en-US" w:bidi="ar-SA"/>
        </w:rPr>
        <w:t xml:space="preserve"> </w:t>
      </w:r>
      <w:r w:rsidRPr="00670878">
        <w:rPr>
          <w:rFonts w:eastAsia="Arial" w:cs="Arial"/>
          <w:color w:val="363636"/>
          <w:szCs w:val="24"/>
          <w:lang w:val="en-US" w:bidi="ar-SA"/>
        </w:rPr>
        <w:t>deal</w:t>
      </w:r>
      <w:r w:rsidRPr="00670878">
        <w:rPr>
          <w:rFonts w:eastAsia="Arial" w:cs="Arial"/>
          <w:color w:val="363636"/>
          <w:spacing w:val="4"/>
          <w:szCs w:val="24"/>
          <w:lang w:val="en-US" w:bidi="ar-SA"/>
        </w:rPr>
        <w:t xml:space="preserve"> </w:t>
      </w:r>
      <w:r w:rsidRPr="00670878">
        <w:rPr>
          <w:rFonts w:eastAsia="Arial" w:cs="Arial"/>
          <w:color w:val="363636"/>
          <w:szCs w:val="24"/>
          <w:lang w:val="en-US" w:bidi="ar-SA"/>
        </w:rPr>
        <w:t>with</w:t>
      </w:r>
      <w:r w:rsidRPr="00670878">
        <w:rPr>
          <w:rFonts w:eastAsia="Arial" w:cs="Arial"/>
          <w:color w:val="363636"/>
          <w:spacing w:val="2"/>
          <w:szCs w:val="24"/>
          <w:lang w:val="en-US" w:bidi="ar-SA"/>
        </w:rPr>
        <w:t xml:space="preserve"> </w:t>
      </w:r>
      <w:r w:rsidRPr="00670878">
        <w:rPr>
          <w:rFonts w:eastAsia="Arial" w:cs="Arial"/>
          <w:color w:val="363636"/>
          <w:szCs w:val="24"/>
          <w:lang w:val="en-US" w:bidi="ar-SA"/>
        </w:rPr>
        <w:t>telephone/personal</w:t>
      </w:r>
      <w:r w:rsidRPr="00670878">
        <w:rPr>
          <w:rFonts w:eastAsia="Arial" w:cs="Arial"/>
          <w:color w:val="363636"/>
          <w:spacing w:val="52"/>
          <w:szCs w:val="24"/>
          <w:lang w:val="en-US" w:bidi="ar-SA"/>
        </w:rPr>
        <w:t xml:space="preserve"> </w:t>
      </w:r>
      <w:r w:rsidRPr="00670878">
        <w:rPr>
          <w:rFonts w:eastAsia="Arial" w:cs="Arial"/>
          <w:color w:val="363636"/>
          <w:szCs w:val="24"/>
          <w:lang w:val="en-US" w:bidi="ar-SA"/>
        </w:rPr>
        <w:t>enquiries</w:t>
      </w:r>
      <w:r w:rsidRPr="00670878">
        <w:rPr>
          <w:rFonts w:eastAsia="Arial" w:cs="Arial"/>
          <w:color w:val="363636"/>
          <w:spacing w:val="19"/>
          <w:szCs w:val="24"/>
          <w:lang w:val="en-US" w:bidi="ar-SA"/>
        </w:rPr>
        <w:t xml:space="preserve"> </w:t>
      </w:r>
      <w:r w:rsidRPr="00670878">
        <w:rPr>
          <w:rFonts w:eastAsia="Arial" w:cs="Arial"/>
          <w:color w:val="363636"/>
          <w:szCs w:val="24"/>
          <w:lang w:val="en-US" w:bidi="ar-SA"/>
        </w:rPr>
        <w:t>and</w:t>
      </w:r>
      <w:r w:rsidRPr="00670878">
        <w:rPr>
          <w:rFonts w:eastAsia="Arial" w:cs="Arial"/>
          <w:color w:val="363636"/>
          <w:spacing w:val="1"/>
          <w:szCs w:val="24"/>
          <w:lang w:val="en-US" w:bidi="ar-SA"/>
        </w:rPr>
        <w:t xml:space="preserve"> </w:t>
      </w:r>
      <w:r w:rsidRPr="00670878">
        <w:rPr>
          <w:rFonts w:eastAsia="Arial" w:cs="Arial"/>
          <w:color w:val="363636"/>
          <w:szCs w:val="24"/>
          <w:lang w:val="en-US" w:bidi="ar-SA"/>
        </w:rPr>
        <w:t>correspondence.</w:t>
      </w:r>
    </w:p>
    <w:p w14:paraId="4C7E8F52" w14:textId="77777777" w:rsidR="0029397C" w:rsidRPr="00670878" w:rsidRDefault="0029397C" w:rsidP="00670878">
      <w:pPr>
        <w:pStyle w:val="ListParagraph"/>
        <w:widowControl w:val="0"/>
        <w:numPr>
          <w:ilvl w:val="0"/>
          <w:numId w:val="12"/>
        </w:numPr>
        <w:tabs>
          <w:tab w:val="left" w:pos="964"/>
        </w:tabs>
        <w:spacing w:line="252" w:lineRule="exact"/>
        <w:ind w:left="567" w:right="114" w:hanging="425"/>
        <w:rPr>
          <w:rFonts w:eastAsia="Arial" w:cs="Arial"/>
          <w:szCs w:val="24"/>
          <w:lang w:val="en-US" w:bidi="ar-SA"/>
        </w:rPr>
      </w:pPr>
      <w:r w:rsidRPr="00670878">
        <w:rPr>
          <w:rFonts w:eastAsia="Arial" w:cs="Arial"/>
          <w:color w:val="363636"/>
          <w:szCs w:val="24"/>
          <w:lang w:val="en-US" w:bidi="ar-SA"/>
        </w:rPr>
        <w:t>To</w:t>
      </w:r>
      <w:r w:rsidRPr="00670878">
        <w:rPr>
          <w:rFonts w:eastAsia="Arial" w:cs="Arial"/>
          <w:color w:val="363636"/>
          <w:spacing w:val="20"/>
          <w:szCs w:val="24"/>
          <w:lang w:val="en-US" w:bidi="ar-SA"/>
        </w:rPr>
        <w:t xml:space="preserve"> </w:t>
      </w:r>
      <w:r w:rsidRPr="00670878">
        <w:rPr>
          <w:rFonts w:eastAsia="Arial" w:cs="Arial"/>
          <w:color w:val="363636"/>
          <w:szCs w:val="24"/>
          <w:lang w:val="en-US" w:bidi="ar-SA"/>
        </w:rPr>
        <w:t>be</w:t>
      </w:r>
      <w:r w:rsidRPr="00670878">
        <w:rPr>
          <w:rFonts w:eastAsia="Arial" w:cs="Arial"/>
          <w:color w:val="363636"/>
          <w:spacing w:val="2"/>
          <w:szCs w:val="24"/>
          <w:lang w:val="en-US" w:bidi="ar-SA"/>
        </w:rPr>
        <w:t xml:space="preserve"> </w:t>
      </w:r>
      <w:r w:rsidRPr="00670878">
        <w:rPr>
          <w:rFonts w:eastAsia="Arial" w:cs="Arial"/>
          <w:color w:val="363636"/>
          <w:szCs w:val="24"/>
          <w:lang w:val="en-US" w:bidi="ar-SA"/>
        </w:rPr>
        <w:t>responsible</w:t>
      </w:r>
      <w:r w:rsidRPr="00670878">
        <w:rPr>
          <w:rFonts w:eastAsia="Arial" w:cs="Arial"/>
          <w:color w:val="363636"/>
          <w:spacing w:val="33"/>
          <w:szCs w:val="24"/>
          <w:lang w:val="en-US" w:bidi="ar-SA"/>
        </w:rPr>
        <w:t xml:space="preserve"> </w:t>
      </w:r>
      <w:r w:rsidRPr="00670878">
        <w:rPr>
          <w:rFonts w:eastAsia="Arial" w:cs="Arial"/>
          <w:color w:val="363636"/>
          <w:szCs w:val="24"/>
          <w:lang w:val="en-US" w:bidi="ar-SA"/>
        </w:rPr>
        <w:t>for</w:t>
      </w:r>
      <w:r w:rsidRPr="00670878">
        <w:rPr>
          <w:rFonts w:eastAsia="Arial" w:cs="Arial"/>
          <w:color w:val="363636"/>
          <w:spacing w:val="20"/>
          <w:szCs w:val="24"/>
          <w:lang w:val="en-US" w:bidi="ar-SA"/>
        </w:rPr>
        <w:t xml:space="preserve"> </w:t>
      </w:r>
      <w:r w:rsidRPr="00670878">
        <w:rPr>
          <w:rFonts w:eastAsia="Arial" w:cs="Arial"/>
          <w:color w:val="363636"/>
          <w:szCs w:val="24"/>
          <w:lang w:val="en-US" w:bidi="ar-SA"/>
        </w:rPr>
        <w:t>stock</w:t>
      </w:r>
      <w:r w:rsidRPr="00670878">
        <w:rPr>
          <w:rFonts w:eastAsia="Arial" w:cs="Arial"/>
          <w:color w:val="363636"/>
          <w:spacing w:val="30"/>
          <w:szCs w:val="24"/>
          <w:lang w:val="en-US" w:bidi="ar-SA"/>
        </w:rPr>
        <w:t xml:space="preserve"> </w:t>
      </w:r>
      <w:r w:rsidRPr="00670878">
        <w:rPr>
          <w:rFonts w:eastAsia="Arial" w:cs="Arial"/>
          <w:color w:val="363636"/>
          <w:szCs w:val="24"/>
          <w:lang w:val="en-US" w:bidi="ar-SA"/>
        </w:rPr>
        <w:t>control,</w:t>
      </w:r>
      <w:r w:rsidRPr="00670878">
        <w:rPr>
          <w:rFonts w:eastAsia="Arial" w:cs="Arial"/>
          <w:color w:val="363636"/>
          <w:spacing w:val="10"/>
          <w:szCs w:val="24"/>
          <w:lang w:val="en-US" w:bidi="ar-SA"/>
        </w:rPr>
        <w:t xml:space="preserve"> </w:t>
      </w:r>
      <w:r w:rsidRPr="00670878">
        <w:rPr>
          <w:rFonts w:eastAsia="Arial" w:cs="Arial"/>
          <w:color w:val="363636"/>
          <w:szCs w:val="24"/>
          <w:lang w:val="en-US" w:bidi="ar-SA"/>
        </w:rPr>
        <w:t>to</w:t>
      </w:r>
      <w:r w:rsidRPr="00670878">
        <w:rPr>
          <w:rFonts w:eastAsia="Arial" w:cs="Arial"/>
          <w:color w:val="363636"/>
          <w:spacing w:val="18"/>
          <w:szCs w:val="24"/>
          <w:lang w:val="en-US" w:bidi="ar-SA"/>
        </w:rPr>
        <w:t xml:space="preserve"> </w:t>
      </w:r>
      <w:r w:rsidRPr="00670878">
        <w:rPr>
          <w:rFonts w:eastAsia="Arial" w:cs="Arial"/>
          <w:color w:val="363636"/>
          <w:szCs w:val="24"/>
          <w:lang w:val="en-US" w:bidi="ar-SA"/>
        </w:rPr>
        <w:t>include</w:t>
      </w:r>
      <w:r w:rsidRPr="00670878">
        <w:rPr>
          <w:rFonts w:eastAsia="Arial" w:cs="Arial"/>
          <w:color w:val="363636"/>
          <w:spacing w:val="24"/>
          <w:szCs w:val="24"/>
          <w:lang w:val="en-US" w:bidi="ar-SA"/>
        </w:rPr>
        <w:t xml:space="preserve"> </w:t>
      </w:r>
      <w:r w:rsidRPr="00670878">
        <w:rPr>
          <w:rFonts w:eastAsia="Arial" w:cs="Arial"/>
          <w:color w:val="363636"/>
          <w:szCs w:val="24"/>
          <w:lang w:val="en-US" w:bidi="ar-SA"/>
        </w:rPr>
        <w:t>ordering</w:t>
      </w:r>
      <w:r w:rsidRPr="00670878">
        <w:rPr>
          <w:rFonts w:eastAsia="Arial" w:cs="Arial"/>
          <w:color w:val="363636"/>
          <w:spacing w:val="29"/>
          <w:szCs w:val="24"/>
          <w:lang w:val="en-US" w:bidi="ar-SA"/>
        </w:rPr>
        <w:t xml:space="preserve"> </w:t>
      </w:r>
      <w:r w:rsidRPr="00670878">
        <w:rPr>
          <w:rFonts w:eastAsia="Arial" w:cs="Arial"/>
          <w:color w:val="363636"/>
          <w:szCs w:val="24"/>
          <w:lang w:val="en-US" w:bidi="ar-SA"/>
        </w:rPr>
        <w:t>and</w:t>
      </w:r>
      <w:r w:rsidRPr="00670878">
        <w:rPr>
          <w:rFonts w:eastAsia="Arial" w:cs="Arial"/>
          <w:color w:val="363636"/>
          <w:spacing w:val="26"/>
          <w:szCs w:val="24"/>
          <w:lang w:val="en-US" w:bidi="ar-SA"/>
        </w:rPr>
        <w:t xml:space="preserve"> </w:t>
      </w:r>
      <w:r w:rsidRPr="00670878">
        <w:rPr>
          <w:rFonts w:eastAsia="Arial" w:cs="Arial"/>
          <w:color w:val="363636"/>
          <w:szCs w:val="24"/>
          <w:lang w:val="en-US" w:bidi="ar-SA"/>
        </w:rPr>
        <w:t>monitoring</w:t>
      </w:r>
      <w:r w:rsidRPr="00670878">
        <w:rPr>
          <w:rFonts w:eastAsia="Arial" w:cs="Arial"/>
          <w:color w:val="363636"/>
          <w:spacing w:val="30"/>
          <w:szCs w:val="24"/>
          <w:lang w:val="en-US" w:bidi="ar-SA"/>
        </w:rPr>
        <w:t xml:space="preserve"> </w:t>
      </w:r>
      <w:r w:rsidRPr="00670878">
        <w:rPr>
          <w:rFonts w:eastAsia="Arial" w:cs="Arial"/>
          <w:color w:val="363636"/>
          <w:szCs w:val="24"/>
          <w:lang w:val="en-US" w:bidi="ar-SA"/>
        </w:rPr>
        <w:t>of</w:t>
      </w:r>
      <w:r w:rsidRPr="00670878">
        <w:rPr>
          <w:rFonts w:eastAsia="Arial" w:cs="Arial"/>
          <w:color w:val="363636"/>
          <w:spacing w:val="8"/>
          <w:szCs w:val="24"/>
          <w:lang w:val="en-US" w:bidi="ar-SA"/>
        </w:rPr>
        <w:t xml:space="preserve"> </w:t>
      </w:r>
      <w:r w:rsidRPr="00670878">
        <w:rPr>
          <w:rFonts w:eastAsia="Arial" w:cs="Arial"/>
          <w:color w:val="363636"/>
          <w:szCs w:val="24"/>
          <w:lang w:val="en-US" w:bidi="ar-SA"/>
        </w:rPr>
        <w:t>stationery</w:t>
      </w:r>
      <w:r w:rsidRPr="00670878">
        <w:rPr>
          <w:rFonts w:eastAsia="Arial" w:cs="Arial"/>
          <w:color w:val="363636"/>
          <w:spacing w:val="30"/>
          <w:szCs w:val="24"/>
          <w:lang w:val="en-US" w:bidi="ar-SA"/>
        </w:rPr>
        <w:t xml:space="preserve"> </w:t>
      </w:r>
      <w:r w:rsidRPr="00670878">
        <w:rPr>
          <w:rFonts w:eastAsia="Arial" w:cs="Arial"/>
          <w:color w:val="363636"/>
          <w:szCs w:val="24"/>
          <w:lang w:val="en-US" w:bidi="ar-SA"/>
        </w:rPr>
        <w:t>and</w:t>
      </w:r>
      <w:r w:rsidRPr="00670878">
        <w:rPr>
          <w:rFonts w:eastAsia="Arial" w:cs="Arial"/>
          <w:color w:val="363636"/>
          <w:spacing w:val="11"/>
          <w:szCs w:val="24"/>
          <w:lang w:val="en-US" w:bidi="ar-SA"/>
        </w:rPr>
        <w:t xml:space="preserve"> </w:t>
      </w:r>
      <w:r w:rsidRPr="00670878">
        <w:rPr>
          <w:rFonts w:eastAsia="Arial" w:cs="Arial"/>
          <w:color w:val="363636"/>
          <w:szCs w:val="24"/>
          <w:lang w:val="en-US" w:bidi="ar-SA"/>
        </w:rPr>
        <w:t>equipment.</w:t>
      </w:r>
    </w:p>
    <w:p w14:paraId="4228C0F4" w14:textId="77777777" w:rsidR="0029397C" w:rsidRPr="00670878" w:rsidRDefault="0029397C" w:rsidP="00670878">
      <w:pPr>
        <w:pStyle w:val="ListParagraph"/>
        <w:widowControl w:val="0"/>
        <w:numPr>
          <w:ilvl w:val="0"/>
          <w:numId w:val="12"/>
        </w:numPr>
        <w:tabs>
          <w:tab w:val="left" w:pos="964"/>
        </w:tabs>
        <w:spacing w:line="252" w:lineRule="exact"/>
        <w:ind w:left="567" w:right="114" w:hanging="425"/>
        <w:rPr>
          <w:rFonts w:eastAsia="Arial" w:cs="Arial"/>
          <w:szCs w:val="24"/>
          <w:lang w:val="en-US" w:bidi="ar-SA"/>
        </w:rPr>
      </w:pPr>
      <w:r w:rsidRPr="00670878">
        <w:rPr>
          <w:rFonts w:eastAsia="Arial" w:cs="Arial"/>
          <w:color w:val="363636"/>
          <w:szCs w:val="24"/>
          <w:lang w:val="en-US" w:bidi="ar-SA"/>
        </w:rPr>
        <w:t>Provide advice to staff in relation to requisitions and procurement guidelines.</w:t>
      </w:r>
    </w:p>
    <w:p w14:paraId="760FC4BD" w14:textId="77777777" w:rsidR="0029397C" w:rsidRPr="00670878" w:rsidRDefault="0029397C" w:rsidP="00670878">
      <w:pPr>
        <w:pStyle w:val="ListParagraph"/>
        <w:widowControl w:val="0"/>
        <w:numPr>
          <w:ilvl w:val="0"/>
          <w:numId w:val="12"/>
        </w:numPr>
        <w:tabs>
          <w:tab w:val="left" w:pos="964"/>
        </w:tabs>
        <w:spacing w:line="252" w:lineRule="exact"/>
        <w:ind w:left="567" w:right="114" w:hanging="425"/>
        <w:rPr>
          <w:rFonts w:eastAsia="Arial" w:cs="Arial"/>
          <w:szCs w:val="24"/>
          <w:lang w:val="en-US" w:bidi="ar-SA"/>
        </w:rPr>
      </w:pPr>
      <w:r w:rsidRPr="00670878">
        <w:rPr>
          <w:rFonts w:eastAsia="Arial" w:cs="Arial"/>
          <w:color w:val="363636"/>
          <w:szCs w:val="24"/>
          <w:lang w:val="en-US" w:bidi="ar-SA"/>
        </w:rPr>
        <w:t>Update and maintain stationery recharge spreadsheet for issues to be recharged across Service areas.</w:t>
      </w:r>
    </w:p>
    <w:p w14:paraId="5A079813" w14:textId="77777777" w:rsidR="0029397C" w:rsidRPr="00670878" w:rsidRDefault="0029397C" w:rsidP="00670878">
      <w:pPr>
        <w:pStyle w:val="ListParagraph"/>
        <w:widowControl w:val="0"/>
        <w:numPr>
          <w:ilvl w:val="0"/>
          <w:numId w:val="12"/>
        </w:numPr>
        <w:tabs>
          <w:tab w:val="left" w:pos="964"/>
        </w:tabs>
        <w:spacing w:line="252" w:lineRule="exact"/>
        <w:ind w:left="567" w:right="114" w:hanging="425"/>
        <w:rPr>
          <w:rFonts w:eastAsia="Arial" w:cs="Arial"/>
          <w:szCs w:val="24"/>
          <w:lang w:val="en-US" w:bidi="ar-SA"/>
        </w:rPr>
      </w:pPr>
      <w:r w:rsidRPr="00670878">
        <w:rPr>
          <w:rFonts w:eastAsia="Arial" w:cs="Arial"/>
          <w:color w:val="363636"/>
          <w:szCs w:val="24"/>
          <w:lang w:val="en-US" w:bidi="ar-SA"/>
        </w:rPr>
        <w:t>To</w:t>
      </w:r>
      <w:r w:rsidRPr="00670878">
        <w:rPr>
          <w:rFonts w:eastAsia="Arial" w:cs="Arial"/>
          <w:color w:val="363636"/>
          <w:spacing w:val="30"/>
          <w:szCs w:val="24"/>
          <w:lang w:val="en-US" w:bidi="ar-SA"/>
        </w:rPr>
        <w:t xml:space="preserve"> </w:t>
      </w:r>
      <w:r w:rsidRPr="00670878">
        <w:rPr>
          <w:rFonts w:eastAsia="Arial" w:cs="Arial"/>
          <w:color w:val="363636"/>
          <w:szCs w:val="24"/>
          <w:lang w:val="en-US" w:bidi="ar-SA"/>
        </w:rPr>
        <w:t>produce</w:t>
      </w:r>
      <w:r w:rsidRPr="00670878">
        <w:rPr>
          <w:rFonts w:eastAsia="Arial" w:cs="Arial"/>
          <w:color w:val="363636"/>
          <w:spacing w:val="10"/>
          <w:szCs w:val="24"/>
          <w:lang w:val="en-US" w:bidi="ar-SA"/>
        </w:rPr>
        <w:t xml:space="preserve"> </w:t>
      </w:r>
      <w:r w:rsidRPr="00670878">
        <w:rPr>
          <w:rFonts w:eastAsia="Arial" w:cs="Arial"/>
          <w:color w:val="363636"/>
          <w:szCs w:val="24"/>
          <w:lang w:val="en-US" w:bidi="ar-SA"/>
        </w:rPr>
        <w:t>requisitions</w:t>
      </w:r>
      <w:r w:rsidRPr="00670878">
        <w:rPr>
          <w:rFonts w:eastAsia="Arial" w:cs="Arial"/>
          <w:color w:val="363636"/>
          <w:spacing w:val="26"/>
          <w:szCs w:val="24"/>
          <w:lang w:val="en-US" w:bidi="ar-SA"/>
        </w:rPr>
        <w:t xml:space="preserve"> </w:t>
      </w:r>
      <w:r w:rsidRPr="00670878">
        <w:rPr>
          <w:rFonts w:eastAsia="Arial" w:cs="Arial"/>
          <w:color w:val="363636"/>
          <w:szCs w:val="24"/>
          <w:lang w:val="en-US" w:bidi="ar-SA"/>
        </w:rPr>
        <w:t>in</w:t>
      </w:r>
      <w:r w:rsidRPr="00670878">
        <w:rPr>
          <w:rFonts w:eastAsia="Arial" w:cs="Arial"/>
          <w:color w:val="363636"/>
          <w:spacing w:val="-13"/>
          <w:szCs w:val="24"/>
          <w:lang w:val="en-US" w:bidi="ar-SA"/>
        </w:rPr>
        <w:t xml:space="preserve"> </w:t>
      </w:r>
      <w:r w:rsidRPr="00670878">
        <w:rPr>
          <w:rFonts w:eastAsia="Arial" w:cs="Arial"/>
          <w:color w:val="363636"/>
          <w:szCs w:val="24"/>
          <w:lang w:val="en-US" w:bidi="ar-SA"/>
        </w:rPr>
        <w:t>Oracle</w:t>
      </w:r>
      <w:r w:rsidRPr="00670878">
        <w:rPr>
          <w:rFonts w:eastAsia="Arial" w:cs="Arial"/>
          <w:color w:val="363636"/>
          <w:spacing w:val="25"/>
          <w:szCs w:val="24"/>
          <w:lang w:val="en-US" w:bidi="ar-SA"/>
        </w:rPr>
        <w:t xml:space="preserve"> </w:t>
      </w:r>
      <w:r w:rsidRPr="00670878">
        <w:rPr>
          <w:rFonts w:eastAsia="Arial" w:cs="Arial"/>
          <w:color w:val="363636"/>
          <w:szCs w:val="24"/>
          <w:lang w:val="en-US" w:bidi="ar-SA"/>
        </w:rPr>
        <w:t>and</w:t>
      </w:r>
      <w:r w:rsidRPr="00670878">
        <w:rPr>
          <w:rFonts w:eastAsia="Arial" w:cs="Arial"/>
          <w:color w:val="363636"/>
          <w:spacing w:val="10"/>
          <w:szCs w:val="24"/>
          <w:lang w:val="en-US" w:bidi="ar-SA"/>
        </w:rPr>
        <w:t xml:space="preserve"> </w:t>
      </w:r>
      <w:r w:rsidRPr="00670878">
        <w:rPr>
          <w:rFonts w:eastAsia="Arial" w:cs="Arial"/>
          <w:color w:val="363636"/>
          <w:szCs w:val="24"/>
          <w:lang w:val="en-US" w:bidi="ar-SA"/>
        </w:rPr>
        <w:t>deal</w:t>
      </w:r>
      <w:r w:rsidRPr="00670878">
        <w:rPr>
          <w:rFonts w:eastAsia="Arial" w:cs="Arial"/>
          <w:color w:val="363636"/>
          <w:spacing w:val="-2"/>
          <w:szCs w:val="24"/>
          <w:lang w:val="en-US" w:bidi="ar-SA"/>
        </w:rPr>
        <w:t xml:space="preserve"> </w:t>
      </w:r>
      <w:r w:rsidRPr="00670878">
        <w:rPr>
          <w:rFonts w:eastAsia="Arial" w:cs="Arial"/>
          <w:color w:val="363636"/>
          <w:szCs w:val="24"/>
          <w:lang w:val="en-US" w:bidi="ar-SA"/>
        </w:rPr>
        <w:t>with</w:t>
      </w:r>
      <w:r w:rsidRPr="00670878">
        <w:rPr>
          <w:rFonts w:eastAsia="Arial" w:cs="Arial"/>
          <w:color w:val="363636"/>
          <w:spacing w:val="31"/>
          <w:szCs w:val="24"/>
          <w:lang w:val="en-US" w:bidi="ar-SA"/>
        </w:rPr>
        <w:t xml:space="preserve"> </w:t>
      </w:r>
      <w:r w:rsidRPr="00670878">
        <w:rPr>
          <w:rFonts w:eastAsia="Arial" w:cs="Arial"/>
          <w:color w:val="363636"/>
          <w:szCs w:val="24"/>
          <w:lang w:val="en-US" w:bidi="ar-SA"/>
        </w:rPr>
        <w:t>receipting</w:t>
      </w:r>
      <w:r w:rsidRPr="00670878">
        <w:rPr>
          <w:rFonts w:eastAsia="Arial" w:cs="Arial"/>
          <w:color w:val="363636"/>
          <w:spacing w:val="7"/>
          <w:szCs w:val="24"/>
          <w:lang w:val="en-US" w:bidi="ar-SA"/>
        </w:rPr>
        <w:t xml:space="preserve"> </w:t>
      </w:r>
      <w:r w:rsidRPr="00670878">
        <w:rPr>
          <w:rFonts w:eastAsia="Arial" w:cs="Arial"/>
          <w:color w:val="363636"/>
          <w:szCs w:val="24"/>
          <w:lang w:val="en-US" w:bidi="ar-SA"/>
        </w:rPr>
        <w:t>and</w:t>
      </w:r>
      <w:r w:rsidRPr="00670878">
        <w:rPr>
          <w:rFonts w:eastAsia="Arial" w:cs="Arial"/>
          <w:color w:val="363636"/>
          <w:spacing w:val="9"/>
          <w:szCs w:val="24"/>
          <w:lang w:val="en-US" w:bidi="ar-SA"/>
        </w:rPr>
        <w:t xml:space="preserve"> </w:t>
      </w:r>
      <w:r w:rsidRPr="00670878">
        <w:rPr>
          <w:rFonts w:eastAsia="Arial" w:cs="Arial"/>
          <w:color w:val="363636"/>
          <w:szCs w:val="24"/>
          <w:lang w:val="en-US" w:bidi="ar-SA"/>
        </w:rPr>
        <w:t>any</w:t>
      </w:r>
      <w:r w:rsidRPr="00670878">
        <w:rPr>
          <w:rFonts w:eastAsia="Arial" w:cs="Arial"/>
          <w:color w:val="363636"/>
          <w:spacing w:val="12"/>
          <w:szCs w:val="24"/>
          <w:lang w:val="en-US" w:bidi="ar-SA"/>
        </w:rPr>
        <w:t xml:space="preserve"> </w:t>
      </w:r>
      <w:r w:rsidRPr="00670878">
        <w:rPr>
          <w:rFonts w:eastAsia="Arial" w:cs="Arial"/>
          <w:color w:val="363636"/>
          <w:szCs w:val="24"/>
          <w:lang w:val="en-US" w:bidi="ar-SA"/>
        </w:rPr>
        <w:t>related</w:t>
      </w:r>
      <w:r w:rsidRPr="00670878">
        <w:rPr>
          <w:rFonts w:eastAsia="Arial" w:cs="Arial"/>
          <w:color w:val="363636"/>
          <w:spacing w:val="4"/>
          <w:szCs w:val="24"/>
          <w:lang w:val="en-US" w:bidi="ar-SA"/>
        </w:rPr>
        <w:t xml:space="preserve"> </w:t>
      </w:r>
      <w:r w:rsidRPr="00670878">
        <w:rPr>
          <w:rFonts w:eastAsia="Arial" w:cs="Arial"/>
          <w:color w:val="363636"/>
          <w:szCs w:val="24"/>
          <w:lang w:val="en-US" w:bidi="ar-SA"/>
        </w:rPr>
        <w:t>purchasing</w:t>
      </w:r>
      <w:r w:rsidRPr="00670878">
        <w:rPr>
          <w:rFonts w:eastAsia="Arial" w:cs="Arial"/>
          <w:color w:val="363636"/>
          <w:w w:val="102"/>
          <w:szCs w:val="24"/>
          <w:lang w:val="en-US" w:bidi="ar-SA"/>
        </w:rPr>
        <w:t xml:space="preserve"> </w:t>
      </w:r>
      <w:r w:rsidRPr="00670878">
        <w:rPr>
          <w:rFonts w:eastAsia="Arial" w:cs="Arial"/>
          <w:color w:val="363636"/>
          <w:szCs w:val="24"/>
          <w:lang w:val="en-US" w:bidi="ar-SA"/>
        </w:rPr>
        <w:t>queries</w:t>
      </w:r>
      <w:r w:rsidRPr="00670878">
        <w:rPr>
          <w:rFonts w:eastAsia="Arial" w:cs="Arial"/>
          <w:color w:val="363636"/>
          <w:spacing w:val="-4"/>
          <w:szCs w:val="24"/>
          <w:lang w:val="en-US" w:bidi="ar-SA"/>
        </w:rPr>
        <w:t>.</w:t>
      </w:r>
    </w:p>
    <w:p w14:paraId="4BEFA372" w14:textId="77777777" w:rsidR="0029397C" w:rsidRPr="00670878" w:rsidRDefault="0029397C" w:rsidP="00670878">
      <w:pPr>
        <w:pStyle w:val="ListParagraph"/>
        <w:widowControl w:val="0"/>
        <w:numPr>
          <w:ilvl w:val="0"/>
          <w:numId w:val="12"/>
        </w:numPr>
        <w:tabs>
          <w:tab w:val="left" w:pos="964"/>
        </w:tabs>
        <w:spacing w:line="252" w:lineRule="exact"/>
        <w:ind w:left="567" w:right="114" w:hanging="425"/>
        <w:rPr>
          <w:rFonts w:eastAsia="Arial" w:cs="Arial"/>
          <w:szCs w:val="24"/>
          <w:lang w:val="en-US" w:bidi="ar-SA"/>
        </w:rPr>
      </w:pPr>
      <w:r w:rsidRPr="00670878">
        <w:rPr>
          <w:rFonts w:eastAsia="Arial" w:cs="Arial"/>
          <w:szCs w:val="24"/>
          <w:lang w:val="en-US" w:bidi="ar-SA"/>
        </w:rPr>
        <w:t xml:space="preserve">Provide support for IT Orders – producing requisitions, dealing with </w:t>
      </w:r>
      <w:proofErr w:type="gramStart"/>
      <w:r w:rsidRPr="00670878">
        <w:rPr>
          <w:rFonts w:eastAsia="Arial" w:cs="Arial"/>
          <w:szCs w:val="24"/>
          <w:lang w:val="en-US" w:bidi="ar-SA"/>
        </w:rPr>
        <w:t>queries</w:t>
      </w:r>
      <w:proofErr w:type="gramEnd"/>
      <w:r w:rsidRPr="00670878">
        <w:rPr>
          <w:rFonts w:eastAsia="Arial" w:cs="Arial"/>
          <w:szCs w:val="24"/>
          <w:lang w:val="en-US" w:bidi="ar-SA"/>
        </w:rPr>
        <w:t xml:space="preserve"> and providing advice and support to colleagues.</w:t>
      </w:r>
    </w:p>
    <w:p w14:paraId="4FB2C192" w14:textId="7F110B68" w:rsidR="0029397C" w:rsidRPr="00670878" w:rsidRDefault="0029397C" w:rsidP="00670878">
      <w:pPr>
        <w:pStyle w:val="ListParagraph"/>
        <w:widowControl w:val="0"/>
        <w:numPr>
          <w:ilvl w:val="0"/>
          <w:numId w:val="12"/>
        </w:numPr>
        <w:tabs>
          <w:tab w:val="left" w:pos="964"/>
        </w:tabs>
        <w:spacing w:line="252" w:lineRule="exact"/>
        <w:ind w:left="567" w:right="114" w:hanging="425"/>
        <w:rPr>
          <w:rFonts w:eastAsia="Arial" w:cs="Arial"/>
          <w:szCs w:val="24"/>
          <w:lang w:val="en-US" w:bidi="ar-SA"/>
        </w:rPr>
      </w:pPr>
      <w:r w:rsidRPr="00670878">
        <w:rPr>
          <w:rFonts w:eastAsia="Arial" w:cs="Arial"/>
          <w:szCs w:val="24"/>
          <w:lang w:val="en-US" w:bidi="ar-SA"/>
        </w:rPr>
        <w:t>Provide administrative support as necessary to service users.</w:t>
      </w:r>
    </w:p>
    <w:p w14:paraId="17B8EE82" w14:textId="77777777" w:rsidR="0029397C" w:rsidRPr="0029397C" w:rsidRDefault="0029397C" w:rsidP="0029397C">
      <w:pPr>
        <w:widowControl w:val="0"/>
        <w:spacing w:before="4" w:line="120" w:lineRule="exact"/>
        <w:rPr>
          <w:rFonts w:eastAsia="Calibri" w:cs="Arial"/>
          <w:szCs w:val="24"/>
          <w:lang w:val="en-US" w:bidi="ar-SA"/>
        </w:rPr>
      </w:pPr>
    </w:p>
    <w:p w14:paraId="2CA2BD5B" w14:textId="77777777" w:rsidR="0029397C" w:rsidRPr="0029397C" w:rsidRDefault="0029397C" w:rsidP="0029397C">
      <w:pPr>
        <w:widowControl w:val="0"/>
        <w:spacing w:before="12" w:line="240" w:lineRule="exact"/>
        <w:rPr>
          <w:rFonts w:eastAsia="Calibri" w:cs="Arial"/>
          <w:szCs w:val="24"/>
          <w:lang w:val="en-US" w:bidi="ar-SA"/>
        </w:rPr>
      </w:pPr>
    </w:p>
    <w:p w14:paraId="7A471483" w14:textId="77777777" w:rsidR="0029397C" w:rsidRPr="0029397C" w:rsidRDefault="0029397C" w:rsidP="0029397C">
      <w:pPr>
        <w:widowControl w:val="0"/>
        <w:spacing w:line="258" w:lineRule="exact"/>
        <w:ind w:left="788" w:right="137" w:hanging="8"/>
        <w:rPr>
          <w:rFonts w:eastAsia="Arial" w:cs="Arial"/>
          <w:szCs w:val="24"/>
          <w:lang w:val="en-US" w:bidi="ar-SA"/>
        </w:rPr>
      </w:pPr>
    </w:p>
    <w:p w14:paraId="13EAD83C" w14:textId="662FF5E4" w:rsidR="0029397C" w:rsidRPr="0029397C" w:rsidRDefault="0029397C" w:rsidP="0029397C">
      <w:pPr>
        <w:tabs>
          <w:tab w:val="left" w:pos="1080"/>
        </w:tabs>
        <w:ind w:left="709" w:hanging="709"/>
        <w:rPr>
          <w:rFonts w:eastAsia="Calibri" w:cs="Arial"/>
          <w:szCs w:val="24"/>
          <w:lang w:val="en-US" w:bidi="ar-SA"/>
        </w:rPr>
      </w:pPr>
      <w:r w:rsidRPr="0029397C">
        <w:rPr>
          <w:rFonts w:eastAsia="Calibri" w:cs="Arial"/>
          <w:b/>
          <w:szCs w:val="24"/>
          <w:lang w:val="en-US" w:bidi="ar-SA"/>
        </w:rPr>
        <w:t>Strategic</w:t>
      </w:r>
      <w:r w:rsidRPr="0029397C">
        <w:rPr>
          <w:rFonts w:eastAsia="Calibri" w:cs="Arial"/>
          <w:szCs w:val="24"/>
          <w:lang w:val="en-US" w:bidi="ar-SA"/>
        </w:rPr>
        <w:br/>
      </w:r>
    </w:p>
    <w:p w14:paraId="337625FA" w14:textId="18E1D2E5" w:rsidR="0029397C" w:rsidRPr="00670878" w:rsidRDefault="0029397C" w:rsidP="00670878">
      <w:pPr>
        <w:pStyle w:val="ListParagraph"/>
        <w:numPr>
          <w:ilvl w:val="0"/>
          <w:numId w:val="13"/>
        </w:numPr>
        <w:spacing w:after="200" w:line="276" w:lineRule="auto"/>
        <w:ind w:left="567" w:hanging="567"/>
        <w:jc w:val="both"/>
        <w:rPr>
          <w:rFonts w:eastAsia="Calibri" w:cs="Arial"/>
          <w:szCs w:val="24"/>
          <w:lang w:val="en-US" w:bidi="ar-SA"/>
        </w:rPr>
      </w:pPr>
      <w:r w:rsidRPr="00670878">
        <w:rPr>
          <w:rFonts w:eastAsia="Calibri" w:cs="Arial"/>
          <w:szCs w:val="24"/>
          <w:lang w:val="en-US" w:bidi="ar-SA"/>
        </w:rPr>
        <w:t xml:space="preserve">Act responsibly and within the Council’s policies </w:t>
      </w:r>
      <w:proofErr w:type="gramStart"/>
      <w:r w:rsidRPr="00670878">
        <w:rPr>
          <w:rFonts w:eastAsia="Calibri" w:cs="Arial"/>
          <w:szCs w:val="24"/>
          <w:lang w:val="en-US" w:bidi="ar-SA"/>
        </w:rPr>
        <w:t>at all times</w:t>
      </w:r>
      <w:proofErr w:type="gramEnd"/>
      <w:r w:rsidRPr="00670878">
        <w:rPr>
          <w:rFonts w:eastAsia="Calibri" w:cs="Arial"/>
          <w:szCs w:val="24"/>
          <w:lang w:val="en-US" w:bidi="ar-SA"/>
        </w:rPr>
        <w:t>.</w:t>
      </w:r>
    </w:p>
    <w:p w14:paraId="569BB9CA" w14:textId="2C9CB957" w:rsidR="0029397C" w:rsidRPr="00670878" w:rsidRDefault="0029397C" w:rsidP="00670878">
      <w:pPr>
        <w:pStyle w:val="ListParagraph"/>
        <w:numPr>
          <w:ilvl w:val="0"/>
          <w:numId w:val="13"/>
        </w:numPr>
        <w:spacing w:after="200" w:line="276" w:lineRule="auto"/>
        <w:ind w:left="567" w:hanging="567"/>
        <w:jc w:val="both"/>
        <w:rPr>
          <w:rFonts w:eastAsia="Calibri" w:cs="Arial"/>
          <w:szCs w:val="24"/>
          <w:lang w:val="en-US" w:bidi="ar-SA"/>
        </w:rPr>
      </w:pPr>
      <w:r w:rsidRPr="00670878">
        <w:rPr>
          <w:rFonts w:eastAsia="Calibri" w:cs="Arial"/>
          <w:szCs w:val="24"/>
          <w:lang w:val="en-US" w:bidi="ar-SA"/>
        </w:rPr>
        <w:t xml:space="preserve">To assist in implementing new technologies that will enable continuous improvement of service delivery. </w:t>
      </w:r>
    </w:p>
    <w:p w14:paraId="21666DB2" w14:textId="77777777" w:rsidR="00670878" w:rsidRDefault="0029397C" w:rsidP="00670878">
      <w:pPr>
        <w:widowControl w:val="0"/>
        <w:tabs>
          <w:tab w:val="left" w:pos="1080"/>
        </w:tabs>
        <w:ind w:left="567" w:hanging="567"/>
        <w:rPr>
          <w:rFonts w:eastAsia="Calibri" w:cs="Arial"/>
          <w:szCs w:val="24"/>
          <w:lang w:val="en-US" w:bidi="ar-SA"/>
        </w:rPr>
      </w:pPr>
      <w:r w:rsidRPr="0029397C">
        <w:rPr>
          <w:rFonts w:eastAsia="Calibri" w:cs="Arial"/>
          <w:b/>
          <w:szCs w:val="24"/>
          <w:lang w:val="en-US" w:bidi="ar-SA"/>
        </w:rPr>
        <w:t>Quality</w:t>
      </w:r>
      <w:r w:rsidRPr="0029397C">
        <w:rPr>
          <w:rFonts w:eastAsia="Calibri" w:cs="Arial"/>
          <w:szCs w:val="24"/>
          <w:lang w:val="en-US" w:bidi="ar-SA"/>
        </w:rPr>
        <w:br/>
      </w:r>
    </w:p>
    <w:p w14:paraId="6682269C" w14:textId="31DDE451" w:rsidR="0029397C" w:rsidRDefault="0029397C" w:rsidP="00670878">
      <w:pPr>
        <w:pStyle w:val="ListParagraph"/>
        <w:widowControl w:val="0"/>
        <w:numPr>
          <w:ilvl w:val="0"/>
          <w:numId w:val="14"/>
        </w:numPr>
        <w:tabs>
          <w:tab w:val="left" w:pos="1080"/>
        </w:tabs>
        <w:ind w:left="567" w:hanging="567"/>
        <w:rPr>
          <w:rFonts w:eastAsia="Calibri" w:cs="Arial"/>
          <w:szCs w:val="24"/>
          <w:lang w:val="en-US" w:bidi="ar-SA"/>
        </w:rPr>
      </w:pPr>
      <w:r w:rsidRPr="00670878">
        <w:rPr>
          <w:rFonts w:eastAsia="Calibri" w:cs="Arial"/>
          <w:szCs w:val="24"/>
          <w:lang w:val="en-US" w:bidi="ar-SA"/>
        </w:rPr>
        <w:t>Operate quality systems and procedures within Business Support.</w:t>
      </w:r>
    </w:p>
    <w:p w14:paraId="288CC6B4" w14:textId="77777777" w:rsidR="00670878" w:rsidRPr="00670878" w:rsidRDefault="00670878" w:rsidP="00670878">
      <w:pPr>
        <w:pStyle w:val="ListParagraph"/>
        <w:widowControl w:val="0"/>
        <w:tabs>
          <w:tab w:val="left" w:pos="1080"/>
        </w:tabs>
        <w:ind w:left="567" w:hanging="567"/>
        <w:rPr>
          <w:rFonts w:eastAsia="Calibri" w:cs="Arial"/>
          <w:szCs w:val="24"/>
          <w:lang w:val="en-US" w:bidi="ar-SA"/>
        </w:rPr>
      </w:pPr>
    </w:p>
    <w:p w14:paraId="2A1012ED" w14:textId="7E6E4556" w:rsidR="0029397C" w:rsidRPr="0029397C" w:rsidRDefault="0029397C" w:rsidP="00670878">
      <w:pPr>
        <w:ind w:left="567" w:hanging="567"/>
        <w:rPr>
          <w:rFonts w:eastAsia="Calibri" w:cs="Arial"/>
          <w:szCs w:val="24"/>
          <w:lang w:val="en-US" w:bidi="ar-SA"/>
        </w:rPr>
      </w:pPr>
      <w:r w:rsidRPr="0029397C">
        <w:rPr>
          <w:rFonts w:eastAsia="Calibri" w:cs="Arial"/>
          <w:b/>
          <w:szCs w:val="24"/>
          <w:lang w:val="en-US" w:bidi="ar-SA"/>
        </w:rPr>
        <w:t>Human Resources</w:t>
      </w:r>
      <w:r w:rsidRPr="0029397C">
        <w:rPr>
          <w:rFonts w:eastAsia="Calibri" w:cs="Arial"/>
          <w:szCs w:val="24"/>
          <w:lang w:val="en-US" w:bidi="ar-SA"/>
        </w:rPr>
        <w:br/>
      </w:r>
    </w:p>
    <w:p w14:paraId="45B2E949" w14:textId="5268CE90" w:rsidR="0029397C" w:rsidRPr="00670878" w:rsidRDefault="0029397C" w:rsidP="00670878">
      <w:pPr>
        <w:pStyle w:val="ListParagraph"/>
        <w:numPr>
          <w:ilvl w:val="0"/>
          <w:numId w:val="14"/>
        </w:numPr>
        <w:spacing w:after="200" w:line="276" w:lineRule="auto"/>
        <w:ind w:left="567" w:hanging="567"/>
        <w:jc w:val="both"/>
        <w:rPr>
          <w:rFonts w:eastAsia="Calibri" w:cs="Arial"/>
          <w:szCs w:val="24"/>
          <w:lang w:val="en-US" w:bidi="ar-SA"/>
        </w:rPr>
      </w:pPr>
      <w:r w:rsidRPr="00670878">
        <w:rPr>
          <w:rFonts w:eastAsia="Calibri" w:cs="Arial"/>
          <w:szCs w:val="24"/>
          <w:lang w:val="en-US" w:bidi="ar-SA"/>
        </w:rPr>
        <w:t xml:space="preserve">As an </w:t>
      </w:r>
      <w:proofErr w:type="spellStart"/>
      <w:r w:rsidRPr="00670878">
        <w:rPr>
          <w:rFonts w:eastAsia="Calibri" w:cs="Arial"/>
          <w:szCs w:val="24"/>
          <w:lang w:val="en-US" w:bidi="ar-SA"/>
        </w:rPr>
        <w:t>organisation</w:t>
      </w:r>
      <w:proofErr w:type="spellEnd"/>
      <w:r w:rsidRPr="00670878">
        <w:rPr>
          <w:rFonts w:eastAsia="Calibri" w:cs="Arial"/>
          <w:szCs w:val="24"/>
          <w:lang w:val="en-US" w:bidi="ar-SA"/>
        </w:rPr>
        <w:t xml:space="preserve">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14:paraId="7BAC7187" w14:textId="77777777" w:rsidR="0029397C" w:rsidRPr="0029397C" w:rsidRDefault="0029397C" w:rsidP="00670878">
      <w:pPr>
        <w:widowControl w:val="0"/>
        <w:ind w:left="567" w:hanging="567"/>
        <w:rPr>
          <w:rFonts w:eastAsia="Calibri" w:cs="Arial"/>
          <w:szCs w:val="24"/>
          <w:lang w:val="en-US" w:bidi="ar-SA"/>
        </w:rPr>
      </w:pPr>
      <w:r w:rsidRPr="0029397C">
        <w:rPr>
          <w:rFonts w:eastAsia="Calibri" w:cs="Arial"/>
          <w:b/>
          <w:szCs w:val="24"/>
          <w:lang w:val="en-US" w:bidi="ar-SA"/>
        </w:rPr>
        <w:t>Resource Management</w:t>
      </w:r>
      <w:r w:rsidRPr="0029397C">
        <w:rPr>
          <w:rFonts w:eastAsia="Calibri" w:cs="Arial"/>
          <w:szCs w:val="24"/>
          <w:lang w:val="en-US" w:bidi="ar-SA"/>
        </w:rPr>
        <w:br/>
      </w:r>
    </w:p>
    <w:p w14:paraId="218C4A58" w14:textId="7C771EA9" w:rsidR="0029397C" w:rsidRPr="00670878" w:rsidRDefault="0029397C" w:rsidP="00670878">
      <w:pPr>
        <w:pStyle w:val="ListParagraph"/>
        <w:numPr>
          <w:ilvl w:val="0"/>
          <w:numId w:val="14"/>
        </w:numPr>
        <w:spacing w:after="200" w:line="276" w:lineRule="auto"/>
        <w:ind w:left="567" w:hanging="567"/>
        <w:jc w:val="both"/>
        <w:rPr>
          <w:rFonts w:eastAsia="Calibri" w:cs="Arial"/>
          <w:szCs w:val="24"/>
          <w:lang w:val="en-US" w:bidi="ar-SA"/>
        </w:rPr>
      </w:pPr>
      <w:r w:rsidRPr="00670878">
        <w:rPr>
          <w:rFonts w:eastAsia="Calibri" w:cs="Arial"/>
          <w:szCs w:val="24"/>
          <w:lang w:val="en-US" w:bidi="ar-SA"/>
        </w:rPr>
        <w:t>Ensure that the Standing Orders and Financial Regulations of the Authority are adhered to.</w:t>
      </w:r>
    </w:p>
    <w:p w14:paraId="1E0CE704" w14:textId="77777777" w:rsidR="0029397C" w:rsidRPr="0029397C" w:rsidRDefault="0029397C" w:rsidP="00670878">
      <w:pPr>
        <w:widowControl w:val="0"/>
        <w:ind w:left="567" w:hanging="567"/>
        <w:rPr>
          <w:rFonts w:eastAsia="Calibri" w:cs="Arial"/>
          <w:szCs w:val="24"/>
          <w:lang w:val="en-US" w:bidi="ar-SA"/>
        </w:rPr>
      </w:pPr>
      <w:r w:rsidRPr="0029397C">
        <w:rPr>
          <w:rFonts w:eastAsia="Calibri" w:cs="Arial"/>
          <w:b/>
          <w:szCs w:val="24"/>
          <w:lang w:val="en-US" w:bidi="ar-SA"/>
        </w:rPr>
        <w:t>Representation</w:t>
      </w:r>
      <w:r w:rsidRPr="0029397C">
        <w:rPr>
          <w:rFonts w:eastAsia="Calibri" w:cs="Arial"/>
          <w:b/>
          <w:szCs w:val="24"/>
          <w:lang w:val="en-US" w:bidi="ar-SA"/>
        </w:rPr>
        <w:br/>
      </w:r>
    </w:p>
    <w:p w14:paraId="70073E25" w14:textId="4F2FB93A" w:rsidR="0029397C" w:rsidRPr="00670878" w:rsidRDefault="0029397C" w:rsidP="00670878">
      <w:pPr>
        <w:pStyle w:val="ListParagraph"/>
        <w:numPr>
          <w:ilvl w:val="0"/>
          <w:numId w:val="14"/>
        </w:numPr>
        <w:spacing w:after="200" w:line="276" w:lineRule="auto"/>
        <w:ind w:left="567" w:hanging="567"/>
        <w:jc w:val="both"/>
        <w:rPr>
          <w:rFonts w:eastAsia="Calibri" w:cs="Arial"/>
          <w:szCs w:val="24"/>
          <w:lang w:val="en-US" w:bidi="ar-SA"/>
        </w:rPr>
      </w:pPr>
      <w:r w:rsidRPr="00670878">
        <w:rPr>
          <w:rFonts w:eastAsia="Calibri" w:cs="Arial"/>
          <w:szCs w:val="24"/>
          <w:lang w:val="en-US" w:bidi="ar-SA"/>
        </w:rPr>
        <w:t>To represent the Council and to attend Court as necessary in any legal proceedings relating to the Service.</w:t>
      </w:r>
    </w:p>
    <w:p w14:paraId="60E80C66" w14:textId="77777777" w:rsidR="0029397C" w:rsidRPr="0029397C" w:rsidRDefault="0029397C" w:rsidP="00670878">
      <w:pPr>
        <w:widowControl w:val="0"/>
        <w:ind w:left="567" w:hanging="567"/>
        <w:rPr>
          <w:rFonts w:eastAsia="Calibri" w:cs="Arial"/>
          <w:szCs w:val="24"/>
          <w:lang w:val="en-US" w:bidi="ar-SA"/>
        </w:rPr>
      </w:pPr>
      <w:r w:rsidRPr="0029397C">
        <w:rPr>
          <w:rFonts w:eastAsia="Calibri" w:cs="Arial"/>
          <w:b/>
          <w:szCs w:val="24"/>
          <w:lang w:val="en-US" w:bidi="ar-SA"/>
        </w:rPr>
        <w:t>Miscellaneous</w:t>
      </w:r>
      <w:r w:rsidRPr="0029397C">
        <w:rPr>
          <w:rFonts w:eastAsia="Calibri" w:cs="Arial"/>
          <w:b/>
          <w:szCs w:val="24"/>
          <w:lang w:val="en-US" w:bidi="ar-SA"/>
        </w:rPr>
        <w:br/>
      </w:r>
    </w:p>
    <w:p w14:paraId="413081BE" w14:textId="1BD41C91" w:rsidR="0029397C" w:rsidRPr="00670878" w:rsidRDefault="0029397C" w:rsidP="00670878">
      <w:pPr>
        <w:pStyle w:val="ListParagraph"/>
        <w:numPr>
          <w:ilvl w:val="0"/>
          <w:numId w:val="14"/>
        </w:numPr>
        <w:spacing w:after="200" w:line="276" w:lineRule="auto"/>
        <w:ind w:left="567" w:hanging="567"/>
        <w:jc w:val="both"/>
        <w:rPr>
          <w:rFonts w:eastAsia="Calibri" w:cs="Arial"/>
          <w:szCs w:val="24"/>
          <w:lang w:val="en-US" w:bidi="ar-SA"/>
        </w:rPr>
      </w:pPr>
      <w:r w:rsidRPr="00670878">
        <w:rPr>
          <w:rFonts w:eastAsia="Calibri" w:cs="Arial"/>
          <w:szCs w:val="24"/>
          <w:lang w:val="en-US" w:bidi="ar-SA"/>
        </w:rPr>
        <w:t>Maintain professional competence and</w:t>
      </w:r>
      <w:proofErr w:type="gramStart"/>
      <w:r w:rsidRPr="00670878">
        <w:rPr>
          <w:rFonts w:eastAsia="Calibri" w:cs="Arial"/>
          <w:szCs w:val="24"/>
          <w:lang w:val="en-US" w:bidi="ar-SA"/>
        </w:rPr>
        <w:t>, in particular, awareness</w:t>
      </w:r>
      <w:proofErr w:type="gramEnd"/>
      <w:r w:rsidRPr="00670878">
        <w:rPr>
          <w:rFonts w:eastAsia="Calibri" w:cs="Arial"/>
          <w:szCs w:val="24"/>
          <w:lang w:val="en-US" w:bidi="ar-SA"/>
        </w:rPr>
        <w:t xml:space="preserve"> of changes in law, policy and Government advice which are relevant to the advice and service given by the Authority at all times.</w:t>
      </w:r>
    </w:p>
    <w:p w14:paraId="7CEE23F2" w14:textId="3BB4C22E" w:rsidR="0029397C" w:rsidRPr="00670878" w:rsidRDefault="0029397C" w:rsidP="00670878">
      <w:pPr>
        <w:pStyle w:val="ListParagraph"/>
        <w:numPr>
          <w:ilvl w:val="0"/>
          <w:numId w:val="14"/>
        </w:numPr>
        <w:spacing w:after="200" w:line="276" w:lineRule="auto"/>
        <w:ind w:left="567" w:hanging="567"/>
        <w:jc w:val="both"/>
        <w:rPr>
          <w:rFonts w:eastAsia="Calibri" w:cs="Arial"/>
          <w:szCs w:val="24"/>
          <w:lang w:val="en-US" w:bidi="ar-SA"/>
        </w:rPr>
      </w:pPr>
      <w:r w:rsidRPr="00670878">
        <w:rPr>
          <w:rFonts w:eastAsia="Calibri" w:cs="Arial"/>
          <w:szCs w:val="24"/>
          <w:lang w:val="en-US" w:bidi="ar-SA"/>
        </w:rPr>
        <w:t xml:space="preserve">Uphold the Authority’s standing as a body providing public services in a professional, competent, </w:t>
      </w:r>
      <w:proofErr w:type="gramStart"/>
      <w:r w:rsidRPr="00670878">
        <w:rPr>
          <w:rFonts w:eastAsia="Calibri" w:cs="Arial"/>
          <w:szCs w:val="24"/>
          <w:lang w:val="en-US" w:bidi="ar-SA"/>
        </w:rPr>
        <w:t>helpful</w:t>
      </w:r>
      <w:proofErr w:type="gramEnd"/>
      <w:r w:rsidRPr="00670878">
        <w:rPr>
          <w:rFonts w:eastAsia="Calibri" w:cs="Arial"/>
          <w:szCs w:val="24"/>
          <w:lang w:val="en-US" w:bidi="ar-SA"/>
        </w:rPr>
        <w:t xml:space="preserve"> and polite manner.</w:t>
      </w:r>
    </w:p>
    <w:p w14:paraId="56E5F785" w14:textId="02AC0733" w:rsidR="0029397C" w:rsidRPr="00670878" w:rsidRDefault="0029397C" w:rsidP="00670878">
      <w:pPr>
        <w:pStyle w:val="ListParagraph"/>
        <w:numPr>
          <w:ilvl w:val="0"/>
          <w:numId w:val="14"/>
        </w:numPr>
        <w:spacing w:after="200" w:line="276" w:lineRule="auto"/>
        <w:ind w:left="567" w:hanging="567"/>
        <w:jc w:val="both"/>
        <w:rPr>
          <w:rFonts w:eastAsia="Calibri" w:cs="Arial"/>
          <w:szCs w:val="24"/>
          <w:lang w:val="en-US" w:bidi="ar-SA"/>
        </w:rPr>
      </w:pPr>
      <w:r w:rsidRPr="00670878">
        <w:rPr>
          <w:rFonts w:eastAsia="Calibri" w:cs="Arial"/>
          <w:szCs w:val="24"/>
          <w:lang w:val="en-US" w:bidi="ar-SA"/>
        </w:rPr>
        <w:t xml:space="preserve">All members of staff are required to undertake they will not divulge to anyone personal and/or confidential information to which they may have access </w:t>
      </w:r>
      <w:proofErr w:type="gramStart"/>
      <w:r w:rsidRPr="00670878">
        <w:rPr>
          <w:rFonts w:eastAsia="Calibri" w:cs="Arial"/>
          <w:szCs w:val="24"/>
          <w:lang w:val="en-US" w:bidi="ar-SA"/>
        </w:rPr>
        <w:t>during the course of</w:t>
      </w:r>
      <w:proofErr w:type="gramEnd"/>
      <w:r w:rsidRPr="00670878">
        <w:rPr>
          <w:rFonts w:eastAsia="Calibri" w:cs="Arial"/>
          <w:szCs w:val="24"/>
          <w:lang w:val="en-US" w:bidi="ar-SA"/>
        </w:rPr>
        <w:t xml:space="preserve"> their work.</w:t>
      </w:r>
    </w:p>
    <w:p w14:paraId="4F5585DA" w14:textId="5A635103" w:rsidR="0029397C" w:rsidRPr="00670878" w:rsidRDefault="0029397C" w:rsidP="00670878">
      <w:pPr>
        <w:pStyle w:val="ListParagraph"/>
        <w:numPr>
          <w:ilvl w:val="0"/>
          <w:numId w:val="14"/>
        </w:numPr>
        <w:spacing w:after="200" w:line="276" w:lineRule="auto"/>
        <w:ind w:left="567" w:hanging="567"/>
        <w:jc w:val="both"/>
        <w:rPr>
          <w:rFonts w:eastAsia="Calibri" w:cs="Arial"/>
          <w:szCs w:val="24"/>
          <w:lang w:val="en-US" w:bidi="ar-SA"/>
        </w:rPr>
      </w:pPr>
      <w:proofErr w:type="spellStart"/>
      <w:r w:rsidRPr="00670878">
        <w:rPr>
          <w:rFonts w:eastAsia="Calibri" w:cs="Arial"/>
          <w:szCs w:val="24"/>
          <w:lang w:val="en-US" w:bidi="ar-SA"/>
        </w:rPr>
        <w:t>Deputise</w:t>
      </w:r>
      <w:proofErr w:type="spellEnd"/>
      <w:r w:rsidRPr="00670878">
        <w:rPr>
          <w:rFonts w:eastAsia="Calibri" w:cs="Arial"/>
          <w:szCs w:val="24"/>
          <w:lang w:val="en-US" w:bidi="ar-SA"/>
        </w:rPr>
        <w:t xml:space="preserve"> for the Business Support Team Manager on all matters associated with the Service as directed.</w:t>
      </w:r>
    </w:p>
    <w:p w14:paraId="1EFCE28D" w14:textId="52C39FAF" w:rsidR="0029397C" w:rsidRPr="00670878" w:rsidRDefault="0029397C" w:rsidP="00670878">
      <w:pPr>
        <w:pStyle w:val="ListParagraph"/>
        <w:numPr>
          <w:ilvl w:val="0"/>
          <w:numId w:val="14"/>
        </w:numPr>
        <w:spacing w:after="200" w:line="276" w:lineRule="auto"/>
        <w:ind w:left="567" w:hanging="567"/>
        <w:jc w:val="both"/>
        <w:rPr>
          <w:rFonts w:eastAsia="Calibri" w:cs="Arial"/>
          <w:szCs w:val="24"/>
          <w:lang w:val="en-US" w:bidi="ar-SA"/>
        </w:rPr>
      </w:pPr>
      <w:r w:rsidRPr="00670878">
        <w:rPr>
          <w:rFonts w:eastAsia="Calibri" w:cs="Arial"/>
          <w:szCs w:val="24"/>
          <w:lang w:val="en-US" w:bidi="ar-SA"/>
        </w:rPr>
        <w:t xml:space="preserve">The Council has in place an Induction Programme designed to help new employees to become effective in their roles and to find their way in the </w:t>
      </w:r>
      <w:proofErr w:type="spellStart"/>
      <w:r w:rsidRPr="00670878">
        <w:rPr>
          <w:rFonts w:eastAsia="Calibri" w:cs="Arial"/>
          <w:szCs w:val="24"/>
          <w:lang w:val="en-US" w:bidi="ar-SA"/>
        </w:rPr>
        <w:t>organisation</w:t>
      </w:r>
      <w:proofErr w:type="spellEnd"/>
      <w:r w:rsidRPr="00670878">
        <w:rPr>
          <w:rFonts w:eastAsia="Calibri" w:cs="Arial"/>
          <w:szCs w:val="24"/>
          <w:lang w:val="en-US" w:bidi="ar-SA"/>
        </w:rPr>
        <w:t>.</w:t>
      </w:r>
    </w:p>
    <w:p w14:paraId="06DFDC83" w14:textId="326687AB" w:rsidR="000128F7" w:rsidRPr="00670878" w:rsidRDefault="0029397C" w:rsidP="00670878">
      <w:pPr>
        <w:widowControl w:val="0"/>
        <w:spacing w:after="200" w:line="276" w:lineRule="auto"/>
        <w:jc w:val="both"/>
        <w:rPr>
          <w:rFonts w:eastAsia="Calibri" w:cs="Arial"/>
          <w:szCs w:val="24"/>
          <w:lang w:val="en-US" w:bidi="ar-SA"/>
        </w:rPr>
      </w:pPr>
      <w:r w:rsidRPr="0029397C">
        <w:rPr>
          <w:rFonts w:eastAsia="Calibri" w:cs="Arial"/>
          <w:szCs w:val="24"/>
          <w:lang w:val="en-US" w:bidi="ar-SA"/>
        </w:rPr>
        <w:t xml:space="preserve">The above is not exhaustive and the post holder will be expected to undertake any duties which may reasonably fall within the level of responsibility and the competence of the post as directed </w:t>
      </w:r>
      <w:proofErr w:type="spellStart"/>
      <w:r w:rsidRPr="0029397C">
        <w:rPr>
          <w:rFonts w:eastAsia="Calibri" w:cs="Arial"/>
          <w:szCs w:val="24"/>
          <w:lang w:val="en-US" w:bidi="ar-SA"/>
        </w:rPr>
        <w:t>by</w:t>
      </w:r>
      <w:r w:rsidR="00670878">
        <w:rPr>
          <w:rFonts w:eastAsia="Calibri" w:cs="Arial"/>
          <w:szCs w:val="24"/>
          <w:lang w:val="en-US" w:bidi="ar-SA"/>
        </w:rPr>
        <w:t>your</w:t>
      </w:r>
      <w:proofErr w:type="spellEnd"/>
      <w:r w:rsidR="00670878">
        <w:rPr>
          <w:rFonts w:eastAsia="Calibri" w:cs="Arial"/>
          <w:szCs w:val="24"/>
          <w:lang w:val="en-US" w:bidi="ar-SA"/>
        </w:rPr>
        <w:t xml:space="preserve"> Manager</w:t>
      </w: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309C87D1" w14:textId="47F0AC45" w:rsidR="00681A84" w:rsidRPr="00670878" w:rsidRDefault="00681A84" w:rsidP="00670878">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670878" w14:paraId="276D0001" w14:textId="77777777" w:rsidTr="0070575D">
        <w:trPr>
          <w:trHeight w:val="1923"/>
        </w:trPr>
        <w:tc>
          <w:tcPr>
            <w:tcW w:w="1684" w:type="dxa"/>
            <w:shd w:val="clear" w:color="auto" w:fill="F2F2F2" w:themeFill="background1" w:themeFillShade="F2"/>
          </w:tcPr>
          <w:p w14:paraId="100D8FF8" w14:textId="77777777" w:rsidR="00670878" w:rsidRPr="00845787" w:rsidRDefault="00670878" w:rsidP="00670878">
            <w:pPr>
              <w:pStyle w:val="aTitle"/>
              <w:tabs>
                <w:tab w:val="clear" w:pos="4513"/>
              </w:tabs>
              <w:rPr>
                <w:rFonts w:cs="Arial"/>
                <w:noProof/>
                <w:color w:val="auto"/>
                <w:sz w:val="22"/>
                <w:lang w:eastAsia="en-GB"/>
              </w:rPr>
            </w:pPr>
          </w:p>
          <w:p w14:paraId="7358E180" w14:textId="77777777" w:rsidR="00670878" w:rsidRPr="00845787" w:rsidRDefault="00670878" w:rsidP="0067087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Borders>
              <w:top w:val="single" w:sz="9" w:space="0" w:color="000000"/>
              <w:left w:val="single" w:sz="9" w:space="0" w:color="000000"/>
              <w:bottom w:val="single" w:sz="9" w:space="0" w:color="000000"/>
              <w:right w:val="single" w:sz="9" w:space="0" w:color="000000"/>
            </w:tcBorders>
          </w:tcPr>
          <w:p w14:paraId="41E58525" w14:textId="77777777" w:rsidR="00670878" w:rsidRPr="00670878" w:rsidRDefault="00670878" w:rsidP="00670878">
            <w:pPr>
              <w:pStyle w:val="ListParagraph"/>
              <w:ind w:left="360"/>
              <w:rPr>
                <w:rFonts w:cs="Arial"/>
                <w:noProof/>
                <w:szCs w:val="24"/>
                <w:lang w:eastAsia="en-GB"/>
              </w:rPr>
            </w:pPr>
          </w:p>
          <w:p w14:paraId="6CFF7549" w14:textId="6FB9B1C3" w:rsidR="00670878" w:rsidRPr="00670878" w:rsidRDefault="00670878" w:rsidP="00670878">
            <w:pPr>
              <w:pStyle w:val="ListParagraph"/>
              <w:numPr>
                <w:ilvl w:val="0"/>
                <w:numId w:val="2"/>
              </w:numPr>
              <w:rPr>
                <w:rFonts w:cs="Arial"/>
                <w:noProof/>
                <w:szCs w:val="24"/>
                <w:lang w:eastAsia="en-GB"/>
              </w:rPr>
            </w:pPr>
            <w:r w:rsidRPr="00670878">
              <w:rPr>
                <w:rFonts w:eastAsia="Arial" w:cs="Arial"/>
                <w:szCs w:val="24"/>
              </w:rPr>
              <w:t>BTEC National in Public Administration or equivalent or NVQ3 in Business admin or equivalent.</w:t>
            </w:r>
          </w:p>
        </w:tc>
        <w:tc>
          <w:tcPr>
            <w:tcW w:w="4957" w:type="dxa"/>
            <w:tcBorders>
              <w:top w:val="single" w:sz="9" w:space="0" w:color="000000"/>
              <w:left w:val="single" w:sz="9" w:space="0" w:color="000000"/>
              <w:bottom w:val="single" w:sz="9" w:space="0" w:color="000000"/>
              <w:right w:val="single" w:sz="6" w:space="0" w:color="000000"/>
            </w:tcBorders>
          </w:tcPr>
          <w:p w14:paraId="7521A968" w14:textId="187F10D6" w:rsidR="00670878" w:rsidRPr="00670878" w:rsidRDefault="00670878" w:rsidP="00670878">
            <w:pPr>
              <w:rPr>
                <w:rFonts w:cs="Arial"/>
                <w:noProof/>
                <w:szCs w:val="24"/>
                <w:lang w:eastAsia="en-GB"/>
              </w:rPr>
            </w:pPr>
          </w:p>
        </w:tc>
      </w:tr>
      <w:tr w:rsidR="00670878" w14:paraId="34FBA4F4" w14:textId="77777777" w:rsidTr="0070575D">
        <w:trPr>
          <w:trHeight w:val="1712"/>
        </w:trPr>
        <w:tc>
          <w:tcPr>
            <w:tcW w:w="1684" w:type="dxa"/>
            <w:shd w:val="clear" w:color="auto" w:fill="F2F2F2" w:themeFill="background1" w:themeFillShade="F2"/>
          </w:tcPr>
          <w:p w14:paraId="1BA5FEB5" w14:textId="77777777" w:rsidR="00670878" w:rsidRPr="00845787" w:rsidRDefault="00670878" w:rsidP="00670878">
            <w:pPr>
              <w:pStyle w:val="aTitle"/>
              <w:tabs>
                <w:tab w:val="clear" w:pos="4513"/>
              </w:tabs>
              <w:rPr>
                <w:rFonts w:cs="Arial"/>
                <w:noProof/>
                <w:color w:val="auto"/>
                <w:sz w:val="22"/>
                <w:lang w:eastAsia="en-GB"/>
              </w:rPr>
            </w:pPr>
          </w:p>
          <w:p w14:paraId="4A291F26" w14:textId="77777777" w:rsidR="00670878" w:rsidRPr="00845787" w:rsidRDefault="00670878" w:rsidP="0067087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Borders>
              <w:top w:val="single" w:sz="9" w:space="0" w:color="000000"/>
              <w:left w:val="single" w:sz="9" w:space="0" w:color="000000"/>
              <w:bottom w:val="single" w:sz="9" w:space="0" w:color="000000"/>
              <w:right w:val="single" w:sz="9" w:space="0" w:color="000000"/>
            </w:tcBorders>
          </w:tcPr>
          <w:p w14:paraId="14EBD3B2" w14:textId="77777777" w:rsidR="00670878" w:rsidRPr="00670878" w:rsidRDefault="00670878" w:rsidP="00670878">
            <w:pPr>
              <w:pStyle w:val="TableParagraph"/>
              <w:spacing w:line="222" w:lineRule="exact"/>
              <w:ind w:left="360"/>
              <w:rPr>
                <w:rFonts w:ascii="Arial" w:eastAsia="Arial" w:hAnsi="Arial" w:cs="Arial"/>
                <w:sz w:val="24"/>
                <w:szCs w:val="24"/>
              </w:rPr>
            </w:pPr>
          </w:p>
          <w:p w14:paraId="1210D4D1" w14:textId="2ABE09F2" w:rsidR="00670878" w:rsidRPr="00670878" w:rsidRDefault="00670878" w:rsidP="00670878">
            <w:pPr>
              <w:pStyle w:val="TableParagraph"/>
              <w:numPr>
                <w:ilvl w:val="0"/>
                <w:numId w:val="2"/>
              </w:numPr>
              <w:spacing w:after="100" w:afterAutospacing="1" w:line="222" w:lineRule="exact"/>
              <w:rPr>
                <w:rFonts w:ascii="Arial" w:eastAsia="Arial" w:hAnsi="Arial" w:cs="Arial"/>
                <w:sz w:val="24"/>
                <w:szCs w:val="24"/>
              </w:rPr>
            </w:pPr>
            <w:r w:rsidRPr="00670878">
              <w:rPr>
                <w:rFonts w:ascii="Arial" w:eastAsia="Arial" w:hAnsi="Arial" w:cs="Arial"/>
                <w:w w:val="105"/>
                <w:sz w:val="24"/>
                <w:szCs w:val="24"/>
              </w:rPr>
              <w:t>Experience</w:t>
            </w:r>
            <w:r w:rsidRPr="00670878">
              <w:rPr>
                <w:rFonts w:ascii="Arial" w:eastAsia="Arial" w:hAnsi="Arial" w:cs="Arial"/>
                <w:spacing w:val="-7"/>
                <w:w w:val="105"/>
                <w:sz w:val="24"/>
                <w:szCs w:val="24"/>
              </w:rPr>
              <w:t xml:space="preserve"> </w:t>
            </w:r>
            <w:r w:rsidRPr="00670878">
              <w:rPr>
                <w:rFonts w:ascii="Arial" w:eastAsia="Arial" w:hAnsi="Arial" w:cs="Arial"/>
                <w:w w:val="105"/>
                <w:sz w:val="24"/>
                <w:szCs w:val="24"/>
              </w:rPr>
              <w:t>in</w:t>
            </w:r>
            <w:r w:rsidRPr="00670878">
              <w:rPr>
                <w:rFonts w:ascii="Arial" w:eastAsia="Arial" w:hAnsi="Arial" w:cs="Arial"/>
                <w:spacing w:val="-30"/>
                <w:w w:val="105"/>
                <w:sz w:val="24"/>
                <w:szCs w:val="24"/>
              </w:rPr>
              <w:t xml:space="preserve"> </w:t>
            </w:r>
            <w:r w:rsidRPr="00670878">
              <w:rPr>
                <w:rFonts w:ascii="Arial" w:eastAsia="Arial" w:hAnsi="Arial" w:cs="Arial"/>
                <w:w w:val="105"/>
                <w:sz w:val="24"/>
                <w:szCs w:val="24"/>
              </w:rPr>
              <w:t xml:space="preserve">an </w:t>
            </w:r>
            <w:r w:rsidRPr="00670878">
              <w:rPr>
                <w:rFonts w:ascii="Arial" w:eastAsia="Arial" w:hAnsi="Arial" w:cs="Arial"/>
                <w:sz w:val="24"/>
                <w:szCs w:val="24"/>
              </w:rPr>
              <w:t>administrative/clerical environment.</w:t>
            </w:r>
            <w:r w:rsidRPr="00670878">
              <w:rPr>
                <w:rFonts w:ascii="Arial" w:eastAsia="Arial" w:hAnsi="Arial" w:cs="Arial"/>
                <w:w w:val="101"/>
                <w:sz w:val="24"/>
                <w:szCs w:val="24"/>
              </w:rPr>
              <w:t xml:space="preserve"> </w:t>
            </w:r>
          </w:p>
          <w:p w14:paraId="0D8B1B05" w14:textId="671694A5" w:rsidR="00670878" w:rsidRPr="00670878" w:rsidRDefault="00670878" w:rsidP="00670878">
            <w:pPr>
              <w:pStyle w:val="TableParagraph"/>
              <w:numPr>
                <w:ilvl w:val="0"/>
                <w:numId w:val="2"/>
              </w:numPr>
              <w:spacing w:after="100" w:afterAutospacing="1" w:line="222" w:lineRule="exact"/>
              <w:rPr>
                <w:rFonts w:ascii="Arial" w:eastAsia="Arial" w:hAnsi="Arial" w:cs="Arial"/>
                <w:sz w:val="24"/>
                <w:szCs w:val="24"/>
              </w:rPr>
            </w:pPr>
            <w:r w:rsidRPr="00670878">
              <w:rPr>
                <w:rFonts w:ascii="Arial" w:eastAsia="Arial" w:hAnsi="Arial" w:cs="Arial"/>
                <w:sz w:val="24"/>
                <w:szCs w:val="24"/>
              </w:rPr>
              <w:t>Experience</w:t>
            </w:r>
            <w:r w:rsidRPr="00670878">
              <w:rPr>
                <w:rFonts w:ascii="Arial" w:eastAsia="Arial" w:hAnsi="Arial" w:cs="Arial"/>
                <w:spacing w:val="24"/>
                <w:sz w:val="24"/>
                <w:szCs w:val="24"/>
              </w:rPr>
              <w:t xml:space="preserve"> </w:t>
            </w:r>
            <w:r w:rsidRPr="00670878">
              <w:rPr>
                <w:rFonts w:ascii="Arial" w:eastAsia="Arial" w:hAnsi="Arial" w:cs="Arial"/>
                <w:sz w:val="24"/>
                <w:szCs w:val="24"/>
              </w:rPr>
              <w:t>in</w:t>
            </w:r>
            <w:r w:rsidRPr="00670878">
              <w:rPr>
                <w:rFonts w:ascii="Arial" w:eastAsia="Arial" w:hAnsi="Arial" w:cs="Arial"/>
                <w:spacing w:val="-8"/>
                <w:sz w:val="24"/>
                <w:szCs w:val="24"/>
              </w:rPr>
              <w:t xml:space="preserve"> </w:t>
            </w:r>
            <w:r w:rsidRPr="00670878">
              <w:rPr>
                <w:rFonts w:ascii="Arial" w:eastAsia="Arial" w:hAnsi="Arial" w:cs="Arial"/>
                <w:sz w:val="24"/>
                <w:szCs w:val="24"/>
              </w:rPr>
              <w:t>use</w:t>
            </w:r>
            <w:r w:rsidRPr="00670878">
              <w:rPr>
                <w:rFonts w:ascii="Arial" w:eastAsia="Arial" w:hAnsi="Arial" w:cs="Arial"/>
                <w:spacing w:val="8"/>
                <w:sz w:val="24"/>
                <w:szCs w:val="24"/>
              </w:rPr>
              <w:t xml:space="preserve"> </w:t>
            </w:r>
            <w:r w:rsidRPr="00670878">
              <w:rPr>
                <w:rFonts w:ascii="Arial" w:eastAsia="Arial" w:hAnsi="Arial" w:cs="Arial"/>
                <w:sz w:val="24"/>
                <w:szCs w:val="24"/>
              </w:rPr>
              <w:t>of</w:t>
            </w:r>
            <w:r w:rsidRPr="00670878">
              <w:rPr>
                <w:rFonts w:ascii="Arial" w:eastAsia="Arial" w:hAnsi="Arial" w:cs="Arial"/>
                <w:spacing w:val="27"/>
                <w:sz w:val="24"/>
                <w:szCs w:val="24"/>
              </w:rPr>
              <w:t xml:space="preserve"> </w:t>
            </w:r>
            <w:r w:rsidRPr="00670878">
              <w:rPr>
                <w:rFonts w:ascii="Arial" w:eastAsia="Arial" w:hAnsi="Arial" w:cs="Arial"/>
                <w:sz w:val="24"/>
                <w:szCs w:val="24"/>
              </w:rPr>
              <w:t>Microsoft</w:t>
            </w:r>
            <w:r w:rsidRPr="00670878">
              <w:rPr>
                <w:rFonts w:ascii="Arial" w:eastAsia="Arial" w:hAnsi="Arial" w:cs="Arial"/>
                <w:spacing w:val="13"/>
                <w:sz w:val="24"/>
                <w:szCs w:val="24"/>
              </w:rPr>
              <w:t xml:space="preserve"> </w:t>
            </w:r>
            <w:r w:rsidRPr="00670878">
              <w:rPr>
                <w:rFonts w:ascii="Arial" w:eastAsia="Arial" w:hAnsi="Arial" w:cs="Arial"/>
                <w:sz w:val="24"/>
                <w:szCs w:val="24"/>
              </w:rPr>
              <w:t xml:space="preserve">Word </w:t>
            </w:r>
            <w:r w:rsidRPr="00670878">
              <w:rPr>
                <w:rFonts w:ascii="Arial" w:eastAsia="Arial" w:hAnsi="Arial" w:cs="Arial"/>
                <w:w w:val="105"/>
                <w:sz w:val="24"/>
                <w:szCs w:val="24"/>
              </w:rPr>
              <w:t>and</w:t>
            </w:r>
            <w:r w:rsidRPr="00670878">
              <w:rPr>
                <w:rFonts w:ascii="Arial" w:eastAsia="Arial" w:hAnsi="Arial" w:cs="Arial"/>
                <w:spacing w:val="-13"/>
                <w:w w:val="105"/>
                <w:sz w:val="24"/>
                <w:szCs w:val="24"/>
              </w:rPr>
              <w:t xml:space="preserve"> </w:t>
            </w:r>
            <w:r w:rsidRPr="00670878">
              <w:rPr>
                <w:rFonts w:ascii="Arial" w:eastAsia="Arial" w:hAnsi="Arial" w:cs="Arial"/>
                <w:w w:val="105"/>
                <w:sz w:val="24"/>
                <w:szCs w:val="24"/>
              </w:rPr>
              <w:t>Excel.</w:t>
            </w:r>
          </w:p>
        </w:tc>
        <w:tc>
          <w:tcPr>
            <w:tcW w:w="4957" w:type="dxa"/>
            <w:tcBorders>
              <w:top w:val="single" w:sz="9" w:space="0" w:color="000000"/>
              <w:left w:val="single" w:sz="9" w:space="0" w:color="000000"/>
              <w:bottom w:val="single" w:sz="9" w:space="0" w:color="000000"/>
              <w:right w:val="single" w:sz="6" w:space="0" w:color="000000"/>
            </w:tcBorders>
          </w:tcPr>
          <w:p w14:paraId="034A5060" w14:textId="77777777" w:rsidR="00670878" w:rsidRPr="00670878" w:rsidRDefault="00670878" w:rsidP="00670878">
            <w:pPr>
              <w:pStyle w:val="TableParagraph"/>
              <w:spacing w:line="230" w:lineRule="exact"/>
              <w:ind w:left="360"/>
              <w:rPr>
                <w:rFonts w:ascii="Arial" w:eastAsia="Arial" w:hAnsi="Arial" w:cs="Arial"/>
                <w:sz w:val="24"/>
                <w:szCs w:val="24"/>
              </w:rPr>
            </w:pPr>
          </w:p>
          <w:p w14:paraId="696A7AF3" w14:textId="7598D5AD" w:rsidR="00670878" w:rsidRPr="00670878" w:rsidRDefault="00670878" w:rsidP="00670878">
            <w:pPr>
              <w:pStyle w:val="TableParagraph"/>
              <w:numPr>
                <w:ilvl w:val="0"/>
                <w:numId w:val="2"/>
              </w:numPr>
              <w:spacing w:line="230" w:lineRule="exact"/>
              <w:rPr>
                <w:rFonts w:ascii="Arial" w:eastAsia="Arial" w:hAnsi="Arial" w:cs="Arial"/>
                <w:sz w:val="24"/>
                <w:szCs w:val="24"/>
              </w:rPr>
            </w:pPr>
            <w:r w:rsidRPr="00670878">
              <w:rPr>
                <w:rFonts w:ascii="Arial" w:eastAsia="Arial" w:hAnsi="Arial" w:cs="Arial"/>
                <w:w w:val="105"/>
                <w:sz w:val="24"/>
                <w:szCs w:val="24"/>
              </w:rPr>
              <w:t>Knowledge</w:t>
            </w:r>
            <w:r w:rsidRPr="00670878">
              <w:rPr>
                <w:rFonts w:ascii="Arial" w:eastAsia="Arial" w:hAnsi="Arial" w:cs="Arial"/>
                <w:spacing w:val="-8"/>
                <w:w w:val="105"/>
                <w:sz w:val="24"/>
                <w:szCs w:val="24"/>
              </w:rPr>
              <w:t xml:space="preserve"> </w:t>
            </w:r>
            <w:r w:rsidRPr="00670878">
              <w:rPr>
                <w:rFonts w:ascii="Arial" w:eastAsia="Arial" w:hAnsi="Arial" w:cs="Arial"/>
                <w:w w:val="105"/>
                <w:sz w:val="24"/>
                <w:szCs w:val="24"/>
              </w:rPr>
              <w:t>of</w:t>
            </w:r>
            <w:r w:rsidRPr="00670878">
              <w:rPr>
                <w:rFonts w:ascii="Arial" w:eastAsia="Arial" w:hAnsi="Arial" w:cs="Arial"/>
                <w:spacing w:val="-14"/>
                <w:w w:val="105"/>
                <w:sz w:val="24"/>
                <w:szCs w:val="24"/>
              </w:rPr>
              <w:t xml:space="preserve"> </w:t>
            </w:r>
            <w:r w:rsidRPr="00670878">
              <w:rPr>
                <w:rFonts w:ascii="Arial" w:eastAsia="Arial" w:hAnsi="Arial" w:cs="Arial"/>
                <w:w w:val="105"/>
                <w:sz w:val="24"/>
                <w:szCs w:val="24"/>
              </w:rPr>
              <w:t>use</w:t>
            </w:r>
            <w:r w:rsidRPr="00670878">
              <w:rPr>
                <w:rFonts w:ascii="Arial" w:eastAsia="Arial" w:hAnsi="Arial" w:cs="Arial"/>
                <w:spacing w:val="-19"/>
                <w:w w:val="105"/>
                <w:sz w:val="24"/>
                <w:szCs w:val="24"/>
              </w:rPr>
              <w:t xml:space="preserve"> </w:t>
            </w:r>
            <w:r w:rsidRPr="00670878">
              <w:rPr>
                <w:rFonts w:ascii="Arial" w:eastAsia="Arial" w:hAnsi="Arial" w:cs="Arial"/>
                <w:w w:val="105"/>
                <w:sz w:val="24"/>
                <w:szCs w:val="24"/>
              </w:rPr>
              <w:t xml:space="preserve">of </w:t>
            </w:r>
            <w:r w:rsidRPr="00670878">
              <w:rPr>
                <w:rFonts w:ascii="Arial" w:eastAsia="Arial" w:hAnsi="Arial" w:cs="Arial"/>
                <w:sz w:val="24"/>
                <w:szCs w:val="24"/>
              </w:rPr>
              <w:t>databases.</w:t>
            </w:r>
          </w:p>
        </w:tc>
      </w:tr>
      <w:tr w:rsidR="00670878" w14:paraId="4CD92E5B" w14:textId="77777777" w:rsidTr="0070575D">
        <w:trPr>
          <w:trHeight w:val="1962"/>
        </w:trPr>
        <w:tc>
          <w:tcPr>
            <w:tcW w:w="1684" w:type="dxa"/>
            <w:shd w:val="clear" w:color="auto" w:fill="F2F2F2" w:themeFill="background1" w:themeFillShade="F2"/>
          </w:tcPr>
          <w:p w14:paraId="34F3F4F7" w14:textId="77777777" w:rsidR="00670878" w:rsidRPr="00845787" w:rsidRDefault="00670878" w:rsidP="00670878">
            <w:pPr>
              <w:pStyle w:val="aTitle"/>
              <w:tabs>
                <w:tab w:val="clear" w:pos="4513"/>
              </w:tabs>
              <w:rPr>
                <w:rFonts w:cs="Arial"/>
                <w:noProof/>
                <w:color w:val="auto"/>
                <w:sz w:val="22"/>
                <w:lang w:eastAsia="en-GB"/>
              </w:rPr>
            </w:pPr>
          </w:p>
          <w:p w14:paraId="0E0976C8" w14:textId="77777777" w:rsidR="00670878" w:rsidRPr="00845787" w:rsidRDefault="00670878" w:rsidP="0067087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Borders>
              <w:top w:val="single" w:sz="9" w:space="0" w:color="000000"/>
              <w:left w:val="single" w:sz="9" w:space="0" w:color="000000"/>
              <w:bottom w:val="single" w:sz="9" w:space="0" w:color="000000"/>
              <w:right w:val="single" w:sz="9" w:space="0" w:color="000000"/>
            </w:tcBorders>
          </w:tcPr>
          <w:p w14:paraId="481DF454" w14:textId="77777777" w:rsidR="00670878" w:rsidRPr="00670878" w:rsidRDefault="00670878" w:rsidP="00670878">
            <w:pPr>
              <w:pStyle w:val="TableParagraph"/>
              <w:spacing w:line="228" w:lineRule="exact"/>
              <w:ind w:left="720"/>
              <w:jc w:val="both"/>
              <w:rPr>
                <w:rFonts w:ascii="Arial" w:eastAsia="Arial" w:hAnsi="Arial" w:cs="Arial"/>
                <w:sz w:val="24"/>
                <w:szCs w:val="24"/>
              </w:rPr>
            </w:pPr>
          </w:p>
          <w:p w14:paraId="3FF3FEA9" w14:textId="1813BBF2" w:rsidR="00670878" w:rsidRPr="00670878" w:rsidRDefault="00670878" w:rsidP="00670878">
            <w:pPr>
              <w:pStyle w:val="TableParagraph"/>
              <w:numPr>
                <w:ilvl w:val="0"/>
                <w:numId w:val="17"/>
              </w:numPr>
              <w:spacing w:after="100" w:afterAutospacing="1" w:line="228" w:lineRule="exact"/>
              <w:ind w:left="341" w:hanging="341"/>
              <w:jc w:val="both"/>
              <w:rPr>
                <w:rFonts w:ascii="Arial" w:eastAsia="Arial" w:hAnsi="Arial" w:cs="Arial"/>
                <w:sz w:val="24"/>
                <w:szCs w:val="24"/>
              </w:rPr>
            </w:pPr>
            <w:r w:rsidRPr="00670878">
              <w:rPr>
                <w:rFonts w:ascii="Arial" w:eastAsia="Arial" w:hAnsi="Arial" w:cs="Arial"/>
                <w:w w:val="105"/>
                <w:sz w:val="24"/>
                <w:szCs w:val="24"/>
              </w:rPr>
              <w:t>Effective</w:t>
            </w:r>
            <w:r w:rsidRPr="00670878">
              <w:rPr>
                <w:rFonts w:ascii="Arial" w:eastAsia="Arial" w:hAnsi="Arial" w:cs="Arial"/>
                <w:spacing w:val="-35"/>
                <w:w w:val="105"/>
                <w:sz w:val="24"/>
                <w:szCs w:val="24"/>
              </w:rPr>
              <w:t xml:space="preserve"> </w:t>
            </w:r>
            <w:r w:rsidRPr="00670878">
              <w:rPr>
                <w:rFonts w:ascii="Arial" w:eastAsia="Arial" w:hAnsi="Arial" w:cs="Arial"/>
                <w:w w:val="105"/>
                <w:sz w:val="24"/>
                <w:szCs w:val="24"/>
              </w:rPr>
              <w:t>verbal</w:t>
            </w:r>
            <w:r w:rsidRPr="00670878">
              <w:rPr>
                <w:rFonts w:ascii="Arial" w:eastAsia="Arial" w:hAnsi="Arial" w:cs="Arial"/>
                <w:spacing w:val="-23"/>
                <w:w w:val="105"/>
                <w:sz w:val="24"/>
                <w:szCs w:val="24"/>
              </w:rPr>
              <w:t xml:space="preserve"> </w:t>
            </w:r>
            <w:r w:rsidRPr="00670878">
              <w:rPr>
                <w:rFonts w:ascii="Arial" w:eastAsia="Arial" w:hAnsi="Arial" w:cs="Arial"/>
                <w:w w:val="105"/>
                <w:sz w:val="24"/>
                <w:szCs w:val="24"/>
              </w:rPr>
              <w:t>communication</w:t>
            </w:r>
            <w:r w:rsidRPr="00670878">
              <w:rPr>
                <w:rFonts w:ascii="Arial" w:eastAsia="Arial" w:hAnsi="Arial" w:cs="Arial"/>
                <w:spacing w:val="-23"/>
                <w:w w:val="105"/>
                <w:sz w:val="24"/>
                <w:szCs w:val="24"/>
              </w:rPr>
              <w:t xml:space="preserve"> </w:t>
            </w:r>
            <w:r w:rsidRPr="00670878">
              <w:rPr>
                <w:rFonts w:ascii="Arial" w:eastAsia="Arial" w:hAnsi="Arial" w:cs="Arial"/>
                <w:w w:val="105"/>
                <w:sz w:val="24"/>
                <w:szCs w:val="24"/>
              </w:rPr>
              <w:t xml:space="preserve">and </w:t>
            </w:r>
            <w:r w:rsidRPr="00670878">
              <w:rPr>
                <w:rFonts w:ascii="Arial" w:eastAsia="Arial" w:hAnsi="Arial" w:cs="Arial"/>
                <w:sz w:val="24"/>
                <w:szCs w:val="24"/>
              </w:rPr>
              <w:t>office</w:t>
            </w:r>
            <w:r w:rsidRPr="00670878">
              <w:rPr>
                <w:rFonts w:ascii="Arial" w:eastAsia="Arial" w:hAnsi="Arial" w:cs="Arial"/>
                <w:spacing w:val="23"/>
                <w:sz w:val="24"/>
                <w:szCs w:val="24"/>
              </w:rPr>
              <w:t xml:space="preserve"> </w:t>
            </w:r>
            <w:r w:rsidRPr="00670878">
              <w:rPr>
                <w:rFonts w:ascii="Arial" w:eastAsia="Arial" w:hAnsi="Arial" w:cs="Arial"/>
                <w:sz w:val="24"/>
                <w:szCs w:val="24"/>
              </w:rPr>
              <w:t>management</w:t>
            </w:r>
            <w:r w:rsidRPr="00670878">
              <w:rPr>
                <w:rFonts w:ascii="Arial" w:eastAsia="Arial" w:hAnsi="Arial" w:cs="Arial"/>
                <w:spacing w:val="36"/>
                <w:sz w:val="24"/>
                <w:szCs w:val="24"/>
              </w:rPr>
              <w:t xml:space="preserve"> </w:t>
            </w:r>
            <w:r w:rsidRPr="00670878">
              <w:rPr>
                <w:rFonts w:ascii="Arial" w:eastAsia="Arial" w:hAnsi="Arial" w:cs="Arial"/>
                <w:sz w:val="24"/>
                <w:szCs w:val="24"/>
              </w:rPr>
              <w:t>skills.</w:t>
            </w:r>
            <w:r w:rsidRPr="00670878">
              <w:rPr>
                <w:rFonts w:ascii="Arial" w:eastAsia="Arial" w:hAnsi="Arial" w:cs="Arial"/>
                <w:w w:val="101"/>
                <w:sz w:val="24"/>
                <w:szCs w:val="24"/>
              </w:rPr>
              <w:t xml:space="preserve"> </w:t>
            </w:r>
          </w:p>
          <w:p w14:paraId="7FEDFD1E" w14:textId="77777777" w:rsidR="00670878" w:rsidRPr="00670878" w:rsidRDefault="00670878" w:rsidP="00670878">
            <w:pPr>
              <w:pStyle w:val="TableParagraph"/>
              <w:numPr>
                <w:ilvl w:val="0"/>
                <w:numId w:val="17"/>
              </w:numPr>
              <w:spacing w:after="100" w:afterAutospacing="1" w:line="228" w:lineRule="exact"/>
              <w:ind w:left="341" w:hanging="341"/>
              <w:jc w:val="both"/>
              <w:rPr>
                <w:rFonts w:ascii="Arial" w:eastAsia="Arial" w:hAnsi="Arial" w:cs="Arial"/>
                <w:sz w:val="24"/>
                <w:szCs w:val="24"/>
              </w:rPr>
            </w:pPr>
            <w:r w:rsidRPr="00670878">
              <w:rPr>
                <w:rFonts w:ascii="Arial" w:eastAsia="Arial" w:hAnsi="Arial" w:cs="Arial"/>
                <w:sz w:val="24"/>
                <w:szCs w:val="24"/>
              </w:rPr>
              <w:t>Ability</w:t>
            </w:r>
            <w:r w:rsidRPr="00670878">
              <w:rPr>
                <w:rFonts w:ascii="Arial" w:eastAsia="Arial" w:hAnsi="Arial" w:cs="Arial"/>
                <w:spacing w:val="24"/>
                <w:sz w:val="24"/>
                <w:szCs w:val="24"/>
              </w:rPr>
              <w:t xml:space="preserve"> </w:t>
            </w:r>
            <w:r w:rsidRPr="00670878">
              <w:rPr>
                <w:rFonts w:ascii="Arial" w:eastAsia="Arial" w:hAnsi="Arial" w:cs="Arial"/>
                <w:sz w:val="24"/>
                <w:szCs w:val="24"/>
              </w:rPr>
              <w:t>to</w:t>
            </w:r>
            <w:r w:rsidRPr="00670878">
              <w:rPr>
                <w:rFonts w:ascii="Arial" w:eastAsia="Arial" w:hAnsi="Arial" w:cs="Arial"/>
                <w:spacing w:val="8"/>
                <w:sz w:val="24"/>
                <w:szCs w:val="24"/>
              </w:rPr>
              <w:t xml:space="preserve"> </w:t>
            </w:r>
            <w:r w:rsidRPr="00670878">
              <w:rPr>
                <w:rFonts w:ascii="Arial" w:eastAsia="Arial" w:hAnsi="Arial" w:cs="Arial"/>
                <w:sz w:val="24"/>
                <w:szCs w:val="24"/>
              </w:rPr>
              <w:t>set</w:t>
            </w:r>
            <w:r w:rsidRPr="00670878">
              <w:rPr>
                <w:rFonts w:ascii="Arial" w:eastAsia="Arial" w:hAnsi="Arial" w:cs="Arial"/>
                <w:spacing w:val="28"/>
                <w:sz w:val="24"/>
                <w:szCs w:val="24"/>
              </w:rPr>
              <w:t xml:space="preserve"> </w:t>
            </w:r>
            <w:r w:rsidRPr="00670878">
              <w:rPr>
                <w:rFonts w:ascii="Arial" w:eastAsia="Arial" w:hAnsi="Arial" w:cs="Arial"/>
                <w:sz w:val="24"/>
                <w:szCs w:val="24"/>
              </w:rPr>
              <w:t>up</w:t>
            </w:r>
            <w:r w:rsidRPr="00670878">
              <w:rPr>
                <w:rFonts w:ascii="Arial" w:eastAsia="Arial" w:hAnsi="Arial" w:cs="Arial"/>
                <w:spacing w:val="3"/>
                <w:sz w:val="24"/>
                <w:szCs w:val="24"/>
              </w:rPr>
              <w:t xml:space="preserve"> </w:t>
            </w:r>
            <w:r w:rsidRPr="00670878">
              <w:rPr>
                <w:rFonts w:ascii="Arial" w:eastAsia="Arial" w:hAnsi="Arial" w:cs="Arial"/>
                <w:sz w:val="24"/>
                <w:szCs w:val="24"/>
              </w:rPr>
              <w:t>and</w:t>
            </w:r>
            <w:r w:rsidRPr="00670878">
              <w:rPr>
                <w:rFonts w:ascii="Arial" w:eastAsia="Arial" w:hAnsi="Arial" w:cs="Arial"/>
                <w:spacing w:val="18"/>
                <w:sz w:val="24"/>
                <w:szCs w:val="24"/>
              </w:rPr>
              <w:t xml:space="preserve"> </w:t>
            </w:r>
            <w:r w:rsidRPr="00670878">
              <w:rPr>
                <w:rFonts w:ascii="Arial" w:eastAsia="Arial" w:hAnsi="Arial" w:cs="Arial"/>
                <w:sz w:val="24"/>
                <w:szCs w:val="24"/>
              </w:rPr>
              <w:t>manage</w:t>
            </w:r>
            <w:r w:rsidRPr="00670878">
              <w:rPr>
                <w:rFonts w:ascii="Arial" w:eastAsia="Arial" w:hAnsi="Arial" w:cs="Arial"/>
                <w:w w:val="103"/>
                <w:sz w:val="24"/>
                <w:szCs w:val="24"/>
              </w:rPr>
              <w:t xml:space="preserve"> </w:t>
            </w:r>
            <w:r w:rsidRPr="00670878">
              <w:rPr>
                <w:rFonts w:ascii="Arial" w:eastAsia="Arial" w:hAnsi="Arial" w:cs="Arial"/>
                <w:sz w:val="24"/>
                <w:szCs w:val="24"/>
              </w:rPr>
              <w:t>effective</w:t>
            </w:r>
            <w:r w:rsidRPr="00670878">
              <w:rPr>
                <w:rFonts w:ascii="Arial" w:eastAsia="Arial" w:hAnsi="Arial" w:cs="Arial"/>
                <w:spacing w:val="22"/>
                <w:sz w:val="24"/>
                <w:szCs w:val="24"/>
              </w:rPr>
              <w:t xml:space="preserve"> </w:t>
            </w:r>
            <w:r w:rsidRPr="00670878">
              <w:rPr>
                <w:rFonts w:ascii="Arial" w:eastAsia="Arial" w:hAnsi="Arial" w:cs="Arial"/>
                <w:sz w:val="24"/>
                <w:szCs w:val="24"/>
              </w:rPr>
              <w:t>filing</w:t>
            </w:r>
            <w:r w:rsidRPr="00670878">
              <w:rPr>
                <w:rFonts w:ascii="Arial" w:eastAsia="Arial" w:hAnsi="Arial" w:cs="Arial"/>
                <w:spacing w:val="17"/>
                <w:sz w:val="24"/>
                <w:szCs w:val="24"/>
              </w:rPr>
              <w:t xml:space="preserve"> </w:t>
            </w:r>
            <w:r w:rsidRPr="00670878">
              <w:rPr>
                <w:rFonts w:ascii="Arial" w:eastAsia="Arial" w:hAnsi="Arial" w:cs="Arial"/>
                <w:sz w:val="24"/>
                <w:szCs w:val="24"/>
              </w:rPr>
              <w:t>systems.</w:t>
            </w:r>
            <w:r w:rsidRPr="00670878">
              <w:rPr>
                <w:rFonts w:ascii="Arial" w:eastAsia="Arial" w:hAnsi="Arial" w:cs="Arial"/>
                <w:w w:val="101"/>
                <w:sz w:val="24"/>
                <w:szCs w:val="24"/>
              </w:rPr>
              <w:t xml:space="preserve"> </w:t>
            </w:r>
          </w:p>
          <w:p w14:paraId="53FE2BBD" w14:textId="77777777" w:rsidR="00670878" w:rsidRPr="00670878" w:rsidRDefault="00670878" w:rsidP="00670878">
            <w:pPr>
              <w:pStyle w:val="TableParagraph"/>
              <w:numPr>
                <w:ilvl w:val="0"/>
                <w:numId w:val="17"/>
              </w:numPr>
              <w:spacing w:after="100" w:afterAutospacing="1" w:line="228" w:lineRule="exact"/>
              <w:ind w:left="341" w:hanging="341"/>
              <w:jc w:val="both"/>
              <w:rPr>
                <w:rFonts w:ascii="Arial" w:eastAsia="Arial" w:hAnsi="Arial" w:cs="Arial"/>
                <w:sz w:val="24"/>
                <w:szCs w:val="24"/>
              </w:rPr>
            </w:pPr>
            <w:r w:rsidRPr="00670878">
              <w:rPr>
                <w:rFonts w:ascii="Arial" w:eastAsia="Arial" w:hAnsi="Arial" w:cs="Arial"/>
                <w:sz w:val="24"/>
                <w:szCs w:val="24"/>
              </w:rPr>
              <w:t>Evidence</w:t>
            </w:r>
            <w:r w:rsidRPr="00670878">
              <w:rPr>
                <w:rFonts w:ascii="Arial" w:eastAsia="Arial" w:hAnsi="Arial" w:cs="Arial"/>
                <w:spacing w:val="3"/>
                <w:sz w:val="24"/>
                <w:szCs w:val="24"/>
              </w:rPr>
              <w:t xml:space="preserve"> </w:t>
            </w:r>
            <w:r w:rsidRPr="00670878">
              <w:rPr>
                <w:rFonts w:ascii="Arial" w:eastAsia="Arial" w:hAnsi="Arial" w:cs="Arial"/>
                <w:sz w:val="24"/>
                <w:szCs w:val="24"/>
              </w:rPr>
              <w:t>of</w:t>
            </w:r>
            <w:r w:rsidRPr="00670878">
              <w:rPr>
                <w:rFonts w:ascii="Arial" w:eastAsia="Arial" w:hAnsi="Arial" w:cs="Arial"/>
                <w:spacing w:val="6"/>
                <w:sz w:val="24"/>
                <w:szCs w:val="24"/>
              </w:rPr>
              <w:t xml:space="preserve"> </w:t>
            </w:r>
            <w:r w:rsidRPr="00670878">
              <w:rPr>
                <w:rFonts w:ascii="Arial" w:eastAsia="Arial" w:hAnsi="Arial" w:cs="Arial"/>
                <w:sz w:val="24"/>
                <w:szCs w:val="24"/>
              </w:rPr>
              <w:t>ability</w:t>
            </w:r>
            <w:r w:rsidRPr="00670878">
              <w:rPr>
                <w:rFonts w:ascii="Arial" w:eastAsia="Arial" w:hAnsi="Arial" w:cs="Arial"/>
                <w:spacing w:val="29"/>
                <w:sz w:val="24"/>
                <w:szCs w:val="24"/>
              </w:rPr>
              <w:t xml:space="preserve"> </w:t>
            </w:r>
            <w:r w:rsidRPr="00670878">
              <w:rPr>
                <w:rFonts w:ascii="Arial" w:eastAsia="Arial" w:hAnsi="Arial" w:cs="Arial"/>
                <w:sz w:val="24"/>
                <w:szCs w:val="24"/>
              </w:rPr>
              <w:t>to</w:t>
            </w:r>
            <w:r w:rsidRPr="00670878">
              <w:rPr>
                <w:rFonts w:ascii="Arial" w:eastAsia="Arial" w:hAnsi="Arial" w:cs="Arial"/>
                <w:spacing w:val="20"/>
                <w:sz w:val="24"/>
                <w:szCs w:val="24"/>
              </w:rPr>
              <w:t xml:space="preserve"> </w:t>
            </w:r>
            <w:proofErr w:type="spellStart"/>
            <w:r w:rsidRPr="00670878">
              <w:rPr>
                <w:rFonts w:ascii="Arial" w:eastAsia="Arial" w:hAnsi="Arial" w:cs="Arial"/>
                <w:sz w:val="24"/>
                <w:szCs w:val="24"/>
              </w:rPr>
              <w:t>prioritise</w:t>
            </w:r>
            <w:proofErr w:type="spellEnd"/>
            <w:r w:rsidRPr="00670878">
              <w:rPr>
                <w:rFonts w:ascii="Arial" w:eastAsia="Arial" w:hAnsi="Arial" w:cs="Arial"/>
                <w:sz w:val="24"/>
                <w:szCs w:val="24"/>
              </w:rPr>
              <w:t xml:space="preserve"> workload.</w:t>
            </w:r>
          </w:p>
          <w:p w14:paraId="46F4B066" w14:textId="3C8BA322" w:rsidR="00670878" w:rsidRPr="00670878" w:rsidRDefault="00670878" w:rsidP="00670878">
            <w:pPr>
              <w:pStyle w:val="TableParagraph"/>
              <w:numPr>
                <w:ilvl w:val="0"/>
                <w:numId w:val="17"/>
              </w:numPr>
              <w:spacing w:after="100" w:afterAutospacing="1" w:line="228" w:lineRule="exact"/>
              <w:ind w:left="341" w:hanging="341"/>
              <w:jc w:val="both"/>
              <w:rPr>
                <w:rFonts w:ascii="Arial" w:eastAsia="Arial" w:hAnsi="Arial" w:cs="Arial"/>
                <w:sz w:val="24"/>
                <w:szCs w:val="24"/>
              </w:rPr>
            </w:pPr>
            <w:r w:rsidRPr="00670878">
              <w:rPr>
                <w:rFonts w:ascii="Arial" w:eastAsia="Arial" w:hAnsi="Arial" w:cs="Arial"/>
                <w:sz w:val="24"/>
                <w:szCs w:val="24"/>
              </w:rPr>
              <w:t>Demonstrate good understanding of procurement guidelines.</w:t>
            </w:r>
          </w:p>
          <w:p w14:paraId="342019CA" w14:textId="77777777" w:rsidR="00670878" w:rsidRPr="00670878" w:rsidRDefault="00670878" w:rsidP="00670878">
            <w:pPr>
              <w:pStyle w:val="TableParagraph"/>
              <w:spacing w:after="100" w:afterAutospacing="1"/>
              <w:ind w:left="154"/>
              <w:rPr>
                <w:rFonts w:ascii="Arial" w:eastAsia="Arial" w:hAnsi="Arial" w:cs="Arial"/>
                <w:sz w:val="24"/>
                <w:szCs w:val="24"/>
              </w:rPr>
            </w:pPr>
          </w:p>
          <w:p w14:paraId="41067EA4" w14:textId="7FB759E0" w:rsidR="00670878" w:rsidRPr="00670878" w:rsidRDefault="00670878" w:rsidP="00670878">
            <w:pPr>
              <w:rPr>
                <w:rFonts w:cs="Arial"/>
                <w:noProof/>
                <w:szCs w:val="24"/>
                <w:lang w:eastAsia="en-GB"/>
              </w:rPr>
            </w:pPr>
          </w:p>
        </w:tc>
        <w:tc>
          <w:tcPr>
            <w:tcW w:w="4957" w:type="dxa"/>
            <w:tcBorders>
              <w:top w:val="single" w:sz="9" w:space="0" w:color="000000"/>
              <w:left w:val="single" w:sz="9" w:space="0" w:color="000000"/>
              <w:bottom w:val="single" w:sz="9" w:space="0" w:color="000000"/>
              <w:right w:val="single" w:sz="6" w:space="0" w:color="000000"/>
            </w:tcBorders>
          </w:tcPr>
          <w:p w14:paraId="1E0B0070" w14:textId="77777777" w:rsidR="00670878" w:rsidRPr="00670878" w:rsidRDefault="00670878" w:rsidP="00670878">
            <w:pPr>
              <w:rPr>
                <w:rFonts w:cs="Arial"/>
                <w:szCs w:val="24"/>
                <w:highlight w:val="yellow"/>
              </w:rPr>
            </w:pPr>
          </w:p>
          <w:p w14:paraId="61E29774" w14:textId="54FA3689" w:rsidR="00670878" w:rsidRPr="00670878" w:rsidRDefault="00670878" w:rsidP="00670878">
            <w:pPr>
              <w:pStyle w:val="ListParagraph"/>
              <w:numPr>
                <w:ilvl w:val="0"/>
                <w:numId w:val="17"/>
              </w:numPr>
              <w:ind w:left="308" w:hanging="283"/>
              <w:rPr>
                <w:rFonts w:cs="Arial"/>
                <w:noProof/>
                <w:szCs w:val="24"/>
                <w:lang w:eastAsia="en-GB"/>
              </w:rPr>
            </w:pPr>
            <w:r w:rsidRPr="00670878">
              <w:rPr>
                <w:rFonts w:cs="Arial"/>
                <w:szCs w:val="24"/>
              </w:rPr>
              <w:t>Good working knowledge of Oracle.</w:t>
            </w:r>
          </w:p>
        </w:tc>
      </w:tr>
      <w:tr w:rsidR="00670878" w14:paraId="6DC7125D" w14:textId="77777777" w:rsidTr="0070575D">
        <w:trPr>
          <w:trHeight w:val="2343"/>
        </w:trPr>
        <w:tc>
          <w:tcPr>
            <w:tcW w:w="1684" w:type="dxa"/>
            <w:shd w:val="clear" w:color="auto" w:fill="F2F2F2" w:themeFill="background1" w:themeFillShade="F2"/>
          </w:tcPr>
          <w:p w14:paraId="42D44482" w14:textId="77777777" w:rsidR="00670878" w:rsidRPr="00845787" w:rsidRDefault="00670878" w:rsidP="00670878">
            <w:pPr>
              <w:pStyle w:val="aTitle"/>
              <w:tabs>
                <w:tab w:val="clear" w:pos="4513"/>
              </w:tabs>
              <w:rPr>
                <w:rFonts w:cs="Arial"/>
                <w:noProof/>
                <w:color w:val="auto"/>
                <w:sz w:val="22"/>
                <w:lang w:eastAsia="en-GB"/>
              </w:rPr>
            </w:pPr>
          </w:p>
          <w:p w14:paraId="6454F4D5" w14:textId="77777777" w:rsidR="00670878" w:rsidRPr="00845787" w:rsidRDefault="00670878" w:rsidP="0067087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Borders>
              <w:top w:val="single" w:sz="9" w:space="0" w:color="000000"/>
              <w:left w:val="single" w:sz="9" w:space="0" w:color="000000"/>
              <w:bottom w:val="single" w:sz="9" w:space="0" w:color="000000"/>
              <w:right w:val="single" w:sz="9" w:space="0" w:color="000000"/>
            </w:tcBorders>
          </w:tcPr>
          <w:p w14:paraId="241F819E" w14:textId="77777777" w:rsidR="00670878" w:rsidRPr="00670878" w:rsidRDefault="00670878" w:rsidP="00670878">
            <w:pPr>
              <w:pStyle w:val="TableParagraph"/>
              <w:spacing w:before="5" w:line="180" w:lineRule="exact"/>
              <w:rPr>
                <w:rFonts w:ascii="Arial" w:hAnsi="Arial" w:cs="Arial"/>
                <w:sz w:val="24"/>
                <w:szCs w:val="24"/>
              </w:rPr>
            </w:pPr>
          </w:p>
          <w:p w14:paraId="67BC54BA" w14:textId="77777777" w:rsidR="00670878" w:rsidRPr="00670878" w:rsidRDefault="00670878" w:rsidP="00670878">
            <w:pPr>
              <w:pStyle w:val="ListParagraph"/>
              <w:widowControl w:val="0"/>
              <w:numPr>
                <w:ilvl w:val="0"/>
                <w:numId w:val="16"/>
              </w:numPr>
              <w:tabs>
                <w:tab w:val="left" w:pos="341"/>
              </w:tabs>
              <w:spacing w:line="319" w:lineRule="exact"/>
              <w:ind w:left="428" w:hanging="428"/>
              <w:contextualSpacing w:val="0"/>
              <w:rPr>
                <w:rFonts w:eastAsia="Arial" w:cs="Arial"/>
                <w:szCs w:val="24"/>
              </w:rPr>
            </w:pPr>
            <w:r w:rsidRPr="00670878">
              <w:rPr>
                <w:rFonts w:eastAsia="Arial" w:cs="Arial"/>
                <w:w w:val="105"/>
                <w:szCs w:val="24"/>
              </w:rPr>
              <w:t>Team</w:t>
            </w:r>
            <w:r w:rsidRPr="00670878">
              <w:rPr>
                <w:rFonts w:eastAsia="Arial" w:cs="Arial"/>
                <w:spacing w:val="-36"/>
                <w:w w:val="105"/>
                <w:szCs w:val="24"/>
              </w:rPr>
              <w:t xml:space="preserve"> </w:t>
            </w:r>
            <w:r w:rsidRPr="00670878">
              <w:rPr>
                <w:rFonts w:eastAsia="Arial" w:cs="Arial"/>
                <w:w w:val="105"/>
                <w:szCs w:val="24"/>
              </w:rPr>
              <w:t>Worker</w:t>
            </w:r>
          </w:p>
          <w:p w14:paraId="3F0B449A" w14:textId="77777777" w:rsidR="00670878" w:rsidRPr="00670878" w:rsidRDefault="00670878" w:rsidP="00670878">
            <w:pPr>
              <w:pStyle w:val="ListParagraph"/>
              <w:widowControl w:val="0"/>
              <w:numPr>
                <w:ilvl w:val="0"/>
                <w:numId w:val="15"/>
              </w:numPr>
              <w:tabs>
                <w:tab w:val="left" w:pos="341"/>
              </w:tabs>
              <w:spacing w:after="100" w:afterAutospacing="1" w:line="244" w:lineRule="exact"/>
              <w:ind w:left="442" w:hanging="428"/>
              <w:contextualSpacing w:val="0"/>
              <w:rPr>
                <w:rFonts w:eastAsia="Arial" w:cs="Arial"/>
                <w:szCs w:val="24"/>
              </w:rPr>
            </w:pPr>
            <w:r w:rsidRPr="00670878">
              <w:rPr>
                <w:rFonts w:eastAsia="Arial" w:cs="Arial"/>
                <w:szCs w:val="24"/>
              </w:rPr>
              <w:t>Good</w:t>
            </w:r>
            <w:r w:rsidRPr="00670878">
              <w:rPr>
                <w:rFonts w:eastAsia="Arial" w:cs="Arial"/>
                <w:spacing w:val="24"/>
                <w:szCs w:val="24"/>
              </w:rPr>
              <w:t xml:space="preserve"> </w:t>
            </w:r>
            <w:r w:rsidRPr="00670878">
              <w:rPr>
                <w:rFonts w:eastAsia="Arial" w:cs="Arial"/>
                <w:szCs w:val="24"/>
              </w:rPr>
              <w:t>communicator</w:t>
            </w:r>
          </w:p>
          <w:p w14:paraId="3103895E" w14:textId="77777777" w:rsidR="00670878" w:rsidRPr="00670878" w:rsidRDefault="00670878" w:rsidP="00670878">
            <w:pPr>
              <w:pStyle w:val="ListParagraph"/>
              <w:widowControl w:val="0"/>
              <w:numPr>
                <w:ilvl w:val="0"/>
                <w:numId w:val="15"/>
              </w:numPr>
              <w:tabs>
                <w:tab w:val="left" w:pos="341"/>
              </w:tabs>
              <w:spacing w:after="100" w:afterAutospacing="1" w:line="252" w:lineRule="exact"/>
              <w:ind w:left="442" w:hanging="428"/>
              <w:contextualSpacing w:val="0"/>
              <w:rPr>
                <w:rFonts w:eastAsia="Arial" w:cs="Arial"/>
                <w:szCs w:val="24"/>
              </w:rPr>
            </w:pPr>
            <w:r w:rsidRPr="00670878">
              <w:rPr>
                <w:rFonts w:eastAsia="Arial" w:cs="Arial"/>
                <w:w w:val="105"/>
                <w:szCs w:val="24"/>
              </w:rPr>
              <w:t>Flexible</w:t>
            </w:r>
            <w:r w:rsidRPr="00670878">
              <w:rPr>
                <w:rFonts w:eastAsia="Arial" w:cs="Arial"/>
                <w:spacing w:val="-22"/>
                <w:w w:val="105"/>
                <w:szCs w:val="24"/>
              </w:rPr>
              <w:t xml:space="preserve"> </w:t>
            </w:r>
            <w:r w:rsidRPr="00670878">
              <w:rPr>
                <w:rFonts w:eastAsia="Arial" w:cs="Arial"/>
                <w:w w:val="105"/>
                <w:szCs w:val="24"/>
              </w:rPr>
              <w:t>attitude</w:t>
            </w:r>
            <w:r w:rsidRPr="00670878">
              <w:rPr>
                <w:rFonts w:eastAsia="Arial" w:cs="Arial"/>
                <w:spacing w:val="-22"/>
                <w:w w:val="105"/>
                <w:szCs w:val="24"/>
              </w:rPr>
              <w:t xml:space="preserve"> </w:t>
            </w:r>
            <w:r w:rsidRPr="00670878">
              <w:rPr>
                <w:rFonts w:eastAsia="Arial" w:cs="Arial"/>
                <w:w w:val="105"/>
                <w:szCs w:val="24"/>
              </w:rPr>
              <w:t>to</w:t>
            </w:r>
            <w:r w:rsidRPr="00670878">
              <w:rPr>
                <w:rFonts w:eastAsia="Arial" w:cs="Arial"/>
                <w:spacing w:val="-20"/>
                <w:w w:val="105"/>
                <w:szCs w:val="24"/>
              </w:rPr>
              <w:t xml:space="preserve"> </w:t>
            </w:r>
            <w:r w:rsidRPr="00670878">
              <w:rPr>
                <w:rFonts w:eastAsia="Arial" w:cs="Arial"/>
                <w:w w:val="105"/>
                <w:szCs w:val="24"/>
              </w:rPr>
              <w:t>work</w:t>
            </w:r>
          </w:p>
          <w:p w14:paraId="69ADC98F" w14:textId="1614A4D0" w:rsidR="00670878" w:rsidRPr="00670878" w:rsidRDefault="00670878" w:rsidP="00670878">
            <w:pPr>
              <w:pStyle w:val="ListParagraph"/>
              <w:widowControl w:val="0"/>
              <w:numPr>
                <w:ilvl w:val="0"/>
                <w:numId w:val="15"/>
              </w:numPr>
              <w:tabs>
                <w:tab w:val="left" w:pos="341"/>
              </w:tabs>
              <w:spacing w:after="100" w:afterAutospacing="1" w:line="252" w:lineRule="exact"/>
              <w:ind w:left="442" w:hanging="428"/>
              <w:contextualSpacing w:val="0"/>
              <w:rPr>
                <w:rFonts w:eastAsia="Arial" w:cs="Arial"/>
                <w:szCs w:val="24"/>
              </w:rPr>
            </w:pPr>
            <w:r w:rsidRPr="00670878">
              <w:rPr>
                <w:rFonts w:eastAsia="Arial" w:cs="Arial"/>
                <w:szCs w:val="24"/>
              </w:rPr>
              <w:t>Approachable</w:t>
            </w:r>
          </w:p>
        </w:tc>
        <w:tc>
          <w:tcPr>
            <w:tcW w:w="4957" w:type="dxa"/>
            <w:tcBorders>
              <w:top w:val="single" w:sz="9" w:space="0" w:color="000000"/>
              <w:left w:val="single" w:sz="9" w:space="0" w:color="000000"/>
              <w:bottom w:val="single" w:sz="9" w:space="0" w:color="000000"/>
              <w:right w:val="single" w:sz="6" w:space="0" w:color="000000"/>
            </w:tcBorders>
          </w:tcPr>
          <w:p w14:paraId="50AF3D14" w14:textId="75647E82" w:rsidR="00670878" w:rsidRPr="00670878" w:rsidRDefault="00670878" w:rsidP="00670878">
            <w:pPr>
              <w:rPr>
                <w:rFonts w:cs="Arial"/>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DEA"/>
    <w:multiLevelType w:val="multilevel"/>
    <w:tmpl w:val="323C77EA"/>
    <w:lvl w:ilvl="0">
      <w:start w:val="10"/>
      <w:numFmt w:val="decimal"/>
      <w:lvlText w:val="%1"/>
      <w:lvlJc w:val="left"/>
      <w:pPr>
        <w:ind w:left="928"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6949F9"/>
    <w:multiLevelType w:val="hybridMultilevel"/>
    <w:tmpl w:val="2BA6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9443E38"/>
    <w:multiLevelType w:val="hybridMultilevel"/>
    <w:tmpl w:val="8144A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36438"/>
    <w:multiLevelType w:val="hybridMultilevel"/>
    <w:tmpl w:val="26FC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F0198"/>
    <w:multiLevelType w:val="hybridMultilevel"/>
    <w:tmpl w:val="4E3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05848"/>
    <w:multiLevelType w:val="hybridMultilevel"/>
    <w:tmpl w:val="EF3C5358"/>
    <w:lvl w:ilvl="0" w:tplc="0536661E">
      <w:start w:val="12"/>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3" w15:restartNumberingAfterBreak="0">
    <w:nsid w:val="70F11384"/>
    <w:multiLevelType w:val="hybridMultilevel"/>
    <w:tmpl w:val="C6E4B35C"/>
    <w:lvl w:ilvl="0" w:tplc="757691E2">
      <w:start w:val="1"/>
      <w:numFmt w:val="bullet"/>
      <w:lvlText w:val="•"/>
      <w:lvlJc w:val="left"/>
      <w:pPr>
        <w:ind w:hanging="332"/>
      </w:pPr>
      <w:rPr>
        <w:rFonts w:ascii="Times New Roman" w:eastAsia="Times New Roman" w:hAnsi="Times New Roman" w:hint="default"/>
        <w:color w:val="383838"/>
        <w:w w:val="116"/>
        <w:position w:val="-3"/>
        <w:sz w:val="30"/>
        <w:szCs w:val="30"/>
      </w:rPr>
    </w:lvl>
    <w:lvl w:ilvl="1" w:tplc="FA1471E6">
      <w:start w:val="1"/>
      <w:numFmt w:val="bullet"/>
      <w:lvlText w:val="•"/>
      <w:lvlJc w:val="left"/>
      <w:rPr>
        <w:rFonts w:hint="default"/>
      </w:rPr>
    </w:lvl>
    <w:lvl w:ilvl="2" w:tplc="051A30F2">
      <w:start w:val="1"/>
      <w:numFmt w:val="bullet"/>
      <w:lvlText w:val="•"/>
      <w:lvlJc w:val="left"/>
      <w:rPr>
        <w:rFonts w:hint="default"/>
      </w:rPr>
    </w:lvl>
    <w:lvl w:ilvl="3" w:tplc="15583ACA">
      <w:start w:val="1"/>
      <w:numFmt w:val="bullet"/>
      <w:lvlText w:val="•"/>
      <w:lvlJc w:val="left"/>
      <w:rPr>
        <w:rFonts w:hint="default"/>
      </w:rPr>
    </w:lvl>
    <w:lvl w:ilvl="4" w:tplc="ADA40672">
      <w:start w:val="1"/>
      <w:numFmt w:val="bullet"/>
      <w:lvlText w:val="•"/>
      <w:lvlJc w:val="left"/>
      <w:rPr>
        <w:rFonts w:hint="default"/>
      </w:rPr>
    </w:lvl>
    <w:lvl w:ilvl="5" w:tplc="9048BAEC">
      <w:start w:val="1"/>
      <w:numFmt w:val="bullet"/>
      <w:lvlText w:val="•"/>
      <w:lvlJc w:val="left"/>
      <w:rPr>
        <w:rFonts w:hint="default"/>
      </w:rPr>
    </w:lvl>
    <w:lvl w:ilvl="6" w:tplc="9BD24CC0">
      <w:start w:val="1"/>
      <w:numFmt w:val="bullet"/>
      <w:lvlText w:val="•"/>
      <w:lvlJc w:val="left"/>
      <w:rPr>
        <w:rFonts w:hint="default"/>
      </w:rPr>
    </w:lvl>
    <w:lvl w:ilvl="7" w:tplc="EBF46D82">
      <w:start w:val="1"/>
      <w:numFmt w:val="bullet"/>
      <w:lvlText w:val="•"/>
      <w:lvlJc w:val="left"/>
      <w:rPr>
        <w:rFonts w:hint="default"/>
      </w:rPr>
    </w:lvl>
    <w:lvl w:ilvl="8" w:tplc="7CDEDBC8">
      <w:start w:val="1"/>
      <w:numFmt w:val="bullet"/>
      <w:lvlText w:val="•"/>
      <w:lvlJc w:val="left"/>
      <w:rPr>
        <w:rFonts w:hint="default"/>
      </w:rPr>
    </w:lvl>
  </w:abstractNum>
  <w:abstractNum w:abstractNumId="14" w15:restartNumberingAfterBreak="0">
    <w:nsid w:val="718A7FDC"/>
    <w:multiLevelType w:val="hybridMultilevel"/>
    <w:tmpl w:val="6BA2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7F0049"/>
    <w:multiLevelType w:val="hybridMultilevel"/>
    <w:tmpl w:val="2FE01A06"/>
    <w:lvl w:ilvl="0" w:tplc="C29C5396">
      <w:start w:val="1"/>
      <w:numFmt w:val="bullet"/>
      <w:lvlText w:val="•"/>
      <w:lvlJc w:val="left"/>
      <w:pPr>
        <w:ind w:hanging="346"/>
      </w:pPr>
      <w:rPr>
        <w:rFonts w:ascii="Arial" w:eastAsia="Arial" w:hAnsi="Arial" w:hint="default"/>
        <w:color w:val="383838"/>
        <w:w w:val="122"/>
        <w:position w:val="-2"/>
        <w:sz w:val="28"/>
        <w:szCs w:val="28"/>
      </w:rPr>
    </w:lvl>
    <w:lvl w:ilvl="1" w:tplc="F826824E">
      <w:start w:val="1"/>
      <w:numFmt w:val="bullet"/>
      <w:lvlText w:val="•"/>
      <w:lvlJc w:val="left"/>
      <w:rPr>
        <w:rFonts w:hint="default"/>
      </w:rPr>
    </w:lvl>
    <w:lvl w:ilvl="2" w:tplc="7D06EA54">
      <w:start w:val="1"/>
      <w:numFmt w:val="bullet"/>
      <w:lvlText w:val="•"/>
      <w:lvlJc w:val="left"/>
      <w:rPr>
        <w:rFonts w:hint="default"/>
      </w:rPr>
    </w:lvl>
    <w:lvl w:ilvl="3" w:tplc="20A4AC5C">
      <w:start w:val="1"/>
      <w:numFmt w:val="bullet"/>
      <w:lvlText w:val="•"/>
      <w:lvlJc w:val="left"/>
      <w:rPr>
        <w:rFonts w:hint="default"/>
      </w:rPr>
    </w:lvl>
    <w:lvl w:ilvl="4" w:tplc="D2D82D78">
      <w:start w:val="1"/>
      <w:numFmt w:val="bullet"/>
      <w:lvlText w:val="•"/>
      <w:lvlJc w:val="left"/>
      <w:rPr>
        <w:rFonts w:hint="default"/>
      </w:rPr>
    </w:lvl>
    <w:lvl w:ilvl="5" w:tplc="C540A8AE">
      <w:start w:val="1"/>
      <w:numFmt w:val="bullet"/>
      <w:lvlText w:val="•"/>
      <w:lvlJc w:val="left"/>
      <w:rPr>
        <w:rFonts w:hint="default"/>
      </w:rPr>
    </w:lvl>
    <w:lvl w:ilvl="6" w:tplc="8960CFAE">
      <w:start w:val="1"/>
      <w:numFmt w:val="bullet"/>
      <w:lvlText w:val="•"/>
      <w:lvlJc w:val="left"/>
      <w:rPr>
        <w:rFonts w:hint="default"/>
      </w:rPr>
    </w:lvl>
    <w:lvl w:ilvl="7" w:tplc="D76AA120">
      <w:start w:val="1"/>
      <w:numFmt w:val="bullet"/>
      <w:lvlText w:val="•"/>
      <w:lvlJc w:val="left"/>
      <w:rPr>
        <w:rFonts w:hint="default"/>
      </w:rPr>
    </w:lvl>
    <w:lvl w:ilvl="8" w:tplc="C70CD278">
      <w:start w:val="1"/>
      <w:numFmt w:val="bullet"/>
      <w:lvlText w:val="•"/>
      <w:lvlJc w:val="left"/>
      <w:rPr>
        <w:rFonts w:hint="default"/>
      </w:rPr>
    </w:lvl>
  </w:abstractNum>
  <w:num w:numId="1">
    <w:abstractNumId w:val="3"/>
  </w:num>
  <w:num w:numId="2">
    <w:abstractNumId w:val="6"/>
  </w:num>
  <w:num w:numId="3">
    <w:abstractNumId w:val="6"/>
  </w:num>
  <w:num w:numId="4">
    <w:abstractNumId w:val="4"/>
  </w:num>
  <w:num w:numId="5">
    <w:abstractNumId w:val="11"/>
  </w:num>
  <w:num w:numId="6">
    <w:abstractNumId w:val="5"/>
  </w:num>
  <w:num w:numId="7">
    <w:abstractNumId w:val="12"/>
  </w:num>
  <w:num w:numId="8">
    <w:abstractNumId w:val="10"/>
  </w:num>
  <w:num w:numId="9">
    <w:abstractNumId w:val="1"/>
  </w:num>
  <w:num w:numId="10">
    <w:abstractNumId w:val="0"/>
  </w:num>
  <w:num w:numId="11">
    <w:abstractNumId w:val="9"/>
  </w:num>
  <w:num w:numId="12">
    <w:abstractNumId w:val="2"/>
  </w:num>
  <w:num w:numId="13">
    <w:abstractNumId w:val="7"/>
  </w:num>
  <w:num w:numId="14">
    <w:abstractNumId w:val="14"/>
  </w:num>
  <w:num w:numId="15">
    <w:abstractNumId w:val="15"/>
  </w:num>
  <w:num w:numId="16">
    <w:abstractNumId w:val="13"/>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93C04"/>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9397C"/>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0878"/>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2A2B"/>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06570"/>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1"/>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TableParagraph">
    <w:name w:val="Table Paragraph"/>
    <w:basedOn w:val="Normal"/>
    <w:uiPriority w:val="1"/>
    <w:qFormat/>
    <w:rsid w:val="00670878"/>
    <w:pPr>
      <w:widowControl w:val="0"/>
    </w:pPr>
    <w:rPr>
      <w:rFonts w:asciiTheme="minorHAnsi" w:eastAsiaTheme="minorHAnsi" w:hAnsiTheme="minorHAnsi" w:cstheme="minorBidi"/>
      <w:sz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7498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2021-11-29T16:54:00Z</dcterms:created>
  <dcterms:modified xsi:type="dcterms:W3CDTF">2021-11-29T16:54:00Z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