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434" w:rsidRPr="00056954" w:rsidRDefault="00056954" w:rsidP="00A6455C">
      <w:pPr>
        <w:jc w:val="center"/>
        <w:rPr>
          <w:b/>
          <w:sz w:val="24"/>
          <w:szCs w:val="24"/>
        </w:rPr>
      </w:pPr>
      <w:r w:rsidRPr="00056954">
        <w:rPr>
          <w:b/>
          <w:sz w:val="24"/>
          <w:szCs w:val="24"/>
        </w:rPr>
        <w:t>Administrative Assistant</w:t>
      </w:r>
      <w:r w:rsidR="00F96434" w:rsidRPr="00056954">
        <w:rPr>
          <w:b/>
          <w:sz w:val="24"/>
          <w:szCs w:val="24"/>
        </w:rPr>
        <w:t xml:space="preserve"> – Administration </w:t>
      </w:r>
      <w:r w:rsidRPr="00056954">
        <w:rPr>
          <w:b/>
          <w:sz w:val="24"/>
          <w:szCs w:val="24"/>
        </w:rPr>
        <w:t>2</w:t>
      </w:r>
    </w:p>
    <w:tbl>
      <w:tblPr>
        <w:tblStyle w:val="TableGrid"/>
        <w:tblW w:w="10632" w:type="dxa"/>
        <w:tblInd w:w="-714" w:type="dxa"/>
        <w:tblLook w:val="04A0" w:firstRow="1" w:lastRow="0" w:firstColumn="1" w:lastColumn="0" w:noHBand="0" w:noVBand="1"/>
      </w:tblPr>
      <w:tblGrid>
        <w:gridCol w:w="10632"/>
      </w:tblGrid>
      <w:tr w:rsidR="00F96434" w:rsidRPr="00056954" w:rsidTr="00A6455C">
        <w:tc>
          <w:tcPr>
            <w:tcW w:w="10632" w:type="dxa"/>
          </w:tcPr>
          <w:p w:rsidR="00F96434" w:rsidRPr="00056954" w:rsidRDefault="00F96434" w:rsidP="00F96434">
            <w:pPr>
              <w:jc w:val="both"/>
              <w:rPr>
                <w:b/>
                <w:bCs/>
                <w:color w:val="000000"/>
                <w:sz w:val="24"/>
                <w:szCs w:val="24"/>
                <w:u w:val="single"/>
              </w:rPr>
            </w:pPr>
            <w:r w:rsidRPr="00056954">
              <w:rPr>
                <w:b/>
                <w:bCs/>
                <w:color w:val="000000"/>
                <w:sz w:val="24"/>
                <w:szCs w:val="24"/>
                <w:u w:val="single"/>
              </w:rPr>
              <w:t>Job Purpose</w:t>
            </w:r>
          </w:p>
          <w:p w:rsidR="0050092A" w:rsidRPr="00056954" w:rsidRDefault="0050092A" w:rsidP="00056954">
            <w:pPr>
              <w:rPr>
                <w:b/>
                <w:color w:val="000000"/>
                <w:sz w:val="24"/>
                <w:szCs w:val="24"/>
              </w:rPr>
            </w:pPr>
          </w:p>
          <w:p w:rsidR="00056954" w:rsidRPr="00056954" w:rsidRDefault="00056954" w:rsidP="00056954">
            <w:pPr>
              <w:jc w:val="both"/>
              <w:rPr>
                <w:color w:val="000000"/>
                <w:sz w:val="24"/>
                <w:szCs w:val="24"/>
              </w:rPr>
            </w:pPr>
            <w:r w:rsidRPr="00056954">
              <w:rPr>
                <w:sz w:val="24"/>
                <w:szCs w:val="24"/>
              </w:rPr>
              <w:t>R</w:t>
            </w:r>
            <w:r w:rsidRPr="00056954">
              <w:rPr>
                <w:sz w:val="24"/>
                <w:szCs w:val="24"/>
              </w:rPr>
              <w:fldChar w:fldCharType="begin"/>
            </w:r>
            <w:r w:rsidRPr="00056954">
              <w:rPr>
                <w:sz w:val="24"/>
                <w:szCs w:val="24"/>
              </w:rPr>
              <w:instrText xml:space="preserve">  </w:instrText>
            </w:r>
            <w:r w:rsidRPr="00056954">
              <w:rPr>
                <w:sz w:val="24"/>
                <w:szCs w:val="24"/>
              </w:rPr>
              <w:fldChar w:fldCharType="end"/>
            </w:r>
            <w:r w:rsidRPr="00056954">
              <w:rPr>
                <w:sz w:val="24"/>
                <w:szCs w:val="24"/>
              </w:rPr>
              <w:fldChar w:fldCharType="begin"/>
            </w:r>
            <w:r w:rsidRPr="00056954">
              <w:rPr>
                <w:sz w:val="24"/>
                <w:szCs w:val="24"/>
              </w:rPr>
              <w:instrText xml:space="preserve">  </w:instrText>
            </w:r>
            <w:r w:rsidRPr="00056954">
              <w:rPr>
                <w:sz w:val="24"/>
                <w:szCs w:val="24"/>
              </w:rPr>
              <w:fldChar w:fldCharType="end"/>
            </w:r>
            <w:r w:rsidRPr="00056954">
              <w:rPr>
                <w:sz w:val="24"/>
                <w:szCs w:val="24"/>
              </w:rPr>
              <w:t xml:space="preserve">esponsible </w:t>
            </w:r>
            <w:r w:rsidRPr="00056954">
              <w:rPr>
                <w:color w:val="000000"/>
                <w:sz w:val="24"/>
                <w:szCs w:val="24"/>
              </w:rPr>
              <w:t>for ensuring the provision of effective administrative support service to facilitate the day to day running of the school office, including the finance and budget control system.</w:t>
            </w:r>
          </w:p>
          <w:p w:rsidR="00056954" w:rsidRPr="00056954" w:rsidRDefault="00056954" w:rsidP="00056954">
            <w:pPr>
              <w:rPr>
                <w:b/>
                <w:color w:val="000000"/>
                <w:sz w:val="24"/>
                <w:szCs w:val="24"/>
              </w:rPr>
            </w:pPr>
          </w:p>
        </w:tc>
      </w:tr>
      <w:tr w:rsidR="00F96434" w:rsidRPr="00056954" w:rsidTr="00A6455C">
        <w:tc>
          <w:tcPr>
            <w:tcW w:w="10632" w:type="dxa"/>
          </w:tcPr>
          <w:p w:rsidR="00056954" w:rsidRDefault="00056954" w:rsidP="00C3666A">
            <w:pPr>
              <w:pStyle w:val="BodyTextIndent"/>
              <w:numPr>
                <w:ilvl w:val="0"/>
                <w:numId w:val="10"/>
              </w:numPr>
              <w:ind w:left="714" w:hanging="357"/>
              <w:rPr>
                <w:rFonts w:asciiTheme="minorHAnsi" w:hAnsiTheme="minorHAnsi" w:cstheme="minorHAnsi"/>
                <w:color w:val="000000"/>
              </w:rPr>
            </w:pPr>
            <w:r w:rsidRPr="00972A6C">
              <w:rPr>
                <w:rFonts w:asciiTheme="minorHAnsi" w:hAnsiTheme="minorHAnsi" w:cstheme="minorHAnsi"/>
                <w:color w:val="000000"/>
              </w:rPr>
              <w:t xml:space="preserve">Responsible for being the first point of contact for the Head Teacher, welcoming visitors and parents to the school and answering telephone calls, </w:t>
            </w:r>
            <w:r w:rsidR="0020153F">
              <w:rPr>
                <w:rFonts w:asciiTheme="minorHAnsi" w:hAnsiTheme="minorHAnsi" w:cstheme="minorHAnsi"/>
                <w:color w:val="000000"/>
              </w:rPr>
              <w:t xml:space="preserve">emails, </w:t>
            </w:r>
            <w:r w:rsidRPr="00972A6C">
              <w:rPr>
                <w:rFonts w:asciiTheme="minorHAnsi" w:hAnsiTheme="minorHAnsi" w:cstheme="minorHAnsi"/>
                <w:color w:val="000000"/>
              </w:rPr>
              <w:t xml:space="preserve">post etc </w:t>
            </w:r>
          </w:p>
          <w:p w:rsidR="00056954" w:rsidRPr="00056954" w:rsidRDefault="00056954" w:rsidP="00056954">
            <w:pPr>
              <w:pStyle w:val="ListParagraph"/>
              <w:ind w:left="0"/>
              <w:jc w:val="both"/>
              <w:rPr>
                <w:color w:val="000000"/>
                <w:sz w:val="24"/>
                <w:szCs w:val="24"/>
              </w:rPr>
            </w:pPr>
          </w:p>
          <w:p w:rsidR="00056954" w:rsidRPr="00786130" w:rsidRDefault="00056954" w:rsidP="00786130">
            <w:pPr>
              <w:pStyle w:val="ListParagraph"/>
              <w:numPr>
                <w:ilvl w:val="0"/>
                <w:numId w:val="10"/>
              </w:numPr>
              <w:jc w:val="both"/>
              <w:rPr>
                <w:color w:val="000000"/>
                <w:sz w:val="24"/>
                <w:szCs w:val="24"/>
              </w:rPr>
            </w:pPr>
            <w:r w:rsidRPr="00786130">
              <w:rPr>
                <w:color w:val="000000"/>
                <w:sz w:val="24"/>
                <w:szCs w:val="24"/>
              </w:rPr>
              <w:t xml:space="preserve">Prepare and complete documentation and returns in relation to admission and registration procedures and transfers to </w:t>
            </w:r>
            <w:r w:rsidR="00786130" w:rsidRPr="00786130">
              <w:rPr>
                <w:color w:val="000000"/>
                <w:sz w:val="24"/>
                <w:szCs w:val="24"/>
              </w:rPr>
              <w:t xml:space="preserve">other </w:t>
            </w:r>
            <w:r w:rsidRPr="00786130">
              <w:rPr>
                <w:color w:val="000000"/>
                <w:sz w:val="24"/>
                <w:szCs w:val="24"/>
              </w:rPr>
              <w:t>schools including</w:t>
            </w:r>
            <w:r w:rsidR="00786130" w:rsidRPr="00786130">
              <w:rPr>
                <w:color w:val="000000"/>
                <w:sz w:val="24"/>
                <w:szCs w:val="24"/>
              </w:rPr>
              <w:t xml:space="preserve"> </w:t>
            </w:r>
            <w:r w:rsidRPr="00786130">
              <w:rPr>
                <w:color w:val="000000"/>
                <w:sz w:val="24"/>
                <w:szCs w:val="24"/>
              </w:rPr>
              <w:t>common Transfer Procedures</w:t>
            </w:r>
            <w:r w:rsidR="00786130" w:rsidRPr="00786130">
              <w:rPr>
                <w:color w:val="000000"/>
                <w:sz w:val="24"/>
                <w:szCs w:val="24"/>
              </w:rPr>
              <w:t>.</w:t>
            </w:r>
            <w:r w:rsidRPr="00786130">
              <w:rPr>
                <w:color w:val="000000"/>
                <w:sz w:val="24"/>
                <w:szCs w:val="24"/>
              </w:rPr>
              <w:t xml:space="preserve"> </w:t>
            </w:r>
            <w:r w:rsidR="00786130" w:rsidRPr="00786130">
              <w:rPr>
                <w:color w:val="000000"/>
                <w:sz w:val="24"/>
                <w:szCs w:val="24"/>
              </w:rPr>
              <w:t xml:space="preserve">Process and analyse student attendance, and </w:t>
            </w:r>
            <w:r w:rsidRPr="00786130">
              <w:rPr>
                <w:color w:val="000000"/>
                <w:sz w:val="24"/>
                <w:szCs w:val="24"/>
              </w:rPr>
              <w:t>monitor</w:t>
            </w:r>
            <w:r w:rsidR="001E7700">
              <w:rPr>
                <w:color w:val="000000"/>
                <w:sz w:val="24"/>
                <w:szCs w:val="24"/>
              </w:rPr>
              <w:t xml:space="preserve"> </w:t>
            </w:r>
            <w:r w:rsidRPr="00786130">
              <w:rPr>
                <w:color w:val="000000"/>
                <w:sz w:val="24"/>
                <w:szCs w:val="24"/>
              </w:rPr>
              <w:t>and report</w:t>
            </w:r>
            <w:r w:rsidR="00786130" w:rsidRPr="00786130">
              <w:rPr>
                <w:color w:val="000000"/>
                <w:sz w:val="24"/>
                <w:szCs w:val="24"/>
              </w:rPr>
              <w:t xml:space="preserve"> on</w:t>
            </w:r>
            <w:r w:rsidRPr="00786130">
              <w:rPr>
                <w:color w:val="000000"/>
                <w:sz w:val="24"/>
                <w:szCs w:val="24"/>
              </w:rPr>
              <w:t xml:space="preserve"> un-authorised absences</w:t>
            </w:r>
            <w:r w:rsidR="00786130" w:rsidRPr="00786130">
              <w:rPr>
                <w:color w:val="000000"/>
                <w:sz w:val="24"/>
                <w:szCs w:val="24"/>
              </w:rPr>
              <w:t xml:space="preserve"> or concerns</w:t>
            </w:r>
          </w:p>
          <w:p w:rsidR="00786130" w:rsidRPr="00786130" w:rsidRDefault="00786130" w:rsidP="00056954">
            <w:pPr>
              <w:pStyle w:val="ListParagraph"/>
              <w:numPr>
                <w:ilvl w:val="0"/>
                <w:numId w:val="10"/>
              </w:numPr>
              <w:ind w:left="0" w:hanging="357"/>
              <w:contextualSpacing w:val="0"/>
              <w:jc w:val="both"/>
              <w:rPr>
                <w:color w:val="000000"/>
                <w:sz w:val="24"/>
                <w:szCs w:val="24"/>
              </w:rPr>
            </w:pPr>
          </w:p>
          <w:p w:rsidR="00056954" w:rsidRDefault="00056954" w:rsidP="00786130">
            <w:pPr>
              <w:pStyle w:val="ListParagraph"/>
              <w:numPr>
                <w:ilvl w:val="0"/>
                <w:numId w:val="10"/>
              </w:numPr>
              <w:jc w:val="both"/>
              <w:rPr>
                <w:color w:val="000000"/>
                <w:sz w:val="24"/>
                <w:szCs w:val="24"/>
              </w:rPr>
            </w:pPr>
            <w:r w:rsidRPr="00786130">
              <w:rPr>
                <w:color w:val="000000"/>
                <w:sz w:val="24"/>
                <w:szCs w:val="24"/>
              </w:rPr>
              <w:t xml:space="preserve">Support the Head Teacher in working towards </w:t>
            </w:r>
            <w:r w:rsidR="00786130" w:rsidRPr="00786130">
              <w:rPr>
                <w:color w:val="000000"/>
                <w:sz w:val="24"/>
                <w:szCs w:val="24"/>
              </w:rPr>
              <w:t>SFVS</w:t>
            </w:r>
            <w:r w:rsidRPr="00786130">
              <w:rPr>
                <w:color w:val="000000"/>
                <w:sz w:val="24"/>
                <w:szCs w:val="24"/>
              </w:rPr>
              <w:t xml:space="preserve"> and maintain procedures and documentation </w:t>
            </w:r>
            <w:r w:rsidR="00786130" w:rsidRPr="00786130">
              <w:rPr>
                <w:color w:val="000000"/>
                <w:sz w:val="24"/>
                <w:szCs w:val="24"/>
              </w:rPr>
              <w:t>in- line with DC</w:t>
            </w:r>
            <w:r w:rsidR="001E7700">
              <w:rPr>
                <w:color w:val="000000"/>
                <w:sz w:val="24"/>
                <w:szCs w:val="24"/>
              </w:rPr>
              <w:t>C</w:t>
            </w:r>
            <w:r w:rsidR="00786130" w:rsidRPr="00786130">
              <w:rPr>
                <w:color w:val="000000"/>
                <w:sz w:val="24"/>
                <w:szCs w:val="24"/>
              </w:rPr>
              <w:t xml:space="preserve"> policy</w:t>
            </w:r>
            <w:r w:rsidRPr="00786130">
              <w:rPr>
                <w:color w:val="000000"/>
                <w:sz w:val="24"/>
                <w:szCs w:val="24"/>
              </w:rPr>
              <w:t xml:space="preserve">. </w:t>
            </w:r>
            <w:r w:rsidR="00786130" w:rsidRPr="00786130">
              <w:rPr>
                <w:color w:val="000000"/>
                <w:sz w:val="24"/>
                <w:szCs w:val="24"/>
              </w:rPr>
              <w:t>Accurately administer financial procedures relating to parental and supplier payments</w:t>
            </w:r>
            <w:r w:rsidR="00786130">
              <w:rPr>
                <w:color w:val="000000"/>
                <w:sz w:val="24"/>
                <w:szCs w:val="24"/>
              </w:rPr>
              <w:t xml:space="preserve">, and maintain Free School Meal and 30hr placement entitlement. </w:t>
            </w:r>
          </w:p>
          <w:p w:rsidR="00786130" w:rsidRPr="00786130" w:rsidRDefault="00786130" w:rsidP="00786130">
            <w:pPr>
              <w:pStyle w:val="ListParagraph"/>
              <w:jc w:val="both"/>
              <w:rPr>
                <w:color w:val="000000"/>
                <w:sz w:val="24"/>
                <w:szCs w:val="24"/>
              </w:rPr>
            </w:pPr>
          </w:p>
          <w:p w:rsidR="00056954" w:rsidRPr="00056954" w:rsidRDefault="001E7700" w:rsidP="00056954">
            <w:pPr>
              <w:pStyle w:val="ListParagraph"/>
              <w:numPr>
                <w:ilvl w:val="0"/>
                <w:numId w:val="11"/>
              </w:numPr>
              <w:ind w:left="714" w:hanging="357"/>
              <w:contextualSpacing w:val="0"/>
              <w:jc w:val="both"/>
              <w:rPr>
                <w:color w:val="000000"/>
                <w:sz w:val="24"/>
                <w:szCs w:val="24"/>
              </w:rPr>
            </w:pPr>
            <w:r>
              <w:rPr>
                <w:color w:val="000000"/>
                <w:sz w:val="24"/>
                <w:szCs w:val="24"/>
              </w:rPr>
              <w:t>Liaise with</w:t>
            </w:r>
            <w:r w:rsidR="00056954" w:rsidRPr="00056954">
              <w:rPr>
                <w:color w:val="000000"/>
                <w:sz w:val="24"/>
                <w:szCs w:val="24"/>
              </w:rPr>
              <w:t xml:space="preserve"> with kitchen staff, lunch time supervisory assistants, caretaker and cleaners including the reporting of and monitoring repairs to fabric and equipment.</w:t>
            </w:r>
          </w:p>
          <w:p w:rsidR="00056954" w:rsidRPr="00056954" w:rsidRDefault="00056954" w:rsidP="00056954">
            <w:pPr>
              <w:pStyle w:val="ListParagraph"/>
              <w:ind w:left="0"/>
              <w:jc w:val="both"/>
              <w:rPr>
                <w:color w:val="000000"/>
                <w:sz w:val="24"/>
                <w:szCs w:val="24"/>
              </w:rPr>
            </w:pPr>
          </w:p>
          <w:p w:rsidR="00056954" w:rsidRPr="00056954" w:rsidRDefault="00056954" w:rsidP="00056954">
            <w:pPr>
              <w:pStyle w:val="ListParagraph"/>
              <w:numPr>
                <w:ilvl w:val="0"/>
                <w:numId w:val="11"/>
              </w:numPr>
              <w:ind w:left="714" w:hanging="357"/>
              <w:contextualSpacing w:val="0"/>
              <w:jc w:val="both"/>
              <w:rPr>
                <w:color w:val="000000"/>
                <w:sz w:val="24"/>
                <w:szCs w:val="24"/>
              </w:rPr>
            </w:pPr>
            <w:r w:rsidRPr="00056954">
              <w:rPr>
                <w:color w:val="000000"/>
                <w:sz w:val="24"/>
                <w:szCs w:val="24"/>
              </w:rPr>
              <w:t>Responsible for ensuring all database systems used within the school are kept up to date and current to ensure contact can be made when necessary with all members of staff and p</w:t>
            </w:r>
            <w:r w:rsidR="00786130">
              <w:rPr>
                <w:color w:val="000000"/>
                <w:sz w:val="24"/>
                <w:szCs w:val="24"/>
              </w:rPr>
              <w:t>arents</w:t>
            </w:r>
            <w:r w:rsidRPr="00056954">
              <w:rPr>
                <w:color w:val="000000"/>
                <w:sz w:val="24"/>
                <w:szCs w:val="24"/>
              </w:rPr>
              <w:t>.</w:t>
            </w:r>
          </w:p>
          <w:p w:rsidR="00056954" w:rsidRPr="00056954" w:rsidRDefault="00056954" w:rsidP="00056954">
            <w:pPr>
              <w:pStyle w:val="ListParagraph"/>
              <w:ind w:left="0"/>
              <w:jc w:val="both"/>
              <w:rPr>
                <w:color w:val="000000"/>
                <w:sz w:val="24"/>
                <w:szCs w:val="24"/>
              </w:rPr>
            </w:pPr>
          </w:p>
          <w:p w:rsidR="00056954" w:rsidRPr="00056954" w:rsidRDefault="00056954" w:rsidP="00056954">
            <w:pPr>
              <w:pStyle w:val="ListParagraph"/>
              <w:numPr>
                <w:ilvl w:val="0"/>
                <w:numId w:val="11"/>
              </w:numPr>
              <w:ind w:left="714" w:hanging="357"/>
              <w:contextualSpacing w:val="0"/>
              <w:jc w:val="both"/>
              <w:rPr>
                <w:color w:val="000000"/>
                <w:sz w:val="24"/>
                <w:szCs w:val="24"/>
              </w:rPr>
            </w:pPr>
            <w:r w:rsidRPr="00056954">
              <w:rPr>
                <w:color w:val="000000"/>
                <w:sz w:val="24"/>
                <w:szCs w:val="24"/>
              </w:rPr>
              <w:t>Responsible for maintenance of stock/asset registers f</w:t>
            </w:r>
            <w:r>
              <w:rPr>
                <w:color w:val="000000"/>
                <w:sz w:val="24"/>
                <w:szCs w:val="24"/>
              </w:rPr>
              <w:t xml:space="preserve">or </w:t>
            </w:r>
            <w:r w:rsidRPr="00056954">
              <w:rPr>
                <w:color w:val="000000"/>
                <w:sz w:val="24"/>
                <w:szCs w:val="24"/>
              </w:rPr>
              <w:t>the school and manage annual stock checks.</w:t>
            </w:r>
          </w:p>
          <w:p w:rsidR="00056954" w:rsidRPr="00056954" w:rsidRDefault="00056954" w:rsidP="00056954">
            <w:pPr>
              <w:pStyle w:val="ListParagraph"/>
              <w:ind w:left="0"/>
              <w:jc w:val="both"/>
              <w:rPr>
                <w:color w:val="000000"/>
                <w:sz w:val="24"/>
                <w:szCs w:val="24"/>
              </w:rPr>
            </w:pPr>
          </w:p>
          <w:p w:rsidR="00056954" w:rsidRDefault="00786130" w:rsidP="00056954">
            <w:pPr>
              <w:pStyle w:val="ListParagraph"/>
              <w:numPr>
                <w:ilvl w:val="0"/>
                <w:numId w:val="13"/>
              </w:numPr>
              <w:ind w:left="714" w:hanging="357"/>
              <w:contextualSpacing w:val="0"/>
              <w:jc w:val="both"/>
              <w:rPr>
                <w:color w:val="000000"/>
                <w:sz w:val="24"/>
                <w:szCs w:val="24"/>
              </w:rPr>
            </w:pPr>
            <w:r>
              <w:rPr>
                <w:color w:val="000000"/>
                <w:sz w:val="24"/>
                <w:szCs w:val="24"/>
              </w:rPr>
              <w:t xml:space="preserve">Support any </w:t>
            </w:r>
            <w:r w:rsidR="00056954" w:rsidRPr="00056954">
              <w:rPr>
                <w:color w:val="000000"/>
                <w:sz w:val="24"/>
                <w:szCs w:val="24"/>
              </w:rPr>
              <w:t>children</w:t>
            </w:r>
            <w:r>
              <w:rPr>
                <w:color w:val="000000"/>
                <w:sz w:val="24"/>
                <w:szCs w:val="24"/>
              </w:rPr>
              <w:t xml:space="preserve"> in school with</w:t>
            </w:r>
            <w:r w:rsidR="00056954" w:rsidRPr="00056954">
              <w:rPr>
                <w:color w:val="000000"/>
                <w:sz w:val="24"/>
                <w:szCs w:val="24"/>
              </w:rPr>
              <w:t xml:space="preserve"> illness</w:t>
            </w:r>
            <w:r>
              <w:rPr>
                <w:color w:val="000000"/>
                <w:sz w:val="24"/>
                <w:szCs w:val="24"/>
              </w:rPr>
              <w:t xml:space="preserve"> or </w:t>
            </w:r>
            <w:r w:rsidR="00056954" w:rsidRPr="00056954">
              <w:rPr>
                <w:color w:val="000000"/>
                <w:sz w:val="24"/>
                <w:szCs w:val="24"/>
              </w:rPr>
              <w:t xml:space="preserve">accident, inform parents and staff as appropriate </w:t>
            </w:r>
            <w:r>
              <w:rPr>
                <w:color w:val="000000"/>
                <w:sz w:val="24"/>
                <w:szCs w:val="24"/>
              </w:rPr>
              <w:t xml:space="preserve">and </w:t>
            </w:r>
            <w:r w:rsidR="00056954" w:rsidRPr="00056954">
              <w:rPr>
                <w:color w:val="000000"/>
                <w:sz w:val="24"/>
                <w:szCs w:val="24"/>
              </w:rPr>
              <w:t xml:space="preserve">ensure that records are kept. </w:t>
            </w:r>
          </w:p>
          <w:p w:rsidR="00056954" w:rsidRPr="00DA62E2" w:rsidRDefault="00056954" w:rsidP="00DA62E2">
            <w:pPr>
              <w:jc w:val="both"/>
              <w:rPr>
                <w:color w:val="000000"/>
                <w:sz w:val="24"/>
                <w:szCs w:val="24"/>
              </w:rPr>
            </w:pPr>
          </w:p>
          <w:p w:rsidR="00056954" w:rsidRPr="00056954" w:rsidRDefault="00056954" w:rsidP="00056954">
            <w:pPr>
              <w:pStyle w:val="ListParagraph"/>
              <w:numPr>
                <w:ilvl w:val="0"/>
                <w:numId w:val="13"/>
              </w:numPr>
              <w:ind w:left="714" w:hanging="357"/>
              <w:contextualSpacing w:val="0"/>
              <w:jc w:val="both"/>
              <w:rPr>
                <w:color w:val="000000"/>
                <w:sz w:val="24"/>
                <w:szCs w:val="24"/>
              </w:rPr>
            </w:pPr>
            <w:r w:rsidRPr="00056954">
              <w:rPr>
                <w:color w:val="000000"/>
                <w:sz w:val="24"/>
                <w:szCs w:val="24"/>
              </w:rPr>
              <w:t>Responsible for ensuring all necessary administrative tasks are covered and carried out to ensure the smooth running of the school and all Authority processes and procedures are followed.</w:t>
            </w:r>
          </w:p>
          <w:p w:rsidR="00056954" w:rsidRPr="00056954" w:rsidRDefault="00056954" w:rsidP="00056954">
            <w:pPr>
              <w:pStyle w:val="ListParagraph"/>
              <w:ind w:left="0"/>
              <w:jc w:val="both"/>
              <w:rPr>
                <w:color w:val="000000"/>
                <w:sz w:val="24"/>
                <w:szCs w:val="24"/>
              </w:rPr>
            </w:pPr>
          </w:p>
          <w:p w:rsidR="00056954" w:rsidRPr="00056954" w:rsidRDefault="00056954" w:rsidP="00056954">
            <w:pPr>
              <w:pStyle w:val="ListParagraph"/>
              <w:numPr>
                <w:ilvl w:val="0"/>
                <w:numId w:val="13"/>
              </w:numPr>
              <w:ind w:left="714" w:hanging="357"/>
              <w:contextualSpacing w:val="0"/>
              <w:jc w:val="both"/>
              <w:rPr>
                <w:color w:val="000000"/>
                <w:sz w:val="24"/>
                <w:szCs w:val="24"/>
              </w:rPr>
            </w:pPr>
            <w:r w:rsidRPr="00056954">
              <w:rPr>
                <w:color w:val="000000"/>
                <w:sz w:val="24"/>
                <w:szCs w:val="24"/>
              </w:rPr>
              <w:t>To attend any training courses relevant to the post, ensuring continuing personal and professional development.</w:t>
            </w:r>
          </w:p>
          <w:p w:rsidR="00056954" w:rsidRPr="00056954" w:rsidRDefault="00056954" w:rsidP="00056954">
            <w:pPr>
              <w:pStyle w:val="ListParagraph"/>
              <w:ind w:left="0"/>
              <w:jc w:val="both"/>
              <w:rPr>
                <w:color w:val="000000"/>
                <w:sz w:val="24"/>
                <w:szCs w:val="24"/>
              </w:rPr>
            </w:pPr>
          </w:p>
          <w:p w:rsidR="00056954" w:rsidRPr="00056954" w:rsidRDefault="00056954" w:rsidP="00056954">
            <w:pPr>
              <w:pStyle w:val="ListParagraph"/>
              <w:numPr>
                <w:ilvl w:val="0"/>
                <w:numId w:val="13"/>
              </w:numPr>
              <w:ind w:left="714" w:hanging="357"/>
              <w:contextualSpacing w:val="0"/>
              <w:jc w:val="both"/>
              <w:rPr>
                <w:color w:val="000000"/>
                <w:sz w:val="24"/>
                <w:szCs w:val="24"/>
              </w:rPr>
            </w:pPr>
            <w:r w:rsidRPr="00056954">
              <w:rPr>
                <w:color w:val="000000"/>
                <w:sz w:val="24"/>
                <w:szCs w:val="24"/>
              </w:rPr>
              <w:t>Ability to present oneself as a role model to pupils in speech, dress, behaviour and attitude.</w:t>
            </w:r>
          </w:p>
          <w:p w:rsidR="00056954" w:rsidRPr="00056954" w:rsidRDefault="00056954" w:rsidP="00056954">
            <w:pPr>
              <w:pStyle w:val="ListParagraph"/>
              <w:ind w:left="0"/>
              <w:jc w:val="both"/>
              <w:rPr>
                <w:color w:val="000000"/>
                <w:sz w:val="24"/>
                <w:szCs w:val="24"/>
              </w:rPr>
            </w:pPr>
          </w:p>
          <w:p w:rsidR="00056954" w:rsidRPr="00056954" w:rsidRDefault="00056954" w:rsidP="00056954">
            <w:pPr>
              <w:numPr>
                <w:ilvl w:val="0"/>
                <w:numId w:val="13"/>
              </w:numPr>
              <w:spacing w:after="120"/>
              <w:rPr>
                <w:sz w:val="24"/>
                <w:szCs w:val="24"/>
              </w:rPr>
            </w:pPr>
            <w:r w:rsidRPr="00056954">
              <w:rPr>
                <w:sz w:val="24"/>
                <w:szCs w:val="24"/>
              </w:rPr>
              <w:t>The Post holder may undertake any other duties that are commensurate with the post.</w:t>
            </w:r>
          </w:p>
          <w:p w:rsidR="00056954" w:rsidRPr="00056954" w:rsidRDefault="00056954" w:rsidP="00056954">
            <w:pPr>
              <w:pStyle w:val="ListParagraph"/>
              <w:ind w:left="0"/>
              <w:jc w:val="both"/>
              <w:rPr>
                <w:color w:val="000000"/>
                <w:sz w:val="24"/>
                <w:szCs w:val="24"/>
              </w:rPr>
            </w:pPr>
          </w:p>
          <w:p w:rsidR="00056954" w:rsidRDefault="00056954" w:rsidP="00056954">
            <w:pPr>
              <w:numPr>
                <w:ilvl w:val="0"/>
                <w:numId w:val="12"/>
              </w:numPr>
              <w:jc w:val="both"/>
              <w:rPr>
                <w:color w:val="000000"/>
                <w:sz w:val="24"/>
                <w:szCs w:val="24"/>
              </w:rPr>
            </w:pPr>
            <w:r w:rsidRPr="00056954">
              <w:rPr>
                <w:color w:val="000000"/>
                <w:sz w:val="24"/>
                <w:szCs w:val="24"/>
              </w:rPr>
              <w:t>The post holder has common duties and responsibilities in the areas of:</w:t>
            </w:r>
          </w:p>
          <w:p w:rsidR="00DA62E2" w:rsidRDefault="00DA62E2" w:rsidP="00DA62E2">
            <w:pPr>
              <w:ind w:left="340"/>
              <w:jc w:val="both"/>
              <w:rPr>
                <w:color w:val="000000"/>
                <w:sz w:val="24"/>
                <w:szCs w:val="24"/>
              </w:rPr>
            </w:pPr>
          </w:p>
          <w:p w:rsidR="00DA62E2" w:rsidRPr="00056954" w:rsidRDefault="00DA62E2" w:rsidP="00DA62E2">
            <w:pPr>
              <w:spacing w:after="120"/>
              <w:ind w:left="720"/>
              <w:rPr>
                <w:color w:val="000000"/>
                <w:sz w:val="24"/>
                <w:szCs w:val="24"/>
              </w:rPr>
            </w:pPr>
            <w:r>
              <w:rPr>
                <w:color w:val="000000"/>
                <w:sz w:val="24"/>
                <w:szCs w:val="24"/>
              </w:rPr>
              <w:t>Q</w:t>
            </w:r>
            <w:r w:rsidR="00056954" w:rsidRPr="00056954">
              <w:rPr>
                <w:color w:val="000000"/>
                <w:sz w:val="24"/>
                <w:szCs w:val="24"/>
              </w:rPr>
              <w:t>uality Assurance, Communication, Professional Practice, Health &amp; Safety, General Management (where applicable), Financial Management (where applicable), Equality &amp; Diversity, Confidentiality and Induction</w:t>
            </w:r>
            <w:bookmarkStart w:id="0" w:name="_GoBack"/>
            <w:bookmarkEnd w:id="0"/>
          </w:p>
        </w:tc>
      </w:tr>
    </w:tbl>
    <w:p w:rsidR="00F96434" w:rsidRPr="00F96434" w:rsidRDefault="00F96434" w:rsidP="00DA62E2">
      <w:pPr>
        <w:rPr>
          <w:b/>
          <w:sz w:val="24"/>
          <w:szCs w:val="24"/>
        </w:rPr>
      </w:pPr>
    </w:p>
    <w:sectPr w:rsidR="00F96434" w:rsidRPr="00F96434" w:rsidSect="00553093">
      <w:headerReference w:type="default" r:id="rId7"/>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42A" w:rsidRDefault="0093742A" w:rsidP="0093742A">
      <w:pPr>
        <w:spacing w:after="0" w:line="240" w:lineRule="auto"/>
      </w:pPr>
      <w:r>
        <w:separator/>
      </w:r>
    </w:p>
  </w:endnote>
  <w:endnote w:type="continuationSeparator" w:id="0">
    <w:p w:rsidR="0093742A" w:rsidRDefault="0093742A" w:rsidP="00937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42A" w:rsidRDefault="0093742A" w:rsidP="0093742A">
      <w:pPr>
        <w:spacing w:after="0" w:line="240" w:lineRule="auto"/>
      </w:pPr>
      <w:r>
        <w:separator/>
      </w:r>
    </w:p>
  </w:footnote>
  <w:footnote w:type="continuationSeparator" w:id="0">
    <w:p w:rsidR="0093742A" w:rsidRDefault="0093742A" w:rsidP="00937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42A" w:rsidRDefault="0093742A" w:rsidP="0093742A">
    <w:pPr>
      <w:pStyle w:val="Header"/>
      <w:jc w:val="center"/>
    </w:pPr>
    <w:r>
      <w:rPr>
        <w:noProof/>
        <w:lang w:eastAsia="en-GB"/>
      </w:rPr>
      <w:drawing>
        <wp:anchor distT="0" distB="0" distL="114300" distR="114300" simplePos="0" relativeHeight="251657216" behindDoc="1" locked="0" layoutInCell="1" allowOverlap="1">
          <wp:simplePos x="0" y="0"/>
          <wp:positionH relativeFrom="column">
            <wp:posOffset>2571750</wp:posOffset>
          </wp:positionH>
          <wp:positionV relativeFrom="paragraph">
            <wp:posOffset>-278130</wp:posOffset>
          </wp:positionV>
          <wp:extent cx="571500" cy="571500"/>
          <wp:effectExtent l="0" t="0" r="0" b="0"/>
          <wp:wrapTight wrapText="bothSides">
            <wp:wrapPolygon edited="0">
              <wp:start x="0" y="0"/>
              <wp:lineTo x="0" y="20880"/>
              <wp:lineTo x="20880" y="20880"/>
              <wp:lineTo x="20880" y="0"/>
              <wp:lineTo x="0" y="0"/>
            </wp:wrapPolygon>
          </wp:wrapTight>
          <wp:docPr id="1" name="Picture 1" descr="https://mail.durhamlearning.net/owa/attachment.ashx?id=RgAAAACWIjm2WQRCT432%2fAMPwKhtBwBCHwL7u6ghRb2%2fSA3xgBnrAAABG2JFAAAgNqZuhwOIQZs4OzIr7cEsAAAZQOAjAAAJ&amp;attcnt=1&amp;attid0=BAAAAAAA&amp;attcid0=263B07EC-3148-4982-AB39-22CA555D9B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c6eebad-cd68-4fa0-9103-6ae6cba247fc" descr="https://mail.durhamlearning.net/owa/attachment.ashx?id=RgAAAACWIjm2WQRCT432%2fAMPwKhtBwBCHwL7u6ghRb2%2fSA3xgBnrAAABG2JFAAAgNqZuhwOIQZs4OzIr7cEsAAAZQOAjAAAJ&amp;attcnt=1&amp;attid0=BAAAAAAA&amp;attcid0=263B07EC-3148-4982-AB39-22CA555D9B4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742A" w:rsidRDefault="0093742A" w:rsidP="0093742A">
    <w:pPr>
      <w:pStyle w:val="Header"/>
      <w:jc w:val="center"/>
    </w:pPr>
  </w:p>
  <w:p w:rsidR="0093742A" w:rsidRPr="00825B25" w:rsidRDefault="0093742A" w:rsidP="0093742A">
    <w:pPr>
      <w:pStyle w:val="Header"/>
      <w:jc w:val="center"/>
      <w:rPr>
        <w:b/>
        <w:sz w:val="24"/>
        <w:szCs w:val="24"/>
      </w:rPr>
    </w:pPr>
    <w:r w:rsidRPr="00825B25">
      <w:rPr>
        <w:b/>
        <w:sz w:val="24"/>
        <w:szCs w:val="24"/>
      </w:rPr>
      <w:t>Fun to teach, fun to learn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57882"/>
    <w:multiLevelType w:val="hybridMultilevel"/>
    <w:tmpl w:val="ACF0EB12"/>
    <w:lvl w:ilvl="0" w:tplc="0809000F">
      <w:start w:val="1"/>
      <w:numFmt w:val="decimal"/>
      <w:lvlText w:val="%1."/>
      <w:lvlJc w:val="left"/>
      <w:pPr>
        <w:tabs>
          <w:tab w:val="num" w:pos="360"/>
        </w:tabs>
        <w:ind w:left="360" w:hanging="360"/>
      </w:pPr>
    </w:lvl>
    <w:lvl w:ilvl="1" w:tplc="92A2D722">
      <w:start w:val="1"/>
      <w:numFmt w:val="decimal"/>
      <w:lvlText w:val="%2."/>
      <w:lvlJc w:val="left"/>
      <w:pPr>
        <w:tabs>
          <w:tab w:val="num" w:pos="1080"/>
        </w:tabs>
        <w:ind w:left="1080" w:hanging="36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CEB4A01"/>
    <w:multiLevelType w:val="hybridMultilevel"/>
    <w:tmpl w:val="BCC41E70"/>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C03C0A"/>
    <w:multiLevelType w:val="hybridMultilevel"/>
    <w:tmpl w:val="F872D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34F1B6F"/>
    <w:multiLevelType w:val="hybridMultilevel"/>
    <w:tmpl w:val="4ACE3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A41EA0"/>
    <w:multiLevelType w:val="hybridMultilevel"/>
    <w:tmpl w:val="4714249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49AB6574"/>
    <w:multiLevelType w:val="hybridMultilevel"/>
    <w:tmpl w:val="8AAEBF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8795B24"/>
    <w:multiLevelType w:val="hybridMultilevel"/>
    <w:tmpl w:val="CA1641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0C524D0"/>
    <w:multiLevelType w:val="hybridMultilevel"/>
    <w:tmpl w:val="DB46AB82"/>
    <w:lvl w:ilvl="0" w:tplc="04090001">
      <w:start w:val="1"/>
      <w:numFmt w:val="bullet"/>
      <w:lvlText w:val=""/>
      <w:lvlJc w:val="left"/>
      <w:pPr>
        <w:tabs>
          <w:tab w:val="num" w:pos="340"/>
        </w:tabs>
        <w:ind w:left="340" w:hanging="34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05431D"/>
    <w:multiLevelType w:val="hybridMultilevel"/>
    <w:tmpl w:val="04709A9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FBF450F"/>
    <w:multiLevelType w:val="hybridMultilevel"/>
    <w:tmpl w:val="083054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5C2CC3"/>
    <w:multiLevelType w:val="hybridMultilevel"/>
    <w:tmpl w:val="DC14A5B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77A70BA0"/>
    <w:multiLevelType w:val="hybridMultilevel"/>
    <w:tmpl w:val="F40026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ED16419"/>
    <w:multiLevelType w:val="hybridMultilevel"/>
    <w:tmpl w:val="C9E28CC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8"/>
  </w:num>
  <w:num w:numId="6">
    <w:abstractNumId w:val="4"/>
  </w:num>
  <w:num w:numId="7">
    <w:abstractNumId w:val="2"/>
  </w:num>
  <w:num w:numId="8">
    <w:abstractNumId w:val="12"/>
  </w:num>
  <w:num w:numId="9">
    <w:abstractNumId w:val="9"/>
  </w:num>
  <w:num w:numId="10">
    <w:abstractNumId w:val="6"/>
  </w:num>
  <w:num w:numId="11">
    <w:abstractNumId w:val="11"/>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42A"/>
    <w:rsid w:val="00056954"/>
    <w:rsid w:val="000F38CF"/>
    <w:rsid w:val="00155F45"/>
    <w:rsid w:val="001C3B38"/>
    <w:rsid w:val="001E7700"/>
    <w:rsid w:val="0020153F"/>
    <w:rsid w:val="002553E8"/>
    <w:rsid w:val="002866B4"/>
    <w:rsid w:val="002D7C24"/>
    <w:rsid w:val="003A24C3"/>
    <w:rsid w:val="00426706"/>
    <w:rsid w:val="00474B6C"/>
    <w:rsid w:val="0050092A"/>
    <w:rsid w:val="00553093"/>
    <w:rsid w:val="00563AAA"/>
    <w:rsid w:val="00591BEA"/>
    <w:rsid w:val="005F090E"/>
    <w:rsid w:val="006E0EE2"/>
    <w:rsid w:val="007404F3"/>
    <w:rsid w:val="00786130"/>
    <w:rsid w:val="007A326F"/>
    <w:rsid w:val="00825B25"/>
    <w:rsid w:val="0093742A"/>
    <w:rsid w:val="00972A6C"/>
    <w:rsid w:val="00A360EA"/>
    <w:rsid w:val="00A473F4"/>
    <w:rsid w:val="00A6455C"/>
    <w:rsid w:val="00DA62E2"/>
    <w:rsid w:val="00E53D06"/>
    <w:rsid w:val="00F96434"/>
    <w:rsid w:val="00FD41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B26F3B9"/>
  <w15:docId w15:val="{5F3C04AB-A04C-41C2-BD3F-E3B72C1FE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8">
    <w:name w:val="heading 8"/>
    <w:basedOn w:val="Normal"/>
    <w:next w:val="Normal"/>
    <w:link w:val="Heading8Char"/>
    <w:qFormat/>
    <w:rsid w:val="00F96434"/>
    <w:pPr>
      <w:spacing w:before="240" w:after="60" w:line="240" w:lineRule="auto"/>
      <w:outlineLvl w:val="7"/>
    </w:pPr>
    <w:rPr>
      <w:rFonts w:ascii="Calibri" w:eastAsia="Times New Roman" w:hAnsi="Calibri" w:cs="Calibri"/>
      <w:i/>
      <w:i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4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42A"/>
  </w:style>
  <w:style w:type="paragraph" w:styleId="Footer">
    <w:name w:val="footer"/>
    <w:basedOn w:val="Normal"/>
    <w:link w:val="FooterChar"/>
    <w:uiPriority w:val="99"/>
    <w:unhideWhenUsed/>
    <w:rsid w:val="009374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42A"/>
  </w:style>
  <w:style w:type="paragraph" w:styleId="BalloonText">
    <w:name w:val="Balloon Text"/>
    <w:basedOn w:val="Normal"/>
    <w:link w:val="BalloonTextChar"/>
    <w:uiPriority w:val="99"/>
    <w:semiHidden/>
    <w:unhideWhenUsed/>
    <w:rsid w:val="002D7C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7C24"/>
    <w:rPr>
      <w:rFonts w:ascii="Segoe UI" w:hAnsi="Segoe UI" w:cs="Segoe UI"/>
      <w:sz w:val="18"/>
      <w:szCs w:val="18"/>
    </w:rPr>
  </w:style>
  <w:style w:type="table" w:styleId="TableGrid">
    <w:name w:val="Table Grid"/>
    <w:basedOn w:val="TableNormal"/>
    <w:uiPriority w:val="59"/>
    <w:rsid w:val="00563A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553E8"/>
    <w:pPr>
      <w:ind w:left="720"/>
      <w:contextualSpacing/>
    </w:pPr>
  </w:style>
  <w:style w:type="paragraph" w:customStyle="1" w:styleId="CharCharCharCharCharCharCharChar1Char">
    <w:name w:val="Char Char Char Char Char Char Char Char1 Char"/>
    <w:basedOn w:val="Normal"/>
    <w:rsid w:val="002866B4"/>
    <w:pPr>
      <w:spacing w:after="160" w:line="240" w:lineRule="exact"/>
    </w:pPr>
    <w:rPr>
      <w:rFonts w:ascii="Verdana" w:eastAsia="Times New Roman" w:hAnsi="Verdana" w:cs="Times New Roman"/>
      <w:sz w:val="20"/>
      <w:szCs w:val="20"/>
      <w:lang w:val="en-US"/>
    </w:rPr>
  </w:style>
  <w:style w:type="character" w:customStyle="1" w:styleId="Heading8Char">
    <w:name w:val="Heading 8 Char"/>
    <w:basedOn w:val="DefaultParagraphFont"/>
    <w:link w:val="Heading8"/>
    <w:rsid w:val="00F96434"/>
    <w:rPr>
      <w:rFonts w:ascii="Calibri" w:eastAsia="Times New Roman" w:hAnsi="Calibri" w:cs="Calibri"/>
      <w:i/>
      <w:iCs/>
      <w:sz w:val="24"/>
      <w:szCs w:val="24"/>
      <w:lang w:eastAsia="en-GB"/>
    </w:rPr>
  </w:style>
  <w:style w:type="paragraph" w:styleId="BodyTextIndent">
    <w:name w:val="Body Text Indent"/>
    <w:basedOn w:val="Normal"/>
    <w:link w:val="BodyTextIndentChar"/>
    <w:rsid w:val="00056954"/>
    <w:pPr>
      <w:spacing w:after="0" w:line="240" w:lineRule="auto"/>
      <w:ind w:left="2880"/>
    </w:pPr>
    <w:rPr>
      <w:rFonts w:ascii="Arial" w:eastAsia="Times New Roman" w:hAnsi="Arial" w:cs="Arial"/>
      <w:sz w:val="24"/>
      <w:szCs w:val="24"/>
    </w:rPr>
  </w:style>
  <w:style w:type="character" w:customStyle="1" w:styleId="BodyTextIndentChar">
    <w:name w:val="Body Text Indent Char"/>
    <w:basedOn w:val="DefaultParagraphFont"/>
    <w:link w:val="BodyTextIndent"/>
    <w:rsid w:val="00056954"/>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1968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Tracy Wilson</dc:creator>
  <cp:lastModifiedBy>R. Ranasinghe [ Lumley Infant and Nursery School ]</cp:lastModifiedBy>
  <cp:revision>2</cp:revision>
  <cp:lastPrinted>2020-12-14T09:14:00Z</cp:lastPrinted>
  <dcterms:created xsi:type="dcterms:W3CDTF">2021-11-22T10:46:00Z</dcterms:created>
  <dcterms:modified xsi:type="dcterms:W3CDTF">2021-11-22T10:46:00Z</dcterms:modified>
</cp:coreProperties>
</file>