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FB" w:rsidRDefault="00E664FB" w:rsidP="00E664FB">
      <w:pPr>
        <w:pStyle w:val="NoSpacing"/>
        <w:jc w:val="center"/>
      </w:pPr>
      <w:bookmarkStart w:id="0" w:name="_GoBack"/>
      <w:bookmarkEnd w:id="0"/>
      <w:r w:rsidRPr="00D719D1">
        <w:rPr>
          <w:noProof/>
          <w:lang w:eastAsia="en-GB"/>
        </w:rPr>
        <w:drawing>
          <wp:inline distT="0" distB="0" distL="0" distR="0" wp14:anchorId="1B2AE44D" wp14:editId="57852B99">
            <wp:extent cx="542925" cy="526134"/>
            <wp:effectExtent l="0" t="0" r="0" b="7620"/>
            <wp:docPr id="1" name="Picture 1" descr="C:\Users\BHulbert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lbert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7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FB" w:rsidRPr="00D719D1" w:rsidRDefault="00E664FB" w:rsidP="00E664FB">
      <w:pPr>
        <w:pStyle w:val="NoSpacing"/>
        <w:jc w:val="center"/>
        <w:rPr>
          <w:b/>
          <w:sz w:val="36"/>
          <w:szCs w:val="36"/>
        </w:rPr>
      </w:pPr>
      <w:r w:rsidRPr="00D719D1">
        <w:rPr>
          <w:b/>
          <w:sz w:val="36"/>
          <w:szCs w:val="36"/>
        </w:rPr>
        <w:t>TWEEDMOUTH COMMUNITY MIDDLE SCHOOL</w:t>
      </w:r>
    </w:p>
    <w:p w:rsidR="00E664FB" w:rsidRPr="00D719D1" w:rsidRDefault="00E664FB" w:rsidP="00E664FB">
      <w:pPr>
        <w:pStyle w:val="NoSpacing"/>
        <w:jc w:val="center"/>
        <w:rPr>
          <w:i/>
          <w:sz w:val="32"/>
          <w:szCs w:val="32"/>
        </w:rPr>
      </w:pPr>
      <w:r w:rsidRPr="00D719D1">
        <w:rPr>
          <w:i/>
          <w:sz w:val="32"/>
          <w:szCs w:val="32"/>
        </w:rPr>
        <w:t>Raising aspiration</w:t>
      </w:r>
      <w:r>
        <w:rPr>
          <w:i/>
          <w:sz w:val="32"/>
          <w:szCs w:val="32"/>
        </w:rPr>
        <w:t>s</w:t>
      </w:r>
      <w:r w:rsidRPr="00D719D1">
        <w:rPr>
          <w:i/>
          <w:sz w:val="32"/>
          <w:szCs w:val="32"/>
        </w:rPr>
        <w:t xml:space="preserve"> and inspiring success</w:t>
      </w:r>
    </w:p>
    <w:p w:rsidR="00AD07D2" w:rsidRPr="00AD07D2" w:rsidRDefault="00AD07D2" w:rsidP="00E664FB">
      <w:pPr>
        <w:pStyle w:val="NoSpacing"/>
        <w:jc w:val="center"/>
        <w:rPr>
          <w:b/>
          <w:sz w:val="16"/>
          <w:szCs w:val="16"/>
          <w:u w:val="single"/>
        </w:rPr>
      </w:pPr>
    </w:p>
    <w:p w:rsidR="00E664FB" w:rsidRPr="00E664FB" w:rsidRDefault="005F70DF" w:rsidP="00E664F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 specification</w:t>
      </w:r>
      <w:r w:rsidR="00E664FB" w:rsidRPr="00E664FB">
        <w:rPr>
          <w:b/>
          <w:sz w:val="32"/>
          <w:szCs w:val="32"/>
          <w:u w:val="single"/>
        </w:rPr>
        <w:t xml:space="preserve"> – Assistant </w:t>
      </w:r>
      <w:proofErr w:type="spellStart"/>
      <w:r w:rsidR="00E664FB" w:rsidRPr="00E664FB">
        <w:rPr>
          <w:b/>
          <w:sz w:val="32"/>
          <w:szCs w:val="32"/>
          <w:u w:val="single"/>
        </w:rPr>
        <w:t>SENDCo</w:t>
      </w:r>
      <w:proofErr w:type="spellEnd"/>
    </w:p>
    <w:p w:rsidR="00E664FB" w:rsidRDefault="00E664FB" w:rsidP="00E664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6321"/>
      </w:tblGrid>
      <w:tr w:rsidR="0086765E" w:rsidTr="00AD07D2">
        <w:tc>
          <w:tcPr>
            <w:tcW w:w="9067" w:type="dxa"/>
          </w:tcPr>
          <w:p w:rsidR="0086765E" w:rsidRDefault="0086765E" w:rsidP="00E664FB">
            <w:pPr>
              <w:pStyle w:val="NoSpacing"/>
            </w:pPr>
            <w:r w:rsidRPr="0086765E">
              <w:rPr>
                <w:b/>
              </w:rPr>
              <w:t>Post title:</w:t>
            </w:r>
            <w:r>
              <w:t xml:space="preserve"> Assistant </w:t>
            </w:r>
            <w:proofErr w:type="spellStart"/>
            <w:r>
              <w:t>SENDCo</w:t>
            </w:r>
            <w:proofErr w:type="spellEnd"/>
          </w:p>
        </w:tc>
        <w:tc>
          <w:tcPr>
            <w:tcW w:w="6321" w:type="dxa"/>
          </w:tcPr>
          <w:p w:rsidR="0086765E" w:rsidRDefault="0086765E" w:rsidP="00E664FB">
            <w:pPr>
              <w:pStyle w:val="NoSpacing"/>
            </w:pPr>
            <w:r w:rsidRPr="0086765E">
              <w:rPr>
                <w:b/>
              </w:rPr>
              <w:t>Director/Service/Sector:</w:t>
            </w:r>
          </w:p>
        </w:tc>
      </w:tr>
      <w:tr w:rsidR="005D6F52" w:rsidRPr="0086765E" w:rsidTr="00AD07D2">
        <w:tc>
          <w:tcPr>
            <w:tcW w:w="9067" w:type="dxa"/>
          </w:tcPr>
          <w:p w:rsidR="005D6F52" w:rsidRPr="0086765E" w:rsidRDefault="005D6F52" w:rsidP="00E664FB">
            <w:pPr>
              <w:pStyle w:val="NoSpacing"/>
              <w:rPr>
                <w:b/>
              </w:rPr>
            </w:pPr>
            <w:r w:rsidRPr="0086765E">
              <w:rPr>
                <w:b/>
              </w:rPr>
              <w:t>ESSENTIAL</w:t>
            </w:r>
          </w:p>
        </w:tc>
        <w:tc>
          <w:tcPr>
            <w:tcW w:w="6321" w:type="dxa"/>
          </w:tcPr>
          <w:p w:rsidR="005D6F52" w:rsidRPr="0086765E" w:rsidRDefault="005D6F52" w:rsidP="00E664FB">
            <w:pPr>
              <w:pStyle w:val="NoSpacing"/>
              <w:rPr>
                <w:b/>
              </w:rPr>
            </w:pPr>
            <w:r w:rsidRPr="0086765E">
              <w:rPr>
                <w:b/>
              </w:rPr>
              <w:t>DESIRABLE</w:t>
            </w:r>
          </w:p>
        </w:tc>
      </w:tr>
      <w:tr w:rsidR="005D6F52" w:rsidTr="007B1126">
        <w:tc>
          <w:tcPr>
            <w:tcW w:w="15388" w:type="dxa"/>
            <w:gridSpan w:val="2"/>
          </w:tcPr>
          <w:p w:rsidR="005D6F52" w:rsidRDefault="005D6F52" w:rsidP="00E664FB">
            <w:pPr>
              <w:pStyle w:val="NoSpacing"/>
            </w:pPr>
            <w:r>
              <w:rPr>
                <w:b/>
              </w:rPr>
              <w:t>Knowledge and qualifications</w:t>
            </w:r>
          </w:p>
        </w:tc>
      </w:tr>
      <w:tr w:rsidR="005D6F52" w:rsidTr="00AD07D2">
        <w:tc>
          <w:tcPr>
            <w:tcW w:w="9067" w:type="dxa"/>
          </w:tcPr>
          <w:p w:rsidR="005D6F52" w:rsidRDefault="005D6F52" w:rsidP="00E664FB">
            <w:pPr>
              <w:pStyle w:val="NoSpacing"/>
            </w:pPr>
            <w:r>
              <w:t>Very good numeracy and literacy skills (Level 2)</w:t>
            </w:r>
          </w:p>
          <w:p w:rsidR="005D6F52" w:rsidRDefault="005D6F52" w:rsidP="00E664FB">
            <w:pPr>
              <w:pStyle w:val="NoSpacing"/>
            </w:pPr>
            <w:r>
              <w:t xml:space="preserve">NVQ 3 for teaching Assistants or equivalent qualifications (NNEB) </w:t>
            </w:r>
          </w:p>
          <w:p w:rsidR="005D6F52" w:rsidRDefault="005D6F52" w:rsidP="00E664FB">
            <w:pPr>
              <w:pStyle w:val="NoSpacing"/>
            </w:pPr>
            <w:r>
              <w:t>Participated in relevant training related to various national strategies e.g. literacy and numeracy</w:t>
            </w:r>
          </w:p>
        </w:tc>
        <w:tc>
          <w:tcPr>
            <w:tcW w:w="6321" w:type="dxa"/>
          </w:tcPr>
          <w:p w:rsidR="005D6F52" w:rsidRDefault="005D6F52" w:rsidP="00E664FB">
            <w:pPr>
              <w:pStyle w:val="NoSpacing"/>
            </w:pPr>
            <w:r>
              <w:t>HSAW First Aid Certificate</w:t>
            </w:r>
          </w:p>
        </w:tc>
      </w:tr>
      <w:tr w:rsidR="0086765E" w:rsidTr="00B81179">
        <w:tc>
          <w:tcPr>
            <w:tcW w:w="15388" w:type="dxa"/>
            <w:gridSpan w:val="2"/>
          </w:tcPr>
          <w:p w:rsidR="0086765E" w:rsidRPr="0086765E" w:rsidRDefault="0086765E" w:rsidP="00E664FB">
            <w:pPr>
              <w:pStyle w:val="NoSpacing"/>
              <w:rPr>
                <w:b/>
              </w:rPr>
            </w:pPr>
            <w:r w:rsidRPr="0086765E">
              <w:rPr>
                <w:b/>
              </w:rPr>
              <w:t>Experience</w:t>
            </w:r>
          </w:p>
        </w:tc>
      </w:tr>
      <w:tr w:rsidR="005D6F52" w:rsidTr="00AD07D2">
        <w:tc>
          <w:tcPr>
            <w:tcW w:w="9067" w:type="dxa"/>
          </w:tcPr>
          <w:p w:rsidR="005D6F52" w:rsidRDefault="005D6F52" w:rsidP="00E664FB">
            <w:pPr>
              <w:pStyle w:val="NoSpacing"/>
            </w:pPr>
            <w:r>
              <w:t>Working with children of the relevant age</w:t>
            </w:r>
          </w:p>
          <w:p w:rsidR="005D6F52" w:rsidRDefault="005D6F52" w:rsidP="00E664FB">
            <w:pPr>
              <w:pStyle w:val="NoSpacing"/>
            </w:pPr>
            <w:r>
              <w:t>Working with children with SEND/additional needs including behavioural difficulties</w:t>
            </w:r>
          </w:p>
          <w:p w:rsidR="005D6F52" w:rsidRDefault="005D6F52" w:rsidP="00E664FB">
            <w:pPr>
              <w:pStyle w:val="NoSpacing"/>
            </w:pPr>
            <w:r>
              <w:t>Basic clerical skills</w:t>
            </w:r>
          </w:p>
          <w:p w:rsidR="005D6F52" w:rsidRDefault="005D6F52" w:rsidP="00E664FB">
            <w:pPr>
              <w:pStyle w:val="NoSpacing"/>
            </w:pPr>
            <w:r>
              <w:t>Working with children with additional needs</w:t>
            </w:r>
          </w:p>
        </w:tc>
        <w:tc>
          <w:tcPr>
            <w:tcW w:w="6321" w:type="dxa"/>
          </w:tcPr>
          <w:p w:rsidR="005D6F52" w:rsidRDefault="005D6F52" w:rsidP="00E664FB">
            <w:pPr>
              <w:pStyle w:val="NoSpacing"/>
            </w:pPr>
            <w:r>
              <w:t>Supervising small groups of children</w:t>
            </w:r>
          </w:p>
          <w:p w:rsidR="005D6F52" w:rsidRDefault="005D6F52" w:rsidP="00E664FB">
            <w:pPr>
              <w:pStyle w:val="NoSpacing"/>
            </w:pPr>
            <w:r>
              <w:t>Counselling skills</w:t>
            </w:r>
          </w:p>
          <w:p w:rsidR="005D6F52" w:rsidRDefault="005D6F52" w:rsidP="00E664FB">
            <w:pPr>
              <w:pStyle w:val="NoSpacing"/>
            </w:pPr>
            <w:r>
              <w:t>Experience of managing SEND support staff.</w:t>
            </w:r>
          </w:p>
        </w:tc>
      </w:tr>
      <w:tr w:rsidR="0086765E" w:rsidTr="00793F34">
        <w:tc>
          <w:tcPr>
            <w:tcW w:w="15388" w:type="dxa"/>
            <w:gridSpan w:val="2"/>
          </w:tcPr>
          <w:p w:rsidR="0086765E" w:rsidRDefault="0086765E" w:rsidP="00E664FB">
            <w:pPr>
              <w:pStyle w:val="NoSpacing"/>
            </w:pPr>
            <w:r w:rsidRPr="0086765E">
              <w:rPr>
                <w:b/>
              </w:rPr>
              <w:t>Skills and competencies</w:t>
            </w:r>
          </w:p>
        </w:tc>
      </w:tr>
      <w:tr w:rsidR="005D6F52" w:rsidTr="00AD07D2">
        <w:tc>
          <w:tcPr>
            <w:tcW w:w="9067" w:type="dxa"/>
          </w:tcPr>
          <w:p w:rsidR="005D6F52" w:rsidRDefault="005D6F52" w:rsidP="00E664FB">
            <w:pPr>
              <w:pStyle w:val="NoSpacing"/>
            </w:pPr>
            <w:r>
              <w:t>Ability to relate well to young people and adults</w:t>
            </w:r>
          </w:p>
          <w:p w:rsidR="00AD07D2" w:rsidRDefault="005D6F52" w:rsidP="00E664FB">
            <w:pPr>
              <w:pStyle w:val="NoSpacing"/>
            </w:pPr>
            <w:r>
              <w:t xml:space="preserve">Effective ICT skills and 3 years’ experience of using ICT in a learning environment </w:t>
            </w:r>
          </w:p>
          <w:p w:rsidR="005D6F52" w:rsidRDefault="005D6F52" w:rsidP="00E664FB">
            <w:pPr>
              <w:pStyle w:val="NoSpacing"/>
            </w:pPr>
            <w:r>
              <w:t xml:space="preserve">Ability to use other types of learning technology: </w:t>
            </w:r>
          </w:p>
          <w:p w:rsidR="005D6F52" w:rsidRDefault="005D6F52" w:rsidP="005D6F52">
            <w:pPr>
              <w:pStyle w:val="NoSpacing"/>
              <w:numPr>
                <w:ilvl w:val="0"/>
                <w:numId w:val="4"/>
              </w:numPr>
            </w:pPr>
            <w:r>
              <w:t xml:space="preserve">Photocopying </w:t>
            </w:r>
          </w:p>
          <w:p w:rsidR="005D6F52" w:rsidRDefault="005D6F52" w:rsidP="005D6F52">
            <w:pPr>
              <w:pStyle w:val="NoSpacing"/>
              <w:numPr>
                <w:ilvl w:val="0"/>
                <w:numId w:val="4"/>
              </w:numPr>
            </w:pPr>
            <w:r>
              <w:t>Whiteboards</w:t>
            </w:r>
          </w:p>
          <w:p w:rsidR="005D6F52" w:rsidRDefault="005D6F52" w:rsidP="00F571CF">
            <w:pPr>
              <w:pStyle w:val="NoSpacing"/>
              <w:numPr>
                <w:ilvl w:val="0"/>
                <w:numId w:val="4"/>
              </w:numPr>
            </w:pPr>
            <w:r>
              <w:t>CD ROM</w:t>
            </w:r>
            <w:r w:rsidR="00AD07D2">
              <w:t xml:space="preserve"> / </w:t>
            </w:r>
            <w:r>
              <w:t xml:space="preserve">Video </w:t>
            </w:r>
          </w:p>
          <w:p w:rsidR="005D6F52" w:rsidRDefault="005D6F52" w:rsidP="005D6F52">
            <w:pPr>
              <w:pStyle w:val="NoSpacing"/>
            </w:pPr>
            <w:r>
              <w:t>Understanding of codes of practice and recent relevant education issues</w:t>
            </w:r>
          </w:p>
          <w:p w:rsidR="005D6F52" w:rsidRDefault="005D6F52" w:rsidP="005D6F52">
            <w:pPr>
              <w:pStyle w:val="NoSpacing"/>
            </w:pPr>
            <w:r>
              <w:t>Good understanding of the principles of child development and the learning process</w:t>
            </w:r>
          </w:p>
          <w:p w:rsidR="005D6F52" w:rsidRDefault="005D6F52" w:rsidP="005D6F52">
            <w:pPr>
              <w:pStyle w:val="NoSpacing"/>
            </w:pPr>
            <w:r>
              <w:t>Can work as a member of a team, understanding their role in the classroom and associated responsibilities</w:t>
            </w:r>
          </w:p>
        </w:tc>
        <w:tc>
          <w:tcPr>
            <w:tcW w:w="6321" w:type="dxa"/>
          </w:tcPr>
          <w:p w:rsidR="005D6F52" w:rsidRDefault="005D6F52" w:rsidP="00E664FB">
            <w:pPr>
              <w:pStyle w:val="NoSpacing"/>
            </w:pPr>
          </w:p>
        </w:tc>
      </w:tr>
      <w:tr w:rsidR="0086765E" w:rsidTr="00FE482D">
        <w:tc>
          <w:tcPr>
            <w:tcW w:w="15388" w:type="dxa"/>
            <w:gridSpan w:val="2"/>
          </w:tcPr>
          <w:p w:rsidR="0086765E" w:rsidRDefault="0086765E" w:rsidP="00E664FB">
            <w:pPr>
              <w:pStyle w:val="NoSpacing"/>
            </w:pPr>
            <w:r w:rsidRPr="0086765E">
              <w:rPr>
                <w:b/>
              </w:rPr>
              <w:t>Physical. Mental and emotional demands</w:t>
            </w:r>
          </w:p>
        </w:tc>
      </w:tr>
      <w:tr w:rsidR="005D6F52" w:rsidTr="00AD07D2">
        <w:tc>
          <w:tcPr>
            <w:tcW w:w="9067" w:type="dxa"/>
          </w:tcPr>
          <w:p w:rsidR="005D6F52" w:rsidRDefault="005D6F52" w:rsidP="00E664FB">
            <w:pPr>
              <w:pStyle w:val="NoSpacing"/>
            </w:pPr>
            <w:r>
              <w:t>Can demonstrate emotional resilience</w:t>
            </w:r>
          </w:p>
          <w:p w:rsidR="005D6F52" w:rsidRDefault="005D6F52" w:rsidP="00E664FB">
            <w:pPr>
              <w:pStyle w:val="NoSpacing"/>
            </w:pPr>
            <w:proofErr w:type="spellStart"/>
            <w:r>
              <w:t>Self motivation</w:t>
            </w:r>
            <w:proofErr w:type="spellEnd"/>
          </w:p>
        </w:tc>
        <w:tc>
          <w:tcPr>
            <w:tcW w:w="6321" w:type="dxa"/>
          </w:tcPr>
          <w:p w:rsidR="005D6F52" w:rsidRDefault="005D6F52" w:rsidP="00E664FB">
            <w:pPr>
              <w:pStyle w:val="NoSpacing"/>
            </w:pPr>
          </w:p>
        </w:tc>
      </w:tr>
      <w:tr w:rsidR="005D6F52" w:rsidTr="009339C1">
        <w:tc>
          <w:tcPr>
            <w:tcW w:w="15388" w:type="dxa"/>
            <w:gridSpan w:val="2"/>
          </w:tcPr>
          <w:p w:rsidR="005D6F52" w:rsidRDefault="005D6F52" w:rsidP="00E664FB">
            <w:pPr>
              <w:pStyle w:val="NoSpacing"/>
            </w:pPr>
            <w:r w:rsidRPr="005D6F52">
              <w:rPr>
                <w:b/>
              </w:rPr>
              <w:t>Other</w:t>
            </w:r>
          </w:p>
        </w:tc>
      </w:tr>
      <w:tr w:rsidR="005D6F52" w:rsidTr="00AD07D2">
        <w:tc>
          <w:tcPr>
            <w:tcW w:w="9067" w:type="dxa"/>
          </w:tcPr>
          <w:p w:rsidR="005D6F52" w:rsidRDefault="005D6F52" w:rsidP="00E664FB">
            <w:pPr>
              <w:pStyle w:val="NoSpacing"/>
            </w:pPr>
            <w:r>
              <w:t>Willingness to participate in training and personal development</w:t>
            </w:r>
          </w:p>
        </w:tc>
        <w:tc>
          <w:tcPr>
            <w:tcW w:w="6321" w:type="dxa"/>
          </w:tcPr>
          <w:p w:rsidR="005D6F52" w:rsidRDefault="005D6F52" w:rsidP="00E664FB">
            <w:pPr>
              <w:pStyle w:val="NoSpacing"/>
            </w:pPr>
          </w:p>
        </w:tc>
      </w:tr>
    </w:tbl>
    <w:p w:rsidR="00E664FB" w:rsidRDefault="00E664FB" w:rsidP="00E664FB">
      <w:pPr>
        <w:pStyle w:val="NoSpacing"/>
      </w:pPr>
    </w:p>
    <w:sectPr w:rsidR="00E664FB" w:rsidSect="00E66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328"/>
    <w:multiLevelType w:val="hybridMultilevel"/>
    <w:tmpl w:val="FF4A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5698C"/>
    <w:multiLevelType w:val="hybridMultilevel"/>
    <w:tmpl w:val="B9C6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FC2"/>
    <w:multiLevelType w:val="hybridMultilevel"/>
    <w:tmpl w:val="39E44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23BA4"/>
    <w:multiLevelType w:val="hybridMultilevel"/>
    <w:tmpl w:val="AB8EE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B"/>
    <w:rsid w:val="001B4947"/>
    <w:rsid w:val="004E3437"/>
    <w:rsid w:val="005D6F52"/>
    <w:rsid w:val="005F70DF"/>
    <w:rsid w:val="008459F0"/>
    <w:rsid w:val="0086765E"/>
    <w:rsid w:val="00AD07D2"/>
    <w:rsid w:val="00E664FB"/>
    <w:rsid w:val="00EF1FD5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4274-86F3-4A90-87F3-07B717F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4FB"/>
    <w:pPr>
      <w:spacing w:after="0" w:line="240" w:lineRule="auto"/>
    </w:pPr>
  </w:style>
  <w:style w:type="table" w:styleId="TableGrid">
    <w:name w:val="Table Grid"/>
    <w:basedOn w:val="TableNormal"/>
    <w:uiPriority w:val="39"/>
    <w:rsid w:val="00E6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Hulbert</dc:creator>
  <cp:keywords/>
  <dc:description/>
  <cp:lastModifiedBy>Alison Hogg</cp:lastModifiedBy>
  <cp:revision>2</cp:revision>
  <dcterms:created xsi:type="dcterms:W3CDTF">2021-12-02T13:23:00Z</dcterms:created>
  <dcterms:modified xsi:type="dcterms:W3CDTF">2021-12-02T13:23:00Z</dcterms:modified>
</cp:coreProperties>
</file>