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0E15245" w:rsidR="00F44B6C" w:rsidRPr="00C676CB" w:rsidRDefault="0098068F" w:rsidP="007F19DA">
            <w:pPr>
              <w:rPr>
                <w:rFonts w:cs="Arial"/>
                <w:szCs w:val="24"/>
              </w:rPr>
            </w:pPr>
            <w:r w:rsidRPr="0098068F">
              <w:rPr>
                <w:rFonts w:cs="Arial"/>
                <w:szCs w:val="24"/>
              </w:rPr>
              <w:t>Health and Safety Technical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073D272" w:rsidR="00F44B6C" w:rsidRPr="00C676CB" w:rsidRDefault="0098068F" w:rsidP="007F19DA">
            <w:pPr>
              <w:rPr>
                <w:rFonts w:cs="Arial"/>
                <w:szCs w:val="24"/>
              </w:rPr>
            </w:pPr>
            <w:r w:rsidRPr="0098068F">
              <w:rPr>
                <w:rFonts w:cs="Arial"/>
                <w:szCs w:val="24"/>
              </w:rPr>
              <w:t>A5638</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8A6A9D3" w:rsidR="00F44B6C" w:rsidRPr="00C676CB" w:rsidRDefault="0098068F" w:rsidP="007F19DA">
            <w:pPr>
              <w:rPr>
                <w:rFonts w:cs="Arial"/>
                <w:szCs w:val="24"/>
              </w:rPr>
            </w:pPr>
            <w:r w:rsidRPr="0098068F">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CD89B17" w:rsidR="00F44B6C" w:rsidRPr="00C676CB" w:rsidRDefault="0098068F"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57063DF" w:rsidR="00F44B6C" w:rsidRPr="00C676CB" w:rsidRDefault="006B26A1" w:rsidP="007F19DA">
            <w:pPr>
              <w:rPr>
                <w:rFonts w:cs="Arial"/>
                <w:szCs w:val="24"/>
              </w:rPr>
            </w:pPr>
            <w:r>
              <w:rPr>
                <w:rFonts w:cs="Arial"/>
                <w:szCs w:val="24"/>
              </w:rPr>
              <w:t>Occupational Health and Safety</w:t>
            </w:r>
            <w:r w:rsidR="0098068F">
              <w:rPr>
                <w:rFonts w:cs="Arial"/>
                <w:szCs w:val="24"/>
              </w:rPr>
              <w:t xml:space="preserve"> </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D8E2389" w:rsidR="00F44B6C" w:rsidRPr="00C676CB" w:rsidRDefault="0098068F" w:rsidP="007F19DA">
            <w:pPr>
              <w:rPr>
                <w:rFonts w:cs="Arial"/>
                <w:szCs w:val="24"/>
              </w:rPr>
            </w:pPr>
            <w:r w:rsidRPr="0098068F">
              <w:rPr>
                <w:rFonts w:cs="Arial"/>
                <w:szCs w:val="24"/>
              </w:rPr>
              <w:t xml:space="preserve">The post holder will be accountable to </w:t>
            </w:r>
            <w:r w:rsidR="006B26A1">
              <w:rPr>
                <w:rFonts w:cs="Arial"/>
                <w:szCs w:val="24"/>
              </w:rPr>
              <w:t>the Senior Health and Safety Advisor.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D9C0D93" w:rsidR="00F44B6C" w:rsidRPr="00E14818" w:rsidRDefault="00F44B6C" w:rsidP="007F19DA">
            <w:pPr>
              <w:rPr>
                <w:rFonts w:cs="Arial"/>
                <w:szCs w:val="24"/>
              </w:rPr>
            </w:pPr>
            <w:r w:rsidRPr="00E14818">
              <w:rPr>
                <w:rFonts w:cs="Arial"/>
                <w:szCs w:val="24"/>
              </w:rPr>
              <w:t xml:space="preserve">Your normal place of work will be </w:t>
            </w:r>
            <w:r w:rsidR="00AA11B1">
              <w:rPr>
                <w:rFonts w:cs="Arial"/>
                <w:szCs w:val="24"/>
              </w:rPr>
              <w:t>Annand House, Meadowfield</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6FB8312" w:rsidR="00F44B6C" w:rsidRPr="00C676CB" w:rsidRDefault="00F44B6C" w:rsidP="007F19DA">
            <w:pPr>
              <w:rPr>
                <w:rFonts w:cs="Arial"/>
                <w:szCs w:val="24"/>
              </w:rPr>
            </w:pPr>
            <w:r>
              <w:rPr>
                <w:rFonts w:cs="Arial"/>
                <w:szCs w:val="24"/>
              </w:rPr>
              <w:t xml:space="preserve">This post </w:t>
            </w:r>
            <w:r w:rsidRPr="0098068F">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FEFF603" w:rsidR="00F44B6C" w:rsidRPr="00C676CB" w:rsidRDefault="00F44B6C" w:rsidP="007F19DA">
            <w:pPr>
              <w:rPr>
                <w:rFonts w:cs="Arial"/>
                <w:szCs w:val="24"/>
              </w:rPr>
            </w:pPr>
            <w:r>
              <w:rPr>
                <w:rFonts w:cs="Arial"/>
                <w:szCs w:val="24"/>
              </w:rPr>
              <w:t xml:space="preserve">This post </w:t>
            </w:r>
            <w:r w:rsidRPr="0098068F">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545C927" w:rsidR="00F44B6C" w:rsidRDefault="00F44B6C" w:rsidP="007F19DA">
            <w:pPr>
              <w:rPr>
                <w:rFonts w:cs="Arial"/>
                <w:szCs w:val="24"/>
              </w:rPr>
            </w:pPr>
            <w:r>
              <w:rPr>
                <w:rFonts w:cs="Arial"/>
                <w:szCs w:val="24"/>
              </w:rPr>
              <w:t xml:space="preserve">This post </w:t>
            </w:r>
            <w:r w:rsidRPr="0098068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2BCEE5" w14:textId="39B23D9E" w:rsidR="00F44B6C" w:rsidRDefault="00F44B6C" w:rsidP="00E84624">
      <w:pPr>
        <w:jc w:val="both"/>
      </w:pPr>
    </w:p>
    <w:p w14:paraId="05F297F7" w14:textId="46BC8FBC" w:rsidR="002767B5" w:rsidRDefault="002767B5" w:rsidP="00E84624">
      <w:pPr>
        <w:jc w:val="both"/>
      </w:pPr>
    </w:p>
    <w:p w14:paraId="4AE2F131" w14:textId="77777777" w:rsidR="002767B5" w:rsidRDefault="002767B5"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2A19214E" w:rsidR="00946D40" w:rsidRDefault="0098068F" w:rsidP="00E84624">
      <w:pPr>
        <w:jc w:val="both"/>
        <w:rPr>
          <w:rFonts w:cs="Arial"/>
          <w:bCs/>
          <w:szCs w:val="24"/>
        </w:rPr>
      </w:pPr>
      <w:r w:rsidRPr="0098068F">
        <w:rPr>
          <w:rFonts w:cs="Arial"/>
          <w:bCs/>
          <w:szCs w:val="24"/>
        </w:rPr>
        <w:t xml:space="preserve">A Health and Safety professional development role, to contribute to the delivery of an effective Health and Safety service by providing support to the Health and Safety Team, and/or providing Health and Safety information and advice to customers.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4E91CEA" w14:textId="77777777" w:rsidR="0098068F" w:rsidRPr="002767B5" w:rsidRDefault="0098068F" w:rsidP="0098068F">
      <w:pPr>
        <w:jc w:val="both"/>
        <w:rPr>
          <w:rFonts w:cs="Arial"/>
          <w:bCs/>
          <w:szCs w:val="24"/>
        </w:rPr>
      </w:pPr>
      <w:r w:rsidRPr="002767B5">
        <w:rPr>
          <w:rFonts w:cs="Arial"/>
          <w:bCs/>
          <w:szCs w:val="24"/>
        </w:rPr>
        <w:t>Listed below are the responsibilities this role will be primarily responsible for:</w:t>
      </w:r>
    </w:p>
    <w:p w14:paraId="5E07241C" w14:textId="77777777" w:rsidR="0098068F" w:rsidRPr="0098068F" w:rsidRDefault="0098068F" w:rsidP="0098068F">
      <w:pPr>
        <w:jc w:val="both"/>
        <w:rPr>
          <w:rFonts w:cs="Arial"/>
          <w:bCs/>
          <w:szCs w:val="24"/>
        </w:rPr>
      </w:pPr>
    </w:p>
    <w:p w14:paraId="53011D9D" w14:textId="1A168906"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To act as an initial point of contact in relation to internal/external Health and Safety queries and provide advice, guidance and support to colleagues, managers and employees on Health and Safety policy and development queries, resolving at initial contact wherever possible or escalating to the relevant contact person as appropriate.</w:t>
      </w:r>
    </w:p>
    <w:p w14:paraId="6CD9E8E6" w14:textId="77777777" w:rsidR="0098068F" w:rsidRPr="0098068F" w:rsidRDefault="0098068F" w:rsidP="002767B5">
      <w:pPr>
        <w:ind w:left="567" w:hanging="425"/>
        <w:jc w:val="both"/>
        <w:rPr>
          <w:rFonts w:cs="Arial"/>
          <w:bCs/>
          <w:szCs w:val="24"/>
        </w:rPr>
      </w:pPr>
    </w:p>
    <w:p w14:paraId="4E85557F" w14:textId="7D35A5AE" w:rsidR="002767B5" w:rsidRDefault="0098068F" w:rsidP="002767B5">
      <w:pPr>
        <w:pStyle w:val="ListParagraph"/>
        <w:numPr>
          <w:ilvl w:val="0"/>
          <w:numId w:val="31"/>
        </w:numPr>
        <w:ind w:left="567" w:hanging="425"/>
        <w:jc w:val="both"/>
        <w:rPr>
          <w:rFonts w:cs="Arial"/>
          <w:bCs/>
          <w:szCs w:val="24"/>
        </w:rPr>
      </w:pPr>
      <w:r w:rsidRPr="00BE6352">
        <w:rPr>
          <w:rFonts w:cs="Arial"/>
          <w:bCs/>
          <w:szCs w:val="24"/>
        </w:rPr>
        <w:t>To be responsible for the central administration of all Health and Safety related records.</w:t>
      </w:r>
    </w:p>
    <w:p w14:paraId="0E220E9C" w14:textId="77777777" w:rsidR="002767B5" w:rsidRPr="002767B5" w:rsidRDefault="002767B5" w:rsidP="002767B5">
      <w:pPr>
        <w:ind w:left="567" w:hanging="425"/>
        <w:jc w:val="both"/>
        <w:rPr>
          <w:rFonts w:cs="Arial"/>
          <w:bCs/>
          <w:szCs w:val="24"/>
        </w:rPr>
      </w:pPr>
    </w:p>
    <w:p w14:paraId="4DE89A49" w14:textId="79DBA7E4" w:rsidR="0098068F" w:rsidRPr="002767B5" w:rsidRDefault="0098068F" w:rsidP="002767B5">
      <w:pPr>
        <w:pStyle w:val="ListParagraph"/>
        <w:numPr>
          <w:ilvl w:val="0"/>
          <w:numId w:val="31"/>
        </w:numPr>
        <w:ind w:left="567" w:hanging="425"/>
        <w:jc w:val="both"/>
        <w:rPr>
          <w:rFonts w:cs="Arial"/>
          <w:bCs/>
          <w:szCs w:val="24"/>
        </w:rPr>
      </w:pPr>
      <w:r w:rsidRPr="002767B5">
        <w:rPr>
          <w:rFonts w:cs="Arial"/>
          <w:bCs/>
          <w:szCs w:val="24"/>
        </w:rPr>
        <w:lastRenderedPageBreak/>
        <w:t xml:space="preserve">Develop and maintain positive relationships with customers, employees, managers, trade unions as required, in order to contribute to the provision of an effective Health and Safety service. </w:t>
      </w:r>
    </w:p>
    <w:p w14:paraId="6F73B89C" w14:textId="77777777" w:rsidR="0098068F" w:rsidRPr="0098068F" w:rsidRDefault="0098068F" w:rsidP="002767B5">
      <w:pPr>
        <w:ind w:left="567" w:hanging="425"/>
        <w:jc w:val="both"/>
        <w:rPr>
          <w:rFonts w:cs="Arial"/>
          <w:bCs/>
          <w:szCs w:val="24"/>
        </w:rPr>
      </w:pPr>
    </w:p>
    <w:p w14:paraId="457E2D8F" w14:textId="6E920126"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Assist the Health and Safety function with inspection and monitoring activities, producing reports where required and follow up any actions.</w:t>
      </w:r>
    </w:p>
    <w:p w14:paraId="14A6AE94" w14:textId="77777777" w:rsidR="0098068F" w:rsidRPr="0098068F" w:rsidRDefault="0098068F" w:rsidP="002767B5">
      <w:pPr>
        <w:ind w:left="567" w:hanging="425"/>
        <w:jc w:val="both"/>
        <w:rPr>
          <w:rFonts w:cs="Arial"/>
          <w:bCs/>
          <w:szCs w:val="24"/>
        </w:rPr>
      </w:pPr>
    </w:p>
    <w:p w14:paraId="59841F42" w14:textId="73B31497"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Assist the Health and Safety function in the identification and of need and preparation of risk assessments, with particular reference to display screen equipment, new &amp; expectant mothers and individuals.</w:t>
      </w:r>
    </w:p>
    <w:p w14:paraId="3CB0095C" w14:textId="25929331" w:rsidR="0098068F" w:rsidRPr="0098068F" w:rsidRDefault="0098068F" w:rsidP="002767B5">
      <w:pPr>
        <w:ind w:left="567" w:hanging="425"/>
        <w:jc w:val="both"/>
        <w:rPr>
          <w:rFonts w:cs="Arial"/>
          <w:bCs/>
          <w:szCs w:val="24"/>
        </w:rPr>
      </w:pPr>
    </w:p>
    <w:p w14:paraId="4863D4DB" w14:textId="77D8AB7F"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Responsible for the preparation, production and presentation of documentation associated with all Health and Safety activities, programmes and initiatives.</w:t>
      </w:r>
    </w:p>
    <w:p w14:paraId="38E9A582" w14:textId="77777777" w:rsidR="0098068F" w:rsidRPr="0098068F" w:rsidRDefault="0098068F" w:rsidP="002767B5">
      <w:pPr>
        <w:ind w:left="567" w:hanging="425"/>
        <w:jc w:val="both"/>
        <w:rPr>
          <w:rFonts w:cs="Arial"/>
          <w:bCs/>
          <w:szCs w:val="24"/>
        </w:rPr>
      </w:pPr>
    </w:p>
    <w:p w14:paraId="767F3ECB" w14:textId="59F62C23"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Produce and check correspondence in relation to Health and Safety activities, programmes and initiatives.</w:t>
      </w:r>
    </w:p>
    <w:p w14:paraId="0A98F865" w14:textId="77777777" w:rsidR="0098068F" w:rsidRPr="0098068F" w:rsidRDefault="0098068F" w:rsidP="002767B5">
      <w:pPr>
        <w:ind w:left="567" w:hanging="425"/>
        <w:jc w:val="both"/>
        <w:rPr>
          <w:rFonts w:cs="Arial"/>
          <w:bCs/>
          <w:szCs w:val="24"/>
        </w:rPr>
      </w:pPr>
    </w:p>
    <w:p w14:paraId="297DFDE7" w14:textId="24B4D2BA"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Undertake the administration and maintenance of specialised IT database systems in support of Health and Safety these to include the corporate accident recording database and production of relevant statistics.</w:t>
      </w:r>
    </w:p>
    <w:p w14:paraId="61825E22" w14:textId="77777777" w:rsidR="0098068F" w:rsidRPr="0098068F" w:rsidRDefault="0098068F" w:rsidP="002767B5">
      <w:pPr>
        <w:ind w:left="567" w:hanging="425"/>
        <w:jc w:val="both"/>
        <w:rPr>
          <w:rFonts w:cs="Arial"/>
          <w:bCs/>
          <w:szCs w:val="24"/>
        </w:rPr>
      </w:pPr>
    </w:p>
    <w:p w14:paraId="616228AC" w14:textId="0F1CE985"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Assist with the production of statistical returns. This may involve collating, sorting and recording data using spreadsheets and databases, and producing charts/graphs.</w:t>
      </w:r>
    </w:p>
    <w:p w14:paraId="0DBF4506" w14:textId="77777777" w:rsidR="0098068F" w:rsidRPr="0098068F" w:rsidRDefault="0098068F" w:rsidP="002767B5">
      <w:pPr>
        <w:ind w:left="567" w:hanging="425"/>
        <w:jc w:val="both"/>
        <w:rPr>
          <w:rFonts w:cs="Arial"/>
          <w:bCs/>
          <w:szCs w:val="24"/>
        </w:rPr>
      </w:pPr>
    </w:p>
    <w:p w14:paraId="7DC7B84A" w14:textId="48AB5E9F"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To process mail, answer and deal with telephone and personal enquiries, correspondence and assist in the provision of an advice service on matters relating to health and safety.</w:t>
      </w:r>
    </w:p>
    <w:p w14:paraId="71F5E92A" w14:textId="77777777" w:rsidR="0098068F" w:rsidRPr="0098068F" w:rsidRDefault="0098068F" w:rsidP="002767B5">
      <w:pPr>
        <w:ind w:left="567" w:hanging="425"/>
        <w:jc w:val="both"/>
        <w:rPr>
          <w:rFonts w:cs="Arial"/>
          <w:bCs/>
          <w:szCs w:val="24"/>
        </w:rPr>
      </w:pPr>
    </w:p>
    <w:p w14:paraId="291FD5DD" w14:textId="0E4F7A61"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Maintain an up to date working knowledge of relevant policies, and procedures in</w:t>
      </w:r>
      <w:r w:rsidR="00BE6352">
        <w:rPr>
          <w:rFonts w:cs="Arial"/>
          <w:bCs/>
          <w:szCs w:val="24"/>
        </w:rPr>
        <w:t xml:space="preserve"> </w:t>
      </w:r>
      <w:r w:rsidRPr="00BE6352">
        <w:rPr>
          <w:rFonts w:cs="Arial"/>
          <w:bCs/>
          <w:szCs w:val="24"/>
        </w:rPr>
        <w:t>support of the Health and Safety function.</w:t>
      </w:r>
    </w:p>
    <w:p w14:paraId="455C36E2" w14:textId="77777777" w:rsidR="0098068F" w:rsidRPr="0098068F" w:rsidRDefault="0098068F" w:rsidP="002767B5">
      <w:pPr>
        <w:ind w:left="567" w:hanging="425"/>
        <w:jc w:val="both"/>
        <w:rPr>
          <w:rFonts w:cs="Arial"/>
          <w:bCs/>
          <w:szCs w:val="24"/>
        </w:rPr>
      </w:pPr>
    </w:p>
    <w:p w14:paraId="7DB26466" w14:textId="738B9A05"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Ensure the provision of the full range of Health and Safety support including word processing, photocopying, and document collation as required, support the smooth running of the office as required by Health and Safety staff.</w:t>
      </w:r>
    </w:p>
    <w:p w14:paraId="3FC29743" w14:textId="77777777" w:rsidR="0098068F" w:rsidRPr="0098068F" w:rsidRDefault="0098068F" w:rsidP="002767B5">
      <w:pPr>
        <w:ind w:left="567" w:hanging="425"/>
        <w:jc w:val="both"/>
        <w:rPr>
          <w:rFonts w:cs="Arial"/>
          <w:bCs/>
          <w:szCs w:val="24"/>
        </w:rPr>
      </w:pPr>
    </w:p>
    <w:p w14:paraId="2731C912" w14:textId="734D8902"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 xml:space="preserve">Work closely with other Health and Safety professionals to develop understanding and </w:t>
      </w:r>
      <w:r w:rsidR="00BE6352" w:rsidRPr="00BE6352">
        <w:rPr>
          <w:rFonts w:cs="Arial"/>
          <w:bCs/>
          <w:szCs w:val="24"/>
        </w:rPr>
        <w:t>experience and</w:t>
      </w:r>
      <w:r w:rsidRPr="00BE6352">
        <w:rPr>
          <w:rFonts w:cs="Arial"/>
          <w:bCs/>
          <w:szCs w:val="24"/>
        </w:rPr>
        <w:t xml:space="preserve"> provide support to the team. Development of service area knowledge in order to contribute towards supporting the organisation on Health and Safety advice issues. </w:t>
      </w:r>
    </w:p>
    <w:p w14:paraId="3BFB8850" w14:textId="77777777" w:rsidR="0098068F" w:rsidRPr="0098068F" w:rsidRDefault="0098068F" w:rsidP="002767B5">
      <w:pPr>
        <w:ind w:left="567" w:hanging="425"/>
        <w:jc w:val="both"/>
        <w:rPr>
          <w:rFonts w:cs="Arial"/>
          <w:bCs/>
          <w:szCs w:val="24"/>
        </w:rPr>
      </w:pPr>
    </w:p>
    <w:p w14:paraId="3BA9378F" w14:textId="0DC0CAF7"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 xml:space="preserve">Have an understanding of the Health and Safety policies and procedures and the expectations of different customers. </w:t>
      </w:r>
    </w:p>
    <w:p w14:paraId="65C54243" w14:textId="77777777" w:rsidR="0098068F" w:rsidRPr="0098068F" w:rsidRDefault="0098068F" w:rsidP="002767B5">
      <w:pPr>
        <w:ind w:left="567" w:hanging="425"/>
        <w:jc w:val="both"/>
        <w:rPr>
          <w:rFonts w:cs="Arial"/>
          <w:bCs/>
          <w:szCs w:val="24"/>
        </w:rPr>
      </w:pPr>
    </w:p>
    <w:p w14:paraId="5B8BF1F5" w14:textId="69D8A46E"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 xml:space="preserve">Own work, including re-prioritising tasks where required, to meet sometimes challenging timescales, in order to ensure a responsive and effective Health and Safety service delivery. Maintain a work schedule to ensure workload is planned and organised to meet targets and provide responsive and effective Health and Safety service delivery. </w:t>
      </w:r>
    </w:p>
    <w:p w14:paraId="22CE3A3E" w14:textId="77777777" w:rsidR="0098068F" w:rsidRPr="0098068F" w:rsidRDefault="0098068F" w:rsidP="002767B5">
      <w:pPr>
        <w:ind w:left="567" w:hanging="425"/>
        <w:jc w:val="both"/>
        <w:rPr>
          <w:rFonts w:cs="Arial"/>
          <w:bCs/>
          <w:szCs w:val="24"/>
        </w:rPr>
      </w:pPr>
    </w:p>
    <w:p w14:paraId="5C9D2820" w14:textId="6A7AFDA4"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To manage diaries, arrange appointments and meetings, and attend meetings to</w:t>
      </w:r>
      <w:r w:rsidR="002767B5">
        <w:rPr>
          <w:rFonts w:cs="Arial"/>
          <w:bCs/>
          <w:szCs w:val="24"/>
        </w:rPr>
        <w:t xml:space="preserve"> </w:t>
      </w:r>
      <w:r w:rsidRPr="00BE6352">
        <w:rPr>
          <w:rFonts w:cs="Arial"/>
          <w:bCs/>
          <w:szCs w:val="24"/>
        </w:rPr>
        <w:t>produce minutes in an agreed format as required. Undertake progress chasing/tasks arising from the meeting.</w:t>
      </w:r>
    </w:p>
    <w:p w14:paraId="62BDA404" w14:textId="77777777" w:rsidR="00BE6352" w:rsidRDefault="00BE6352" w:rsidP="002767B5">
      <w:pPr>
        <w:ind w:left="567" w:hanging="425"/>
        <w:jc w:val="both"/>
        <w:rPr>
          <w:rFonts w:cs="Arial"/>
          <w:bCs/>
          <w:szCs w:val="24"/>
        </w:rPr>
      </w:pPr>
    </w:p>
    <w:p w14:paraId="26874DAB" w14:textId="20908150"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Take responsibility for the stock control and timely ordering of consumable items and equipment as appropriate, the processing of invoices and the maintenance of stock items such as stationery.</w:t>
      </w:r>
    </w:p>
    <w:p w14:paraId="2FBB6CE4" w14:textId="77777777" w:rsidR="0098068F" w:rsidRPr="0098068F" w:rsidRDefault="0098068F" w:rsidP="002767B5">
      <w:pPr>
        <w:ind w:left="567" w:hanging="425"/>
        <w:jc w:val="both"/>
        <w:rPr>
          <w:rFonts w:cs="Arial"/>
          <w:bCs/>
          <w:szCs w:val="24"/>
        </w:rPr>
      </w:pPr>
    </w:p>
    <w:p w14:paraId="444D4384" w14:textId="3BDC1D1E"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lastRenderedPageBreak/>
        <w:t>Be actively involved in continuous improvement projects, team meetings and training as required.</w:t>
      </w:r>
    </w:p>
    <w:p w14:paraId="6323ECE0" w14:textId="77777777" w:rsidR="0098068F" w:rsidRPr="0098068F" w:rsidRDefault="0098068F" w:rsidP="002767B5">
      <w:pPr>
        <w:ind w:left="567" w:hanging="425"/>
        <w:jc w:val="both"/>
        <w:rPr>
          <w:rFonts w:cs="Arial"/>
          <w:bCs/>
          <w:szCs w:val="24"/>
        </w:rPr>
      </w:pPr>
    </w:p>
    <w:p w14:paraId="5479FEA5" w14:textId="26271A07"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Ensure that confidentiality and data protection requirements are maintained and adhered</w:t>
      </w:r>
      <w:r w:rsidR="00BE6352">
        <w:rPr>
          <w:rFonts w:cs="Arial"/>
          <w:bCs/>
          <w:szCs w:val="24"/>
        </w:rPr>
        <w:t xml:space="preserve"> </w:t>
      </w:r>
      <w:r w:rsidRPr="00BE6352">
        <w:rPr>
          <w:rFonts w:cs="Arial"/>
          <w:bCs/>
          <w:szCs w:val="24"/>
        </w:rPr>
        <w:t>too.</w:t>
      </w:r>
    </w:p>
    <w:p w14:paraId="672ADF79" w14:textId="77777777" w:rsidR="0098068F" w:rsidRPr="0098068F" w:rsidRDefault="0098068F" w:rsidP="002767B5">
      <w:pPr>
        <w:ind w:left="567" w:hanging="425"/>
        <w:jc w:val="both"/>
        <w:rPr>
          <w:rFonts w:cs="Arial"/>
          <w:bCs/>
          <w:szCs w:val="24"/>
        </w:rPr>
      </w:pPr>
    </w:p>
    <w:p w14:paraId="1A61A299" w14:textId="44D44D1D"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To act as the Document Controller for all documented health and safety management</w:t>
      </w:r>
      <w:r w:rsidR="00BE6352">
        <w:rPr>
          <w:rFonts w:cs="Arial"/>
          <w:bCs/>
          <w:szCs w:val="24"/>
        </w:rPr>
        <w:t xml:space="preserve"> </w:t>
      </w:r>
      <w:r w:rsidRPr="00BE6352">
        <w:rPr>
          <w:rFonts w:cs="Arial"/>
          <w:bCs/>
          <w:szCs w:val="24"/>
        </w:rPr>
        <w:t>systems and associated procedures.</w:t>
      </w:r>
    </w:p>
    <w:p w14:paraId="2EA78BFE" w14:textId="77777777" w:rsidR="0098068F" w:rsidRPr="0098068F" w:rsidRDefault="0098068F" w:rsidP="002767B5">
      <w:pPr>
        <w:ind w:left="567" w:hanging="425"/>
        <w:jc w:val="both"/>
        <w:rPr>
          <w:rFonts w:cs="Arial"/>
          <w:bCs/>
          <w:szCs w:val="24"/>
        </w:rPr>
      </w:pPr>
    </w:p>
    <w:p w14:paraId="6CB262E4" w14:textId="0B6172F8" w:rsidR="0098068F" w:rsidRPr="00BE6352" w:rsidRDefault="0098068F" w:rsidP="002767B5">
      <w:pPr>
        <w:pStyle w:val="ListParagraph"/>
        <w:numPr>
          <w:ilvl w:val="0"/>
          <w:numId w:val="31"/>
        </w:numPr>
        <w:ind w:left="567" w:hanging="425"/>
        <w:jc w:val="both"/>
        <w:rPr>
          <w:rFonts w:cs="Arial"/>
          <w:bCs/>
          <w:szCs w:val="24"/>
        </w:rPr>
      </w:pPr>
      <w:r w:rsidRPr="00BE6352">
        <w:rPr>
          <w:rFonts w:cs="Arial"/>
          <w:bCs/>
          <w:szCs w:val="24"/>
        </w:rPr>
        <w:t>The development, administration and maintenance of the relevant webpage</w:t>
      </w:r>
      <w:r w:rsidR="002767B5">
        <w:rPr>
          <w:rFonts w:cs="Arial"/>
          <w:bCs/>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lastRenderedPageBreak/>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4339B042" w:rsidR="00845787" w:rsidRPr="00B46A19" w:rsidRDefault="0021297E" w:rsidP="002767B5">
            <w:pPr>
              <w:pStyle w:val="aTitle"/>
              <w:numPr>
                <w:ilvl w:val="0"/>
                <w:numId w:val="21"/>
              </w:numPr>
              <w:tabs>
                <w:tab w:val="clear" w:pos="4513"/>
                <w:tab w:val="clear" w:pos="9026"/>
              </w:tabs>
              <w:ind w:left="199" w:hanging="199"/>
              <w:rPr>
                <w:rFonts w:cs="Arial"/>
                <w:b w:val="0"/>
                <w:iCs/>
                <w:noProof/>
                <w:color w:val="auto"/>
                <w:sz w:val="24"/>
                <w:szCs w:val="24"/>
                <w:lang w:eastAsia="en-GB"/>
              </w:rPr>
            </w:pPr>
            <w:r w:rsidRPr="0021297E">
              <w:rPr>
                <w:rFonts w:cs="Arial"/>
                <w:b w:val="0"/>
                <w:iCs/>
                <w:noProof/>
                <w:color w:val="auto"/>
                <w:sz w:val="24"/>
                <w:szCs w:val="24"/>
                <w:lang w:eastAsia="en-GB"/>
              </w:rPr>
              <w:t>NVQ 3 in Business Administration or equivalent relevant qualification</w:t>
            </w:r>
            <w:r w:rsidR="002767B5">
              <w:rPr>
                <w:rFonts w:cs="Arial"/>
                <w:b w:val="0"/>
                <w:iCs/>
                <w:noProof/>
                <w:color w:val="auto"/>
                <w:sz w:val="24"/>
                <w:szCs w:val="24"/>
                <w:lang w:eastAsia="en-GB"/>
              </w:rPr>
              <w:t>.</w:t>
            </w:r>
          </w:p>
        </w:tc>
        <w:tc>
          <w:tcPr>
            <w:tcW w:w="4961" w:type="dxa"/>
          </w:tcPr>
          <w:p w14:paraId="6FFE5478" w14:textId="1971C0C5" w:rsidR="0021297E" w:rsidRPr="0021297E" w:rsidRDefault="0021297E" w:rsidP="002767B5">
            <w:pPr>
              <w:pStyle w:val="aTitle"/>
              <w:numPr>
                <w:ilvl w:val="0"/>
                <w:numId w:val="21"/>
              </w:numPr>
              <w:ind w:left="323" w:hanging="283"/>
              <w:rPr>
                <w:rFonts w:cs="Arial"/>
                <w:b w:val="0"/>
                <w:iCs/>
                <w:noProof/>
                <w:color w:val="auto"/>
                <w:sz w:val="24"/>
                <w:szCs w:val="24"/>
                <w:lang w:eastAsia="en-GB"/>
              </w:rPr>
            </w:pPr>
            <w:r w:rsidRPr="0021297E">
              <w:rPr>
                <w:rFonts w:cs="Arial"/>
                <w:b w:val="0"/>
                <w:iCs/>
                <w:noProof/>
                <w:color w:val="auto"/>
                <w:sz w:val="24"/>
                <w:szCs w:val="24"/>
                <w:lang w:eastAsia="en-GB"/>
              </w:rPr>
              <w:t>IT qualification e.g. ECDL/CLAI</w:t>
            </w:r>
            <w:r w:rsidR="002767B5">
              <w:rPr>
                <w:rFonts w:cs="Arial"/>
                <w:b w:val="0"/>
                <w:iCs/>
                <w:noProof/>
                <w:color w:val="auto"/>
                <w:sz w:val="24"/>
                <w:szCs w:val="24"/>
                <w:lang w:eastAsia="en-GB"/>
              </w:rPr>
              <w:t>T.</w:t>
            </w:r>
          </w:p>
          <w:p w14:paraId="0AFB698C" w14:textId="533A2380" w:rsidR="0021297E" w:rsidRPr="0021297E" w:rsidRDefault="0021297E" w:rsidP="002767B5">
            <w:pPr>
              <w:pStyle w:val="aTitle"/>
              <w:numPr>
                <w:ilvl w:val="0"/>
                <w:numId w:val="21"/>
              </w:numPr>
              <w:ind w:left="323" w:hanging="283"/>
              <w:rPr>
                <w:rFonts w:cs="Arial"/>
                <w:b w:val="0"/>
                <w:iCs/>
                <w:noProof/>
                <w:color w:val="auto"/>
                <w:sz w:val="24"/>
                <w:szCs w:val="24"/>
                <w:lang w:eastAsia="en-GB"/>
              </w:rPr>
            </w:pPr>
            <w:r w:rsidRPr="0021297E">
              <w:rPr>
                <w:rFonts w:cs="Arial"/>
                <w:b w:val="0"/>
                <w:iCs/>
                <w:noProof/>
                <w:color w:val="auto"/>
                <w:sz w:val="24"/>
                <w:szCs w:val="24"/>
                <w:lang w:eastAsia="en-GB"/>
              </w:rPr>
              <w:t>NEBOSH General Certificate (or willing to work towards)</w:t>
            </w:r>
            <w:r w:rsidR="002767B5">
              <w:rPr>
                <w:rFonts w:cs="Arial"/>
                <w:b w:val="0"/>
                <w:iCs/>
                <w:noProof/>
                <w:color w:val="auto"/>
                <w:sz w:val="24"/>
                <w:szCs w:val="24"/>
                <w:lang w:eastAsia="en-GB"/>
              </w:rPr>
              <w:t>.</w:t>
            </w:r>
          </w:p>
          <w:p w14:paraId="6A440ECA" w14:textId="202D2EB5" w:rsidR="00845787" w:rsidRPr="00B46A19" w:rsidRDefault="0021297E" w:rsidP="002767B5">
            <w:pPr>
              <w:pStyle w:val="aTitle"/>
              <w:numPr>
                <w:ilvl w:val="0"/>
                <w:numId w:val="21"/>
              </w:numPr>
              <w:tabs>
                <w:tab w:val="clear" w:pos="4513"/>
              </w:tabs>
              <w:ind w:left="323" w:hanging="283"/>
              <w:rPr>
                <w:rFonts w:cs="Arial"/>
                <w:b w:val="0"/>
                <w:iCs/>
                <w:noProof/>
                <w:color w:val="auto"/>
                <w:sz w:val="24"/>
                <w:szCs w:val="24"/>
                <w:lang w:eastAsia="en-GB"/>
              </w:rPr>
            </w:pPr>
            <w:r w:rsidRPr="0021297E">
              <w:rPr>
                <w:rFonts w:cs="Arial"/>
                <w:b w:val="0"/>
                <w:iCs/>
                <w:noProof/>
                <w:color w:val="auto"/>
                <w:sz w:val="24"/>
                <w:szCs w:val="24"/>
                <w:lang w:eastAsia="en-GB"/>
              </w:rPr>
              <w:t>Affiliate membership of IOSH or equivalent or working towards</w:t>
            </w:r>
            <w:r w:rsidR="002767B5">
              <w:rPr>
                <w:rFonts w:cs="Arial"/>
                <w:b w:val="0"/>
                <w:iCs/>
                <w:noProof/>
                <w:color w:val="auto"/>
                <w:sz w:val="24"/>
                <w:szCs w:val="24"/>
                <w:lang w:eastAsia="en-GB"/>
              </w:rPr>
              <w:t>.</w:t>
            </w:r>
          </w:p>
        </w:tc>
      </w:tr>
      <w:tr w:rsidR="00040EE4" w14:paraId="1760C13B" w14:textId="77777777" w:rsidTr="002767B5">
        <w:trPr>
          <w:trHeight w:val="1299"/>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427F8EEB" w:rsidR="00621974" w:rsidRPr="00B46A19" w:rsidRDefault="0021297E" w:rsidP="002767B5">
            <w:pPr>
              <w:pStyle w:val="aTitle"/>
              <w:numPr>
                <w:ilvl w:val="0"/>
                <w:numId w:val="32"/>
              </w:numPr>
              <w:tabs>
                <w:tab w:val="clear" w:pos="4513"/>
                <w:tab w:val="clear" w:pos="9026"/>
              </w:tabs>
              <w:ind w:left="199" w:hanging="199"/>
              <w:rPr>
                <w:rFonts w:cs="Arial"/>
                <w:b w:val="0"/>
                <w:iCs/>
                <w:noProof/>
                <w:color w:val="auto"/>
                <w:sz w:val="24"/>
                <w:szCs w:val="24"/>
                <w:lang w:eastAsia="en-GB"/>
              </w:rPr>
            </w:pPr>
            <w:r w:rsidRPr="0021297E">
              <w:rPr>
                <w:rFonts w:cs="Arial"/>
                <w:b w:val="0"/>
                <w:iCs/>
                <w:noProof/>
                <w:color w:val="auto"/>
                <w:sz w:val="24"/>
                <w:szCs w:val="24"/>
                <w:lang w:eastAsia="en-GB"/>
              </w:rPr>
              <w:t>Experience in an office environment</w:t>
            </w:r>
            <w:r w:rsidR="002767B5">
              <w:rPr>
                <w:rFonts w:cs="Arial"/>
                <w:b w:val="0"/>
                <w:iCs/>
                <w:noProof/>
                <w:color w:val="auto"/>
                <w:sz w:val="24"/>
                <w:szCs w:val="24"/>
                <w:lang w:eastAsia="en-GB"/>
              </w:rPr>
              <w:t>.</w:t>
            </w:r>
          </w:p>
        </w:tc>
        <w:tc>
          <w:tcPr>
            <w:tcW w:w="4961" w:type="dxa"/>
          </w:tcPr>
          <w:p w14:paraId="4250FD8F" w14:textId="4D2D804D" w:rsidR="0021297E" w:rsidRPr="0021297E" w:rsidRDefault="0021297E" w:rsidP="002767B5">
            <w:pPr>
              <w:pStyle w:val="aTitle"/>
              <w:numPr>
                <w:ilvl w:val="0"/>
                <w:numId w:val="32"/>
              </w:numPr>
              <w:ind w:left="323" w:hanging="283"/>
              <w:rPr>
                <w:rFonts w:cs="Arial"/>
                <w:b w:val="0"/>
                <w:iCs/>
                <w:noProof/>
                <w:color w:val="auto"/>
                <w:sz w:val="24"/>
                <w:szCs w:val="24"/>
                <w:lang w:eastAsia="en-GB"/>
              </w:rPr>
            </w:pPr>
            <w:r w:rsidRPr="0021297E">
              <w:rPr>
                <w:rFonts w:cs="Arial"/>
                <w:b w:val="0"/>
                <w:iCs/>
                <w:noProof/>
                <w:color w:val="auto"/>
                <w:sz w:val="24"/>
                <w:szCs w:val="24"/>
                <w:lang w:eastAsia="en-GB"/>
              </w:rPr>
              <w:t>Experience of working in a Local Government</w:t>
            </w:r>
            <w:r w:rsidR="002767B5">
              <w:rPr>
                <w:rFonts w:cs="Arial"/>
                <w:b w:val="0"/>
                <w:iCs/>
                <w:noProof/>
                <w:color w:val="auto"/>
                <w:sz w:val="24"/>
                <w:szCs w:val="24"/>
                <w:lang w:eastAsia="en-GB"/>
              </w:rPr>
              <w:t>.</w:t>
            </w:r>
          </w:p>
          <w:p w14:paraId="23AF4E6F" w14:textId="24C66350" w:rsidR="00845787" w:rsidRPr="00B46A19" w:rsidRDefault="0021297E" w:rsidP="002767B5">
            <w:pPr>
              <w:pStyle w:val="aTitle"/>
              <w:numPr>
                <w:ilvl w:val="0"/>
                <w:numId w:val="32"/>
              </w:numPr>
              <w:tabs>
                <w:tab w:val="clear" w:pos="4513"/>
              </w:tabs>
              <w:ind w:left="323" w:hanging="283"/>
              <w:rPr>
                <w:rFonts w:cs="Arial"/>
                <w:b w:val="0"/>
                <w:iCs/>
                <w:noProof/>
                <w:color w:val="auto"/>
                <w:sz w:val="24"/>
                <w:szCs w:val="24"/>
                <w:lang w:eastAsia="en-GB"/>
              </w:rPr>
            </w:pPr>
            <w:r w:rsidRPr="0021297E">
              <w:rPr>
                <w:rFonts w:cs="Arial"/>
                <w:b w:val="0"/>
                <w:iCs/>
                <w:noProof/>
                <w:color w:val="auto"/>
                <w:sz w:val="24"/>
                <w:szCs w:val="24"/>
                <w:lang w:eastAsia="en-GB"/>
              </w:rPr>
              <w:t>Experience of working within a Health and Safety office</w:t>
            </w:r>
            <w:r w:rsidR="002767B5">
              <w:rPr>
                <w:rFonts w:cs="Arial"/>
                <w:b w:val="0"/>
                <w:iCs/>
                <w:noProof/>
                <w:color w:val="auto"/>
                <w:sz w:val="24"/>
                <w:szCs w:val="24"/>
                <w:lang w:eastAsia="en-GB"/>
              </w:rPr>
              <w:t>.</w:t>
            </w:r>
          </w:p>
        </w:tc>
      </w:tr>
      <w:tr w:rsidR="00040EE4" w14:paraId="549735C0" w14:textId="77777777" w:rsidTr="002767B5">
        <w:trPr>
          <w:trHeight w:val="991"/>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AD2DFCD" w14:textId="53CEF659" w:rsidR="00621974" w:rsidRPr="00B46A19" w:rsidRDefault="0021297E" w:rsidP="002767B5">
            <w:pPr>
              <w:pStyle w:val="aTitle"/>
              <w:numPr>
                <w:ilvl w:val="0"/>
                <w:numId w:val="33"/>
              </w:numPr>
              <w:tabs>
                <w:tab w:val="clear" w:pos="4513"/>
                <w:tab w:val="clear" w:pos="9026"/>
              </w:tabs>
              <w:ind w:left="199" w:hanging="199"/>
              <w:rPr>
                <w:rFonts w:cs="Arial"/>
                <w:b w:val="0"/>
                <w:iCs/>
                <w:noProof/>
                <w:color w:val="auto"/>
                <w:sz w:val="24"/>
                <w:szCs w:val="24"/>
                <w:lang w:eastAsia="en-GB"/>
              </w:rPr>
            </w:pPr>
            <w:r w:rsidRPr="0021297E">
              <w:rPr>
                <w:rFonts w:cs="Arial"/>
                <w:b w:val="0"/>
                <w:iCs/>
                <w:noProof/>
                <w:color w:val="auto"/>
                <w:sz w:val="24"/>
                <w:szCs w:val="24"/>
                <w:lang w:eastAsia="en-GB"/>
              </w:rPr>
              <w:t>Knowledge of Microsoft Office and other relevant applications that include production of tables, graphs and working with databases</w:t>
            </w:r>
            <w:r w:rsidR="002767B5">
              <w:rPr>
                <w:rFonts w:cs="Arial"/>
                <w:b w:val="0"/>
                <w:iCs/>
                <w:noProof/>
                <w:color w:val="auto"/>
                <w:sz w:val="24"/>
                <w:szCs w:val="24"/>
                <w:lang w:eastAsia="en-GB"/>
              </w:rPr>
              <w:t>.</w:t>
            </w:r>
          </w:p>
        </w:tc>
        <w:tc>
          <w:tcPr>
            <w:tcW w:w="4961" w:type="dxa"/>
          </w:tcPr>
          <w:p w14:paraId="00CA80C3" w14:textId="013BBF8B" w:rsidR="0021297E" w:rsidRPr="0021297E" w:rsidRDefault="0021297E" w:rsidP="002767B5">
            <w:pPr>
              <w:pStyle w:val="aTitle"/>
              <w:numPr>
                <w:ilvl w:val="0"/>
                <w:numId w:val="33"/>
              </w:numPr>
              <w:ind w:left="323" w:hanging="283"/>
              <w:rPr>
                <w:rFonts w:cs="Arial"/>
                <w:b w:val="0"/>
                <w:iCs/>
                <w:noProof/>
                <w:color w:val="auto"/>
                <w:sz w:val="24"/>
                <w:szCs w:val="24"/>
                <w:lang w:eastAsia="en-GB"/>
              </w:rPr>
            </w:pPr>
            <w:r w:rsidRPr="0021297E">
              <w:rPr>
                <w:rFonts w:cs="Arial"/>
                <w:b w:val="0"/>
                <w:iCs/>
                <w:noProof/>
                <w:color w:val="auto"/>
                <w:sz w:val="24"/>
                <w:szCs w:val="24"/>
                <w:lang w:eastAsia="en-GB"/>
              </w:rPr>
              <w:t>Development of databases</w:t>
            </w:r>
            <w:r w:rsidR="002767B5">
              <w:rPr>
                <w:rFonts w:cs="Arial"/>
                <w:b w:val="0"/>
                <w:iCs/>
                <w:noProof/>
                <w:color w:val="auto"/>
                <w:sz w:val="24"/>
                <w:szCs w:val="24"/>
                <w:lang w:eastAsia="en-GB"/>
              </w:rPr>
              <w:t>.</w:t>
            </w:r>
          </w:p>
          <w:p w14:paraId="31EC62CE" w14:textId="1ECCFE60" w:rsidR="00845787" w:rsidRPr="00B46A19" w:rsidRDefault="0021297E" w:rsidP="002767B5">
            <w:pPr>
              <w:pStyle w:val="aTitle"/>
              <w:numPr>
                <w:ilvl w:val="0"/>
                <w:numId w:val="33"/>
              </w:numPr>
              <w:tabs>
                <w:tab w:val="clear" w:pos="4513"/>
              </w:tabs>
              <w:ind w:left="323" w:hanging="283"/>
              <w:rPr>
                <w:rFonts w:cs="Arial"/>
                <w:b w:val="0"/>
                <w:iCs/>
                <w:noProof/>
                <w:color w:val="auto"/>
                <w:sz w:val="24"/>
                <w:szCs w:val="24"/>
                <w:lang w:eastAsia="en-GB"/>
              </w:rPr>
            </w:pPr>
            <w:r w:rsidRPr="0021297E">
              <w:rPr>
                <w:rFonts w:cs="Arial"/>
                <w:b w:val="0"/>
                <w:iCs/>
                <w:noProof/>
                <w:color w:val="auto"/>
                <w:sz w:val="24"/>
                <w:szCs w:val="24"/>
                <w:lang w:eastAsia="en-GB"/>
              </w:rPr>
              <w:t>Working knowledge of Health and Safety management systems</w:t>
            </w:r>
            <w:r w:rsidR="002767B5">
              <w:rPr>
                <w:rFonts w:cs="Arial"/>
                <w:b w:val="0"/>
                <w:iCs/>
                <w:noProof/>
                <w:color w:val="auto"/>
                <w:sz w:val="24"/>
                <w:szCs w:val="24"/>
                <w:lang w:eastAsia="en-GB"/>
              </w:rPr>
              <w:t>.</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68E9AE4" w14:textId="2D24C79C"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Able to communicate with a wide range of people (face to face, telephone, written).</w:t>
            </w:r>
          </w:p>
          <w:p w14:paraId="37D8F385" w14:textId="0C53FFAE"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Able to prioritise own workload and meet deadlines.</w:t>
            </w:r>
          </w:p>
          <w:p w14:paraId="1903153A" w14:textId="1546FF10"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Able to work flexibly to meet the needs of the service.</w:t>
            </w:r>
          </w:p>
          <w:p w14:paraId="265218BB" w14:textId="32F66D15"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Able to work as part of a team and on own initiative.</w:t>
            </w:r>
          </w:p>
          <w:p w14:paraId="368B7C6D" w14:textId="0F0701D0"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Good organisational skills.</w:t>
            </w:r>
          </w:p>
          <w:p w14:paraId="203127CF" w14:textId="5AC0D534"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Good customer service skill.</w:t>
            </w:r>
          </w:p>
          <w:p w14:paraId="21DD8876" w14:textId="23D40CDA"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Accurate and consistent.</w:t>
            </w:r>
          </w:p>
          <w:p w14:paraId="4AC8CFAA" w14:textId="6DBFB5B4"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May be required to work outside of normal office hours.</w:t>
            </w:r>
          </w:p>
          <w:p w14:paraId="14D37A76" w14:textId="66F9238E" w:rsidR="00373D66" w:rsidRPr="00373D66" w:rsidRDefault="00373D66" w:rsidP="002767B5">
            <w:pPr>
              <w:pStyle w:val="aTitle"/>
              <w:numPr>
                <w:ilvl w:val="0"/>
                <w:numId w:val="34"/>
              </w:numPr>
              <w:ind w:left="199" w:hanging="199"/>
              <w:rPr>
                <w:rFonts w:cs="Arial"/>
                <w:b w:val="0"/>
                <w:iCs/>
                <w:noProof/>
                <w:color w:val="auto"/>
                <w:sz w:val="24"/>
                <w:szCs w:val="24"/>
                <w:lang w:eastAsia="en-GB"/>
              </w:rPr>
            </w:pPr>
            <w:r w:rsidRPr="00373D66">
              <w:rPr>
                <w:rFonts w:cs="Arial"/>
                <w:b w:val="0"/>
                <w:iCs/>
                <w:noProof/>
                <w:color w:val="auto"/>
                <w:sz w:val="24"/>
                <w:szCs w:val="24"/>
                <w:lang w:eastAsia="en-GB"/>
              </w:rPr>
              <w:t>Willingness to  participate in personal development programs</w:t>
            </w:r>
            <w:r w:rsidR="002767B5">
              <w:rPr>
                <w:rFonts w:cs="Arial"/>
                <w:b w:val="0"/>
                <w:iCs/>
                <w:noProof/>
                <w:color w:val="auto"/>
                <w:sz w:val="24"/>
                <w:szCs w:val="24"/>
                <w:lang w:eastAsia="en-GB"/>
              </w:rPr>
              <w:t>.</w:t>
            </w:r>
          </w:p>
          <w:p w14:paraId="61CA4336" w14:textId="5D745AD8" w:rsidR="00040EE4" w:rsidRPr="00B46A19" w:rsidRDefault="00373D66" w:rsidP="002767B5">
            <w:pPr>
              <w:pStyle w:val="aTitle"/>
              <w:numPr>
                <w:ilvl w:val="0"/>
                <w:numId w:val="34"/>
              </w:numPr>
              <w:tabs>
                <w:tab w:val="clear" w:pos="4513"/>
                <w:tab w:val="clear" w:pos="9026"/>
              </w:tabs>
              <w:ind w:left="199" w:hanging="199"/>
              <w:rPr>
                <w:rFonts w:cs="Arial"/>
                <w:b w:val="0"/>
                <w:iCs/>
                <w:noProof/>
                <w:color w:val="auto"/>
                <w:sz w:val="24"/>
                <w:szCs w:val="24"/>
                <w:lang w:eastAsia="en-GB"/>
              </w:rPr>
            </w:pPr>
            <w:r w:rsidRPr="00373D66">
              <w:rPr>
                <w:rFonts w:cs="Arial"/>
                <w:b w:val="0"/>
                <w:iCs/>
                <w:noProof/>
                <w:color w:val="auto"/>
                <w:sz w:val="24"/>
                <w:szCs w:val="24"/>
                <w:lang w:eastAsia="en-GB"/>
              </w:rPr>
              <w:t>Access to a car or means of mobility support (if driving than you must have a current valid driving licence and appropriate insurance).</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46B"/>
    <w:multiLevelType w:val="hybridMultilevel"/>
    <w:tmpl w:val="8C985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7F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A72EC"/>
    <w:multiLevelType w:val="hybridMultilevel"/>
    <w:tmpl w:val="CB3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D7DB8"/>
    <w:multiLevelType w:val="hybridMultilevel"/>
    <w:tmpl w:val="D85E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5677A"/>
    <w:multiLevelType w:val="hybridMultilevel"/>
    <w:tmpl w:val="087E2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57284"/>
    <w:multiLevelType w:val="hybridMultilevel"/>
    <w:tmpl w:val="02EE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5"/>
  </w:num>
  <w:num w:numId="4">
    <w:abstractNumId w:val="18"/>
  </w:num>
  <w:num w:numId="5">
    <w:abstractNumId w:val="1"/>
  </w:num>
  <w:num w:numId="6">
    <w:abstractNumId w:val="25"/>
  </w:num>
  <w:num w:numId="7">
    <w:abstractNumId w:val="29"/>
  </w:num>
  <w:num w:numId="8">
    <w:abstractNumId w:val="7"/>
  </w:num>
  <w:num w:numId="9">
    <w:abstractNumId w:val="28"/>
  </w:num>
  <w:num w:numId="10">
    <w:abstractNumId w:val="21"/>
  </w:num>
  <w:num w:numId="11">
    <w:abstractNumId w:val="6"/>
  </w:num>
  <w:num w:numId="12">
    <w:abstractNumId w:val="27"/>
  </w:num>
  <w:num w:numId="13">
    <w:abstractNumId w:val="26"/>
  </w:num>
  <w:num w:numId="14">
    <w:abstractNumId w:val="22"/>
  </w:num>
  <w:num w:numId="15">
    <w:abstractNumId w:val="15"/>
  </w:num>
  <w:num w:numId="16">
    <w:abstractNumId w:val="13"/>
  </w:num>
  <w:num w:numId="17">
    <w:abstractNumId w:val="3"/>
  </w:num>
  <w:num w:numId="18">
    <w:abstractNumId w:val="0"/>
  </w:num>
  <w:num w:numId="19">
    <w:abstractNumId w:val="9"/>
  </w:num>
  <w:num w:numId="20">
    <w:abstractNumId w:val="20"/>
  </w:num>
  <w:num w:numId="21">
    <w:abstractNumId w:val="10"/>
  </w:num>
  <w:num w:numId="22">
    <w:abstractNumId w:val="10"/>
  </w:num>
  <w:num w:numId="23">
    <w:abstractNumId w:val="14"/>
  </w:num>
  <w:num w:numId="24">
    <w:abstractNumId w:val="16"/>
  </w:num>
  <w:num w:numId="25">
    <w:abstractNumId w:val="19"/>
  </w:num>
  <w:num w:numId="26">
    <w:abstractNumId w:val="24"/>
  </w:num>
  <w:num w:numId="27">
    <w:abstractNumId w:val="31"/>
  </w:num>
  <w:num w:numId="28">
    <w:abstractNumId w:val="11"/>
  </w:num>
  <w:num w:numId="29">
    <w:abstractNumId w:val="4"/>
  </w:num>
  <w:num w:numId="30">
    <w:abstractNumId w:val="30"/>
  </w:num>
  <w:num w:numId="31">
    <w:abstractNumId w:val="2"/>
  </w:num>
  <w:num w:numId="32">
    <w:abstractNumId w:val="12"/>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297E"/>
    <w:rsid w:val="00217193"/>
    <w:rsid w:val="0022618A"/>
    <w:rsid w:val="00230A2A"/>
    <w:rsid w:val="0023418E"/>
    <w:rsid w:val="0023792C"/>
    <w:rsid w:val="002659ED"/>
    <w:rsid w:val="002767B5"/>
    <w:rsid w:val="00287FE1"/>
    <w:rsid w:val="002F3062"/>
    <w:rsid w:val="003115A0"/>
    <w:rsid w:val="003125AA"/>
    <w:rsid w:val="00314FE8"/>
    <w:rsid w:val="003213F9"/>
    <w:rsid w:val="003456B3"/>
    <w:rsid w:val="00353A9F"/>
    <w:rsid w:val="003659EE"/>
    <w:rsid w:val="00373D66"/>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26A1"/>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8068F"/>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11B1"/>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E6352"/>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614F181-D1B0-413C-982B-63A31BE977B6}">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2020-06-22T12:04:00Z</dcterms:created>
  <dcterms:modified xsi:type="dcterms:W3CDTF">2021-09-24T08:24:00Z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