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9AC7" w14:textId="77777777" w:rsidR="00046A2E" w:rsidRDefault="00864BDE" w:rsidP="00864BDE">
      <w:pPr>
        <w:spacing w:before="120" w:after="120"/>
        <w:ind w:left="-810"/>
        <w:rPr>
          <w:rFonts w:ascii="Arial" w:hAnsi="Arial" w:cs="Arial"/>
          <w:b/>
        </w:rPr>
      </w:pPr>
      <w:r>
        <w:rPr>
          <w:rFonts w:ascii="Helvetica" w:eastAsiaTheme="minorEastAsia" w:hAnsi="Helvetica" w:cs="Helvetica"/>
          <w:noProof/>
          <w:lang w:eastAsia="en-GB"/>
        </w:rPr>
        <w:drawing>
          <wp:inline distT="0" distB="0" distL="0" distR="0" wp14:anchorId="2A799B63" wp14:editId="2A799B64">
            <wp:extent cx="1799652" cy="7651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05" cy="8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A2E">
        <w:tab/>
      </w:r>
      <w:r w:rsidR="00046A2E">
        <w:tab/>
      </w:r>
      <w:r w:rsidR="00046A2E">
        <w:tab/>
      </w:r>
      <w:r w:rsidR="00046A2E">
        <w:rPr>
          <w:rFonts w:ascii="Arial" w:hAnsi="Arial" w:cs="Arial"/>
          <w:sz w:val="28"/>
          <w:szCs w:val="28"/>
        </w:rPr>
        <w:tab/>
      </w:r>
    </w:p>
    <w:p w14:paraId="2A799AC8" w14:textId="77777777" w:rsidR="00046A2E" w:rsidRDefault="00046A2E" w:rsidP="00046A2E">
      <w:pPr>
        <w:pStyle w:val="Title"/>
      </w:pPr>
      <w:r>
        <w:t>JOB DESCRIPTION</w:t>
      </w:r>
    </w:p>
    <w:p w14:paraId="2A799AC9" w14:textId="77777777" w:rsidR="00046A2E" w:rsidRDefault="00046A2E" w:rsidP="00046A2E">
      <w:pPr>
        <w:jc w:val="both"/>
        <w:rPr>
          <w:rFonts w:ascii="Arial" w:hAnsi="Arial" w:cs="Arial"/>
          <w:sz w:val="22"/>
        </w:rPr>
      </w:pPr>
    </w:p>
    <w:p w14:paraId="2A799ACA" w14:textId="0C6B9922" w:rsidR="00046A2E" w:rsidRDefault="00046A2E" w:rsidP="00046A2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SCHOOL:</w:t>
      </w:r>
      <w:r w:rsidR="0053280E">
        <w:rPr>
          <w:rFonts w:ascii="Arial" w:hAnsi="Arial" w:cs="Arial"/>
          <w:b/>
          <w:bCs/>
          <w:sz w:val="22"/>
        </w:rPr>
        <w:tab/>
      </w:r>
      <w:r w:rsidR="0053280E">
        <w:rPr>
          <w:rFonts w:ascii="Arial" w:hAnsi="Arial" w:cs="Arial"/>
          <w:b/>
          <w:bCs/>
          <w:sz w:val="22"/>
        </w:rPr>
        <w:tab/>
      </w:r>
      <w:r w:rsidR="0053280E" w:rsidRPr="0053280E">
        <w:rPr>
          <w:rFonts w:ascii="Arial" w:hAnsi="Arial" w:cs="Arial"/>
          <w:bCs/>
          <w:sz w:val="22"/>
        </w:rPr>
        <w:t>Chandlers Ridge</w:t>
      </w:r>
    </w:p>
    <w:p w14:paraId="2A799ACB" w14:textId="77777777" w:rsidR="00046A2E" w:rsidRDefault="00046A2E" w:rsidP="00046A2E">
      <w:pPr>
        <w:rPr>
          <w:rFonts w:ascii="Arial" w:hAnsi="Arial" w:cs="Arial"/>
          <w:b/>
          <w:bCs/>
          <w:sz w:val="22"/>
        </w:rPr>
      </w:pPr>
    </w:p>
    <w:p w14:paraId="2A799ACC" w14:textId="77777777" w:rsidR="00046A2E" w:rsidRDefault="00046A2E" w:rsidP="00046A2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POST TITLE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3280E">
        <w:rPr>
          <w:rFonts w:ascii="Arial" w:hAnsi="Arial" w:cs="Arial"/>
          <w:sz w:val="22"/>
        </w:rPr>
        <w:t xml:space="preserve">School Administrator </w:t>
      </w:r>
    </w:p>
    <w:p w14:paraId="2A799ACD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ACE" w14:textId="164868E6" w:rsidR="00046A2E" w:rsidRDefault="00046A2E" w:rsidP="00A62491">
      <w:pPr>
        <w:ind w:left="-810" w:firstLine="81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GRADE: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F (SCP </w:t>
      </w:r>
      <w:r w:rsidR="000E2E4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– </w:t>
      </w:r>
      <w:r w:rsidR="000E2E4E">
        <w:rPr>
          <w:rFonts w:ascii="Arial" w:hAnsi="Arial" w:cs="Arial"/>
          <w:sz w:val="22"/>
        </w:rPr>
        <w:t>8)</w:t>
      </w:r>
      <w:r w:rsidR="0053280E">
        <w:rPr>
          <w:rFonts w:ascii="Arial" w:hAnsi="Arial" w:cs="Arial"/>
          <w:sz w:val="22"/>
        </w:rPr>
        <w:t xml:space="preserve">, TTO </w:t>
      </w:r>
    </w:p>
    <w:p w14:paraId="2A799ACF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AD0" w14:textId="77777777" w:rsidR="00046A2E" w:rsidRDefault="00046A2E" w:rsidP="00046A2E">
      <w:pPr>
        <w:pStyle w:val="BodyText"/>
        <w:tabs>
          <w:tab w:val="left" w:pos="720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>REPORTS TO:</w:t>
      </w:r>
      <w:r w:rsidR="0053280E">
        <w:rPr>
          <w:b/>
          <w:bCs/>
          <w:sz w:val="22"/>
        </w:rPr>
        <w:tab/>
      </w:r>
      <w:r w:rsidR="0053280E" w:rsidRPr="0053280E">
        <w:rPr>
          <w:bCs/>
          <w:sz w:val="22"/>
        </w:rPr>
        <w:t>School Office Manager/Headteacher</w:t>
      </w:r>
    </w:p>
    <w:p w14:paraId="2A799AD1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AD2" w14:textId="77777777" w:rsidR="00046A2E" w:rsidRDefault="00046A2E" w:rsidP="00046A2E">
      <w:pPr>
        <w:pStyle w:val="BodyTextIndent3"/>
        <w:ind w:left="2160" w:hanging="225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MAIN PURPOSE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Under the guidance of senior staff, be responsible for providing general administrative/financial support to the school, including organisational procedures and assisting with planning and development of support services.</w:t>
      </w:r>
    </w:p>
    <w:p w14:paraId="2A799AD3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AD4" w14:textId="77777777" w:rsidR="00046A2E" w:rsidRDefault="00046A2E" w:rsidP="00046A2E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TASKS:</w:t>
      </w:r>
    </w:p>
    <w:p w14:paraId="2A799AD5" w14:textId="77777777" w:rsidR="00046A2E" w:rsidRDefault="00046A2E" w:rsidP="00046A2E"/>
    <w:p w14:paraId="2A799AD6" w14:textId="77777777" w:rsidR="00046A2E" w:rsidRDefault="00046A2E" w:rsidP="00046A2E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Organisation</w:t>
      </w:r>
    </w:p>
    <w:p w14:paraId="2A799AD7" w14:textId="77777777" w:rsidR="00296232" w:rsidRPr="00296232" w:rsidRDefault="00296232" w:rsidP="00296232"/>
    <w:p w14:paraId="2A799AD8" w14:textId="77777777" w:rsidR="00046A2E" w:rsidRDefault="00046A2E" w:rsidP="00046A2E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reception duties, answering general telephone and face to face enquiries and signing in visitors</w:t>
      </w:r>
    </w:p>
    <w:p w14:paraId="2A799AD9" w14:textId="77777777" w:rsidR="00046A2E" w:rsidRDefault="00046A2E" w:rsidP="00046A2E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 in arrangements for school trips/events </w:t>
      </w:r>
      <w:r w:rsidR="00864BDE">
        <w:rPr>
          <w:rFonts w:ascii="Arial" w:hAnsi="Arial" w:cs="Arial"/>
          <w:sz w:val="22"/>
        </w:rPr>
        <w:t>etc.</w:t>
      </w:r>
    </w:p>
    <w:p w14:paraId="2A799ADA" w14:textId="77777777" w:rsidR="00046A2E" w:rsidRDefault="00046A2E" w:rsidP="00046A2E">
      <w:pPr>
        <w:tabs>
          <w:tab w:val="left" w:pos="1080"/>
        </w:tabs>
        <w:ind w:left="1080" w:hanging="360"/>
        <w:rPr>
          <w:rFonts w:ascii="Arial" w:hAnsi="Arial" w:cs="Arial"/>
        </w:rPr>
      </w:pPr>
    </w:p>
    <w:p w14:paraId="2A799ADB" w14:textId="77777777" w:rsidR="00046A2E" w:rsidRDefault="00046A2E" w:rsidP="00046A2E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</w:t>
      </w:r>
    </w:p>
    <w:p w14:paraId="2A799ADC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general/clerical administrative support e.g. photocopying, filing, faxing, completion of standard forms, respond to routine correspondence</w:t>
      </w:r>
    </w:p>
    <w:p w14:paraId="2A799ADD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the management of manual and computerised records/information systems</w:t>
      </w:r>
    </w:p>
    <w:p w14:paraId="2A799ADE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Analyse and evaluate data/information and produce reports/information/ data as required</w:t>
      </w:r>
    </w:p>
    <w:p w14:paraId="2A799ADF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Produce lists/information/data as required e.g. pupils data</w:t>
      </w:r>
    </w:p>
    <w:p w14:paraId="2A799AE0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typing and word-processing and other IT based tasks</w:t>
      </w:r>
    </w:p>
    <w:p w14:paraId="2A799AE1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administrative and organisational support to the Governing Body</w:t>
      </w:r>
    </w:p>
    <w:p w14:paraId="2A799AE2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notes at meetings</w:t>
      </w:r>
    </w:p>
    <w:p w14:paraId="2A799AE3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Sort and distribute mail</w:t>
      </w:r>
    </w:p>
    <w:p w14:paraId="2A799AE4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administrative procedures</w:t>
      </w:r>
    </w:p>
    <w:p w14:paraId="2A799AE5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the completion and submission of forms, returns etc, including those to outside age</w:t>
      </w:r>
      <w:r w:rsidR="0053280E">
        <w:rPr>
          <w:rFonts w:ascii="Arial" w:hAnsi="Arial" w:cs="Arial"/>
          <w:sz w:val="22"/>
        </w:rPr>
        <w:t>ncies e.g. DfE</w:t>
      </w:r>
    </w:p>
    <w:p w14:paraId="2A799AE6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and collate pupil reports</w:t>
      </w:r>
    </w:p>
    <w:p w14:paraId="2A799AE7" w14:textId="77777777" w:rsidR="00046A2E" w:rsidRDefault="00046A2E" w:rsidP="00046A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routine administration of school lettings and other uses of school premises</w:t>
      </w:r>
    </w:p>
    <w:p w14:paraId="2A799AE8" w14:textId="77777777" w:rsidR="00046A2E" w:rsidRDefault="00046A2E" w:rsidP="00046A2E">
      <w:pPr>
        <w:pStyle w:val="Heading4"/>
        <w:rPr>
          <w:rFonts w:ascii="Arial" w:hAnsi="Arial" w:cs="Arial"/>
          <w:sz w:val="22"/>
        </w:rPr>
      </w:pPr>
    </w:p>
    <w:p w14:paraId="2A799AE9" w14:textId="77777777" w:rsidR="00046A2E" w:rsidRDefault="00046A2E" w:rsidP="00046A2E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Resources</w:t>
      </w:r>
    </w:p>
    <w:p w14:paraId="2A799AEA" w14:textId="77777777" w:rsidR="00046A2E" w:rsidRDefault="00046A2E" w:rsidP="00046A2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Operate relevant equipment/ICT packages (e.g. word, excel, databases, Internet)</w:t>
      </w:r>
    </w:p>
    <w:p w14:paraId="2A799AEB" w14:textId="77777777" w:rsidR="00046A2E" w:rsidRDefault="00046A2E" w:rsidP="00046A2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stock and supplies, cataloguing and distributing as required</w:t>
      </w:r>
    </w:p>
    <w:p w14:paraId="2A799AEC" w14:textId="77777777" w:rsidR="00046A2E" w:rsidRDefault="00046A2E" w:rsidP="00046A2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general advice and guidance to staff, pupils and others</w:t>
      </w:r>
    </w:p>
    <w:p w14:paraId="2A799AED" w14:textId="77777777" w:rsidR="00046A2E" w:rsidRDefault="00046A2E" w:rsidP="00046A2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general financial administration e.g. processing orders</w:t>
      </w:r>
    </w:p>
    <w:p w14:paraId="2A799AEE" w14:textId="77777777" w:rsidR="00046A2E" w:rsidRDefault="00046A2E" w:rsidP="00046A2E"/>
    <w:p w14:paraId="2A799AEF" w14:textId="77777777" w:rsidR="00046A2E" w:rsidRDefault="00046A2E" w:rsidP="00046A2E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Responsibilities</w:t>
      </w:r>
    </w:p>
    <w:p w14:paraId="2A799AF0" w14:textId="77777777" w:rsidR="004F7A46" w:rsidRDefault="004F7A46" w:rsidP="004F7A46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comply with policies and procedures relating to Safeguarding, health, safety and security, confidentiality and, reporting all concerns to an appropriate person</w:t>
      </w:r>
    </w:p>
    <w:p w14:paraId="2A799AF1" w14:textId="77777777" w:rsidR="004F7A46" w:rsidRPr="00296232" w:rsidRDefault="004F7A46" w:rsidP="004F7A46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Be aware of and comply with data protection</w:t>
      </w:r>
      <w:r w:rsidRPr="00AF58E8">
        <w:rPr>
          <w:rFonts w:ascii="Arial" w:hAnsi="Arial" w:cs="Arial"/>
          <w:sz w:val="22"/>
        </w:rPr>
        <w:t xml:space="preserve"> in accordance with the General Da</w:t>
      </w:r>
      <w:r>
        <w:rPr>
          <w:rFonts w:ascii="Arial" w:hAnsi="Arial" w:cs="Arial"/>
          <w:sz w:val="22"/>
        </w:rPr>
        <w:t>ta Protection Regulation (GDPR) and Trust Policies.</w:t>
      </w:r>
    </w:p>
    <w:p w14:paraId="2A799AF2" w14:textId="77777777" w:rsidR="004F7A46" w:rsidRDefault="004F7A46" w:rsidP="004F7A46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support difference and ensure Equal Opportunities for all</w:t>
      </w:r>
    </w:p>
    <w:p w14:paraId="2A799AF3" w14:textId="77777777" w:rsidR="004F7A46" w:rsidRDefault="004F7A46" w:rsidP="004F7A46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Contribute to the overall ethos/work/aims of the school</w:t>
      </w:r>
    </w:p>
    <w:p w14:paraId="2A799AF4" w14:textId="77777777" w:rsidR="004F7A46" w:rsidRDefault="004F7A46" w:rsidP="004F7A46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constructive relationships and communicate with other agencies/professionals</w:t>
      </w:r>
    </w:p>
    <w:p w14:paraId="2A799AF5" w14:textId="77777777" w:rsidR="004F7A46" w:rsidRDefault="004F7A46" w:rsidP="004F7A46">
      <w:pPr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Attend and participate in regular meetings</w:t>
      </w:r>
    </w:p>
    <w:p w14:paraId="2A799AF6" w14:textId="77777777" w:rsidR="004F7A46" w:rsidRDefault="004F7A46" w:rsidP="004F7A46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training and other learning activities and performance development as required</w:t>
      </w:r>
    </w:p>
    <w:p w14:paraId="2A799AF7" w14:textId="77777777" w:rsidR="004F7A46" w:rsidRDefault="004F7A46" w:rsidP="004F7A46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Recognise own strengths and areas of expertise and use these to advise and support others</w:t>
      </w:r>
    </w:p>
    <w:p w14:paraId="2A799AF8" w14:textId="77777777" w:rsidR="004F7A46" w:rsidRDefault="004F7A46" w:rsidP="004F7A46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 a duty of care and take appropriate action to comply with Health &amp; Safety requirements at all times</w:t>
      </w:r>
    </w:p>
    <w:p w14:paraId="2A799AF9" w14:textId="77777777" w:rsidR="004F7A46" w:rsidRDefault="004F7A46" w:rsidP="004F7A46">
      <w:pPr>
        <w:numPr>
          <w:ilvl w:val="0"/>
          <w:numId w:val="4"/>
        </w:numPr>
      </w:pPr>
      <w:r>
        <w:rPr>
          <w:rFonts w:ascii="Arial" w:hAnsi="Arial" w:cs="Arial"/>
          <w:sz w:val="22"/>
        </w:rPr>
        <w:t>Demonstrate and promote commitment to Equal Opportunities and to the elimination of behaviour and practices that could be discriminatory.</w:t>
      </w:r>
    </w:p>
    <w:p w14:paraId="2A799AFA" w14:textId="77777777" w:rsidR="00046A2E" w:rsidRDefault="00046A2E" w:rsidP="00046A2E">
      <w:pPr>
        <w:ind w:left="1080"/>
      </w:pPr>
    </w:p>
    <w:p w14:paraId="2A799AFB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AFC" w14:textId="77777777" w:rsidR="00860A15" w:rsidRPr="001D2F20" w:rsidRDefault="00860A15" w:rsidP="00860A15">
      <w:pPr>
        <w:rPr>
          <w:rFonts w:ascii="Arial" w:hAnsi="Arial" w:cs="Arial"/>
          <w:b/>
          <w:sz w:val="22"/>
        </w:rPr>
      </w:pPr>
      <w:r w:rsidRPr="001D2F20">
        <w:rPr>
          <w:rFonts w:ascii="Arial" w:hAnsi="Arial" w:cs="Arial"/>
          <w:b/>
          <w:sz w:val="22"/>
        </w:rPr>
        <w:t>These duties are neither exclusive nor exhaustive, and the post holder will be required to undertake other duties and responsibilities, which the Academy Trust may determine.</w:t>
      </w:r>
    </w:p>
    <w:p w14:paraId="2A799AFD" w14:textId="77777777" w:rsidR="00860A15" w:rsidRPr="001D2F20" w:rsidRDefault="00860A15" w:rsidP="00860A15">
      <w:pPr>
        <w:jc w:val="both"/>
        <w:rPr>
          <w:rFonts w:ascii="Arial" w:hAnsi="Arial" w:cs="Arial"/>
          <w:b/>
          <w:sz w:val="22"/>
        </w:rPr>
      </w:pPr>
    </w:p>
    <w:p w14:paraId="2A799AFE" w14:textId="77777777" w:rsidR="00860A15" w:rsidRPr="001D2F20" w:rsidRDefault="00860A15" w:rsidP="00860A15">
      <w:pPr>
        <w:jc w:val="both"/>
        <w:rPr>
          <w:rFonts w:ascii="Arial" w:hAnsi="Arial" w:cs="Arial"/>
          <w:b/>
          <w:sz w:val="22"/>
        </w:rPr>
      </w:pPr>
      <w:r w:rsidRPr="001D2F20">
        <w:rPr>
          <w:rFonts w:ascii="Arial" w:hAnsi="Arial" w:cs="Arial"/>
          <w:b/>
          <w:sz w:val="22"/>
        </w:rPr>
        <w:t>The Academy Trust is committed to safeguarding and promoting the welfare of children and expects all staff and volunteers to share this commitment.</w:t>
      </w:r>
    </w:p>
    <w:p w14:paraId="2A799AFF" w14:textId="77777777" w:rsidR="00046A2E" w:rsidRDefault="00046A2E" w:rsidP="00046A2E">
      <w:pPr>
        <w:rPr>
          <w:rFonts w:ascii="Arial" w:hAnsi="Arial" w:cs="Arial"/>
          <w:b/>
          <w:bCs/>
          <w:sz w:val="22"/>
        </w:rPr>
      </w:pPr>
    </w:p>
    <w:p w14:paraId="2A799B00" w14:textId="77777777" w:rsidR="00046A2E" w:rsidRDefault="00046A2E" w:rsidP="00046A2E">
      <w:pPr>
        <w:rPr>
          <w:rFonts w:ascii="Arial" w:hAnsi="Arial" w:cs="Arial"/>
          <w:b/>
          <w:bCs/>
          <w:sz w:val="22"/>
        </w:rPr>
      </w:pPr>
    </w:p>
    <w:p w14:paraId="2A799B01" w14:textId="77777777" w:rsidR="00046A2E" w:rsidRDefault="00046A2E" w:rsidP="00046A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  </w:t>
      </w:r>
    </w:p>
    <w:p w14:paraId="2A799B02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3" w14:textId="77777777" w:rsidR="00046A2E" w:rsidRDefault="00046A2E" w:rsidP="00046A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2A799B04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5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6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7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8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9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A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B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C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D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E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0F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0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1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2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3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4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5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6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7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8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9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A" w14:textId="77777777" w:rsidR="00046A2E" w:rsidRDefault="00046A2E" w:rsidP="00046A2E">
      <w:pPr>
        <w:jc w:val="both"/>
        <w:rPr>
          <w:rFonts w:ascii="Arial" w:hAnsi="Arial" w:cs="Arial"/>
          <w:sz w:val="22"/>
        </w:rPr>
      </w:pPr>
    </w:p>
    <w:p w14:paraId="2A799B1B" w14:textId="77777777" w:rsidR="00296232" w:rsidRDefault="00296232" w:rsidP="00046A2E">
      <w:pPr>
        <w:jc w:val="both"/>
        <w:rPr>
          <w:rFonts w:ascii="Arial" w:hAnsi="Arial" w:cs="Arial"/>
          <w:sz w:val="22"/>
        </w:rPr>
      </w:pPr>
    </w:p>
    <w:p w14:paraId="2A799B1C" w14:textId="77777777" w:rsidR="00046A2E" w:rsidRDefault="00046A2E" w:rsidP="00046A2E">
      <w:pPr>
        <w:rPr>
          <w:rFonts w:ascii="Arial" w:hAnsi="Arial" w:cs="Arial"/>
          <w:sz w:val="22"/>
        </w:rPr>
      </w:pPr>
    </w:p>
    <w:p w14:paraId="2A799B1D" w14:textId="77777777" w:rsidR="00046A2E" w:rsidRDefault="00046A2E" w:rsidP="00A62491">
      <w:pPr>
        <w:ind w:left="-810"/>
        <w:rPr>
          <w:rFonts w:ascii="Arial" w:hAnsi="Arial" w:cs="Arial"/>
          <w:sz w:val="22"/>
        </w:rPr>
      </w:pPr>
    </w:p>
    <w:p w14:paraId="2A799B1E" w14:textId="77777777" w:rsidR="00E2411E" w:rsidRDefault="00E2411E" w:rsidP="00A62491">
      <w:pPr>
        <w:ind w:left="2070" w:right="-790" w:firstLine="720"/>
        <w:rPr>
          <w:rFonts w:ascii="Arial" w:hAnsi="Arial" w:cs="Arial"/>
          <w:b/>
          <w:sz w:val="22"/>
        </w:rPr>
      </w:pPr>
    </w:p>
    <w:p w14:paraId="2A799B1F" w14:textId="77777777" w:rsidR="00E2411E" w:rsidRDefault="00E2411E" w:rsidP="00A62491">
      <w:pPr>
        <w:ind w:left="2070" w:right="-790" w:firstLine="720"/>
        <w:rPr>
          <w:rFonts w:ascii="Arial" w:hAnsi="Arial" w:cs="Arial"/>
          <w:b/>
          <w:sz w:val="22"/>
        </w:rPr>
      </w:pPr>
    </w:p>
    <w:p w14:paraId="2A799B20" w14:textId="77777777" w:rsidR="00E2411E" w:rsidRDefault="00E2411E" w:rsidP="00A62491">
      <w:pPr>
        <w:ind w:left="2070" w:right="-790" w:firstLine="720"/>
        <w:rPr>
          <w:rFonts w:ascii="Arial" w:hAnsi="Arial" w:cs="Arial"/>
          <w:b/>
          <w:sz w:val="22"/>
        </w:rPr>
      </w:pPr>
    </w:p>
    <w:p w14:paraId="2A799B21" w14:textId="77777777" w:rsidR="00E2411E" w:rsidRDefault="00E2411E" w:rsidP="00A62491">
      <w:pPr>
        <w:ind w:left="2070" w:right="-790" w:firstLine="720"/>
        <w:rPr>
          <w:rFonts w:ascii="Arial" w:hAnsi="Arial" w:cs="Arial"/>
          <w:b/>
          <w:sz w:val="22"/>
        </w:rPr>
      </w:pPr>
    </w:p>
    <w:p w14:paraId="2A799B22" w14:textId="77777777" w:rsidR="00E2411E" w:rsidRDefault="00E2411E" w:rsidP="00CF2B88">
      <w:pPr>
        <w:ind w:right="-790"/>
        <w:rPr>
          <w:rFonts w:ascii="Arial" w:hAnsi="Arial" w:cs="Arial"/>
          <w:b/>
          <w:sz w:val="22"/>
        </w:rPr>
      </w:pPr>
    </w:p>
    <w:p w14:paraId="2A799B23" w14:textId="77777777" w:rsidR="00E2411E" w:rsidRDefault="00E2411E" w:rsidP="00A62491">
      <w:pPr>
        <w:ind w:left="2070" w:right="-790" w:firstLine="720"/>
        <w:rPr>
          <w:rFonts w:ascii="Arial" w:hAnsi="Arial" w:cs="Arial"/>
          <w:b/>
          <w:sz w:val="22"/>
        </w:rPr>
      </w:pPr>
    </w:p>
    <w:p w14:paraId="2A799B24" w14:textId="77777777" w:rsidR="00046A2E" w:rsidRPr="00046A2E" w:rsidRDefault="00046A2E" w:rsidP="00A62491">
      <w:pPr>
        <w:ind w:left="2070" w:right="-790"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14:paraId="2A799B25" w14:textId="77777777" w:rsidR="00046A2E" w:rsidRDefault="00046A2E" w:rsidP="00046A2E">
      <w:pPr>
        <w:rPr>
          <w:rFonts w:ascii="Arial" w:hAnsi="Arial" w:cs="Arial"/>
          <w:b/>
          <w:sz w:val="22"/>
        </w:rPr>
      </w:pPr>
    </w:p>
    <w:p w14:paraId="2A799B26" w14:textId="77777777" w:rsidR="00046A2E" w:rsidRDefault="00046A2E" w:rsidP="00046A2E">
      <w:pPr>
        <w:tabs>
          <w:tab w:val="left" w:pos="2160"/>
        </w:tabs>
        <w:ind w:firstLine="360"/>
        <w:rPr>
          <w:rFonts w:ascii="Arial" w:hAnsi="Arial" w:cs="Arial"/>
          <w:b/>
          <w:sz w:val="22"/>
        </w:rPr>
      </w:pPr>
    </w:p>
    <w:p w14:paraId="2A799B27" w14:textId="77777777" w:rsidR="00046A2E" w:rsidRDefault="00046A2E" w:rsidP="00046A2E">
      <w:pPr>
        <w:tabs>
          <w:tab w:val="left" w:pos="2160"/>
        </w:tabs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POST TITLE:</w:t>
      </w:r>
      <w:r>
        <w:rPr>
          <w:rFonts w:ascii="Arial" w:hAnsi="Arial" w:cs="Arial"/>
          <w:b/>
          <w:sz w:val="22"/>
        </w:rPr>
        <w:tab/>
      </w:r>
      <w:r w:rsidR="00A62491">
        <w:rPr>
          <w:rFonts w:ascii="Arial" w:hAnsi="Arial" w:cs="Arial"/>
          <w:bCs/>
          <w:sz w:val="22"/>
        </w:rPr>
        <w:t>School Administrator</w:t>
      </w:r>
    </w:p>
    <w:p w14:paraId="2A799B28" w14:textId="77777777" w:rsidR="00046A2E" w:rsidRDefault="00046A2E" w:rsidP="00046A2E">
      <w:pPr>
        <w:ind w:firstLine="360"/>
        <w:rPr>
          <w:rFonts w:ascii="Arial" w:hAnsi="Arial" w:cs="Arial"/>
          <w:b/>
          <w:sz w:val="22"/>
        </w:rPr>
      </w:pPr>
    </w:p>
    <w:p w14:paraId="2A799B29" w14:textId="395B2203" w:rsidR="00046A2E" w:rsidRDefault="00046A2E" w:rsidP="00046A2E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GRADE: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F (SCP 7 – </w:t>
      </w:r>
      <w:r w:rsidR="000E2E4E">
        <w:rPr>
          <w:rFonts w:ascii="Arial" w:hAnsi="Arial" w:cs="Arial"/>
          <w:bCs/>
          <w:sz w:val="22"/>
        </w:rPr>
        <w:t>8</w:t>
      </w:r>
      <w:r>
        <w:rPr>
          <w:rFonts w:ascii="Arial" w:hAnsi="Arial" w:cs="Arial"/>
          <w:bCs/>
          <w:sz w:val="22"/>
        </w:rPr>
        <w:t>)</w:t>
      </w:r>
    </w:p>
    <w:p w14:paraId="2A799B2A" w14:textId="77777777" w:rsidR="00046A2E" w:rsidRDefault="00046A2E" w:rsidP="00046A2E">
      <w:pPr>
        <w:rPr>
          <w:rFonts w:ascii="Arial" w:hAnsi="Arial" w:cs="Arial"/>
          <w:sz w:val="22"/>
        </w:rPr>
      </w:pPr>
    </w:p>
    <w:tbl>
      <w:tblPr>
        <w:tblW w:w="9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42"/>
        <w:gridCol w:w="3080"/>
      </w:tblGrid>
      <w:tr w:rsidR="00046A2E" w14:paraId="2A799B2E" w14:textId="77777777" w:rsidTr="00A62491">
        <w:trPr>
          <w:trHeight w:val="344"/>
        </w:trPr>
        <w:tc>
          <w:tcPr>
            <w:tcW w:w="2518" w:type="dxa"/>
          </w:tcPr>
          <w:p w14:paraId="2A799B2B" w14:textId="77777777" w:rsidR="00046A2E" w:rsidRDefault="00046A2E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2" w:type="dxa"/>
          </w:tcPr>
          <w:p w14:paraId="2A799B2C" w14:textId="77777777" w:rsidR="00046A2E" w:rsidRDefault="00046A2E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080" w:type="dxa"/>
          </w:tcPr>
          <w:p w14:paraId="2A799B2D" w14:textId="77777777" w:rsidR="00046A2E" w:rsidRDefault="00046A2E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046A2E" w14:paraId="2A799B36" w14:textId="77777777" w:rsidTr="00A62491">
        <w:tc>
          <w:tcPr>
            <w:tcW w:w="2518" w:type="dxa"/>
          </w:tcPr>
          <w:p w14:paraId="2A799B2F" w14:textId="77777777" w:rsidR="00046A2E" w:rsidRDefault="00046A2E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QUALIFICATIONS/</w:t>
            </w:r>
          </w:p>
          <w:p w14:paraId="2A799B30" w14:textId="77777777" w:rsidR="00046A2E" w:rsidRDefault="00046A2E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TRAINING:</w:t>
            </w:r>
          </w:p>
        </w:tc>
        <w:tc>
          <w:tcPr>
            <w:tcW w:w="3642" w:type="dxa"/>
          </w:tcPr>
          <w:p w14:paraId="2A799B31" w14:textId="77777777" w:rsidR="00046A2E" w:rsidRDefault="00046A2E" w:rsidP="00566832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NVQ 2 or equivalent qualification in relevant discipline, e.g. Business Administration Level 2 OR appropriate experience </w:t>
            </w:r>
          </w:p>
          <w:p w14:paraId="2A799B32" w14:textId="77777777" w:rsidR="00046A2E" w:rsidRDefault="00046A2E" w:rsidP="00566832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participate in training and development opportunities</w:t>
            </w:r>
          </w:p>
        </w:tc>
        <w:tc>
          <w:tcPr>
            <w:tcW w:w="3080" w:type="dxa"/>
          </w:tcPr>
          <w:p w14:paraId="2A799B33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NVQ 3 or equivalent qualification in relevant discipline, e.g. Business Administration Level 3 OR appropriate experience </w:t>
            </w:r>
          </w:p>
          <w:p w14:paraId="2A799B34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Aid training</w:t>
            </w:r>
          </w:p>
          <w:p w14:paraId="2A799B35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46A2E" w14:paraId="2A799B3A" w14:textId="77777777" w:rsidTr="00A62491">
        <w:tc>
          <w:tcPr>
            <w:tcW w:w="2518" w:type="dxa"/>
            <w:shd w:val="pct10" w:color="auto" w:fill="FFFFFF"/>
          </w:tcPr>
          <w:p w14:paraId="2A799B37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FFFFFF"/>
          </w:tcPr>
          <w:p w14:paraId="2A799B38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FFFFFF"/>
          </w:tcPr>
          <w:p w14:paraId="2A799B39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46A2E" w14:paraId="2A799B41" w14:textId="77777777" w:rsidTr="00A62491">
        <w:tc>
          <w:tcPr>
            <w:tcW w:w="2518" w:type="dxa"/>
          </w:tcPr>
          <w:p w14:paraId="2A799B3B" w14:textId="77777777" w:rsidR="00046A2E" w:rsidRDefault="00046A2E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EXPERIENCE:</w:t>
            </w:r>
          </w:p>
        </w:tc>
        <w:tc>
          <w:tcPr>
            <w:tcW w:w="3642" w:type="dxa"/>
          </w:tcPr>
          <w:p w14:paraId="2A799B3C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clerical, administrative and financial experience</w:t>
            </w:r>
          </w:p>
          <w:p w14:paraId="2A799B3D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14:paraId="2A799B3E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reception duties</w:t>
            </w:r>
          </w:p>
          <w:p w14:paraId="2A799B3F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Experience of working in a school environment</w:t>
            </w:r>
          </w:p>
          <w:p w14:paraId="2A799B40" w14:textId="77777777" w:rsidR="00046A2E" w:rsidRDefault="00046A2E" w:rsidP="00566832">
            <w:pPr>
              <w:rPr>
                <w:rFonts w:ascii="Arial" w:hAnsi="Arial" w:cs="Arial"/>
                <w:sz w:val="22"/>
              </w:rPr>
            </w:pPr>
          </w:p>
        </w:tc>
      </w:tr>
      <w:tr w:rsidR="00046A2E" w14:paraId="2A799B45" w14:textId="77777777" w:rsidTr="00A62491">
        <w:tc>
          <w:tcPr>
            <w:tcW w:w="2518" w:type="dxa"/>
            <w:shd w:val="pct10" w:color="auto" w:fill="auto"/>
          </w:tcPr>
          <w:p w14:paraId="2A799B42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2A799B43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2A799B44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46A2E" w14:paraId="2A799B56" w14:textId="77777777" w:rsidTr="00A62491">
        <w:tc>
          <w:tcPr>
            <w:tcW w:w="2518" w:type="dxa"/>
          </w:tcPr>
          <w:p w14:paraId="2A799B46" w14:textId="77777777" w:rsidR="00046A2E" w:rsidRDefault="00046A2E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SKILLS/ KNOWLEDGE:</w:t>
            </w:r>
          </w:p>
        </w:tc>
        <w:tc>
          <w:tcPr>
            <w:tcW w:w="3642" w:type="dxa"/>
          </w:tcPr>
          <w:p w14:paraId="2A799B47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numeracy/literacy skills</w:t>
            </w:r>
          </w:p>
          <w:p w14:paraId="2A799B48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use of ICT packages</w:t>
            </w:r>
          </w:p>
          <w:p w14:paraId="2A799B49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relevant equipment/resources</w:t>
            </w:r>
          </w:p>
          <w:p w14:paraId="2A799B4A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keyboard skills</w:t>
            </w:r>
          </w:p>
          <w:p w14:paraId="2A799B4B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relevant policies/code of practice &amp; awareness of relevant legislation</w:t>
            </w:r>
          </w:p>
          <w:p w14:paraId="2A799B4C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relate well to children and adults</w:t>
            </w:r>
          </w:p>
          <w:p w14:paraId="2A799B4D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skills</w:t>
            </w:r>
          </w:p>
          <w:p w14:paraId="2A799B4E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</w:rPr>
            </w:pPr>
            <w:r>
              <w:rPr>
                <w:rFonts w:ascii="Arial" w:hAnsi="Arial" w:cs="Arial"/>
                <w:sz w:val="22"/>
              </w:rPr>
              <w:t>Work constructively as part of a team, understanding school roles and responsibilities and your own position within these</w:t>
            </w:r>
          </w:p>
          <w:p w14:paraId="2A799B4F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identify own training &amp; development needs and be willing to address these</w:t>
            </w:r>
          </w:p>
          <w:p w14:paraId="2A799B50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Positive approach to customer care</w:t>
            </w:r>
          </w:p>
          <w:p w14:paraId="2A799B51" w14:textId="77777777" w:rsidR="00296232" w:rsidRPr="00296232" w:rsidRDefault="00046A2E" w:rsidP="002962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organisational skills</w:t>
            </w:r>
          </w:p>
          <w:p w14:paraId="2A799B52" w14:textId="77777777" w:rsidR="00296232" w:rsidRPr="00296232" w:rsidRDefault="00296232" w:rsidP="002962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296232">
              <w:rPr>
                <w:rFonts w:ascii="Arial" w:hAnsi="Arial" w:cs="Arial"/>
                <w:sz w:val="22"/>
              </w:rPr>
              <w:t>An ability to fulfil all spoken aspects of the role with confidence through the medium of English</w:t>
            </w:r>
          </w:p>
        </w:tc>
        <w:tc>
          <w:tcPr>
            <w:tcW w:w="3080" w:type="dxa"/>
          </w:tcPr>
          <w:p w14:paraId="2A799B53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Appropriate knowledge of First Aid</w:t>
            </w:r>
          </w:p>
          <w:p w14:paraId="2A799B54" w14:textId="77777777" w:rsidR="00046A2E" w:rsidRDefault="00046A2E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complete statistical returns</w:t>
            </w:r>
          </w:p>
          <w:p w14:paraId="2A799B55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46A2E" w14:paraId="2A799B5A" w14:textId="77777777" w:rsidTr="00A62491">
        <w:tc>
          <w:tcPr>
            <w:tcW w:w="2518" w:type="dxa"/>
            <w:shd w:val="pct10" w:color="auto" w:fill="auto"/>
          </w:tcPr>
          <w:p w14:paraId="2A799B57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2A799B58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2A799B59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46A2E" w14:paraId="2A799B61" w14:textId="77777777" w:rsidTr="00A62491">
        <w:tc>
          <w:tcPr>
            <w:tcW w:w="2518" w:type="dxa"/>
          </w:tcPr>
          <w:p w14:paraId="2A799B5B" w14:textId="77777777" w:rsidR="00046A2E" w:rsidRDefault="00046A2E" w:rsidP="00566832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ATTRIBUTES:</w:t>
            </w:r>
          </w:p>
        </w:tc>
        <w:tc>
          <w:tcPr>
            <w:tcW w:w="3642" w:type="dxa"/>
          </w:tcPr>
          <w:p w14:paraId="2A799B5C" w14:textId="77777777" w:rsidR="00046A2E" w:rsidRDefault="00046A2E" w:rsidP="00566832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Friendly and approachable manner</w:t>
            </w:r>
          </w:p>
          <w:p w14:paraId="2A799B5D" w14:textId="77777777" w:rsidR="00046A2E" w:rsidRDefault="00046A2E" w:rsidP="00566832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 motivated</w:t>
            </w:r>
          </w:p>
          <w:p w14:paraId="2A799B5E" w14:textId="77777777" w:rsidR="00046A2E" w:rsidRDefault="00046A2E" w:rsidP="00566832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Flexible</w:t>
            </w:r>
          </w:p>
          <w:p w14:paraId="2A799B5F" w14:textId="77777777" w:rsidR="00046A2E" w:rsidRDefault="00046A2E" w:rsidP="00566832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working as part of the whole school team and supporting the vision and aims of the school</w:t>
            </w:r>
          </w:p>
        </w:tc>
        <w:tc>
          <w:tcPr>
            <w:tcW w:w="3080" w:type="dxa"/>
          </w:tcPr>
          <w:p w14:paraId="2A799B60" w14:textId="77777777" w:rsidR="00046A2E" w:rsidRDefault="00046A2E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2A799B62" w14:textId="77777777" w:rsidR="00FB6B74" w:rsidRDefault="00FB6B74"/>
    <w:sectPr w:rsidR="00FB6B74" w:rsidSect="00864BDE">
      <w:pgSz w:w="11900" w:h="16840"/>
      <w:pgMar w:top="42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B73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96BCB"/>
    <w:multiLevelType w:val="multilevel"/>
    <w:tmpl w:val="64941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3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E"/>
    <w:rsid w:val="00046A2E"/>
    <w:rsid w:val="000A606E"/>
    <w:rsid w:val="000E2E4E"/>
    <w:rsid w:val="001B313B"/>
    <w:rsid w:val="00294E2C"/>
    <w:rsid w:val="00296232"/>
    <w:rsid w:val="004F244A"/>
    <w:rsid w:val="004F7A46"/>
    <w:rsid w:val="0053280E"/>
    <w:rsid w:val="00860A15"/>
    <w:rsid w:val="00864BDE"/>
    <w:rsid w:val="008867DA"/>
    <w:rsid w:val="009D61F4"/>
    <w:rsid w:val="00A62491"/>
    <w:rsid w:val="00AF58E8"/>
    <w:rsid w:val="00C2075B"/>
    <w:rsid w:val="00CF2B88"/>
    <w:rsid w:val="00DD0508"/>
    <w:rsid w:val="00E21FDB"/>
    <w:rsid w:val="00E2411E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99AC7"/>
  <w14:defaultImageDpi w14:val="300"/>
  <w15:docId w15:val="{6ABDF71C-B408-D349-9827-5F638B4E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2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046A2E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46A2E"/>
    <w:pPr>
      <w:keepNext/>
      <w:outlineLvl w:val="3"/>
    </w:pPr>
    <w:rPr>
      <w:rFonts w:ascii="ZapfCalligr BT" w:hAnsi="ZapfCalligr B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6A2E"/>
    <w:rPr>
      <w:rFonts w:ascii="ZapfCalligr BT" w:eastAsia="Times New Roman" w:hAnsi="ZapfCalligr B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46A2E"/>
    <w:rPr>
      <w:rFonts w:ascii="ZapfCalligr BT" w:eastAsia="Times New Roman" w:hAnsi="ZapfCalligr BT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46A2E"/>
    <w:pPr>
      <w:jc w:val="center"/>
    </w:pPr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046A2E"/>
    <w:rPr>
      <w:rFonts w:ascii="Arial" w:eastAsia="Times New Roman" w:hAnsi="Arial" w:cs="Arial"/>
      <w:sz w:val="36"/>
    </w:rPr>
  </w:style>
  <w:style w:type="paragraph" w:styleId="Title">
    <w:name w:val="Title"/>
    <w:basedOn w:val="Normal"/>
    <w:link w:val="TitleChar"/>
    <w:qFormat/>
    <w:rsid w:val="00046A2E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046A2E"/>
    <w:rPr>
      <w:rFonts w:ascii="Arial" w:eastAsia="Times New Roman" w:hAnsi="Arial" w:cs="Arial"/>
      <w:b/>
      <w:bCs/>
      <w:sz w:val="22"/>
    </w:rPr>
  </w:style>
  <w:style w:type="paragraph" w:styleId="BodyTextIndent3">
    <w:name w:val="Body Text Indent 3"/>
    <w:basedOn w:val="Normal"/>
    <w:link w:val="BodyTextIndent3Char"/>
    <w:rsid w:val="00046A2E"/>
    <w:pPr>
      <w:ind w:left="1440"/>
    </w:pPr>
    <w:rPr>
      <w:rFonts w:ascii="ZapfCalligr BT" w:hAnsi="ZapfCalligr BT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46A2E"/>
    <w:rPr>
      <w:rFonts w:ascii="ZapfCalligr BT" w:eastAsia="Times New Roman" w:hAnsi="ZapfCalligr BT" w:cs="Times New Roman"/>
      <w:szCs w:val="20"/>
    </w:rPr>
  </w:style>
  <w:style w:type="character" w:customStyle="1" w:styleId="apple-converted-space">
    <w:name w:val="apple-converted-space"/>
    <w:basedOn w:val="DefaultParagraphFont"/>
    <w:rsid w:val="00AF58E8"/>
  </w:style>
  <w:style w:type="paragraph" w:styleId="ListParagraph">
    <w:name w:val="List Paragraph"/>
    <w:basedOn w:val="Normal"/>
    <w:uiPriority w:val="34"/>
    <w:qFormat/>
    <w:rsid w:val="00AF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6463-D411-461F-A77F-B0213403D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CFA48-B9A7-44F9-AB1D-5FDC34349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00B38-3DB3-4329-8B76-8FE64814F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Avec Partnership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Mrs D Harrison</cp:lastModifiedBy>
  <cp:revision>3</cp:revision>
  <dcterms:created xsi:type="dcterms:W3CDTF">2021-12-17T10:32:00Z</dcterms:created>
  <dcterms:modified xsi:type="dcterms:W3CDTF">2021-12-17T10:33:00Z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