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843"/>
        <w:gridCol w:w="3136"/>
        <w:gridCol w:w="1679"/>
        <w:gridCol w:w="3827"/>
      </w:tblGrid>
      <w:tr w:rsidR="0007688D" w14:paraId="68E3D425" w14:textId="77777777" w:rsidTr="00761DF4">
        <w:trPr>
          <w:trHeight w:val="1691"/>
        </w:trPr>
        <w:tc>
          <w:tcPr>
            <w:tcW w:w="10485" w:type="dxa"/>
            <w:gridSpan w:val="4"/>
            <w:tcBorders>
              <w:top w:val="nil"/>
              <w:left w:val="nil"/>
              <w:right w:val="nil"/>
            </w:tcBorders>
          </w:tcPr>
          <w:p w14:paraId="207C850D"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23D168AD" wp14:editId="33A98AA4">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64090F06" w14:textId="77777777" w:rsidR="0007688D" w:rsidRDefault="0007688D" w:rsidP="0007688D">
            <w:r>
              <w:rPr>
                <w:rFonts w:ascii="Arial" w:hAnsi="Arial" w:cs="Arial"/>
                <w:sz w:val="40"/>
                <w:szCs w:val="40"/>
              </w:rPr>
              <w:t>Section 1</w:t>
            </w:r>
          </w:p>
          <w:p w14:paraId="4A924813" w14:textId="77777777" w:rsidR="0007688D" w:rsidRDefault="0007688D" w:rsidP="0007688D">
            <w:pPr>
              <w:jc w:val="right"/>
            </w:pPr>
          </w:p>
        </w:tc>
      </w:tr>
      <w:tr w:rsidR="0007688D" w14:paraId="54EDFF36" w14:textId="77777777" w:rsidTr="002A023E">
        <w:trPr>
          <w:trHeight w:val="709"/>
        </w:trPr>
        <w:tc>
          <w:tcPr>
            <w:tcW w:w="1843" w:type="dxa"/>
            <w:shd w:val="clear" w:color="auto" w:fill="BFBFBF" w:themeFill="background1" w:themeFillShade="BF"/>
            <w:vAlign w:val="center"/>
          </w:tcPr>
          <w:p w14:paraId="074E8814"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6AC72BAC" w14:textId="4AA9FD65" w:rsidR="0007688D" w:rsidRPr="009A4FDD" w:rsidRDefault="00E20F24" w:rsidP="0098331D">
            <w:pPr>
              <w:rPr>
                <w:rFonts w:ascii="Arial" w:hAnsi="Arial" w:cs="Arial"/>
              </w:rPr>
            </w:pPr>
            <w:r>
              <w:rPr>
                <w:rFonts w:ascii="Arial" w:hAnsi="Arial" w:cs="Arial"/>
              </w:rPr>
              <w:t xml:space="preserve">Strategic Manager – </w:t>
            </w:r>
            <w:r w:rsidR="007C7E9A">
              <w:rPr>
                <w:rFonts w:ascii="Arial" w:hAnsi="Arial" w:cs="Arial"/>
              </w:rPr>
              <w:t>Residential Services for Children in Care</w:t>
            </w:r>
          </w:p>
        </w:tc>
        <w:tc>
          <w:tcPr>
            <w:tcW w:w="1679" w:type="dxa"/>
            <w:shd w:val="clear" w:color="auto" w:fill="BFBFBF" w:themeFill="background1" w:themeFillShade="BF"/>
            <w:vAlign w:val="center"/>
          </w:tcPr>
          <w:p w14:paraId="75E35F77"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2ED24D58" w14:textId="77777777" w:rsidR="0007688D" w:rsidRPr="009A4FDD" w:rsidRDefault="00E20F24" w:rsidP="0007688D">
            <w:pPr>
              <w:rPr>
                <w:rFonts w:ascii="Arial" w:hAnsi="Arial" w:cs="Arial"/>
              </w:rPr>
            </w:pPr>
            <w:r>
              <w:rPr>
                <w:rFonts w:ascii="Arial" w:hAnsi="Arial" w:cs="Arial"/>
              </w:rPr>
              <w:t>Children &amp; Young People’s Service</w:t>
            </w:r>
          </w:p>
        </w:tc>
      </w:tr>
      <w:tr w:rsidR="0007688D" w14:paraId="2C4A0722" w14:textId="77777777" w:rsidTr="002A023E">
        <w:trPr>
          <w:trHeight w:val="709"/>
        </w:trPr>
        <w:tc>
          <w:tcPr>
            <w:tcW w:w="1843" w:type="dxa"/>
            <w:shd w:val="clear" w:color="auto" w:fill="BFBFBF" w:themeFill="background1" w:themeFillShade="BF"/>
            <w:vAlign w:val="center"/>
          </w:tcPr>
          <w:p w14:paraId="49649714"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3304B9A7" w14:textId="77777777" w:rsidR="0007688D" w:rsidRPr="009A4FDD" w:rsidRDefault="00826ACC"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14:paraId="5752F7E9"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24FD80FC" w14:textId="77777777" w:rsidR="0007688D" w:rsidRPr="009A4FDD" w:rsidRDefault="0098331D" w:rsidP="0007688D">
            <w:pPr>
              <w:rPr>
                <w:rFonts w:ascii="Arial" w:hAnsi="Arial" w:cs="Arial"/>
              </w:rPr>
            </w:pPr>
            <w:r>
              <w:rPr>
                <w:rFonts w:ascii="Arial" w:hAnsi="Arial" w:cs="Arial"/>
              </w:rPr>
              <w:t xml:space="preserve">Children’s Social Care </w:t>
            </w:r>
          </w:p>
        </w:tc>
      </w:tr>
      <w:tr w:rsidR="009A4FDD" w14:paraId="23A51A50" w14:textId="77777777" w:rsidTr="002A023E">
        <w:trPr>
          <w:trHeight w:val="709"/>
        </w:trPr>
        <w:tc>
          <w:tcPr>
            <w:tcW w:w="1843" w:type="dxa"/>
            <w:shd w:val="clear" w:color="auto" w:fill="BFBFBF" w:themeFill="background1" w:themeFillShade="BF"/>
            <w:vAlign w:val="center"/>
          </w:tcPr>
          <w:p w14:paraId="2F00770C"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3FE3DD14" w14:textId="77777777" w:rsidR="009A4FDD" w:rsidRPr="00B81255" w:rsidRDefault="0098331D" w:rsidP="009A4FDD">
            <w:pPr>
              <w:rPr>
                <w:rFonts w:ascii="Arial" w:hAnsi="Arial" w:cs="Arial"/>
                <w:color w:val="FF0000"/>
              </w:rPr>
            </w:pPr>
            <w:r>
              <w:rPr>
                <w:rFonts w:ascii="Arial" w:hAnsi="Arial" w:cs="Arial"/>
              </w:rPr>
              <w:t xml:space="preserve">Head of Children’s Social Care </w:t>
            </w:r>
          </w:p>
        </w:tc>
      </w:tr>
      <w:tr w:rsidR="00D2408F" w:rsidRPr="00D90B5D" w14:paraId="144C690B" w14:textId="77777777" w:rsidTr="00D2408F">
        <w:trPr>
          <w:trHeight w:val="959"/>
        </w:trPr>
        <w:tc>
          <w:tcPr>
            <w:tcW w:w="1843" w:type="dxa"/>
            <w:shd w:val="clear" w:color="auto" w:fill="BFBFBF" w:themeFill="background1" w:themeFillShade="BF"/>
            <w:vAlign w:val="center"/>
          </w:tcPr>
          <w:p w14:paraId="0FEF44EF"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69343E71" w14:textId="77777777"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0E423CD2" w14:textId="77777777" w:rsidTr="002A023E">
        <w:trPr>
          <w:trHeight w:val="709"/>
        </w:trPr>
        <w:tc>
          <w:tcPr>
            <w:tcW w:w="1843" w:type="dxa"/>
            <w:shd w:val="clear" w:color="auto" w:fill="BFBFBF" w:themeFill="background1" w:themeFillShade="BF"/>
            <w:vAlign w:val="center"/>
          </w:tcPr>
          <w:p w14:paraId="5266855D"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42172DBB" w14:textId="77777777" w:rsidR="002A023E" w:rsidRPr="00D90B5D" w:rsidRDefault="00D2408F" w:rsidP="009A4FDD">
            <w:pPr>
              <w:rPr>
                <w:rFonts w:ascii="Arial" w:hAnsi="Arial" w:cs="Arial"/>
              </w:rPr>
            </w:pPr>
            <w:r>
              <w:rPr>
                <w:rFonts w:ascii="Arial" w:hAnsi="Arial" w:cs="Arial"/>
              </w:rPr>
              <w:t>This post is subject to Enhanced Disclosure.</w:t>
            </w:r>
          </w:p>
        </w:tc>
      </w:tr>
      <w:tr w:rsidR="0007688D" w14:paraId="54820942" w14:textId="77777777" w:rsidTr="009A4FDD">
        <w:trPr>
          <w:trHeight w:val="2268"/>
        </w:trPr>
        <w:tc>
          <w:tcPr>
            <w:tcW w:w="10485" w:type="dxa"/>
            <w:gridSpan w:val="4"/>
          </w:tcPr>
          <w:p w14:paraId="1E240E9F"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213596C1" w14:textId="77FC3606" w:rsidR="007C7E9A"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w:t>
            </w:r>
            <w:r w:rsidR="007C7E9A">
              <w:rPr>
                <w:rFonts w:ascii="Arial" w:hAnsi="Arial" w:cs="Arial"/>
              </w:rPr>
              <w:t xml:space="preserve"> for Residential Services for Children in Care</w:t>
            </w:r>
            <w:r w:rsidRPr="00D90B5D">
              <w:rPr>
                <w:rFonts w:ascii="Arial" w:hAnsi="Arial" w:cs="Arial"/>
              </w:rPr>
              <w:t xml:space="preserve">, and will set the priorities, policy and direction of the team aligned to Corporate and Service priorities. </w:t>
            </w:r>
          </w:p>
          <w:p w14:paraId="50331CD2" w14:textId="77777777" w:rsidR="007C7E9A" w:rsidRDefault="007C7E9A" w:rsidP="009A4FDD">
            <w:pPr>
              <w:autoSpaceDE w:val="0"/>
              <w:autoSpaceDN w:val="0"/>
              <w:adjustRightInd w:val="0"/>
              <w:rPr>
                <w:rFonts w:ascii="Arial" w:hAnsi="Arial" w:cs="Arial"/>
              </w:rPr>
            </w:pPr>
          </w:p>
          <w:p w14:paraId="348D3171" w14:textId="4BC76861" w:rsidR="007C7E9A" w:rsidRDefault="007C7E9A" w:rsidP="009A4FDD">
            <w:pPr>
              <w:autoSpaceDE w:val="0"/>
              <w:autoSpaceDN w:val="0"/>
              <w:adjustRightInd w:val="0"/>
              <w:rPr>
                <w:rFonts w:ascii="Arial" w:hAnsi="Arial" w:cs="Arial"/>
              </w:rPr>
            </w:pPr>
            <w:r>
              <w:rPr>
                <w:rFonts w:ascii="Arial" w:hAnsi="Arial" w:cs="Arial"/>
              </w:rPr>
              <w:t>They will have responsibility for the leadership of residential services for children and young people with oversight of the 10 children’s homes currently within the portfolio; the continued improvement programme for the existing service as well as leading on the planned expansion and developments to support the sufficiency strategy.</w:t>
            </w:r>
          </w:p>
          <w:p w14:paraId="6D7A375D" w14:textId="77777777" w:rsidR="007C7E9A" w:rsidRDefault="007C7E9A" w:rsidP="009A4FDD">
            <w:pPr>
              <w:autoSpaceDE w:val="0"/>
              <w:autoSpaceDN w:val="0"/>
              <w:adjustRightInd w:val="0"/>
              <w:rPr>
                <w:rFonts w:ascii="Arial" w:hAnsi="Arial" w:cs="Arial"/>
              </w:rPr>
            </w:pPr>
          </w:p>
          <w:p w14:paraId="6851A46E" w14:textId="27AE86E8"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They will contribute to the wider service area management team and will lead by example in terms of embedding the vision, </w:t>
            </w:r>
            <w:proofErr w:type="gramStart"/>
            <w:r w:rsidRPr="00D90B5D">
              <w:rPr>
                <w:rFonts w:ascii="Arial" w:hAnsi="Arial" w:cs="Arial"/>
              </w:rPr>
              <w:t>values</w:t>
            </w:r>
            <w:proofErr w:type="gramEnd"/>
            <w:r w:rsidRPr="00D90B5D">
              <w:rPr>
                <w:rFonts w:ascii="Arial" w:hAnsi="Arial" w:cs="Arial"/>
              </w:rPr>
              <w:t xml:space="preserve"> and behaviours of the council. </w:t>
            </w:r>
          </w:p>
          <w:p w14:paraId="1F1DF26B" w14:textId="77777777" w:rsidR="0007688D" w:rsidRPr="00D90B5D" w:rsidRDefault="0007688D" w:rsidP="009A4FDD">
            <w:pPr>
              <w:autoSpaceDE w:val="0"/>
              <w:autoSpaceDN w:val="0"/>
              <w:adjustRightInd w:val="0"/>
              <w:rPr>
                <w:rFonts w:ascii="Arial" w:hAnsi="Arial" w:cs="Arial"/>
              </w:rPr>
            </w:pPr>
          </w:p>
          <w:p w14:paraId="521E5759" w14:textId="77777777" w:rsidR="0007688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p w14:paraId="5AE9C045" w14:textId="28FDA094" w:rsidR="007C7E9A" w:rsidRPr="00D90B5D" w:rsidRDefault="007C7E9A" w:rsidP="009A4FDD">
            <w:pPr>
              <w:autoSpaceDE w:val="0"/>
              <w:autoSpaceDN w:val="0"/>
              <w:adjustRightInd w:val="0"/>
              <w:spacing w:after="120"/>
              <w:rPr>
                <w:rFonts w:ascii="Arial" w:hAnsi="Arial" w:cs="Arial"/>
              </w:rPr>
            </w:pPr>
          </w:p>
        </w:tc>
      </w:tr>
      <w:tr w:rsidR="0007688D" w14:paraId="470DDF42" w14:textId="77777777" w:rsidTr="002A023E">
        <w:trPr>
          <w:trHeight w:val="7371"/>
        </w:trPr>
        <w:tc>
          <w:tcPr>
            <w:tcW w:w="10485" w:type="dxa"/>
            <w:gridSpan w:val="4"/>
          </w:tcPr>
          <w:p w14:paraId="1BA9FBED" w14:textId="77777777" w:rsidR="0007688D" w:rsidRPr="00D90B5D" w:rsidRDefault="0007688D" w:rsidP="001E4736">
            <w:pPr>
              <w:spacing w:before="120" w:after="120"/>
              <w:rPr>
                <w:rFonts w:ascii="Arial" w:hAnsi="Arial" w:cs="Arial"/>
                <w:b/>
              </w:rPr>
            </w:pPr>
            <w:r w:rsidRPr="00D90B5D">
              <w:rPr>
                <w:rFonts w:ascii="Arial" w:hAnsi="Arial" w:cs="Arial"/>
                <w:b/>
              </w:rPr>
              <w:lastRenderedPageBreak/>
              <w:t>Key Result Area – Corporate</w:t>
            </w:r>
          </w:p>
          <w:p w14:paraId="6332697E" w14:textId="77777777" w:rsidR="0007688D" w:rsidRPr="00D90B5D" w:rsidRDefault="0007688D" w:rsidP="00631C51">
            <w:pPr>
              <w:pStyle w:val="ListParagraph"/>
              <w:numPr>
                <w:ilvl w:val="0"/>
                <w:numId w:val="2"/>
              </w:numPr>
              <w:spacing w:before="120" w:after="120"/>
              <w:contextualSpacing w:val="0"/>
              <w:rPr>
                <w:rFonts w:ascii="Arial" w:hAnsi="Arial" w:cs="Arial"/>
              </w:rPr>
            </w:pPr>
            <w:r w:rsidRPr="00D90B5D">
              <w:rPr>
                <w:rFonts w:ascii="Arial" w:hAnsi="Arial" w:cs="Arial"/>
              </w:rPr>
              <w:t xml:space="preserve">To drive organisational change and the transformational agenda by championing the organisational benefits and seeking to embed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20060208" w14:textId="77777777" w:rsidR="009A4FDD" w:rsidRDefault="0007688D" w:rsidP="00631C51">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2188BF08"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16154C62" w14:textId="77777777" w:rsidR="00D90B5D" w:rsidRPr="00D90B5D" w:rsidRDefault="00D90B5D" w:rsidP="00631C51">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in a positive working </w:t>
            </w:r>
            <w:proofErr w:type="gramStart"/>
            <w:r w:rsidRPr="00D90B5D">
              <w:rPr>
                <w:rFonts w:ascii="Arial" w:hAnsi="Arial" w:cs="Arial"/>
              </w:rPr>
              <w:t>environment;</w:t>
            </w:r>
            <w:proofErr w:type="gramEnd"/>
          </w:p>
          <w:p w14:paraId="4A20011A" w14:textId="77777777" w:rsidR="00D90B5D" w:rsidRPr="00D90B5D" w:rsidRDefault="00D90B5D" w:rsidP="00631C51">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taking the lead role and advising on specialist areas of </w:t>
            </w:r>
            <w:proofErr w:type="gramStart"/>
            <w:r w:rsidRPr="00D90B5D">
              <w:rPr>
                <w:rFonts w:ascii="Arial" w:hAnsi="Arial" w:cs="Arial"/>
              </w:rPr>
              <w:t>responsibility;</w:t>
            </w:r>
            <w:proofErr w:type="gramEnd"/>
          </w:p>
          <w:p w14:paraId="48D71072" w14:textId="77777777" w:rsidR="00D90B5D" w:rsidRDefault="00D90B5D" w:rsidP="00631C51">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7D9EC29F"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4E9D4C77" w14:textId="77777777" w:rsidR="00D90B5D" w:rsidRDefault="00D90B5D" w:rsidP="00631C51">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038B5111" w14:textId="77777777" w:rsidR="00D90B5D" w:rsidRDefault="00D90B5D" w:rsidP="00631C51">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44EC59BB" w14:textId="77777777" w:rsidR="001E4736" w:rsidRDefault="00D90B5D" w:rsidP="00631C51">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into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w:t>
            </w:r>
            <w:proofErr w:type="gramStart"/>
            <w:r>
              <w:rPr>
                <w:rFonts w:ascii="Arial" w:hAnsi="Arial" w:cs="Arial"/>
              </w:rPr>
              <w:t>governance;</w:t>
            </w:r>
            <w:proofErr w:type="gramEnd"/>
          </w:p>
          <w:p w14:paraId="3A3B2976" w14:textId="77777777" w:rsidR="00631C51" w:rsidRPr="002A023E" w:rsidRDefault="00631C51" w:rsidP="00631C51">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p>
          <w:p w14:paraId="12B1B8DE" w14:textId="12CFB200" w:rsidR="00631C51" w:rsidRPr="002A023E" w:rsidRDefault="00631C51" w:rsidP="00631C51">
            <w:pPr>
              <w:pStyle w:val="ListParagraph"/>
              <w:spacing w:before="120" w:after="120"/>
              <w:ind w:left="360"/>
              <w:contextualSpacing w:val="0"/>
              <w:rPr>
                <w:rFonts w:ascii="Arial" w:hAnsi="Arial" w:cs="Arial"/>
              </w:rPr>
            </w:pPr>
          </w:p>
        </w:tc>
      </w:tr>
      <w:tr w:rsidR="001E4736" w14:paraId="7E0636CA" w14:textId="77777777" w:rsidTr="009A4FDD">
        <w:trPr>
          <w:trHeight w:val="15299"/>
        </w:trPr>
        <w:tc>
          <w:tcPr>
            <w:tcW w:w="10485" w:type="dxa"/>
            <w:gridSpan w:val="4"/>
          </w:tcPr>
          <w:p w14:paraId="3DC423EA" w14:textId="77777777" w:rsidR="002A023E" w:rsidRPr="001E4736" w:rsidRDefault="002A023E" w:rsidP="002A023E">
            <w:pPr>
              <w:spacing w:before="120" w:after="120"/>
              <w:rPr>
                <w:rFonts w:ascii="Arial" w:hAnsi="Arial" w:cs="Arial"/>
                <w:b/>
              </w:rPr>
            </w:pPr>
            <w:r w:rsidRPr="001E4736">
              <w:rPr>
                <w:rFonts w:ascii="Arial" w:hAnsi="Arial" w:cs="Arial"/>
                <w:b/>
              </w:rPr>
              <w:lastRenderedPageBreak/>
              <w:t>Key Result Area – Generic Management</w:t>
            </w:r>
          </w:p>
          <w:p w14:paraId="28A29543" w14:textId="77777777" w:rsidR="002A023E" w:rsidRDefault="002A023E" w:rsidP="00721D66">
            <w:pPr>
              <w:pStyle w:val="ListParagraph"/>
              <w:numPr>
                <w:ilvl w:val="0"/>
                <w:numId w:val="15"/>
              </w:numPr>
              <w:spacing w:before="120" w:after="120"/>
              <w:contextualSpacing w:val="0"/>
              <w:rPr>
                <w:rFonts w:ascii="Arial" w:hAnsi="Arial" w:cs="Arial"/>
              </w:rPr>
            </w:pPr>
            <w:r>
              <w:rPr>
                <w:rFonts w:ascii="Arial" w:hAnsi="Arial" w:cs="Arial"/>
              </w:rPr>
              <w:t xml:space="preserve">Manage employees, relevant </w:t>
            </w:r>
            <w:proofErr w:type="gramStart"/>
            <w:r>
              <w:rPr>
                <w:rFonts w:ascii="Arial" w:hAnsi="Arial" w:cs="Arial"/>
              </w:rPr>
              <w:t>budgets</w:t>
            </w:r>
            <w:proofErr w:type="gramEnd"/>
            <w:r>
              <w:rPr>
                <w:rFonts w:ascii="Arial" w:hAnsi="Arial" w:cs="Arial"/>
              </w:rPr>
              <w:t xml:space="preserve"> and team/individual performance in accordance with council procedures and objectives</w:t>
            </w:r>
          </w:p>
          <w:p w14:paraId="0044E93C" w14:textId="77777777" w:rsidR="009A4FDD" w:rsidRDefault="009A4FDD" w:rsidP="00721D66">
            <w:pPr>
              <w:pStyle w:val="ListParagraph"/>
              <w:numPr>
                <w:ilvl w:val="0"/>
                <w:numId w:val="15"/>
              </w:numPr>
              <w:spacing w:before="120" w:after="120"/>
              <w:contextualSpacing w:val="0"/>
              <w:rPr>
                <w:rFonts w:ascii="Arial" w:hAnsi="Arial" w:cs="Arial"/>
              </w:rPr>
            </w:pPr>
            <w:r>
              <w:rPr>
                <w:rFonts w:ascii="Arial" w:hAnsi="Arial" w:cs="Arial"/>
              </w:rPr>
              <w:t xml:space="preserve">Use workforce planning data to inform the appropriate interventions for employee development and encourage progressions, as </w:t>
            </w:r>
            <w:proofErr w:type="gramStart"/>
            <w:r>
              <w:rPr>
                <w:rFonts w:ascii="Arial" w:hAnsi="Arial" w:cs="Arial"/>
              </w:rPr>
              <w:t>appropriate;</w:t>
            </w:r>
            <w:proofErr w:type="gramEnd"/>
          </w:p>
          <w:p w14:paraId="6EB4579E" w14:textId="77777777" w:rsidR="001D13C8" w:rsidRPr="001E4736" w:rsidRDefault="001D13C8" w:rsidP="00721D66">
            <w:pPr>
              <w:pStyle w:val="ListParagraph"/>
              <w:numPr>
                <w:ilvl w:val="0"/>
                <w:numId w:val="15"/>
              </w:numPr>
              <w:spacing w:before="120" w:after="120"/>
              <w:contextualSpacing w:val="0"/>
              <w:rPr>
                <w:rFonts w:ascii="Arial" w:hAnsi="Arial" w:cs="Arial"/>
              </w:rPr>
            </w:pPr>
            <w:r>
              <w:rPr>
                <w:rFonts w:ascii="Arial" w:hAnsi="Arial" w:cs="Arial"/>
              </w:rPr>
              <w:t xml:space="preserve">Establish effective lines of communication and build working relationships with the team based around trust and </w:t>
            </w:r>
            <w:proofErr w:type="gramStart"/>
            <w:r>
              <w:rPr>
                <w:rFonts w:ascii="Arial" w:hAnsi="Arial" w:cs="Arial"/>
              </w:rPr>
              <w:t>empowerment;</w:t>
            </w:r>
            <w:proofErr w:type="gramEnd"/>
          </w:p>
          <w:p w14:paraId="17924AC7" w14:textId="77777777" w:rsidR="001D13C8" w:rsidRPr="001E4736" w:rsidRDefault="001D13C8" w:rsidP="00721D66">
            <w:pPr>
              <w:pStyle w:val="ListParagraph"/>
              <w:numPr>
                <w:ilvl w:val="0"/>
                <w:numId w:val="15"/>
              </w:numPr>
              <w:spacing w:before="120" w:after="120"/>
              <w:contextualSpacing w:val="0"/>
              <w:rPr>
                <w:rFonts w:ascii="Arial" w:hAnsi="Arial" w:cs="Arial"/>
              </w:rPr>
            </w:pPr>
            <w:r w:rsidRPr="001E4736">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1E4736">
              <w:rPr>
                <w:rFonts w:ascii="Arial" w:hAnsi="Arial" w:cs="Arial"/>
              </w:rPr>
              <w:t>delivery;</w:t>
            </w:r>
            <w:proofErr w:type="gramEnd"/>
          </w:p>
          <w:p w14:paraId="624B7840" w14:textId="77777777"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 xml:space="preserve">Lead by example in relation to continuous professional </w:t>
            </w:r>
            <w:proofErr w:type="gramStart"/>
            <w:r>
              <w:rPr>
                <w:rFonts w:ascii="Arial" w:hAnsi="Arial" w:cs="Arial"/>
              </w:rPr>
              <w:t>development;</w:t>
            </w:r>
            <w:proofErr w:type="gramEnd"/>
          </w:p>
          <w:p w14:paraId="045125CA" w14:textId="77777777"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 xml:space="preserve">Actively encourage and lead by example in terms of smarter working initiatives and promote the use of technology to maximise productivity and service </w:t>
            </w:r>
            <w:proofErr w:type="gramStart"/>
            <w:r>
              <w:rPr>
                <w:rFonts w:ascii="Arial" w:hAnsi="Arial" w:cs="Arial"/>
              </w:rPr>
              <w:t>delivery;</w:t>
            </w:r>
            <w:proofErr w:type="gramEnd"/>
          </w:p>
          <w:p w14:paraId="3823777F" w14:textId="77777777" w:rsidR="001D13C8" w:rsidRDefault="001D13C8" w:rsidP="00721D66">
            <w:pPr>
              <w:pStyle w:val="ListParagraph"/>
              <w:numPr>
                <w:ilvl w:val="0"/>
                <w:numId w:val="16"/>
              </w:numPr>
              <w:spacing w:before="120" w:after="120"/>
              <w:contextualSpacing w:val="0"/>
              <w:rPr>
                <w:rFonts w:ascii="Arial" w:hAnsi="Arial" w:cs="Arial"/>
              </w:rPr>
            </w:pPr>
            <w:r>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Pr>
                <w:rFonts w:ascii="Arial" w:hAnsi="Arial" w:cs="Arial"/>
              </w:rPr>
              <w:t>appropriate;</w:t>
            </w:r>
            <w:proofErr w:type="gramEnd"/>
          </w:p>
          <w:p w14:paraId="43AC170E" w14:textId="77777777" w:rsidR="001E4736" w:rsidRDefault="001D13C8" w:rsidP="00721D66">
            <w:pPr>
              <w:pStyle w:val="ListParagraph"/>
              <w:numPr>
                <w:ilvl w:val="0"/>
                <w:numId w:val="16"/>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3BFD5EB6" w14:textId="77777777" w:rsidR="001D13C8" w:rsidRPr="00721D66" w:rsidRDefault="001D13C8" w:rsidP="00721D66">
            <w:pPr>
              <w:spacing w:before="120" w:after="120"/>
              <w:ind w:left="360"/>
              <w:rPr>
                <w:rFonts w:ascii="Arial" w:hAnsi="Arial" w:cs="Arial"/>
                <w:b/>
              </w:rPr>
            </w:pPr>
            <w:r w:rsidRPr="00721D66">
              <w:rPr>
                <w:rFonts w:ascii="Arial" w:hAnsi="Arial" w:cs="Arial"/>
                <w:b/>
              </w:rPr>
              <w:t>Key Result Area – Job Specific</w:t>
            </w:r>
          </w:p>
          <w:p w14:paraId="022731CE" w14:textId="41C661C2" w:rsidR="0098331D" w:rsidRDefault="0098331D" w:rsidP="00721D66">
            <w:pPr>
              <w:pStyle w:val="ListParagraph"/>
              <w:numPr>
                <w:ilvl w:val="0"/>
                <w:numId w:val="16"/>
              </w:numPr>
              <w:autoSpaceDE w:val="0"/>
              <w:autoSpaceDN w:val="0"/>
              <w:adjustRightInd w:val="0"/>
              <w:spacing w:before="120" w:after="120"/>
              <w:rPr>
                <w:rFonts w:ascii="Arial" w:hAnsi="Arial" w:cs="Arial"/>
              </w:rPr>
            </w:pPr>
            <w:r w:rsidRPr="00066181">
              <w:rPr>
                <w:rFonts w:ascii="Arial" w:hAnsi="Arial" w:cs="Arial"/>
              </w:rPr>
              <w:t xml:space="preserve">Management of </w:t>
            </w:r>
            <w:proofErr w:type="gramStart"/>
            <w:r w:rsidRPr="00066181">
              <w:rPr>
                <w:rFonts w:ascii="Arial" w:hAnsi="Arial" w:cs="Arial"/>
              </w:rPr>
              <w:t>all of</w:t>
            </w:r>
            <w:proofErr w:type="gramEnd"/>
            <w:r w:rsidRPr="00066181">
              <w:rPr>
                <w:rFonts w:ascii="Arial" w:hAnsi="Arial" w:cs="Arial"/>
              </w:rPr>
              <w:t xml:space="preserve"> th</w:t>
            </w:r>
            <w:r w:rsidR="007C7E9A">
              <w:rPr>
                <w:rFonts w:ascii="Arial" w:hAnsi="Arial" w:cs="Arial"/>
              </w:rPr>
              <w:t>e children’s homes</w:t>
            </w:r>
            <w:r w:rsidRPr="00066181">
              <w:rPr>
                <w:rFonts w:ascii="Arial" w:hAnsi="Arial" w:cs="Arial"/>
              </w:rPr>
              <w:t xml:space="preserve"> associated with the care of our Looked After Children and Care Leavers within the Council.  This includes:</w:t>
            </w:r>
          </w:p>
          <w:p w14:paraId="201E16A7" w14:textId="751F146D" w:rsidR="0098331D" w:rsidRPr="007C7E9A" w:rsidRDefault="0098331D" w:rsidP="007C7E9A">
            <w:pPr>
              <w:autoSpaceDE w:val="0"/>
              <w:autoSpaceDN w:val="0"/>
              <w:adjustRightInd w:val="0"/>
              <w:spacing w:before="120" w:after="120"/>
              <w:rPr>
                <w:rFonts w:ascii="Arial" w:hAnsi="Arial" w:cs="Arial"/>
              </w:rPr>
            </w:pPr>
          </w:p>
          <w:p w14:paraId="3D57D1D8" w14:textId="6D97B84B" w:rsidR="0098331D" w:rsidRDefault="007C7E9A" w:rsidP="00721D66">
            <w:pPr>
              <w:pStyle w:val="ListParagraph"/>
              <w:numPr>
                <w:ilvl w:val="0"/>
                <w:numId w:val="18"/>
              </w:numPr>
              <w:autoSpaceDE w:val="0"/>
              <w:autoSpaceDN w:val="0"/>
              <w:adjustRightInd w:val="0"/>
              <w:spacing w:before="120" w:after="120"/>
              <w:contextualSpacing w:val="0"/>
              <w:rPr>
                <w:rFonts w:ascii="Arial" w:hAnsi="Arial" w:cs="Arial"/>
              </w:rPr>
            </w:pPr>
            <w:r>
              <w:rPr>
                <w:rFonts w:ascii="Arial" w:hAnsi="Arial" w:cs="Arial"/>
              </w:rPr>
              <w:t>9</w:t>
            </w:r>
            <w:r w:rsidR="0098331D">
              <w:rPr>
                <w:rFonts w:ascii="Arial" w:hAnsi="Arial" w:cs="Arial"/>
              </w:rPr>
              <w:t xml:space="preserve"> Residential Children’s Homes</w:t>
            </w:r>
            <w:r>
              <w:rPr>
                <w:rFonts w:ascii="Arial" w:hAnsi="Arial" w:cs="Arial"/>
              </w:rPr>
              <w:t xml:space="preserve"> and 1 short break home for children with a disability. </w:t>
            </w:r>
          </w:p>
          <w:p w14:paraId="708605F0" w14:textId="3C5A20CC" w:rsidR="007C7E9A" w:rsidRDefault="007C7E9A" w:rsidP="00721D66">
            <w:pPr>
              <w:pStyle w:val="ListParagraph"/>
              <w:numPr>
                <w:ilvl w:val="0"/>
                <w:numId w:val="18"/>
              </w:numPr>
              <w:autoSpaceDE w:val="0"/>
              <w:autoSpaceDN w:val="0"/>
              <w:adjustRightInd w:val="0"/>
              <w:spacing w:before="120" w:after="120"/>
              <w:contextualSpacing w:val="0"/>
              <w:rPr>
                <w:rFonts w:ascii="Arial" w:hAnsi="Arial" w:cs="Arial"/>
              </w:rPr>
            </w:pPr>
            <w:r>
              <w:rPr>
                <w:rFonts w:ascii="Arial" w:hAnsi="Arial" w:cs="Arial"/>
              </w:rPr>
              <w:t>Lead the improvement programme linked to the current service</w:t>
            </w:r>
          </w:p>
          <w:p w14:paraId="6D1A28C1" w14:textId="0C8353B7" w:rsidR="00721D66" w:rsidRPr="007C7E9A" w:rsidRDefault="007C7E9A" w:rsidP="00721D66">
            <w:pPr>
              <w:pStyle w:val="ListParagraph"/>
              <w:numPr>
                <w:ilvl w:val="0"/>
                <w:numId w:val="18"/>
              </w:numPr>
              <w:autoSpaceDE w:val="0"/>
              <w:autoSpaceDN w:val="0"/>
              <w:adjustRightInd w:val="0"/>
              <w:spacing w:before="120" w:after="120"/>
              <w:contextualSpacing w:val="0"/>
              <w:rPr>
                <w:rFonts w:ascii="Arial" w:hAnsi="Arial" w:cs="Arial"/>
              </w:rPr>
            </w:pPr>
            <w:r>
              <w:rPr>
                <w:rFonts w:ascii="Arial" w:hAnsi="Arial" w:cs="Arial"/>
              </w:rPr>
              <w:t>Lead on the planned expansion of the service with the opening of new homes; the development of staying close pilots; the development of an innovative edge of care provision</w:t>
            </w:r>
          </w:p>
          <w:p w14:paraId="7E7F31DE" w14:textId="7C6F3CBF" w:rsidR="00066181" w:rsidRDefault="00066181" w:rsidP="00721D66">
            <w:pPr>
              <w:pStyle w:val="ListParagraph"/>
              <w:numPr>
                <w:ilvl w:val="0"/>
                <w:numId w:val="17"/>
              </w:numPr>
              <w:autoSpaceDE w:val="0"/>
              <w:autoSpaceDN w:val="0"/>
              <w:adjustRightInd w:val="0"/>
              <w:spacing w:before="120" w:after="120"/>
              <w:rPr>
                <w:rFonts w:ascii="Arial" w:hAnsi="Arial" w:cs="Arial"/>
              </w:rPr>
            </w:pPr>
            <w:r w:rsidRPr="00066181">
              <w:rPr>
                <w:rFonts w:ascii="Arial" w:hAnsi="Arial" w:cs="Arial"/>
              </w:rPr>
              <w:t xml:space="preserve">Required to be the Registered Individual with Ofsted for the regulated services within the </w:t>
            </w:r>
            <w:proofErr w:type="gramStart"/>
            <w:r w:rsidRPr="00066181">
              <w:rPr>
                <w:rFonts w:ascii="Arial" w:hAnsi="Arial" w:cs="Arial"/>
              </w:rPr>
              <w:t>portfolio;</w:t>
            </w:r>
            <w:proofErr w:type="gramEnd"/>
          </w:p>
          <w:p w14:paraId="527A6632" w14:textId="77777777" w:rsidR="007C7E9A" w:rsidRPr="007C7E9A" w:rsidRDefault="007C7E9A" w:rsidP="007C7E9A">
            <w:pPr>
              <w:pStyle w:val="ListParagraph"/>
              <w:autoSpaceDE w:val="0"/>
              <w:autoSpaceDN w:val="0"/>
              <w:adjustRightInd w:val="0"/>
              <w:spacing w:before="120" w:after="120"/>
              <w:rPr>
                <w:rFonts w:ascii="Arial" w:hAnsi="Arial" w:cs="Arial"/>
              </w:rPr>
            </w:pPr>
          </w:p>
          <w:p w14:paraId="70A91778" w14:textId="77777777" w:rsidR="0098331D"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To ensure the Local Authority provides the highest quality of care to children and young people and meets the requirements of the regulator </w:t>
            </w:r>
          </w:p>
          <w:p w14:paraId="21F64052" w14:textId="77777777"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To work closely with colleagues in commissioning to understand local need and develop new services and provision for children and young people which meets the council</w:t>
            </w:r>
            <w:r w:rsidR="00066181">
              <w:rPr>
                <w:rFonts w:ascii="Arial" w:hAnsi="Arial" w:cs="Arial"/>
              </w:rPr>
              <w:t>’s</w:t>
            </w:r>
            <w:r>
              <w:rPr>
                <w:rFonts w:ascii="Arial" w:hAnsi="Arial" w:cs="Arial"/>
              </w:rPr>
              <w:t xml:space="preserve"> sufficiency </w:t>
            </w:r>
            <w:proofErr w:type="gramStart"/>
            <w:r>
              <w:rPr>
                <w:rFonts w:ascii="Arial" w:hAnsi="Arial" w:cs="Arial"/>
              </w:rPr>
              <w:t>duty;</w:t>
            </w:r>
            <w:proofErr w:type="gramEnd"/>
          </w:p>
          <w:p w14:paraId="620617B7" w14:textId="6953EB7C" w:rsidR="00721D66" w:rsidRDefault="007C7E9A"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Play a key role as</w:t>
            </w:r>
            <w:r w:rsidR="00721D66">
              <w:rPr>
                <w:rFonts w:ascii="Arial" w:hAnsi="Arial" w:cs="Arial"/>
              </w:rPr>
              <w:t xml:space="preserve"> decision maker in identifying appropriate resources for placements for Looked After Children and Care Leavers</w:t>
            </w:r>
          </w:p>
          <w:p w14:paraId="1EC8BACC" w14:textId="77777777" w:rsidR="00066181" w:rsidRDefault="00066181"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 xml:space="preserve">Take a lead role in the Looked After Children Strategic Partnership and in supporting the delivery of an effective Corporate Parenting Panel working closely with elected members; and all wider Council Elected </w:t>
            </w:r>
            <w:proofErr w:type="gramStart"/>
            <w:r w:rsidRPr="0098331D">
              <w:rPr>
                <w:rFonts w:ascii="Arial" w:hAnsi="Arial" w:cs="Arial"/>
              </w:rPr>
              <w:t>Members;</w:t>
            </w:r>
            <w:proofErr w:type="gramEnd"/>
          </w:p>
          <w:p w14:paraId="15B2EC7E" w14:textId="77777777" w:rsidR="00066181" w:rsidRDefault="00066181"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Work closely with a range of local statutory agencies, independent and voluntary services, including parents and young people, to ensure the delivery of social care services, including statutory duties</w:t>
            </w:r>
          </w:p>
          <w:p w14:paraId="5E10F724" w14:textId="3C511C22" w:rsidR="00066181" w:rsidRPr="00631C51" w:rsidRDefault="00066181" w:rsidP="00066181">
            <w:pPr>
              <w:pStyle w:val="ListParagraph"/>
              <w:numPr>
                <w:ilvl w:val="0"/>
                <w:numId w:val="17"/>
              </w:numPr>
              <w:autoSpaceDE w:val="0"/>
              <w:autoSpaceDN w:val="0"/>
              <w:adjustRightInd w:val="0"/>
              <w:spacing w:before="120" w:after="120"/>
              <w:contextualSpacing w:val="0"/>
              <w:rPr>
                <w:rFonts w:ascii="Arial" w:hAnsi="Arial" w:cs="Arial"/>
              </w:rPr>
            </w:pPr>
            <w:r w:rsidRPr="00631C51">
              <w:rPr>
                <w:rFonts w:ascii="Arial" w:hAnsi="Arial" w:cs="Arial"/>
              </w:rPr>
              <w:t xml:space="preserve">Develop and promote flexible, integrated, cross agency working and an outward focus that improves service delivery, jointly tackles local problems, maximises the use of external sources of funding and generates a real customer and community focus and a performance culture within the delivery of Children’s </w:t>
            </w:r>
            <w:proofErr w:type="gramStart"/>
            <w:r w:rsidRPr="00631C51">
              <w:rPr>
                <w:rFonts w:ascii="Arial" w:hAnsi="Arial" w:cs="Arial"/>
              </w:rPr>
              <w:t>Services;</w:t>
            </w:r>
            <w:proofErr w:type="gramEnd"/>
          </w:p>
          <w:p w14:paraId="531E621C" w14:textId="77777777" w:rsidR="00D136F2" w:rsidRPr="00066181"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sidRPr="00066181">
              <w:rPr>
                <w:rFonts w:ascii="Arial" w:hAnsi="Arial" w:cs="Arial"/>
              </w:rPr>
              <w:t xml:space="preserve">Lead on developing and engaging our partners to build a strong and effective partnership that will contribute to the provision of support and services to meet the needs of children / parents and </w:t>
            </w:r>
            <w:proofErr w:type="gramStart"/>
            <w:r w:rsidRPr="00066181">
              <w:rPr>
                <w:rFonts w:ascii="Arial" w:hAnsi="Arial" w:cs="Arial"/>
              </w:rPr>
              <w:t>carers;</w:t>
            </w:r>
            <w:proofErr w:type="gramEnd"/>
          </w:p>
          <w:p w14:paraId="4FA69DC5" w14:textId="77777777"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lastRenderedPageBreak/>
              <w:t xml:space="preserve">Ensure that agreed projects are driven forward in a timely and appropriate manner with regular reporting through to the senior </w:t>
            </w:r>
            <w:proofErr w:type="gramStart"/>
            <w:r>
              <w:rPr>
                <w:rFonts w:ascii="Arial" w:hAnsi="Arial" w:cs="Arial"/>
              </w:rPr>
              <w:t>team;</w:t>
            </w:r>
            <w:proofErr w:type="gramEnd"/>
          </w:p>
          <w:p w14:paraId="45FF60FD" w14:textId="77777777" w:rsidR="00D136F2" w:rsidRDefault="00D136F2"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Monitor, evaluate and continually improve the effectiveness of the special </w:t>
            </w:r>
            <w:proofErr w:type="gramStart"/>
            <w:r>
              <w:rPr>
                <w:rFonts w:ascii="Arial" w:hAnsi="Arial" w:cs="Arial"/>
              </w:rPr>
              <w:t>projects;</w:t>
            </w:r>
            <w:proofErr w:type="gramEnd"/>
          </w:p>
          <w:p w14:paraId="71389C41" w14:textId="77777777" w:rsidR="007B57B4" w:rsidRDefault="007B57B4"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Take a lead in the planning of innovative and cross cutting services to mee</w:t>
            </w:r>
            <w:r w:rsidR="00066181">
              <w:rPr>
                <w:rFonts w:ascii="Arial" w:hAnsi="Arial" w:cs="Arial"/>
              </w:rPr>
              <w:t xml:space="preserve">t the integration agenda </w:t>
            </w:r>
            <w:proofErr w:type="gramStart"/>
            <w:r w:rsidR="00066181">
              <w:rPr>
                <w:rFonts w:ascii="Arial" w:hAnsi="Arial" w:cs="Arial"/>
              </w:rPr>
              <w:t xml:space="preserve">and </w:t>
            </w:r>
            <w:r>
              <w:rPr>
                <w:rFonts w:ascii="Arial" w:hAnsi="Arial" w:cs="Arial"/>
              </w:rPr>
              <w:t xml:space="preserve"> build</w:t>
            </w:r>
            <w:proofErr w:type="gramEnd"/>
            <w:r>
              <w:rPr>
                <w:rFonts w:ascii="Arial" w:hAnsi="Arial" w:cs="Arial"/>
              </w:rPr>
              <w:t xml:space="preserve"> on productive partnership arrangements with key providers and statutory agencies;</w:t>
            </w:r>
          </w:p>
          <w:p w14:paraId="23CF5B5B" w14:textId="77777777"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Take the lead strategic role in agreed areas and represent the council and Children’s Services in the appropriate mechanisms for joint working </w:t>
            </w:r>
            <w:proofErr w:type="gramStart"/>
            <w:r>
              <w:rPr>
                <w:rFonts w:ascii="Arial" w:hAnsi="Arial" w:cs="Arial"/>
              </w:rPr>
              <w:t>e.g.</w:t>
            </w:r>
            <w:proofErr w:type="gramEnd"/>
            <w:r>
              <w:rPr>
                <w:rFonts w:ascii="Arial" w:hAnsi="Arial" w:cs="Arial"/>
              </w:rPr>
              <w:t xml:space="preserve"> LSCB, Partnership Boards, strategic groups and the Children’s Partnerships;</w:t>
            </w:r>
          </w:p>
          <w:p w14:paraId="64F081B5" w14:textId="77777777" w:rsidR="00C0492D" w:rsidRPr="0098331D" w:rsidRDefault="00C0492D"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 xml:space="preserve">Management of safeguarding risks in relation to children and young people and be an effective decision </w:t>
            </w:r>
            <w:proofErr w:type="gramStart"/>
            <w:r w:rsidRPr="0098331D">
              <w:rPr>
                <w:rFonts w:ascii="Arial" w:hAnsi="Arial" w:cs="Arial"/>
              </w:rPr>
              <w:t>maker</w:t>
            </w:r>
            <w:r w:rsidR="0098331D">
              <w:rPr>
                <w:rFonts w:ascii="Arial" w:hAnsi="Arial" w:cs="Arial"/>
              </w:rPr>
              <w:t>;</w:t>
            </w:r>
            <w:proofErr w:type="gramEnd"/>
          </w:p>
          <w:p w14:paraId="79ACD9D0" w14:textId="77777777" w:rsidR="00C0492D" w:rsidRPr="0098331D" w:rsidRDefault="00C0492D" w:rsidP="00721D66">
            <w:pPr>
              <w:pStyle w:val="ListParagraph"/>
              <w:numPr>
                <w:ilvl w:val="0"/>
                <w:numId w:val="17"/>
              </w:numPr>
              <w:autoSpaceDE w:val="0"/>
              <w:autoSpaceDN w:val="0"/>
              <w:adjustRightInd w:val="0"/>
              <w:spacing w:before="120" w:after="120"/>
              <w:contextualSpacing w:val="0"/>
              <w:rPr>
                <w:rFonts w:ascii="Arial" w:hAnsi="Arial" w:cs="Arial"/>
              </w:rPr>
            </w:pPr>
            <w:r w:rsidRPr="0098331D">
              <w:rPr>
                <w:rFonts w:ascii="Arial" w:hAnsi="Arial" w:cs="Arial"/>
              </w:rPr>
              <w:t xml:space="preserve">Undertake Senior Manager </w:t>
            </w:r>
            <w:proofErr w:type="gramStart"/>
            <w:r w:rsidRPr="0098331D">
              <w:rPr>
                <w:rFonts w:ascii="Arial" w:hAnsi="Arial" w:cs="Arial"/>
              </w:rPr>
              <w:t>On</w:t>
            </w:r>
            <w:proofErr w:type="gramEnd"/>
            <w:r w:rsidRPr="0098331D">
              <w:rPr>
                <w:rFonts w:ascii="Arial" w:hAnsi="Arial" w:cs="Arial"/>
              </w:rPr>
              <w:t xml:space="preserve"> Call duties out of hours, weekends and bank holidays</w:t>
            </w:r>
            <w:r w:rsidR="0098331D">
              <w:rPr>
                <w:rFonts w:ascii="Arial" w:hAnsi="Arial" w:cs="Arial"/>
              </w:rPr>
              <w:t>;</w:t>
            </w:r>
          </w:p>
          <w:p w14:paraId="772CF154" w14:textId="77777777"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Undertake effective risk management on behalf of the council, both in relation to individual case management and in meeting national minimum standards required by the Care Standards Act </w:t>
            </w:r>
            <w:proofErr w:type="gramStart"/>
            <w:r>
              <w:rPr>
                <w:rFonts w:ascii="Arial" w:hAnsi="Arial" w:cs="Arial"/>
              </w:rPr>
              <w:t>2000;</w:t>
            </w:r>
            <w:proofErr w:type="gramEnd"/>
          </w:p>
          <w:p w14:paraId="12330B98" w14:textId="77777777" w:rsidR="000305EC" w:rsidRDefault="000305EC" w:rsidP="00721D66">
            <w:pPr>
              <w:pStyle w:val="ListParagraph"/>
              <w:numPr>
                <w:ilvl w:val="0"/>
                <w:numId w:val="17"/>
              </w:numPr>
              <w:autoSpaceDE w:val="0"/>
              <w:autoSpaceDN w:val="0"/>
              <w:adjustRightInd w:val="0"/>
              <w:spacing w:before="120" w:after="120"/>
              <w:contextualSpacing w:val="0"/>
              <w:rPr>
                <w:rFonts w:ascii="Arial" w:hAnsi="Arial" w:cs="Arial"/>
              </w:rPr>
            </w:pPr>
            <w:r>
              <w:rPr>
                <w:rFonts w:ascii="Arial" w:hAnsi="Arial" w:cs="Arial"/>
              </w:rPr>
              <w:t xml:space="preserve">Lead and participate in relevant policy and decision making </w:t>
            </w:r>
            <w:proofErr w:type="gramStart"/>
            <w:r>
              <w:rPr>
                <w:rFonts w:ascii="Arial" w:hAnsi="Arial" w:cs="Arial"/>
              </w:rPr>
              <w:t>forums;</w:t>
            </w:r>
            <w:proofErr w:type="gramEnd"/>
          </w:p>
          <w:p w14:paraId="4B50853C" w14:textId="77777777" w:rsidR="00C0492D" w:rsidRPr="0098331D" w:rsidRDefault="00B81255" w:rsidP="00721D66">
            <w:pPr>
              <w:pStyle w:val="ListParagraph"/>
              <w:numPr>
                <w:ilvl w:val="0"/>
                <w:numId w:val="17"/>
              </w:numPr>
              <w:autoSpaceDE w:val="0"/>
              <w:autoSpaceDN w:val="0"/>
              <w:adjustRightInd w:val="0"/>
              <w:spacing w:before="120" w:after="120"/>
              <w:rPr>
                <w:rFonts w:ascii="Arial" w:hAnsi="Arial" w:cs="Arial"/>
              </w:rPr>
            </w:pPr>
            <w:r w:rsidRPr="0098331D">
              <w:rPr>
                <w:rFonts w:ascii="Arial" w:hAnsi="Arial" w:cs="Arial"/>
              </w:rPr>
              <w:t>Deputise f</w:t>
            </w:r>
            <w:r w:rsidR="00C0492D" w:rsidRPr="0098331D">
              <w:rPr>
                <w:rFonts w:ascii="Arial" w:hAnsi="Arial" w:cs="Arial"/>
              </w:rPr>
              <w:t>or the Head of Service as required</w:t>
            </w:r>
          </w:p>
          <w:p w14:paraId="6B141F6B" w14:textId="77777777"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1504E026"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7717DC81"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1E037DA9" w14:textId="77777777" w:rsidTr="00856290">
        <w:trPr>
          <w:trHeight w:val="660"/>
        </w:trPr>
        <w:tc>
          <w:tcPr>
            <w:tcW w:w="1696" w:type="dxa"/>
            <w:vAlign w:val="center"/>
          </w:tcPr>
          <w:p w14:paraId="697344BC" w14:textId="77777777" w:rsidR="005D752A" w:rsidRPr="005D752A" w:rsidRDefault="005D752A" w:rsidP="005D752A">
            <w:pPr>
              <w:rPr>
                <w:rFonts w:ascii="Arial" w:hAnsi="Arial" w:cs="Arial"/>
              </w:rPr>
            </w:pPr>
          </w:p>
        </w:tc>
        <w:tc>
          <w:tcPr>
            <w:tcW w:w="6663" w:type="dxa"/>
            <w:vAlign w:val="center"/>
          </w:tcPr>
          <w:p w14:paraId="0620D484"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348574DD"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7EE122DD"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6D7D5A87" w14:textId="77777777" w:rsidTr="002B08F4">
        <w:trPr>
          <w:trHeight w:val="2129"/>
        </w:trPr>
        <w:tc>
          <w:tcPr>
            <w:tcW w:w="1696" w:type="dxa"/>
          </w:tcPr>
          <w:p w14:paraId="06F87C2A"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05BFFA7A" w14:textId="77777777" w:rsidR="005D752A" w:rsidRPr="005D752A" w:rsidRDefault="005D752A" w:rsidP="00995B9A">
            <w:pPr>
              <w:pStyle w:val="ListParagraph"/>
              <w:spacing w:before="120"/>
              <w:ind w:left="360"/>
              <w:rPr>
                <w:rFonts w:ascii="Arial" w:hAnsi="Arial" w:cs="Arial"/>
              </w:rPr>
            </w:pPr>
          </w:p>
        </w:tc>
        <w:tc>
          <w:tcPr>
            <w:tcW w:w="4819" w:type="dxa"/>
          </w:tcPr>
          <w:p w14:paraId="30F8DC09" w14:textId="77777777" w:rsidR="005D752A" w:rsidRPr="00D136F2" w:rsidRDefault="007B57B4"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 xml:space="preserve">Final professional qualification in Health or Social Care to degree level or </w:t>
            </w:r>
            <w:proofErr w:type="gramStart"/>
            <w:r w:rsidRPr="00D136F2">
              <w:rPr>
                <w:rFonts w:ascii="Arial" w:hAnsi="Arial" w:cs="Arial"/>
              </w:rPr>
              <w:t>equivalent;</w:t>
            </w:r>
            <w:proofErr w:type="gramEnd"/>
          </w:p>
          <w:p w14:paraId="561E0435" w14:textId="77777777" w:rsidR="007B57B4" w:rsidRPr="00D136F2" w:rsidRDefault="007B57B4"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 xml:space="preserve">Degree in related professional </w:t>
            </w:r>
            <w:proofErr w:type="gramStart"/>
            <w:r w:rsidRPr="00D136F2">
              <w:rPr>
                <w:rFonts w:ascii="Arial" w:hAnsi="Arial" w:cs="Arial"/>
              </w:rPr>
              <w:t>area;</w:t>
            </w:r>
            <w:proofErr w:type="gramEnd"/>
          </w:p>
          <w:p w14:paraId="58945545" w14:textId="77777777" w:rsidR="007B57B4" w:rsidRPr="00D136F2" w:rsidRDefault="007B57B4" w:rsidP="002B08F4">
            <w:pPr>
              <w:pStyle w:val="ListParagraph"/>
              <w:numPr>
                <w:ilvl w:val="0"/>
                <w:numId w:val="4"/>
              </w:numPr>
              <w:spacing w:before="120"/>
              <w:ind w:left="357" w:hanging="357"/>
              <w:contextualSpacing w:val="0"/>
              <w:rPr>
                <w:rFonts w:ascii="Arial" w:hAnsi="Arial" w:cs="Arial"/>
              </w:rPr>
            </w:pPr>
            <w:r w:rsidRPr="00D136F2">
              <w:rPr>
                <w:rFonts w:ascii="Arial" w:hAnsi="Arial" w:cs="Arial"/>
              </w:rPr>
              <w:t>MBA or management qualification.</w:t>
            </w:r>
          </w:p>
          <w:p w14:paraId="4D98271C" w14:textId="23AD4E09" w:rsidR="00B81255" w:rsidRPr="00D136F2" w:rsidRDefault="007C7E9A" w:rsidP="002B08F4">
            <w:pPr>
              <w:pStyle w:val="ListParagraph"/>
              <w:numPr>
                <w:ilvl w:val="0"/>
                <w:numId w:val="4"/>
              </w:numPr>
              <w:spacing w:before="120"/>
              <w:ind w:left="357" w:hanging="357"/>
              <w:contextualSpacing w:val="0"/>
              <w:rPr>
                <w:rFonts w:ascii="Arial" w:hAnsi="Arial" w:cs="Arial"/>
              </w:rPr>
            </w:pPr>
            <w:r>
              <w:rPr>
                <w:rFonts w:ascii="Arial" w:hAnsi="Arial" w:cs="Arial"/>
              </w:rPr>
              <w:t>SWE</w:t>
            </w:r>
            <w:r w:rsidR="00B81255" w:rsidRPr="00D136F2">
              <w:rPr>
                <w:rFonts w:ascii="Arial" w:hAnsi="Arial" w:cs="Arial"/>
              </w:rPr>
              <w:t xml:space="preserve"> Registered</w:t>
            </w:r>
          </w:p>
        </w:tc>
        <w:tc>
          <w:tcPr>
            <w:tcW w:w="2210" w:type="dxa"/>
          </w:tcPr>
          <w:p w14:paraId="61213E5A"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5361F316"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FB77E83"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0C6F3FD6" w14:textId="77777777" w:rsidTr="002B08F4">
        <w:trPr>
          <w:trHeight w:val="5235"/>
        </w:trPr>
        <w:tc>
          <w:tcPr>
            <w:tcW w:w="1696" w:type="dxa"/>
          </w:tcPr>
          <w:p w14:paraId="7D06DF74"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0BB7736F"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implementing and managing change and business transformation, proactively pursuing continuous </w:t>
            </w:r>
            <w:proofErr w:type="gramStart"/>
            <w:r>
              <w:rPr>
                <w:rFonts w:ascii="Arial" w:hAnsi="Arial" w:cs="Arial"/>
              </w:rPr>
              <w:t>improvement;</w:t>
            </w:r>
            <w:proofErr w:type="gramEnd"/>
          </w:p>
          <w:p w14:paraId="17D41A68"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successful strategic management and the formulation and delivery of strategic objectives, plans and </w:t>
            </w:r>
            <w:proofErr w:type="gramStart"/>
            <w:r>
              <w:rPr>
                <w:rFonts w:ascii="Arial" w:hAnsi="Arial" w:cs="Arial"/>
              </w:rPr>
              <w:t>policies;</w:t>
            </w:r>
            <w:proofErr w:type="gramEnd"/>
          </w:p>
          <w:p w14:paraId="3F05BA49"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Proven ability to manage a significant budget and meet financial </w:t>
            </w:r>
            <w:proofErr w:type="gramStart"/>
            <w:r>
              <w:rPr>
                <w:rFonts w:ascii="Arial" w:hAnsi="Arial" w:cs="Arial"/>
              </w:rPr>
              <w:t>efficiencies;</w:t>
            </w:r>
            <w:proofErr w:type="gramEnd"/>
          </w:p>
          <w:p w14:paraId="59C84654"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Working with Members and Senior Officers, advising on specialist areas of </w:t>
            </w:r>
            <w:proofErr w:type="gramStart"/>
            <w:r>
              <w:rPr>
                <w:rFonts w:ascii="Arial" w:hAnsi="Arial" w:cs="Arial"/>
              </w:rPr>
              <w:t>responsibility;</w:t>
            </w:r>
            <w:proofErr w:type="gramEnd"/>
          </w:p>
          <w:p w14:paraId="733EED1D"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Strategic level planning and people management, including motivation, engagement, empowerment, performance management and </w:t>
            </w:r>
            <w:proofErr w:type="gramStart"/>
            <w:r>
              <w:rPr>
                <w:rFonts w:ascii="Arial" w:hAnsi="Arial" w:cs="Arial"/>
              </w:rPr>
              <w:t>development;</w:t>
            </w:r>
            <w:proofErr w:type="gramEnd"/>
          </w:p>
          <w:p w14:paraId="501B6141"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managing complex projects and matrix </w:t>
            </w:r>
            <w:proofErr w:type="gramStart"/>
            <w:r>
              <w:rPr>
                <w:rFonts w:ascii="Arial" w:hAnsi="Arial" w:cs="Arial"/>
              </w:rPr>
              <w:t>management;</w:t>
            </w:r>
            <w:proofErr w:type="gramEnd"/>
          </w:p>
          <w:p w14:paraId="456ECDDC"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46DC4331" w14:textId="77777777" w:rsidR="00721D66" w:rsidRPr="00D136F2" w:rsidRDefault="00721D66" w:rsidP="00721D66">
            <w:pPr>
              <w:pStyle w:val="ListParagraph"/>
              <w:numPr>
                <w:ilvl w:val="0"/>
                <w:numId w:val="6"/>
              </w:numPr>
              <w:spacing w:before="120" w:after="120"/>
              <w:ind w:left="357" w:hanging="357"/>
              <w:contextualSpacing w:val="0"/>
              <w:rPr>
                <w:rFonts w:ascii="Arial" w:hAnsi="Arial" w:cs="Arial"/>
              </w:rPr>
            </w:pPr>
            <w:r w:rsidRPr="00D136F2">
              <w:rPr>
                <w:rFonts w:ascii="Arial" w:hAnsi="Arial" w:cs="Arial"/>
              </w:rPr>
              <w:t>Senior Management Experience in statutory children</w:t>
            </w:r>
            <w:r>
              <w:rPr>
                <w:rFonts w:ascii="Arial" w:hAnsi="Arial" w:cs="Arial"/>
              </w:rPr>
              <w:t>’</w:t>
            </w:r>
            <w:r w:rsidRPr="00D136F2">
              <w:rPr>
                <w:rFonts w:ascii="Arial" w:hAnsi="Arial" w:cs="Arial"/>
              </w:rPr>
              <w:t>s social care</w:t>
            </w:r>
          </w:p>
          <w:p w14:paraId="0B0A9994" w14:textId="77777777" w:rsidR="00721D66" w:rsidRPr="00721D66" w:rsidRDefault="00721D66" w:rsidP="00721D66">
            <w:pPr>
              <w:spacing w:before="120" w:after="120"/>
              <w:rPr>
                <w:rFonts w:ascii="Arial" w:hAnsi="Arial" w:cs="Arial"/>
                <w:i/>
              </w:rPr>
            </w:pPr>
          </w:p>
          <w:p w14:paraId="30B27006" w14:textId="77777777" w:rsidR="00B81255" w:rsidRPr="00721D66" w:rsidRDefault="00B81255" w:rsidP="00B81255">
            <w:pPr>
              <w:pStyle w:val="ListParagraph"/>
              <w:numPr>
                <w:ilvl w:val="0"/>
                <w:numId w:val="6"/>
              </w:numPr>
              <w:spacing w:before="120" w:after="120"/>
              <w:ind w:left="357" w:hanging="357"/>
              <w:contextualSpacing w:val="0"/>
              <w:rPr>
                <w:rFonts w:ascii="Arial" w:hAnsi="Arial" w:cs="Arial"/>
                <w:i/>
              </w:rPr>
            </w:pPr>
            <w:r w:rsidRPr="00D136F2">
              <w:rPr>
                <w:rFonts w:ascii="Arial" w:hAnsi="Arial" w:cs="Arial"/>
              </w:rPr>
              <w:t>Extensive experience of the practice and management of children and family social work.</w:t>
            </w:r>
          </w:p>
          <w:p w14:paraId="488064EE" w14:textId="77777777" w:rsidR="00721D66" w:rsidRPr="00D136F2" w:rsidRDefault="00721D66" w:rsidP="00B81255">
            <w:pPr>
              <w:pStyle w:val="ListParagraph"/>
              <w:numPr>
                <w:ilvl w:val="0"/>
                <w:numId w:val="6"/>
              </w:numPr>
              <w:spacing w:before="120" w:after="120"/>
              <w:ind w:left="357" w:hanging="357"/>
              <w:contextualSpacing w:val="0"/>
              <w:rPr>
                <w:rFonts w:ascii="Arial" w:hAnsi="Arial" w:cs="Arial"/>
                <w:i/>
              </w:rPr>
            </w:pPr>
            <w:r>
              <w:rPr>
                <w:rFonts w:ascii="Arial" w:hAnsi="Arial" w:cs="Arial"/>
              </w:rPr>
              <w:t xml:space="preserve">Experience </w:t>
            </w:r>
            <w:proofErr w:type="gramStart"/>
            <w:r>
              <w:rPr>
                <w:rFonts w:ascii="Arial" w:hAnsi="Arial" w:cs="Arial"/>
              </w:rPr>
              <w:t xml:space="preserve">of </w:t>
            </w:r>
            <w:r w:rsidRPr="00D136F2">
              <w:rPr>
                <w:rFonts w:ascii="Arial" w:hAnsi="Arial" w:cs="Arial"/>
              </w:rPr>
              <w:t xml:space="preserve"> </w:t>
            </w:r>
            <w:r>
              <w:rPr>
                <w:rFonts w:ascii="Arial" w:hAnsi="Arial" w:cs="Arial"/>
              </w:rPr>
              <w:t>working</w:t>
            </w:r>
            <w:proofErr w:type="gramEnd"/>
            <w:r>
              <w:rPr>
                <w:rFonts w:ascii="Arial" w:hAnsi="Arial" w:cs="Arial"/>
              </w:rPr>
              <w:t xml:space="preserve"> closely with the regulator and managing </w:t>
            </w:r>
            <w:r w:rsidRPr="00D136F2">
              <w:rPr>
                <w:rFonts w:ascii="Arial" w:hAnsi="Arial" w:cs="Arial"/>
              </w:rPr>
              <w:t>regulated service provision</w:t>
            </w:r>
          </w:p>
          <w:p w14:paraId="00ACD4A2" w14:textId="77777777" w:rsidR="00B81255" w:rsidRDefault="00B81255" w:rsidP="00B81255">
            <w:pPr>
              <w:pStyle w:val="ListParagraph"/>
              <w:numPr>
                <w:ilvl w:val="0"/>
                <w:numId w:val="6"/>
              </w:numPr>
              <w:spacing w:before="120" w:after="120"/>
              <w:ind w:left="357" w:hanging="357"/>
              <w:contextualSpacing w:val="0"/>
              <w:rPr>
                <w:rFonts w:ascii="Arial" w:hAnsi="Arial" w:cs="Arial"/>
              </w:rPr>
            </w:pPr>
            <w:r w:rsidRPr="00D136F2">
              <w:rPr>
                <w:rFonts w:ascii="Arial" w:hAnsi="Arial" w:cs="Arial"/>
              </w:rPr>
              <w:t>Experience of managing people and teams</w:t>
            </w:r>
          </w:p>
          <w:p w14:paraId="0165F9FC" w14:textId="77777777" w:rsidR="00721D66" w:rsidRPr="00D136F2" w:rsidRDefault="00721D66" w:rsidP="00B81255">
            <w:pPr>
              <w:pStyle w:val="ListParagraph"/>
              <w:numPr>
                <w:ilvl w:val="0"/>
                <w:numId w:val="6"/>
              </w:numPr>
              <w:spacing w:before="120" w:after="120"/>
              <w:ind w:left="357" w:hanging="357"/>
              <w:contextualSpacing w:val="0"/>
              <w:rPr>
                <w:rFonts w:ascii="Arial" w:hAnsi="Arial" w:cs="Arial"/>
              </w:rPr>
            </w:pPr>
            <w:r>
              <w:rPr>
                <w:rFonts w:ascii="Arial" w:hAnsi="Arial" w:cs="Arial"/>
              </w:rPr>
              <w:t>Experience of achieving excellent outcomes for children and young people within residential settings</w:t>
            </w:r>
          </w:p>
          <w:p w14:paraId="4033F5B1" w14:textId="77777777" w:rsidR="00B81255" w:rsidRPr="00D136F2" w:rsidRDefault="00B81255" w:rsidP="00721D66">
            <w:pPr>
              <w:pStyle w:val="ListParagraph"/>
              <w:spacing w:before="120" w:after="120"/>
              <w:ind w:left="357"/>
              <w:contextualSpacing w:val="0"/>
              <w:rPr>
                <w:rFonts w:ascii="Arial" w:hAnsi="Arial" w:cs="Arial"/>
              </w:rPr>
            </w:pPr>
          </w:p>
        </w:tc>
        <w:tc>
          <w:tcPr>
            <w:tcW w:w="2210" w:type="dxa"/>
          </w:tcPr>
          <w:p w14:paraId="24654EAB"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5D87CCA9"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3DC367BB"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6402AB79" w14:textId="77777777" w:rsidTr="002B08F4">
        <w:tc>
          <w:tcPr>
            <w:tcW w:w="1696" w:type="dxa"/>
          </w:tcPr>
          <w:p w14:paraId="22F0B27C"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06FC0C4D"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0E70A3D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Ability to think analytically, strategically and creatively and to influence and manage change across management and professional </w:t>
            </w:r>
            <w:proofErr w:type="gramStart"/>
            <w:r>
              <w:rPr>
                <w:rFonts w:ascii="Arial" w:hAnsi="Arial" w:cs="Arial"/>
              </w:rPr>
              <w:t>boundaries;</w:t>
            </w:r>
            <w:proofErr w:type="gramEnd"/>
          </w:p>
          <w:p w14:paraId="124B307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 xml:space="preserve">Understand and promote the application of digital technology to support and enhance service </w:t>
            </w:r>
            <w:proofErr w:type="gramStart"/>
            <w:r>
              <w:rPr>
                <w:rFonts w:ascii="Arial" w:hAnsi="Arial" w:cs="Arial"/>
              </w:rPr>
              <w:t>delivery;</w:t>
            </w:r>
            <w:proofErr w:type="gramEnd"/>
          </w:p>
          <w:p w14:paraId="698F6DF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3E7A9F08"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0133CAE1"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3AFACC7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4282C9F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2E8A309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0677DFD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3FD3D92F"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Understanding of LEAN </w:t>
            </w:r>
            <w:proofErr w:type="gramStart"/>
            <w:r>
              <w:rPr>
                <w:rFonts w:ascii="Arial" w:hAnsi="Arial" w:cs="Arial"/>
              </w:rPr>
              <w:t>methodology;</w:t>
            </w:r>
            <w:proofErr w:type="gramEnd"/>
          </w:p>
          <w:p w14:paraId="3D3FA6E2"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4DF1F88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56D8375F"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3FD119AB" w14:textId="621011E2" w:rsidR="005D752A" w:rsidRDefault="00B81255" w:rsidP="00B81255">
            <w:pPr>
              <w:pStyle w:val="ListParagraph"/>
              <w:numPr>
                <w:ilvl w:val="0"/>
                <w:numId w:val="7"/>
              </w:numPr>
              <w:spacing w:before="120" w:after="120"/>
              <w:rPr>
                <w:rFonts w:ascii="Arial" w:hAnsi="Arial" w:cs="Arial"/>
              </w:rPr>
            </w:pPr>
            <w:r>
              <w:rPr>
                <w:rFonts w:ascii="Arial" w:hAnsi="Arial" w:cs="Arial"/>
              </w:rPr>
              <w:lastRenderedPageBreak/>
              <w:t xml:space="preserve">Knowledge of legislation, </w:t>
            </w:r>
            <w:proofErr w:type="gramStart"/>
            <w:r>
              <w:rPr>
                <w:rFonts w:ascii="Arial" w:hAnsi="Arial" w:cs="Arial"/>
              </w:rPr>
              <w:t>policy</w:t>
            </w:r>
            <w:proofErr w:type="gramEnd"/>
            <w:r>
              <w:rPr>
                <w:rFonts w:ascii="Arial" w:hAnsi="Arial" w:cs="Arial"/>
              </w:rPr>
              <w:t xml:space="preserve"> and best practice in relation to safeguarding children and young people</w:t>
            </w:r>
          </w:p>
          <w:p w14:paraId="1D8AF13B" w14:textId="0E8306D7" w:rsidR="007C7E9A" w:rsidRDefault="007C7E9A" w:rsidP="00B81255">
            <w:pPr>
              <w:pStyle w:val="ListParagraph"/>
              <w:numPr>
                <w:ilvl w:val="0"/>
                <w:numId w:val="7"/>
              </w:numPr>
              <w:spacing w:before="120" w:after="120"/>
              <w:rPr>
                <w:rFonts w:ascii="Arial" w:hAnsi="Arial" w:cs="Arial"/>
              </w:rPr>
            </w:pPr>
            <w:r>
              <w:rPr>
                <w:rFonts w:ascii="Arial" w:hAnsi="Arial" w:cs="Arial"/>
              </w:rPr>
              <w:t>Knowledge of regulations regarding delivery of care within children’s residential settings</w:t>
            </w:r>
          </w:p>
          <w:p w14:paraId="53AA2AAA" w14:textId="265AD779" w:rsidR="007C7E9A" w:rsidRPr="007C7E9A" w:rsidRDefault="007C7E9A" w:rsidP="007C7E9A">
            <w:pPr>
              <w:pStyle w:val="ListParagraph"/>
              <w:numPr>
                <w:ilvl w:val="0"/>
                <w:numId w:val="7"/>
              </w:numPr>
              <w:spacing w:before="120" w:after="120"/>
              <w:rPr>
                <w:rFonts w:ascii="Arial" w:hAnsi="Arial" w:cs="Arial"/>
              </w:rPr>
            </w:pPr>
            <w:r>
              <w:rPr>
                <w:rFonts w:ascii="Arial" w:hAnsi="Arial" w:cs="Arial"/>
              </w:rPr>
              <w:lastRenderedPageBreak/>
              <w:t>Knowledge of best practice in delivering high quality residential care for children and young people</w:t>
            </w:r>
          </w:p>
          <w:p w14:paraId="53D28D03" w14:textId="77777777" w:rsidR="00B81255" w:rsidRDefault="00B81255" w:rsidP="00B81255">
            <w:pPr>
              <w:pStyle w:val="ListParagraph"/>
              <w:numPr>
                <w:ilvl w:val="0"/>
                <w:numId w:val="7"/>
              </w:numPr>
              <w:spacing w:before="120" w:after="120"/>
              <w:rPr>
                <w:rFonts w:ascii="Arial" w:hAnsi="Arial" w:cs="Arial"/>
              </w:rPr>
            </w:pPr>
            <w:r>
              <w:rPr>
                <w:rFonts w:ascii="Arial" w:hAnsi="Arial" w:cs="Arial"/>
              </w:rPr>
              <w:t>Kn</w:t>
            </w:r>
            <w:r w:rsidR="00721D66">
              <w:rPr>
                <w:rFonts w:ascii="Arial" w:hAnsi="Arial" w:cs="Arial"/>
              </w:rPr>
              <w:t>owledge of national best practice in children’s</w:t>
            </w:r>
            <w:r>
              <w:rPr>
                <w:rFonts w:ascii="Arial" w:hAnsi="Arial" w:cs="Arial"/>
              </w:rPr>
              <w:t xml:space="preserve"> social work practice </w:t>
            </w:r>
          </w:p>
          <w:p w14:paraId="4F788867" w14:textId="77777777" w:rsidR="00721D66" w:rsidRDefault="00721D66" w:rsidP="00B81255">
            <w:pPr>
              <w:pStyle w:val="ListParagraph"/>
              <w:numPr>
                <w:ilvl w:val="0"/>
                <w:numId w:val="7"/>
              </w:numPr>
              <w:spacing w:before="120" w:after="120"/>
              <w:rPr>
                <w:rFonts w:ascii="Arial" w:hAnsi="Arial" w:cs="Arial"/>
              </w:rPr>
            </w:pPr>
            <w:r>
              <w:rPr>
                <w:rFonts w:ascii="Arial" w:hAnsi="Arial" w:cs="Arial"/>
              </w:rPr>
              <w:t>Knowledge of Ofsted inspection frameworks</w:t>
            </w:r>
          </w:p>
          <w:p w14:paraId="7FFC1121" w14:textId="0FDB1061" w:rsidR="00721D66" w:rsidRPr="00B81255" w:rsidRDefault="00721D66" w:rsidP="007C7E9A">
            <w:pPr>
              <w:pStyle w:val="ListParagraph"/>
              <w:spacing w:before="120" w:after="120"/>
              <w:ind w:left="360"/>
              <w:rPr>
                <w:rFonts w:ascii="Arial" w:hAnsi="Arial" w:cs="Arial"/>
              </w:rPr>
            </w:pPr>
          </w:p>
        </w:tc>
        <w:tc>
          <w:tcPr>
            <w:tcW w:w="2210" w:type="dxa"/>
          </w:tcPr>
          <w:p w14:paraId="042A1FF2"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14:paraId="5F182B41"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3D403A20"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14:paraId="443DAF8B" w14:textId="77777777" w:rsidTr="007B57B4">
        <w:trPr>
          <w:trHeight w:val="2159"/>
        </w:trPr>
        <w:tc>
          <w:tcPr>
            <w:tcW w:w="1696" w:type="dxa"/>
          </w:tcPr>
          <w:p w14:paraId="55793698"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14:paraId="263045CE"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24F2A87C"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0C365CD0"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1C936125"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5D028A2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457ADF79"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15DBEE9D" w14:textId="77777777" w:rsidR="005D752A" w:rsidRPr="005D752A" w:rsidRDefault="005D752A" w:rsidP="002B08F4">
            <w:pPr>
              <w:spacing w:before="120" w:after="120"/>
              <w:rPr>
                <w:rFonts w:ascii="Arial" w:hAnsi="Arial" w:cs="Arial"/>
              </w:rPr>
            </w:pPr>
          </w:p>
        </w:tc>
        <w:tc>
          <w:tcPr>
            <w:tcW w:w="2210" w:type="dxa"/>
          </w:tcPr>
          <w:p w14:paraId="315DC5B8"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576DEA9"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C48E9C9"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0D843427"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F5DD" w14:textId="77777777" w:rsidR="00D95BA7" w:rsidRDefault="00D95BA7" w:rsidP="001E4736">
      <w:pPr>
        <w:spacing w:after="0" w:line="240" w:lineRule="auto"/>
      </w:pPr>
      <w:r>
        <w:separator/>
      </w:r>
    </w:p>
  </w:endnote>
  <w:endnote w:type="continuationSeparator" w:id="0">
    <w:p w14:paraId="4196F028" w14:textId="77777777" w:rsidR="00D95BA7" w:rsidRDefault="00D95BA7"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BB1BD" w14:textId="77777777" w:rsidR="00D95BA7" w:rsidRDefault="00D95BA7" w:rsidP="001E4736">
      <w:pPr>
        <w:spacing w:after="0" w:line="240" w:lineRule="auto"/>
      </w:pPr>
      <w:r>
        <w:separator/>
      </w:r>
    </w:p>
  </w:footnote>
  <w:footnote w:type="continuationSeparator" w:id="0">
    <w:p w14:paraId="2DB3641A" w14:textId="77777777" w:rsidR="00D95BA7" w:rsidRDefault="00D95BA7"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AA8"/>
    <w:multiLevelType w:val="hybridMultilevel"/>
    <w:tmpl w:val="0C94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80B0941"/>
    <w:multiLevelType w:val="hybridMultilevel"/>
    <w:tmpl w:val="8C9CC970"/>
    <w:lvl w:ilvl="0" w:tplc="453463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D677982"/>
    <w:multiLevelType w:val="hybridMultilevel"/>
    <w:tmpl w:val="90F8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EDB09A5"/>
    <w:multiLevelType w:val="hybridMultilevel"/>
    <w:tmpl w:val="4222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5C90"/>
    <w:multiLevelType w:val="hybridMultilevel"/>
    <w:tmpl w:val="FDE01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B4510"/>
    <w:multiLevelType w:val="hybridMultilevel"/>
    <w:tmpl w:val="A7AC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BD2B6A"/>
    <w:multiLevelType w:val="hybridMultilevel"/>
    <w:tmpl w:val="677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60BA0E92"/>
    <w:multiLevelType w:val="hybridMultilevel"/>
    <w:tmpl w:val="622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22307C"/>
    <w:multiLevelType w:val="hybridMultilevel"/>
    <w:tmpl w:val="6EB82CCA"/>
    <w:lvl w:ilvl="0" w:tplc="453463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6"/>
  </w:num>
  <w:num w:numId="5">
    <w:abstractNumId w:val="15"/>
  </w:num>
  <w:num w:numId="6">
    <w:abstractNumId w:val="10"/>
  </w:num>
  <w:num w:numId="7">
    <w:abstractNumId w:val="5"/>
  </w:num>
  <w:num w:numId="8">
    <w:abstractNumId w:val="12"/>
  </w:num>
  <w:num w:numId="9">
    <w:abstractNumId w:val="9"/>
  </w:num>
  <w:num w:numId="10">
    <w:abstractNumId w:val="1"/>
  </w:num>
  <w:num w:numId="11">
    <w:abstractNumId w:val="16"/>
  </w:num>
  <w:num w:numId="12">
    <w:abstractNumId w:val="8"/>
  </w:num>
  <w:num w:numId="13">
    <w:abstractNumId w:val="11"/>
  </w:num>
  <w:num w:numId="14">
    <w:abstractNumId w:val="3"/>
  </w:num>
  <w:num w:numId="15">
    <w:abstractNumId w:val="0"/>
  </w:num>
  <w:num w:numId="16">
    <w:abstractNumId w:val="1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305EC"/>
    <w:rsid w:val="00066181"/>
    <w:rsid w:val="0007688D"/>
    <w:rsid w:val="0009149E"/>
    <w:rsid w:val="00137259"/>
    <w:rsid w:val="00142587"/>
    <w:rsid w:val="0019350D"/>
    <w:rsid w:val="001D13C8"/>
    <w:rsid w:val="001E4736"/>
    <w:rsid w:val="002A023E"/>
    <w:rsid w:val="002B08F4"/>
    <w:rsid w:val="005D170F"/>
    <w:rsid w:val="005D752A"/>
    <w:rsid w:val="005F07EA"/>
    <w:rsid w:val="00612F04"/>
    <w:rsid w:val="00631C51"/>
    <w:rsid w:val="00721D66"/>
    <w:rsid w:val="00740CC4"/>
    <w:rsid w:val="00761DF4"/>
    <w:rsid w:val="007B57B4"/>
    <w:rsid w:val="007C7E9A"/>
    <w:rsid w:val="00813058"/>
    <w:rsid w:val="00826ACC"/>
    <w:rsid w:val="00856290"/>
    <w:rsid w:val="008840B7"/>
    <w:rsid w:val="0098331D"/>
    <w:rsid w:val="00995B9A"/>
    <w:rsid w:val="009A4FDD"/>
    <w:rsid w:val="00A56207"/>
    <w:rsid w:val="00B7549F"/>
    <w:rsid w:val="00B81255"/>
    <w:rsid w:val="00BD6A3B"/>
    <w:rsid w:val="00C0492D"/>
    <w:rsid w:val="00D136F2"/>
    <w:rsid w:val="00D2408F"/>
    <w:rsid w:val="00D90B5D"/>
    <w:rsid w:val="00D95BA7"/>
    <w:rsid w:val="00E20F24"/>
    <w:rsid w:val="00E3775E"/>
    <w:rsid w:val="00F3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09BD0"/>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E12B-25D6-4E1F-8138-00FB99BB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Sarah Jones</cp:lastModifiedBy>
  <cp:revision>2</cp:revision>
  <dcterms:created xsi:type="dcterms:W3CDTF">2022-01-17T15:54:00Z</dcterms:created>
  <dcterms:modified xsi:type="dcterms:W3CDTF">2022-01-17T15:54:00Z</dcterms:modified>
</cp:coreProperties>
</file>