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347FBF15" w:rsidR="00845787" w:rsidRPr="000128F7" w:rsidRDefault="00D74E50" w:rsidP="00B35AE7">
            <w:pPr>
              <w:rPr>
                <w:rFonts w:cs="Arial"/>
                <w:szCs w:val="24"/>
              </w:rPr>
            </w:pPr>
            <w:r>
              <w:rPr>
                <w:rFonts w:cs="Arial"/>
                <w:szCs w:val="24"/>
              </w:rPr>
              <w:t>Enforcement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46228881" w:rsidR="00845787" w:rsidRPr="000128F7" w:rsidRDefault="00D74E50" w:rsidP="00FB1A80">
            <w:pPr>
              <w:rPr>
                <w:szCs w:val="24"/>
              </w:rPr>
            </w:pPr>
            <w:r>
              <w:rPr>
                <w:szCs w:val="24"/>
              </w:rPr>
              <w:t>A6243</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5DBA158" w:rsidR="00845787" w:rsidRPr="000128F7" w:rsidRDefault="00D74E50" w:rsidP="00FB1A80">
            <w:pPr>
              <w:spacing w:before="120"/>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09FBA35" w:rsidR="00845787" w:rsidRPr="000128F7" w:rsidRDefault="00D74E50"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2EB5197" w:rsidR="00845787" w:rsidRPr="000128F7" w:rsidRDefault="00D74E50" w:rsidP="00D70625">
            <w:pPr>
              <w:rPr>
                <w:rFonts w:cs="Arial"/>
                <w:szCs w:val="24"/>
              </w:rPr>
            </w:pPr>
            <w:r>
              <w:rPr>
                <w:rFonts w:cs="Arial"/>
                <w:szCs w:val="24"/>
              </w:rPr>
              <w:t>Development &amp; Housing – Planning Development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3EBC086" w:rsidR="00845787" w:rsidRPr="000128F7" w:rsidRDefault="00D74E50" w:rsidP="008626B8">
            <w:pPr>
              <w:rPr>
                <w:rFonts w:cs="Arial"/>
                <w:szCs w:val="24"/>
              </w:rPr>
            </w:pPr>
            <w:r>
              <w:rPr>
                <w:rFonts w:cs="Arial"/>
                <w:szCs w:val="24"/>
              </w:rPr>
              <w:t>Principal Planning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2D3858B"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D74E50">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602959C5" w14:textId="77777777" w:rsidR="00D74E50" w:rsidRPr="00D74E50" w:rsidRDefault="00D74E50" w:rsidP="00D74E50">
      <w:pPr>
        <w:ind w:left="142"/>
        <w:rPr>
          <w:szCs w:val="24"/>
        </w:rPr>
      </w:pPr>
      <w:r w:rsidRPr="00D74E50">
        <w:rPr>
          <w:szCs w:val="24"/>
        </w:rPr>
        <w:t xml:space="preserve">The post holder will form part of a busy </w:t>
      </w:r>
      <w:proofErr w:type="gramStart"/>
      <w:r w:rsidRPr="00D74E50">
        <w:rPr>
          <w:szCs w:val="24"/>
        </w:rPr>
        <w:t>area based</w:t>
      </w:r>
      <w:proofErr w:type="gramEnd"/>
      <w:r w:rsidRPr="00D74E50">
        <w:rPr>
          <w:szCs w:val="24"/>
        </w:rPr>
        <w:t xml:space="preserve"> development management team and will play a key role in ensuring the effective delivery of the statutory processes. </w:t>
      </w:r>
    </w:p>
    <w:p w14:paraId="2D65CDCF" w14:textId="77777777" w:rsidR="00D74E50" w:rsidRPr="00D74E50" w:rsidRDefault="00D74E50" w:rsidP="00D74E50">
      <w:pPr>
        <w:ind w:left="142"/>
        <w:rPr>
          <w:szCs w:val="24"/>
        </w:rPr>
      </w:pPr>
    </w:p>
    <w:p w14:paraId="35953F9D" w14:textId="77777777" w:rsidR="00D74E50" w:rsidRPr="00D74E50" w:rsidRDefault="00D74E50" w:rsidP="00D74E50">
      <w:pPr>
        <w:ind w:left="142"/>
        <w:rPr>
          <w:szCs w:val="24"/>
        </w:rPr>
      </w:pPr>
      <w:r w:rsidRPr="00D74E50">
        <w:rPr>
          <w:szCs w:val="24"/>
        </w:rPr>
        <w:t xml:space="preserve">The post holder will manage a case load of planning enforcement matters including through maintaining and following systems for identification, </w:t>
      </w:r>
      <w:proofErr w:type="gramStart"/>
      <w:r w:rsidRPr="00D74E50">
        <w:rPr>
          <w:szCs w:val="24"/>
        </w:rPr>
        <w:t>evaluation</w:t>
      </w:r>
      <w:proofErr w:type="gramEnd"/>
      <w:r w:rsidRPr="00D74E50">
        <w:rPr>
          <w:szCs w:val="24"/>
        </w:rPr>
        <w:t xml:space="preserve"> and processing of breaches of planning control and the monitoring of development and the making of recommendations to service management in such matters. The post holder may be expected to attend Council meetings, including Planning Committee meetings to assist service management in the presentation of reports in relation to planning enforcement matters.</w:t>
      </w:r>
    </w:p>
    <w:p w14:paraId="39B63377" w14:textId="77777777" w:rsidR="00D74E50" w:rsidRPr="00D74E50" w:rsidRDefault="00D74E50" w:rsidP="00D74E50">
      <w:pPr>
        <w:ind w:left="142"/>
        <w:rPr>
          <w:szCs w:val="24"/>
        </w:rPr>
      </w:pPr>
    </w:p>
    <w:p w14:paraId="1DE1365F" w14:textId="3B56F68A" w:rsidR="00D74E50" w:rsidRDefault="00D74E50" w:rsidP="00D74E50">
      <w:pPr>
        <w:ind w:left="142"/>
        <w:rPr>
          <w:szCs w:val="24"/>
        </w:rPr>
      </w:pPr>
      <w:r w:rsidRPr="00D74E50">
        <w:rPr>
          <w:szCs w:val="24"/>
        </w:rPr>
        <w:t xml:space="preserve">The post holder will play an important role in ensuring the service effectively engages with its customers, including the </w:t>
      </w:r>
      <w:proofErr w:type="gramStart"/>
      <w:r w:rsidRPr="00D74E50">
        <w:rPr>
          <w:szCs w:val="24"/>
        </w:rPr>
        <w:t>general public</w:t>
      </w:r>
      <w:proofErr w:type="gramEnd"/>
      <w:r w:rsidRPr="00D74E50">
        <w:rPr>
          <w:szCs w:val="24"/>
        </w:rPr>
        <w:t>, communities, applicants, stakeholders and the development industry in the planning service; and this may include attending public meetings, community consultation events and Town and Parish meetings as appropriate to support Senior Officers</w:t>
      </w:r>
      <w:r>
        <w:rPr>
          <w:szCs w:val="24"/>
        </w:rPr>
        <w:t>.</w:t>
      </w:r>
    </w:p>
    <w:p w14:paraId="123CDB8F" w14:textId="43BFC51B" w:rsidR="00C863E2" w:rsidRDefault="00C863E2" w:rsidP="00D74E50">
      <w:pPr>
        <w:ind w:left="142"/>
        <w:rPr>
          <w:szCs w:val="24"/>
        </w:rPr>
      </w:pPr>
    </w:p>
    <w:p w14:paraId="2EF97394" w14:textId="32D3B548" w:rsidR="00C863E2" w:rsidRDefault="00C863E2" w:rsidP="00D74E50">
      <w:pPr>
        <w:ind w:left="142"/>
        <w:rPr>
          <w:szCs w:val="24"/>
        </w:rPr>
      </w:pPr>
    </w:p>
    <w:p w14:paraId="7EDE4DB0" w14:textId="77777777" w:rsidR="00C863E2" w:rsidRPr="00D74E50" w:rsidRDefault="00C863E2" w:rsidP="00D74E50">
      <w:pPr>
        <w:ind w:left="142"/>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lastRenderedPageBreak/>
              <w:t>Duties and responsibilities</w:t>
            </w:r>
          </w:p>
        </w:tc>
      </w:tr>
    </w:tbl>
    <w:p w14:paraId="717EC4BB" w14:textId="77777777" w:rsidR="009941C6" w:rsidRDefault="009941C6" w:rsidP="009941C6">
      <w:pPr>
        <w:ind w:left="720" w:hanging="720"/>
        <w:jc w:val="both"/>
      </w:pPr>
    </w:p>
    <w:p w14:paraId="18FEC819" w14:textId="77777777" w:rsidR="00C863E2" w:rsidRPr="00C863E2" w:rsidRDefault="00C863E2" w:rsidP="00C863E2">
      <w:pPr>
        <w:pStyle w:val="ListParagraph"/>
        <w:numPr>
          <w:ilvl w:val="0"/>
          <w:numId w:val="10"/>
        </w:numPr>
        <w:rPr>
          <w:sz w:val="22"/>
        </w:rPr>
      </w:pPr>
      <w:r w:rsidRPr="00C863E2">
        <w:rPr>
          <w:sz w:val="22"/>
        </w:rPr>
        <w:t>To investigate and respond to complaints relating to possible breaches of planning control; in accordance with Planning Law/Guidance and Council Policies/Complaint procedures and make recommendations to management as to appropriate course of action</w:t>
      </w:r>
    </w:p>
    <w:p w14:paraId="014F371C" w14:textId="77777777" w:rsidR="00C863E2" w:rsidRPr="00F07897" w:rsidRDefault="00C863E2" w:rsidP="00C863E2">
      <w:pPr>
        <w:ind w:left="720"/>
        <w:rPr>
          <w:sz w:val="22"/>
        </w:rPr>
      </w:pPr>
    </w:p>
    <w:p w14:paraId="5701E059" w14:textId="6EF10CF1" w:rsidR="00C863E2" w:rsidRPr="00C863E2" w:rsidRDefault="00C863E2" w:rsidP="00C863E2">
      <w:pPr>
        <w:pStyle w:val="ListParagraph"/>
        <w:numPr>
          <w:ilvl w:val="0"/>
          <w:numId w:val="10"/>
        </w:numPr>
        <w:rPr>
          <w:sz w:val="22"/>
        </w:rPr>
      </w:pPr>
      <w:r w:rsidRPr="00C863E2">
        <w:rPr>
          <w:sz w:val="22"/>
        </w:rPr>
        <w:t>To carry out systematic inspections and monitoring of approved development to ensure compliance with approvals.</w:t>
      </w:r>
    </w:p>
    <w:p w14:paraId="7E08927E" w14:textId="77777777" w:rsidR="00C863E2" w:rsidRPr="00F07897" w:rsidRDefault="00C863E2" w:rsidP="00C863E2">
      <w:pPr>
        <w:rPr>
          <w:sz w:val="22"/>
        </w:rPr>
      </w:pPr>
    </w:p>
    <w:p w14:paraId="29E8E11D" w14:textId="7FAEBE4D" w:rsidR="00C863E2" w:rsidRPr="00C863E2" w:rsidRDefault="00C863E2" w:rsidP="00C863E2">
      <w:pPr>
        <w:pStyle w:val="ListParagraph"/>
        <w:numPr>
          <w:ilvl w:val="0"/>
          <w:numId w:val="10"/>
        </w:numPr>
        <w:rPr>
          <w:sz w:val="22"/>
        </w:rPr>
      </w:pPr>
      <w:r w:rsidRPr="00C863E2">
        <w:rPr>
          <w:sz w:val="22"/>
        </w:rPr>
        <w:t>Preparation of reports to Committee on complaints, enforcement cases and related matters and assisting in the presentation of such reports.</w:t>
      </w:r>
    </w:p>
    <w:p w14:paraId="6610DA64" w14:textId="77777777" w:rsidR="00C863E2" w:rsidRPr="00F07897" w:rsidRDefault="00C863E2" w:rsidP="00C863E2">
      <w:pPr>
        <w:rPr>
          <w:sz w:val="22"/>
        </w:rPr>
      </w:pPr>
    </w:p>
    <w:p w14:paraId="2F972BC2" w14:textId="3861B257" w:rsidR="00C863E2" w:rsidRPr="00C863E2" w:rsidRDefault="00C863E2" w:rsidP="00C863E2">
      <w:pPr>
        <w:pStyle w:val="ListParagraph"/>
        <w:numPr>
          <w:ilvl w:val="0"/>
          <w:numId w:val="10"/>
        </w:numPr>
        <w:rPr>
          <w:sz w:val="22"/>
        </w:rPr>
      </w:pPr>
      <w:r w:rsidRPr="00C863E2">
        <w:rPr>
          <w:sz w:val="22"/>
        </w:rPr>
        <w:t>Preparation of reports and make recommendations in relation to associated applications for certificates of lawfulness</w:t>
      </w:r>
    </w:p>
    <w:p w14:paraId="67144C6E" w14:textId="77777777" w:rsidR="00C863E2" w:rsidRDefault="00C863E2" w:rsidP="00C863E2">
      <w:pPr>
        <w:ind w:left="720" w:hanging="720"/>
        <w:rPr>
          <w:sz w:val="22"/>
        </w:rPr>
      </w:pPr>
    </w:p>
    <w:p w14:paraId="0B051E6B" w14:textId="48B1C661" w:rsidR="00C863E2" w:rsidRPr="00C863E2" w:rsidRDefault="00C863E2" w:rsidP="00C863E2">
      <w:pPr>
        <w:pStyle w:val="ListParagraph"/>
        <w:numPr>
          <w:ilvl w:val="0"/>
          <w:numId w:val="10"/>
        </w:numPr>
        <w:rPr>
          <w:sz w:val="22"/>
        </w:rPr>
      </w:pPr>
      <w:r w:rsidRPr="00C863E2">
        <w:rPr>
          <w:sz w:val="22"/>
        </w:rPr>
        <w:t>To carry out negotiations and discussion with private interests concerned to resolve alleged contravention where possible, and as necessary deal with any formal applications that may arise from there.</w:t>
      </w:r>
    </w:p>
    <w:p w14:paraId="5E6C9B9A" w14:textId="77777777" w:rsidR="00C863E2" w:rsidRPr="00F07897" w:rsidRDefault="00C863E2" w:rsidP="00C863E2">
      <w:pPr>
        <w:rPr>
          <w:sz w:val="22"/>
        </w:rPr>
      </w:pPr>
    </w:p>
    <w:p w14:paraId="079A4DA6" w14:textId="3FECC2C6" w:rsidR="00C863E2" w:rsidRPr="00C863E2" w:rsidRDefault="00C863E2" w:rsidP="00C863E2">
      <w:pPr>
        <w:pStyle w:val="ListParagraph"/>
        <w:numPr>
          <w:ilvl w:val="0"/>
          <w:numId w:val="10"/>
        </w:numPr>
        <w:rPr>
          <w:sz w:val="22"/>
        </w:rPr>
      </w:pPr>
      <w:r w:rsidRPr="00C863E2">
        <w:rPr>
          <w:sz w:val="22"/>
        </w:rPr>
        <w:t>The preparation of statutory documentation required to secure compliance with legislation in consultation with Council’s legal advisors.</w:t>
      </w:r>
    </w:p>
    <w:p w14:paraId="45A17F98" w14:textId="77777777" w:rsidR="00C863E2" w:rsidRPr="00F07897" w:rsidRDefault="00C863E2" w:rsidP="00C863E2">
      <w:pPr>
        <w:rPr>
          <w:sz w:val="22"/>
        </w:rPr>
      </w:pPr>
    </w:p>
    <w:p w14:paraId="5FA8BD16" w14:textId="79942790" w:rsidR="00C863E2" w:rsidRPr="00C863E2" w:rsidRDefault="00C863E2" w:rsidP="00C863E2">
      <w:pPr>
        <w:pStyle w:val="ListParagraph"/>
        <w:numPr>
          <w:ilvl w:val="0"/>
          <w:numId w:val="10"/>
        </w:numPr>
        <w:rPr>
          <w:sz w:val="22"/>
        </w:rPr>
      </w:pPr>
      <w:r w:rsidRPr="00C863E2">
        <w:rPr>
          <w:sz w:val="22"/>
        </w:rPr>
        <w:t xml:space="preserve">To deputise for the Senior Enforcement Officers representing the Planning Service on working groups and </w:t>
      </w:r>
      <w:proofErr w:type="spellStart"/>
      <w:r w:rsidRPr="00C863E2">
        <w:rPr>
          <w:sz w:val="22"/>
        </w:rPr>
        <w:t>multi agency</w:t>
      </w:r>
      <w:proofErr w:type="spellEnd"/>
      <w:r w:rsidRPr="00C863E2">
        <w:rPr>
          <w:sz w:val="22"/>
        </w:rPr>
        <w:t xml:space="preserve"> teams, both internal to the Authority and external, established to address issues which raise planning enforcement implications.  </w:t>
      </w:r>
    </w:p>
    <w:p w14:paraId="676AF125" w14:textId="77777777" w:rsidR="00C863E2" w:rsidRPr="00F07897" w:rsidRDefault="00C863E2" w:rsidP="00C863E2">
      <w:pPr>
        <w:rPr>
          <w:sz w:val="22"/>
        </w:rPr>
      </w:pPr>
    </w:p>
    <w:p w14:paraId="0CB217D3" w14:textId="05C42EFD" w:rsidR="00C863E2" w:rsidRPr="00C863E2" w:rsidRDefault="00C863E2" w:rsidP="00C863E2">
      <w:pPr>
        <w:pStyle w:val="ListParagraph"/>
        <w:numPr>
          <w:ilvl w:val="0"/>
          <w:numId w:val="10"/>
        </w:numPr>
        <w:rPr>
          <w:sz w:val="22"/>
        </w:rPr>
      </w:pPr>
      <w:r w:rsidRPr="00C863E2">
        <w:rPr>
          <w:sz w:val="22"/>
        </w:rPr>
        <w:t>The provision of advice on enforcement of planning control and related matters to the Council and the public.</w:t>
      </w:r>
    </w:p>
    <w:p w14:paraId="2748A50A" w14:textId="77777777" w:rsidR="00C863E2" w:rsidRPr="00F07897" w:rsidRDefault="00C863E2" w:rsidP="00C863E2">
      <w:pPr>
        <w:rPr>
          <w:sz w:val="22"/>
        </w:rPr>
      </w:pPr>
    </w:p>
    <w:p w14:paraId="28F02AA1" w14:textId="051CC24F" w:rsidR="00C863E2" w:rsidRPr="00C863E2" w:rsidRDefault="00C863E2" w:rsidP="00C863E2">
      <w:pPr>
        <w:pStyle w:val="ListParagraph"/>
        <w:numPr>
          <w:ilvl w:val="0"/>
          <w:numId w:val="10"/>
        </w:numPr>
        <w:rPr>
          <w:sz w:val="22"/>
        </w:rPr>
      </w:pPr>
      <w:r w:rsidRPr="00C863E2">
        <w:rPr>
          <w:sz w:val="22"/>
        </w:rPr>
        <w:t>The preparation of statements for prosecution and planning enforcement appeals and witness appearance as necessary at informal hearings and at Court.</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5415E">
        <w:trPr>
          <w:trHeight w:val="1965"/>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6CFF7549" w14:textId="00B8782C" w:rsidR="003B6969" w:rsidRPr="00700B76" w:rsidRDefault="00C863E2" w:rsidP="00C863E2">
            <w:pPr>
              <w:pStyle w:val="ListParagraph"/>
              <w:numPr>
                <w:ilvl w:val="0"/>
                <w:numId w:val="15"/>
              </w:numPr>
              <w:ind w:left="341" w:hanging="341"/>
              <w:rPr>
                <w:noProof/>
                <w:lang w:eastAsia="en-GB"/>
              </w:rPr>
            </w:pPr>
            <w:r w:rsidRPr="00C863E2">
              <w:rPr>
                <w:sz w:val="22"/>
              </w:rPr>
              <w:t>Educated to Degree level or equivalent in a relevant in town planning qualification or recent experience of development control or other regulatory enforcement services</w:t>
            </w:r>
          </w:p>
        </w:tc>
        <w:tc>
          <w:tcPr>
            <w:tcW w:w="4957" w:type="dxa"/>
          </w:tcPr>
          <w:p w14:paraId="5DB59464" w14:textId="77777777" w:rsidR="00700B76" w:rsidRDefault="00700B76" w:rsidP="00ED4BE4">
            <w:pPr>
              <w:rPr>
                <w:noProof/>
                <w:lang w:eastAsia="en-GB"/>
              </w:rPr>
            </w:pPr>
          </w:p>
          <w:p w14:paraId="4FB3BF34" w14:textId="77777777" w:rsidR="00C863E2" w:rsidRPr="00F07897" w:rsidRDefault="00C863E2" w:rsidP="00C863E2">
            <w:pPr>
              <w:numPr>
                <w:ilvl w:val="1"/>
                <w:numId w:val="11"/>
              </w:numPr>
              <w:tabs>
                <w:tab w:val="clear" w:pos="1440"/>
                <w:tab w:val="num" w:pos="282"/>
              </w:tabs>
              <w:ind w:left="282" w:hanging="283"/>
              <w:rPr>
                <w:sz w:val="22"/>
              </w:rPr>
            </w:pPr>
            <w:r w:rsidRPr="00F07897">
              <w:rPr>
                <w:sz w:val="22"/>
              </w:rPr>
              <w:t>Evidence of continuing professional development.</w:t>
            </w:r>
          </w:p>
          <w:p w14:paraId="7521A968" w14:textId="6C1ABC65" w:rsidR="003B6969" w:rsidRPr="00700B76" w:rsidRDefault="00C863E2" w:rsidP="00C863E2">
            <w:pPr>
              <w:pStyle w:val="ListParagraph"/>
              <w:numPr>
                <w:ilvl w:val="1"/>
                <w:numId w:val="11"/>
              </w:numPr>
              <w:tabs>
                <w:tab w:val="clear" w:pos="1440"/>
              </w:tabs>
              <w:ind w:left="308" w:hanging="308"/>
              <w:rPr>
                <w:noProof/>
                <w:lang w:eastAsia="en-GB"/>
              </w:rPr>
            </w:pPr>
            <w:r w:rsidRPr="00C863E2">
              <w:rPr>
                <w:sz w:val="22"/>
              </w:rPr>
              <w:t>Evidence of experience of working in an investigative environment</w:t>
            </w:r>
          </w:p>
        </w:tc>
      </w:tr>
      <w:tr w:rsidR="009941C6" w14:paraId="34FBA4F4" w14:textId="77777777" w:rsidTr="00E5415E">
        <w:trPr>
          <w:trHeight w:val="2249"/>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19E09A00" w14:textId="58DB3954" w:rsidR="00C863E2" w:rsidRPr="00F07897" w:rsidRDefault="00C863E2" w:rsidP="00C863E2">
            <w:pPr>
              <w:widowControl w:val="0"/>
              <w:numPr>
                <w:ilvl w:val="0"/>
                <w:numId w:val="12"/>
              </w:numPr>
              <w:tabs>
                <w:tab w:val="left" w:pos="432"/>
              </w:tabs>
              <w:suppressAutoHyphens/>
              <w:rPr>
                <w:sz w:val="22"/>
              </w:rPr>
            </w:pPr>
            <w:r w:rsidRPr="00F07897">
              <w:rPr>
                <w:sz w:val="22"/>
              </w:rPr>
              <w:t>Recent experience in the implementation of a statutory/regulatory process</w:t>
            </w:r>
          </w:p>
          <w:p w14:paraId="0D8B1B05" w14:textId="1A0AB871" w:rsidR="003B6969" w:rsidRPr="00700B76" w:rsidRDefault="003B6969" w:rsidP="00C863E2">
            <w:pPr>
              <w:ind w:firstLine="720"/>
              <w:rPr>
                <w:noProof/>
                <w:lang w:eastAsia="en-GB"/>
              </w:rPr>
            </w:pPr>
          </w:p>
        </w:tc>
        <w:tc>
          <w:tcPr>
            <w:tcW w:w="4957" w:type="dxa"/>
          </w:tcPr>
          <w:p w14:paraId="2356ED52" w14:textId="77777777" w:rsidR="00C863E2" w:rsidRDefault="00C863E2" w:rsidP="00C863E2">
            <w:pPr>
              <w:widowControl w:val="0"/>
              <w:tabs>
                <w:tab w:val="left" w:pos="432"/>
              </w:tabs>
              <w:suppressAutoHyphens/>
              <w:ind w:left="360"/>
              <w:rPr>
                <w:sz w:val="22"/>
              </w:rPr>
            </w:pPr>
          </w:p>
          <w:p w14:paraId="3BBFF162" w14:textId="4F770064" w:rsidR="00C863E2" w:rsidRPr="00F07897" w:rsidRDefault="00C863E2" w:rsidP="00C863E2">
            <w:pPr>
              <w:widowControl w:val="0"/>
              <w:numPr>
                <w:ilvl w:val="0"/>
                <w:numId w:val="13"/>
              </w:numPr>
              <w:tabs>
                <w:tab w:val="left" w:pos="432"/>
              </w:tabs>
              <w:suppressAutoHyphens/>
              <w:rPr>
                <w:sz w:val="22"/>
              </w:rPr>
            </w:pPr>
            <w:r w:rsidRPr="00F07897">
              <w:rPr>
                <w:sz w:val="22"/>
              </w:rPr>
              <w:t>Experience of relationship between planning enforcement services and the corporate framework</w:t>
            </w:r>
          </w:p>
          <w:p w14:paraId="696A7AF3" w14:textId="4D9C0355" w:rsidR="003B6969" w:rsidRPr="00700B76" w:rsidRDefault="00C863E2" w:rsidP="00C863E2">
            <w:pPr>
              <w:pStyle w:val="ListParagraph"/>
              <w:numPr>
                <w:ilvl w:val="0"/>
                <w:numId w:val="13"/>
              </w:numPr>
              <w:rPr>
                <w:lang w:eastAsia="en-GB"/>
              </w:rPr>
            </w:pPr>
            <w:r w:rsidRPr="00C863E2">
              <w:rPr>
                <w:sz w:val="22"/>
              </w:rPr>
              <w:t>Experience of development control and planning enforcement services.</w:t>
            </w:r>
          </w:p>
        </w:tc>
      </w:tr>
      <w:tr w:rsidR="00700B76" w14:paraId="4CD92E5B" w14:textId="77777777" w:rsidTr="00E5415E">
        <w:trPr>
          <w:trHeight w:val="4393"/>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4DA275EB" w14:textId="77777777" w:rsidR="003B6969" w:rsidRDefault="003B6969" w:rsidP="00ED4BE4">
            <w:pPr>
              <w:rPr>
                <w:noProof/>
                <w:lang w:eastAsia="en-GB"/>
              </w:rPr>
            </w:pPr>
          </w:p>
          <w:p w14:paraId="6C92919C" w14:textId="77777777" w:rsidR="00C863E2" w:rsidRPr="00F07897" w:rsidRDefault="00C863E2" w:rsidP="00C863E2">
            <w:pPr>
              <w:widowControl w:val="0"/>
              <w:numPr>
                <w:ilvl w:val="1"/>
                <w:numId w:val="14"/>
              </w:numPr>
              <w:tabs>
                <w:tab w:val="left" w:pos="432"/>
              </w:tabs>
              <w:suppressAutoHyphens/>
              <w:rPr>
                <w:sz w:val="22"/>
              </w:rPr>
            </w:pPr>
            <w:r w:rsidRPr="00F07897">
              <w:rPr>
                <w:sz w:val="22"/>
              </w:rPr>
              <w:t>Effective interpersonal skills, including the ability to communicate effectively, both orally and in writing, with a wide range of people from different backgrounds.</w:t>
            </w:r>
          </w:p>
          <w:p w14:paraId="4DE8F453" w14:textId="77777777" w:rsidR="00C863E2" w:rsidRPr="00F07897" w:rsidRDefault="00C863E2" w:rsidP="00C863E2">
            <w:pPr>
              <w:widowControl w:val="0"/>
              <w:numPr>
                <w:ilvl w:val="1"/>
                <w:numId w:val="14"/>
              </w:numPr>
              <w:tabs>
                <w:tab w:val="left" w:pos="432"/>
              </w:tabs>
              <w:suppressAutoHyphens/>
              <w:rPr>
                <w:sz w:val="22"/>
              </w:rPr>
            </w:pPr>
            <w:r w:rsidRPr="00F07897">
              <w:rPr>
                <w:sz w:val="22"/>
              </w:rPr>
              <w:t>Ability to demonstrate customer orientated approach to development control and enforcement service delivery.</w:t>
            </w:r>
          </w:p>
          <w:p w14:paraId="7CF1E84B" w14:textId="77777777" w:rsidR="00C863E2" w:rsidRPr="00F07897" w:rsidRDefault="00C863E2" w:rsidP="00C863E2">
            <w:pPr>
              <w:widowControl w:val="0"/>
              <w:numPr>
                <w:ilvl w:val="0"/>
                <w:numId w:val="13"/>
              </w:numPr>
              <w:tabs>
                <w:tab w:val="left" w:pos="432"/>
              </w:tabs>
              <w:suppressAutoHyphens/>
              <w:rPr>
                <w:sz w:val="22"/>
              </w:rPr>
            </w:pPr>
            <w:r w:rsidRPr="00F07897">
              <w:rPr>
                <w:sz w:val="22"/>
              </w:rPr>
              <w:t xml:space="preserve">Ability to establish stakeholder relationships and to communicate effectively with a wide range of </w:t>
            </w:r>
            <w:proofErr w:type="gramStart"/>
            <w:r w:rsidRPr="00F07897">
              <w:rPr>
                <w:sz w:val="22"/>
              </w:rPr>
              <w:t>partners;</w:t>
            </w:r>
            <w:proofErr w:type="gramEnd"/>
            <w:r w:rsidRPr="00F07897">
              <w:rPr>
                <w:sz w:val="22"/>
              </w:rPr>
              <w:t xml:space="preserve"> including other Officers of similar disciplines both from within the Authority and external</w:t>
            </w:r>
          </w:p>
          <w:p w14:paraId="676984C6" w14:textId="77777777" w:rsidR="00C863E2" w:rsidRPr="00F07897" w:rsidRDefault="00C863E2" w:rsidP="00C863E2">
            <w:pPr>
              <w:widowControl w:val="0"/>
              <w:numPr>
                <w:ilvl w:val="0"/>
                <w:numId w:val="13"/>
              </w:numPr>
              <w:tabs>
                <w:tab w:val="left" w:pos="432"/>
              </w:tabs>
              <w:suppressAutoHyphens/>
              <w:rPr>
                <w:sz w:val="22"/>
              </w:rPr>
            </w:pPr>
            <w:r w:rsidRPr="00F07897">
              <w:rPr>
                <w:sz w:val="22"/>
              </w:rPr>
              <w:t>Familiarity with and ability to use relevant ICT infrastructure.</w:t>
            </w:r>
          </w:p>
          <w:p w14:paraId="7C5330DC" w14:textId="77777777" w:rsidR="00C863E2" w:rsidRPr="00F07897" w:rsidRDefault="00C863E2" w:rsidP="00C863E2">
            <w:pPr>
              <w:widowControl w:val="0"/>
              <w:numPr>
                <w:ilvl w:val="0"/>
                <w:numId w:val="13"/>
              </w:numPr>
              <w:tabs>
                <w:tab w:val="left" w:pos="432"/>
              </w:tabs>
              <w:suppressAutoHyphens/>
              <w:rPr>
                <w:sz w:val="22"/>
              </w:rPr>
            </w:pPr>
            <w:r w:rsidRPr="00F07897">
              <w:rPr>
                <w:sz w:val="22"/>
              </w:rPr>
              <w:t>knowledge of service planning issues relating to development control and enforcement including national and local performance framework</w:t>
            </w:r>
          </w:p>
          <w:p w14:paraId="1E86722B" w14:textId="77777777" w:rsidR="00C863E2" w:rsidRPr="00F07897" w:rsidRDefault="00C863E2" w:rsidP="00C863E2">
            <w:pPr>
              <w:widowControl w:val="0"/>
              <w:numPr>
                <w:ilvl w:val="0"/>
                <w:numId w:val="13"/>
              </w:numPr>
              <w:tabs>
                <w:tab w:val="left" w:pos="432"/>
              </w:tabs>
              <w:suppressAutoHyphens/>
              <w:rPr>
                <w:sz w:val="22"/>
              </w:rPr>
            </w:pPr>
            <w:r w:rsidRPr="00F07897">
              <w:rPr>
                <w:sz w:val="22"/>
              </w:rPr>
              <w:t xml:space="preserve">knowledge of community engagement and customer first approach to service delivery </w:t>
            </w:r>
          </w:p>
          <w:p w14:paraId="26D6940B" w14:textId="77777777" w:rsidR="00C863E2" w:rsidRPr="00F07897" w:rsidRDefault="00C863E2" w:rsidP="00C863E2">
            <w:pPr>
              <w:numPr>
                <w:ilvl w:val="0"/>
                <w:numId w:val="13"/>
              </w:numPr>
              <w:rPr>
                <w:sz w:val="22"/>
              </w:rPr>
            </w:pPr>
            <w:r w:rsidRPr="00F07897">
              <w:rPr>
                <w:sz w:val="22"/>
              </w:rPr>
              <w:t>Range of communication skills, including listening, presenting information</w:t>
            </w:r>
          </w:p>
          <w:p w14:paraId="7418546E" w14:textId="77777777" w:rsidR="00C863E2" w:rsidRPr="00C863E2" w:rsidRDefault="00C863E2" w:rsidP="00C863E2">
            <w:pPr>
              <w:pStyle w:val="ListParagraph"/>
              <w:numPr>
                <w:ilvl w:val="0"/>
                <w:numId w:val="13"/>
              </w:numPr>
              <w:rPr>
                <w:noProof/>
                <w:lang w:eastAsia="en-GB"/>
              </w:rPr>
            </w:pPr>
            <w:r w:rsidRPr="00C863E2">
              <w:rPr>
                <w:sz w:val="22"/>
              </w:rPr>
              <w:t>Ability to demonstrate a can do and pragmatic approach to service delivery</w:t>
            </w:r>
          </w:p>
          <w:p w14:paraId="41067EA4" w14:textId="080CF4CF" w:rsidR="00C863E2" w:rsidRPr="00700B76" w:rsidRDefault="00C863E2" w:rsidP="00C863E2">
            <w:pPr>
              <w:pStyle w:val="ListParagraph"/>
              <w:ind w:left="360"/>
              <w:rPr>
                <w:noProof/>
                <w:lang w:eastAsia="en-GB"/>
              </w:rPr>
            </w:pPr>
          </w:p>
        </w:tc>
        <w:tc>
          <w:tcPr>
            <w:tcW w:w="4957" w:type="dxa"/>
          </w:tcPr>
          <w:p w14:paraId="6474279D" w14:textId="77777777" w:rsidR="00700B76" w:rsidRDefault="00700B76" w:rsidP="00ED4BE4">
            <w:pPr>
              <w:rPr>
                <w:noProof/>
                <w:lang w:eastAsia="en-GB"/>
              </w:rPr>
            </w:pPr>
          </w:p>
          <w:p w14:paraId="3F253AD7" w14:textId="77777777" w:rsidR="00C863E2" w:rsidRPr="00F07897" w:rsidRDefault="00C863E2" w:rsidP="00C863E2">
            <w:pPr>
              <w:numPr>
                <w:ilvl w:val="0"/>
                <w:numId w:val="13"/>
              </w:numPr>
              <w:rPr>
                <w:sz w:val="22"/>
              </w:rPr>
            </w:pPr>
            <w:r w:rsidRPr="00F07897">
              <w:rPr>
                <w:sz w:val="22"/>
              </w:rPr>
              <w:t>working knowledge of wider national and local planning policy framework</w:t>
            </w:r>
          </w:p>
          <w:p w14:paraId="124F261F" w14:textId="77777777" w:rsidR="00C863E2" w:rsidRPr="00F07897" w:rsidRDefault="00C863E2" w:rsidP="00C863E2">
            <w:pPr>
              <w:numPr>
                <w:ilvl w:val="0"/>
                <w:numId w:val="13"/>
              </w:numPr>
              <w:rPr>
                <w:sz w:val="22"/>
              </w:rPr>
            </w:pPr>
            <w:r w:rsidRPr="00F07897">
              <w:rPr>
                <w:sz w:val="22"/>
              </w:rPr>
              <w:t>Knowledge of statutory process relating to other related disciplines</w:t>
            </w:r>
          </w:p>
          <w:p w14:paraId="017628D7" w14:textId="77777777" w:rsidR="00C863E2" w:rsidRPr="00F07897" w:rsidRDefault="00C863E2" w:rsidP="00C863E2">
            <w:pPr>
              <w:widowControl w:val="0"/>
              <w:numPr>
                <w:ilvl w:val="0"/>
                <w:numId w:val="13"/>
              </w:numPr>
              <w:tabs>
                <w:tab w:val="left" w:pos="432"/>
              </w:tabs>
              <w:suppressAutoHyphens/>
              <w:rPr>
                <w:sz w:val="22"/>
              </w:rPr>
            </w:pPr>
            <w:r w:rsidRPr="00F07897">
              <w:rPr>
                <w:sz w:val="22"/>
              </w:rPr>
              <w:t>Up to date knowledge of all planning legislation and process/procedures relevant to discipline.</w:t>
            </w:r>
          </w:p>
          <w:p w14:paraId="2D096EB6" w14:textId="77777777" w:rsidR="00C863E2" w:rsidRPr="00F07897" w:rsidRDefault="00C863E2" w:rsidP="00C863E2">
            <w:pPr>
              <w:widowControl w:val="0"/>
              <w:numPr>
                <w:ilvl w:val="0"/>
                <w:numId w:val="13"/>
              </w:numPr>
              <w:tabs>
                <w:tab w:val="left" w:pos="432"/>
              </w:tabs>
              <w:suppressAutoHyphens/>
              <w:rPr>
                <w:sz w:val="22"/>
              </w:rPr>
            </w:pPr>
            <w:r w:rsidRPr="00F07897">
              <w:rPr>
                <w:sz w:val="22"/>
              </w:rPr>
              <w:t xml:space="preserve">Knowledge of relevant national, </w:t>
            </w:r>
            <w:proofErr w:type="gramStart"/>
            <w:r w:rsidRPr="00F07897">
              <w:rPr>
                <w:sz w:val="22"/>
              </w:rPr>
              <w:t>regional</w:t>
            </w:r>
            <w:proofErr w:type="gramEnd"/>
            <w:r w:rsidRPr="00F07897">
              <w:rPr>
                <w:sz w:val="22"/>
              </w:rPr>
              <w:t xml:space="preserve"> and local planning policy pertinent to planning discipline enforcement</w:t>
            </w:r>
          </w:p>
          <w:p w14:paraId="61E29774" w14:textId="75D1B8A5" w:rsidR="009526DD" w:rsidRPr="003B6969" w:rsidRDefault="009526DD" w:rsidP="00ED4BE4">
            <w:pPr>
              <w:rPr>
                <w:noProof/>
                <w:lang w:eastAsia="en-GB"/>
              </w:rPr>
            </w:pPr>
          </w:p>
        </w:tc>
      </w:tr>
      <w:tr w:rsidR="00700B76" w14:paraId="6DC7125D" w14:textId="77777777" w:rsidTr="00E5415E">
        <w:trPr>
          <w:trHeight w:val="1116"/>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26873447" w14:textId="77777777" w:rsidR="00C863E2" w:rsidRPr="00F07897" w:rsidRDefault="00C863E2" w:rsidP="00C863E2">
            <w:pPr>
              <w:widowControl w:val="0"/>
              <w:numPr>
                <w:ilvl w:val="0"/>
                <w:numId w:val="13"/>
              </w:numPr>
              <w:tabs>
                <w:tab w:val="left" w:pos="432"/>
              </w:tabs>
              <w:suppressAutoHyphens/>
              <w:rPr>
                <w:sz w:val="22"/>
              </w:rPr>
            </w:pPr>
            <w:r w:rsidRPr="00F07897">
              <w:rPr>
                <w:sz w:val="22"/>
              </w:rPr>
              <w:t xml:space="preserve">Out-going personality with enthusiasm and </w:t>
            </w:r>
            <w:proofErr w:type="spellStart"/>
            <w:r w:rsidRPr="00F07897">
              <w:rPr>
                <w:sz w:val="22"/>
              </w:rPr>
              <w:t>self motivation</w:t>
            </w:r>
            <w:proofErr w:type="spellEnd"/>
          </w:p>
          <w:p w14:paraId="2BED5B7D" w14:textId="77777777" w:rsidR="00C863E2" w:rsidRPr="00F07897" w:rsidRDefault="00C863E2" w:rsidP="00C863E2">
            <w:pPr>
              <w:widowControl w:val="0"/>
              <w:numPr>
                <w:ilvl w:val="0"/>
                <w:numId w:val="13"/>
              </w:numPr>
              <w:tabs>
                <w:tab w:val="left" w:pos="432"/>
              </w:tabs>
              <w:suppressAutoHyphens/>
              <w:rPr>
                <w:sz w:val="22"/>
              </w:rPr>
            </w:pPr>
            <w:r w:rsidRPr="00F07897">
              <w:rPr>
                <w:sz w:val="22"/>
              </w:rPr>
              <w:t>Ability to show determination to achieve results; to see complex projects through to completion</w:t>
            </w:r>
          </w:p>
          <w:p w14:paraId="4BDBA021" w14:textId="77777777" w:rsidR="00C863E2" w:rsidRPr="00F07897" w:rsidRDefault="00C863E2" w:rsidP="00C863E2">
            <w:pPr>
              <w:widowControl w:val="0"/>
              <w:numPr>
                <w:ilvl w:val="0"/>
                <w:numId w:val="13"/>
              </w:numPr>
              <w:tabs>
                <w:tab w:val="left" w:pos="432"/>
              </w:tabs>
              <w:suppressAutoHyphens/>
              <w:rPr>
                <w:sz w:val="22"/>
              </w:rPr>
            </w:pPr>
            <w:r w:rsidRPr="00F07897">
              <w:rPr>
                <w:sz w:val="22"/>
              </w:rPr>
              <w:t>Willingness/ability to work on own initiative and/or as part of a team, maintaining high levels of integrity and discretion</w:t>
            </w:r>
          </w:p>
          <w:p w14:paraId="439AE409" w14:textId="77777777" w:rsidR="00C863E2" w:rsidRPr="00F07897" w:rsidRDefault="00C863E2" w:rsidP="00C863E2">
            <w:pPr>
              <w:widowControl w:val="0"/>
              <w:numPr>
                <w:ilvl w:val="0"/>
                <w:numId w:val="13"/>
              </w:numPr>
              <w:tabs>
                <w:tab w:val="left" w:pos="432"/>
              </w:tabs>
              <w:suppressAutoHyphens/>
              <w:rPr>
                <w:sz w:val="22"/>
              </w:rPr>
            </w:pPr>
            <w:r w:rsidRPr="00F07897">
              <w:rPr>
                <w:sz w:val="22"/>
              </w:rPr>
              <w:t xml:space="preserve">Positive and </w:t>
            </w:r>
            <w:proofErr w:type="gramStart"/>
            <w:r w:rsidRPr="00F07897">
              <w:rPr>
                <w:sz w:val="22"/>
              </w:rPr>
              <w:t>can do</w:t>
            </w:r>
            <w:proofErr w:type="gramEnd"/>
            <w:r w:rsidRPr="00F07897">
              <w:rPr>
                <w:sz w:val="22"/>
              </w:rPr>
              <w:t xml:space="preserve"> approach to service delivery</w:t>
            </w:r>
          </w:p>
          <w:p w14:paraId="282B0324" w14:textId="77777777" w:rsidR="00C863E2" w:rsidRPr="00F07897" w:rsidRDefault="00C863E2" w:rsidP="00C863E2">
            <w:pPr>
              <w:widowControl w:val="0"/>
              <w:numPr>
                <w:ilvl w:val="0"/>
                <w:numId w:val="13"/>
              </w:numPr>
              <w:tabs>
                <w:tab w:val="left" w:pos="432"/>
              </w:tabs>
              <w:suppressAutoHyphens/>
              <w:rPr>
                <w:sz w:val="22"/>
              </w:rPr>
            </w:pPr>
            <w:r w:rsidRPr="00F07897">
              <w:rPr>
                <w:sz w:val="22"/>
              </w:rPr>
              <w:t>Willingness to undertake flexible working arrangements to meet service and project requirements</w:t>
            </w:r>
          </w:p>
          <w:p w14:paraId="152435B3" w14:textId="77777777" w:rsidR="00C863E2" w:rsidRPr="00F07897" w:rsidRDefault="00C863E2" w:rsidP="00C863E2">
            <w:pPr>
              <w:widowControl w:val="0"/>
              <w:numPr>
                <w:ilvl w:val="0"/>
                <w:numId w:val="13"/>
              </w:numPr>
              <w:tabs>
                <w:tab w:val="left" w:pos="432"/>
              </w:tabs>
              <w:suppressAutoHyphens/>
              <w:rPr>
                <w:sz w:val="22"/>
              </w:rPr>
            </w:pPr>
            <w:r w:rsidRPr="00F07897">
              <w:rPr>
                <w:sz w:val="22"/>
              </w:rPr>
              <w:t>Persevering and problem-solving approach</w:t>
            </w:r>
          </w:p>
          <w:p w14:paraId="64DF53AE" w14:textId="77777777" w:rsidR="003B6969" w:rsidRPr="00C863E2" w:rsidRDefault="00C863E2" w:rsidP="00C863E2">
            <w:pPr>
              <w:pStyle w:val="ListParagraph"/>
              <w:numPr>
                <w:ilvl w:val="0"/>
                <w:numId w:val="13"/>
              </w:numPr>
              <w:rPr>
                <w:noProof/>
                <w:lang w:eastAsia="en-GB"/>
              </w:rPr>
            </w:pPr>
            <w:r w:rsidRPr="00C863E2">
              <w:rPr>
                <w:sz w:val="22"/>
              </w:rPr>
              <w:t>Access to a car or means of mobility support (if driving then must have a current valid driving licence and appropriate insurance)</w:t>
            </w:r>
          </w:p>
          <w:p w14:paraId="69ADC98F" w14:textId="4D41802E" w:rsidR="00C863E2" w:rsidRPr="00700B76" w:rsidRDefault="00C863E2" w:rsidP="00C863E2">
            <w:pPr>
              <w:pStyle w:val="ListParagraph"/>
              <w:ind w:left="360"/>
              <w:rPr>
                <w:noProof/>
                <w:lang w:eastAsia="en-GB"/>
              </w:rPr>
            </w:pPr>
          </w:p>
        </w:tc>
        <w:tc>
          <w:tcPr>
            <w:tcW w:w="4957" w:type="dxa"/>
          </w:tcPr>
          <w:p w14:paraId="2B56349E" w14:textId="77777777" w:rsidR="00700B76" w:rsidRPr="00ED4BE4" w:rsidRDefault="00700B76" w:rsidP="00ED4BE4">
            <w:pPr>
              <w:rPr>
                <w:bCs/>
                <w:noProof/>
                <w:lang w:eastAsia="en-GB"/>
              </w:rPr>
            </w:pPr>
          </w:p>
          <w:p w14:paraId="50AF3D14" w14:textId="1D66E8CF" w:rsidR="003B6969" w:rsidRPr="00C863E2" w:rsidRDefault="00C863E2" w:rsidP="00C863E2">
            <w:pPr>
              <w:pStyle w:val="ListParagraph"/>
              <w:numPr>
                <w:ilvl w:val="0"/>
                <w:numId w:val="2"/>
              </w:numPr>
              <w:rPr>
                <w:bCs/>
                <w:noProof/>
                <w:lang w:eastAsia="en-GB"/>
              </w:rPr>
            </w:pPr>
            <w:r w:rsidRPr="00C863E2">
              <w:rPr>
                <w:sz w:val="22"/>
              </w:rPr>
              <w:t xml:space="preserve">Ability to understand corporate implications of </w:t>
            </w:r>
            <w:proofErr w:type="gramStart"/>
            <w:r w:rsidRPr="00C863E2">
              <w:rPr>
                <w:sz w:val="22"/>
              </w:rPr>
              <w:t>decision making</w:t>
            </w:r>
            <w:proofErr w:type="gramEnd"/>
            <w:r w:rsidRPr="00C863E2">
              <w:rPr>
                <w:sz w:val="22"/>
              </w:rPr>
              <w:t xml:space="preserve"> process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B5D"/>
    <w:multiLevelType w:val="hybridMultilevel"/>
    <w:tmpl w:val="35D0F3D0"/>
    <w:lvl w:ilvl="0" w:tplc="D4C2B78E">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C47181"/>
    <w:multiLevelType w:val="hybridMultilevel"/>
    <w:tmpl w:val="5FD4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B4089"/>
    <w:multiLevelType w:val="hybridMultilevel"/>
    <w:tmpl w:val="A2202642"/>
    <w:lvl w:ilvl="0" w:tplc="D4C2B78E">
      <w:start w:val="1"/>
      <w:numFmt w:val="bullet"/>
      <w:lvlText w:val=""/>
      <w:lvlJc w:val="left"/>
      <w:pPr>
        <w:tabs>
          <w:tab w:val="num" w:pos="360"/>
        </w:tabs>
        <w:ind w:left="360" w:hanging="360"/>
      </w:pPr>
      <w:rPr>
        <w:rFonts w:ascii="Wingdings" w:hAnsi="Wingdings" w:hint="default"/>
        <w:color w:val="auto"/>
      </w:rPr>
    </w:lvl>
    <w:lvl w:ilvl="1" w:tplc="0B229D3C">
      <w:start w:val="1"/>
      <w:numFmt w:val="bullet"/>
      <w:lvlText w:val=""/>
      <w:lvlJc w:val="left"/>
      <w:pPr>
        <w:tabs>
          <w:tab w:val="num" w:pos="360"/>
        </w:tabs>
        <w:ind w:left="360" w:hanging="360"/>
      </w:pPr>
      <w:rPr>
        <w:rFonts w:ascii="Wingdings" w:hAnsi="Wingdings" w:hint="default"/>
        <w:color w:val="auto"/>
        <w:sz w:val="24"/>
        <w:szCs w:val="24"/>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4F202AA"/>
    <w:multiLevelType w:val="hybridMultilevel"/>
    <w:tmpl w:val="C8D63A64"/>
    <w:lvl w:ilvl="0" w:tplc="EA66E0B6">
      <w:start w:val="1"/>
      <w:numFmt w:val="bullet"/>
      <w:lvlText w:val=""/>
      <w:lvlJc w:val="left"/>
      <w:pPr>
        <w:tabs>
          <w:tab w:val="num" w:pos="360"/>
        </w:tabs>
        <w:ind w:left="360" w:hanging="360"/>
      </w:pPr>
      <w:rPr>
        <w:rFonts w:ascii="Wingdings" w:hAnsi="Wingdings" w:hint="default"/>
        <w:color w:val="auto"/>
        <w:sz w:val="24"/>
        <w:szCs w:val="24"/>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9443E38"/>
    <w:multiLevelType w:val="hybridMultilevel"/>
    <w:tmpl w:val="855E0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A4819"/>
    <w:multiLevelType w:val="hybridMultilevel"/>
    <w:tmpl w:val="DA64C57C"/>
    <w:lvl w:ilvl="0" w:tplc="D4C2B78E">
      <w:start w:val="1"/>
      <w:numFmt w:val="bullet"/>
      <w:lvlText w:val=""/>
      <w:lvlJc w:val="left"/>
      <w:pPr>
        <w:tabs>
          <w:tab w:val="num" w:pos="1440"/>
        </w:tabs>
        <w:ind w:left="1440" w:hanging="360"/>
      </w:pPr>
      <w:rPr>
        <w:rFonts w:ascii="Wingdings" w:hAnsi="Wingdings" w:hint="default"/>
        <w:color w:val="auto"/>
      </w:rPr>
    </w:lvl>
    <w:lvl w:ilvl="1" w:tplc="08090005">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58B97F31"/>
    <w:multiLevelType w:val="hybridMultilevel"/>
    <w:tmpl w:val="8DDA4C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4"/>
  </w:num>
  <w:num w:numId="2">
    <w:abstractNumId w:val="8"/>
  </w:num>
  <w:num w:numId="3">
    <w:abstractNumId w:val="8"/>
  </w:num>
  <w:num w:numId="4">
    <w:abstractNumId w:val="5"/>
  </w:num>
  <w:num w:numId="5">
    <w:abstractNumId w:val="11"/>
  </w:num>
  <w:num w:numId="6">
    <w:abstractNumId w:val="6"/>
  </w:num>
  <w:num w:numId="7">
    <w:abstractNumId w:val="13"/>
  </w:num>
  <w:num w:numId="8">
    <w:abstractNumId w:val="10"/>
  </w:num>
  <w:num w:numId="9">
    <w:abstractNumId w:val="1"/>
  </w:num>
  <w:num w:numId="10">
    <w:abstractNumId w:val="2"/>
  </w:num>
  <w:num w:numId="11">
    <w:abstractNumId w:val="9"/>
  </w:num>
  <w:num w:numId="12">
    <w:abstractNumId w:val="3"/>
  </w:num>
  <w:num w:numId="13">
    <w:abstractNumId w:val="7"/>
  </w:num>
  <w:num w:numId="14">
    <w:abstractNumId w:val="0"/>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2EAC"/>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3E2"/>
    <w:rsid w:val="00C86B50"/>
    <w:rsid w:val="00CC2879"/>
    <w:rsid w:val="00CE186A"/>
    <w:rsid w:val="00D0359E"/>
    <w:rsid w:val="00D151A4"/>
    <w:rsid w:val="00D25915"/>
    <w:rsid w:val="00D32419"/>
    <w:rsid w:val="00D63DC6"/>
    <w:rsid w:val="00D720CC"/>
    <w:rsid w:val="00D74E50"/>
    <w:rsid w:val="00D8718F"/>
    <w:rsid w:val="00D94B67"/>
    <w:rsid w:val="00DA7401"/>
    <w:rsid w:val="00DE17BA"/>
    <w:rsid w:val="00DE1999"/>
    <w:rsid w:val="00DE41CE"/>
    <w:rsid w:val="00DE46D4"/>
    <w:rsid w:val="00DF49C8"/>
    <w:rsid w:val="00E017D3"/>
    <w:rsid w:val="00E078AA"/>
    <w:rsid w:val="00E25BE9"/>
    <w:rsid w:val="00E5415E"/>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26</TotalTime>
  <Pages>5</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9129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2022-02-28T10:48:00Z</dcterms:created>
  <dcterms:modified xsi:type="dcterms:W3CDTF">2022-02-28T11:15:00Z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