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3A0FD4" w:rsidRPr="00126FCA" w14:paraId="4747AE1D"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126FCA" w:rsidRDefault="003B321B">
            <w:pPr>
              <w:spacing w:line="276" w:lineRule="auto"/>
              <w:rPr>
                <w:rFonts w:ascii="Arial" w:hAnsi="Arial" w:cs="Arial"/>
                <w:b/>
                <w:bCs/>
                <w:sz w:val="22"/>
                <w:szCs w:val="22"/>
              </w:rPr>
            </w:pPr>
            <w:r w:rsidRPr="00126FCA">
              <w:rPr>
                <w:rFonts w:ascii="Arial" w:hAnsi="Arial" w:cs="Arial"/>
                <w:b/>
                <w:bCs/>
                <w:color w:val="000000"/>
                <w:sz w:val="22"/>
                <w:szCs w:val="22"/>
              </w:rPr>
              <w:t>Job title</w:t>
            </w:r>
          </w:p>
          <w:p w14:paraId="6AC02B60" w14:textId="77777777" w:rsidR="003A0FD4" w:rsidRPr="00126FCA" w:rsidRDefault="003A0FD4">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93B1B9" w14:textId="77777777" w:rsidR="00E07DDA" w:rsidRDefault="00126FCA" w:rsidP="6D57BC90">
            <w:pPr>
              <w:spacing w:line="276" w:lineRule="auto"/>
              <w:rPr>
                <w:rFonts w:ascii="Arial" w:hAnsi="Arial" w:cs="Arial"/>
                <w:sz w:val="22"/>
                <w:szCs w:val="22"/>
              </w:rPr>
            </w:pPr>
            <w:r w:rsidRPr="00126FCA">
              <w:rPr>
                <w:rFonts w:ascii="Arial" w:hAnsi="Arial" w:cs="Arial"/>
                <w:sz w:val="22"/>
                <w:szCs w:val="22"/>
              </w:rPr>
              <w:t xml:space="preserve">Principal Environmental Health Officer </w:t>
            </w:r>
          </w:p>
          <w:p w14:paraId="694CEDB2" w14:textId="6BE32F1F" w:rsidR="003A0FD4" w:rsidRPr="00126FCA" w:rsidRDefault="00126FCA" w:rsidP="6D57BC90">
            <w:pPr>
              <w:spacing w:line="276" w:lineRule="auto"/>
              <w:rPr>
                <w:rFonts w:ascii="Arial" w:hAnsi="Arial" w:cs="Arial"/>
                <w:color w:val="000000"/>
                <w:sz w:val="22"/>
                <w:szCs w:val="22"/>
              </w:rPr>
            </w:pPr>
            <w:r w:rsidRPr="00126FCA">
              <w:rPr>
                <w:rFonts w:ascii="Arial" w:hAnsi="Arial" w:cs="Arial"/>
                <w:sz w:val="22"/>
                <w:szCs w:val="22"/>
              </w:rPr>
              <w:t>(Environmental Protection)</w:t>
            </w:r>
          </w:p>
        </w:tc>
      </w:tr>
      <w:tr w:rsidR="002A70E2" w:rsidRPr="00126FCA" w14:paraId="4FB9098F"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126FCA" w:rsidRDefault="002A70E2">
            <w:pPr>
              <w:spacing w:line="276" w:lineRule="auto"/>
              <w:rPr>
                <w:rFonts w:ascii="Arial" w:hAnsi="Arial" w:cs="Arial"/>
                <w:b/>
                <w:bCs/>
                <w:color w:val="000000"/>
                <w:sz w:val="22"/>
                <w:szCs w:val="22"/>
              </w:rPr>
            </w:pPr>
            <w:r w:rsidRPr="00126FCA">
              <w:rPr>
                <w:rFonts w:ascii="Arial" w:hAnsi="Arial" w:cs="Arial"/>
                <w:b/>
                <w:bCs/>
                <w:color w:val="000000"/>
                <w:sz w:val="22"/>
                <w:szCs w:val="22"/>
              </w:rPr>
              <w:t>Grade</w:t>
            </w:r>
          </w:p>
          <w:p w14:paraId="252768A1" w14:textId="60F31658" w:rsidR="002A70E2" w:rsidRPr="00126FCA" w:rsidRDefault="002A70E2">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6EDCD550" w:rsidR="002A70E2" w:rsidRPr="00126FCA" w:rsidRDefault="00126FCA" w:rsidP="6D57BC90">
            <w:pPr>
              <w:spacing w:line="276" w:lineRule="auto"/>
              <w:rPr>
                <w:rFonts w:ascii="Arial" w:hAnsi="Arial" w:cs="Arial"/>
                <w:color w:val="000000"/>
                <w:sz w:val="22"/>
                <w:szCs w:val="22"/>
              </w:rPr>
            </w:pPr>
            <w:r w:rsidRPr="00126FCA">
              <w:rPr>
                <w:rFonts w:ascii="Arial" w:hAnsi="Arial" w:cs="Arial"/>
                <w:sz w:val="22"/>
                <w:szCs w:val="22"/>
              </w:rPr>
              <w:t>Grade 9</w:t>
            </w:r>
          </w:p>
        </w:tc>
      </w:tr>
      <w:tr w:rsidR="003A0FD4" w:rsidRPr="00126FCA" w14:paraId="781E7AF7"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126FCA" w:rsidRDefault="00BB7FAA">
            <w:pPr>
              <w:spacing w:line="276" w:lineRule="auto"/>
              <w:rPr>
                <w:rFonts w:ascii="Arial" w:hAnsi="Arial" w:cs="Arial"/>
                <w:b/>
                <w:bCs/>
                <w:sz w:val="22"/>
                <w:szCs w:val="22"/>
              </w:rPr>
            </w:pPr>
            <w:r w:rsidRPr="00126FCA">
              <w:rPr>
                <w:rFonts w:ascii="Arial" w:hAnsi="Arial" w:cs="Arial"/>
                <w:b/>
                <w:bCs/>
                <w:sz w:val="22"/>
                <w:szCs w:val="22"/>
              </w:rPr>
              <w:t>Service/Team</w:t>
            </w:r>
          </w:p>
          <w:p w14:paraId="33B4AED7" w14:textId="77777777" w:rsidR="003A0FD4" w:rsidRPr="00126FCA" w:rsidRDefault="003A0FD4">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68E4F136" w:rsidR="003A0FD4" w:rsidRPr="00126FCA" w:rsidRDefault="00126FCA">
            <w:pPr>
              <w:spacing w:line="276" w:lineRule="auto"/>
              <w:rPr>
                <w:rFonts w:ascii="Arial" w:hAnsi="Arial" w:cs="Arial"/>
                <w:color w:val="000000"/>
                <w:sz w:val="22"/>
                <w:szCs w:val="22"/>
              </w:rPr>
            </w:pPr>
            <w:r w:rsidRPr="00126FCA">
              <w:rPr>
                <w:rFonts w:ascii="Arial" w:hAnsi="Arial" w:cs="Arial"/>
                <w:sz w:val="22"/>
                <w:szCs w:val="22"/>
              </w:rPr>
              <w:t>Neighbourhoods</w:t>
            </w:r>
          </w:p>
        </w:tc>
      </w:tr>
      <w:tr w:rsidR="003A0FD4" w:rsidRPr="00126FCA" w14:paraId="112442D8"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3DB40591" w:rsidR="003A0FD4" w:rsidRPr="00126FCA" w:rsidRDefault="003B321B" w:rsidP="00E07DDA">
            <w:pPr>
              <w:spacing w:line="276" w:lineRule="auto"/>
              <w:ind w:right="180"/>
              <w:rPr>
                <w:rFonts w:ascii="Arial" w:hAnsi="Arial" w:cs="Arial"/>
                <w:color w:val="000000"/>
                <w:sz w:val="22"/>
                <w:szCs w:val="22"/>
              </w:rPr>
            </w:pPr>
            <w:r w:rsidRPr="00126FCA">
              <w:rPr>
                <w:rFonts w:ascii="Arial" w:hAnsi="Arial" w:cs="Arial"/>
                <w:b/>
                <w:bCs/>
                <w:sz w:val="22"/>
                <w:szCs w:val="22"/>
              </w:rPr>
              <w:t>Main purpose of job</w:t>
            </w:r>
            <w:r w:rsidR="008B3DC4" w:rsidRPr="00126FCA">
              <w:rPr>
                <w:rFonts w:ascii="Arial" w:hAnsi="Arial" w:cs="Arial"/>
                <w:b/>
                <w:bCs/>
                <w:sz w:val="22"/>
                <w:szCs w:val="22"/>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CF0C16" w14:textId="77777777" w:rsidR="00126FCA" w:rsidRPr="00126FCA" w:rsidRDefault="00126FCA" w:rsidP="00126FCA">
            <w:pPr>
              <w:pStyle w:val="ListParagraph"/>
              <w:numPr>
                <w:ilvl w:val="0"/>
                <w:numId w:val="9"/>
              </w:numPr>
              <w:ind w:left="384"/>
              <w:rPr>
                <w:rFonts w:ascii="Arial" w:hAnsi="Arial" w:cs="Arial"/>
                <w:sz w:val="22"/>
                <w:szCs w:val="22"/>
              </w:rPr>
            </w:pPr>
            <w:r w:rsidRPr="00126FCA">
              <w:rPr>
                <w:rFonts w:ascii="Arial" w:hAnsi="Arial" w:cs="Arial"/>
                <w:sz w:val="22"/>
                <w:szCs w:val="22"/>
                <w:shd w:val="clear" w:color="auto" w:fill="FFFFFF"/>
              </w:rPr>
              <w:t>Improve the quality of life of residents in terms of environmental health, support neighbourhood working and approach; and promote a customer- focused approach to service delivery</w:t>
            </w:r>
            <w:r w:rsidRPr="00126FCA">
              <w:rPr>
                <w:rFonts w:ascii="Arial" w:hAnsi="Arial" w:cs="Arial"/>
                <w:sz w:val="22"/>
                <w:szCs w:val="22"/>
              </w:rPr>
              <w:t xml:space="preserve"> </w:t>
            </w:r>
          </w:p>
          <w:p w14:paraId="6108B925" w14:textId="77777777" w:rsidR="00126FCA" w:rsidRPr="00126FCA" w:rsidRDefault="00126FCA" w:rsidP="00126FCA">
            <w:pPr>
              <w:pStyle w:val="ListParagraph"/>
              <w:ind w:left="384"/>
              <w:rPr>
                <w:rFonts w:ascii="Arial" w:hAnsi="Arial" w:cs="Arial"/>
                <w:sz w:val="22"/>
                <w:szCs w:val="22"/>
              </w:rPr>
            </w:pPr>
          </w:p>
          <w:p w14:paraId="5CA7FBEC" w14:textId="0F0F825C" w:rsidR="00126FCA" w:rsidRPr="00126FCA" w:rsidRDefault="00126FCA" w:rsidP="00126FCA">
            <w:pPr>
              <w:pStyle w:val="ListParagraph"/>
              <w:numPr>
                <w:ilvl w:val="0"/>
                <w:numId w:val="9"/>
              </w:numPr>
              <w:ind w:left="384"/>
              <w:rPr>
                <w:rFonts w:ascii="Arial" w:hAnsi="Arial" w:cs="Arial"/>
                <w:sz w:val="22"/>
                <w:szCs w:val="22"/>
              </w:rPr>
            </w:pPr>
            <w:r w:rsidRPr="00126FCA">
              <w:rPr>
                <w:rFonts w:ascii="Arial" w:hAnsi="Arial" w:cs="Arial"/>
                <w:sz w:val="22"/>
                <w:szCs w:val="22"/>
              </w:rPr>
              <w:t>To deliver a portfolio of projects, schemes, regulatory processes and functions.</w:t>
            </w:r>
          </w:p>
          <w:p w14:paraId="6FA99E76" w14:textId="77777777" w:rsidR="00126FCA" w:rsidRPr="00126FCA" w:rsidRDefault="00126FCA" w:rsidP="00126FCA">
            <w:pPr>
              <w:rPr>
                <w:rFonts w:ascii="Arial" w:hAnsi="Arial" w:cs="Arial"/>
                <w:sz w:val="22"/>
                <w:szCs w:val="22"/>
              </w:rPr>
            </w:pPr>
          </w:p>
          <w:p w14:paraId="40E0F503" w14:textId="490C8F22" w:rsidR="003A0FD4" w:rsidRPr="00126FCA" w:rsidRDefault="00126FCA" w:rsidP="00126FCA">
            <w:pPr>
              <w:pStyle w:val="ListParagraph"/>
              <w:numPr>
                <w:ilvl w:val="0"/>
                <w:numId w:val="9"/>
              </w:numPr>
              <w:suppressAutoHyphens w:val="0"/>
              <w:overflowPunct/>
              <w:autoSpaceDE/>
              <w:autoSpaceDN/>
              <w:spacing w:after="200" w:line="276" w:lineRule="auto"/>
              <w:ind w:left="384"/>
              <w:textAlignment w:val="auto"/>
              <w:rPr>
                <w:rFonts w:ascii="Arial" w:hAnsi="Arial" w:cs="Arial"/>
                <w:sz w:val="22"/>
                <w:szCs w:val="22"/>
                <w:shd w:val="clear" w:color="auto" w:fill="FFFFFF"/>
              </w:rPr>
            </w:pPr>
            <w:r w:rsidRPr="00126FCA">
              <w:rPr>
                <w:rFonts w:ascii="Arial" w:hAnsi="Arial" w:cs="Arial"/>
                <w:sz w:val="22"/>
                <w:szCs w:val="22"/>
                <w:shd w:val="clear" w:color="auto" w:fill="FFFFFF"/>
              </w:rPr>
              <w:t>Manage, motivate and develop officers within the Environmental Health Section to ensure that the Section has the resources and capabilities it needs to deliver its key priorities</w:t>
            </w:r>
            <w:r w:rsidR="006933CE">
              <w:rPr>
                <w:rFonts w:ascii="Arial" w:hAnsi="Arial" w:cs="Arial"/>
                <w:sz w:val="22"/>
                <w:szCs w:val="22"/>
                <w:shd w:val="clear" w:color="auto" w:fill="FFFFFF"/>
              </w:rPr>
              <w:t>.</w:t>
            </w:r>
          </w:p>
        </w:tc>
      </w:tr>
      <w:tr w:rsidR="003A0FD4" w:rsidRPr="00126FCA" w14:paraId="40A8B52A"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750AE304" w:rsidR="003A0FD4" w:rsidRPr="00126FCA" w:rsidRDefault="003B321B" w:rsidP="00E07DDA">
            <w:pPr>
              <w:spacing w:line="276" w:lineRule="auto"/>
              <w:rPr>
                <w:rFonts w:ascii="Arial" w:hAnsi="Arial" w:cs="Arial"/>
                <w:sz w:val="22"/>
                <w:szCs w:val="22"/>
              </w:rPr>
            </w:pPr>
            <w:r w:rsidRPr="00126FCA">
              <w:rPr>
                <w:rFonts w:ascii="Arial" w:hAnsi="Arial" w:cs="Arial"/>
                <w:b/>
                <w:bCs/>
                <w:sz w:val="22"/>
                <w:szCs w:val="22"/>
              </w:rPr>
              <w:t xml:space="preserve">Key </w:t>
            </w:r>
            <w:r w:rsidR="00194F97" w:rsidRPr="00126FCA">
              <w:rPr>
                <w:rFonts w:ascii="Arial" w:hAnsi="Arial" w:cs="Arial"/>
                <w:b/>
                <w:bCs/>
                <w:sz w:val="22"/>
                <w:szCs w:val="22"/>
              </w:rPr>
              <w:t>responsibilities</w:t>
            </w:r>
            <w:r w:rsidR="008B3DC4" w:rsidRPr="00126FCA">
              <w:rPr>
                <w:rFonts w:ascii="Arial" w:hAnsi="Arial" w:cs="Arial"/>
                <w:b/>
                <w:bCs/>
                <w:sz w:val="22"/>
                <w:szCs w:val="22"/>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662356" w14:textId="79AF914C" w:rsidR="00126FCA" w:rsidRPr="00126FCA" w:rsidRDefault="00126FCA" w:rsidP="00126FCA">
            <w:pPr>
              <w:pStyle w:val="ListParagraph"/>
              <w:numPr>
                <w:ilvl w:val="0"/>
                <w:numId w:val="12"/>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 xml:space="preserve">To be the Council’s expert advisor and responsible for the provision of technical and specialist knowledge and expertise and support in relation to Environmental Protection with cross over experience and knowledge to enable cover as required. </w:t>
            </w:r>
          </w:p>
          <w:p w14:paraId="5F65FFBA" w14:textId="77777777" w:rsidR="00126FCA" w:rsidRPr="00126FCA" w:rsidRDefault="00126FCA" w:rsidP="00126FCA">
            <w:pPr>
              <w:pStyle w:val="ListParagraph"/>
              <w:suppressAutoHyphens w:val="0"/>
              <w:overflowPunct/>
              <w:autoSpaceDE/>
              <w:autoSpaceDN/>
              <w:spacing w:after="200" w:line="276" w:lineRule="auto"/>
              <w:ind w:left="383"/>
              <w:textAlignment w:val="auto"/>
              <w:rPr>
                <w:rFonts w:ascii="Arial" w:hAnsi="Arial" w:cs="Arial"/>
                <w:sz w:val="22"/>
                <w:szCs w:val="22"/>
                <w:shd w:val="clear" w:color="auto" w:fill="FFFFFF"/>
              </w:rPr>
            </w:pPr>
          </w:p>
          <w:p w14:paraId="7DF2EA9D" w14:textId="67106ACB" w:rsidR="00126FCA" w:rsidRPr="00126FCA" w:rsidRDefault="00126FCA" w:rsidP="00126FCA">
            <w:pPr>
              <w:pStyle w:val="ListParagraph"/>
              <w:numPr>
                <w:ilvl w:val="0"/>
                <w:numId w:val="12"/>
              </w:numPr>
              <w:suppressAutoHyphens w:val="0"/>
              <w:overflowPunct/>
              <w:autoSpaceDE/>
              <w:autoSpaceDN/>
              <w:spacing w:after="200" w:line="276" w:lineRule="auto"/>
              <w:ind w:left="383" w:hanging="242"/>
              <w:textAlignment w:val="auto"/>
              <w:rPr>
                <w:rFonts w:ascii="Arial" w:hAnsi="Arial" w:cs="Arial"/>
                <w:sz w:val="22"/>
                <w:szCs w:val="22"/>
                <w:shd w:val="clear" w:color="auto" w:fill="FFFFFF"/>
              </w:rPr>
            </w:pPr>
            <w:r w:rsidRPr="00126FCA">
              <w:rPr>
                <w:rFonts w:ascii="Arial" w:hAnsi="Arial" w:cs="Arial"/>
                <w:sz w:val="22"/>
                <w:szCs w:val="22"/>
                <w:shd w:val="clear" w:color="auto" w:fill="FFFFFF"/>
              </w:rPr>
              <w:t>To be aware of the consequences of actions and operate professionally and sensitively when leading on statutory duties that may have severe local and national impacts</w:t>
            </w:r>
          </w:p>
          <w:p w14:paraId="0A0D0B54" w14:textId="77777777" w:rsidR="00126FCA" w:rsidRPr="00126FCA" w:rsidRDefault="00126FCA" w:rsidP="00126FCA">
            <w:pPr>
              <w:pStyle w:val="ListParagraph"/>
              <w:rPr>
                <w:rFonts w:ascii="Arial" w:hAnsi="Arial" w:cs="Arial"/>
                <w:sz w:val="22"/>
                <w:szCs w:val="22"/>
                <w:shd w:val="clear" w:color="auto" w:fill="FFFFFF"/>
              </w:rPr>
            </w:pPr>
          </w:p>
          <w:p w14:paraId="31BDA179" w14:textId="68C1BDAE" w:rsidR="00126FCA" w:rsidRPr="00126FCA" w:rsidRDefault="00126FCA" w:rsidP="00126FCA">
            <w:pPr>
              <w:pStyle w:val="ListParagraph"/>
              <w:numPr>
                <w:ilvl w:val="0"/>
                <w:numId w:val="12"/>
              </w:numPr>
              <w:suppressAutoHyphens w:val="0"/>
              <w:overflowPunct/>
              <w:autoSpaceDE/>
              <w:autoSpaceDN/>
              <w:spacing w:after="200" w:line="276" w:lineRule="auto"/>
              <w:ind w:left="383" w:hanging="242"/>
              <w:textAlignment w:val="auto"/>
              <w:rPr>
                <w:rFonts w:ascii="Arial" w:hAnsi="Arial" w:cs="Arial"/>
                <w:sz w:val="22"/>
                <w:szCs w:val="22"/>
                <w:shd w:val="clear" w:color="auto" w:fill="FFFFFF"/>
              </w:rPr>
            </w:pPr>
            <w:r w:rsidRPr="00126FCA">
              <w:rPr>
                <w:rFonts w:ascii="Arial" w:hAnsi="Arial" w:cs="Arial"/>
                <w:sz w:val="22"/>
                <w:szCs w:val="22"/>
                <w:shd w:val="clear" w:color="auto" w:fill="FFFFFF"/>
              </w:rPr>
              <w:t xml:space="preserve">Responsible for the delivery of specific environmental health functions which include but are not limited to environmental protection, statutory nuisance, contaminated land, environmental permitting, planning consultations, noise and air quality. </w:t>
            </w:r>
          </w:p>
          <w:p w14:paraId="6B96B61E" w14:textId="77777777" w:rsidR="00126FCA" w:rsidRPr="00126FCA" w:rsidRDefault="00126FCA" w:rsidP="00126FCA">
            <w:pPr>
              <w:pStyle w:val="ListParagraph"/>
              <w:suppressAutoHyphens w:val="0"/>
              <w:overflowPunct/>
              <w:autoSpaceDE/>
              <w:autoSpaceDN/>
              <w:spacing w:after="200" w:line="276" w:lineRule="auto"/>
              <w:ind w:left="383"/>
              <w:textAlignment w:val="auto"/>
              <w:rPr>
                <w:rFonts w:ascii="Arial" w:hAnsi="Arial" w:cs="Arial"/>
                <w:sz w:val="22"/>
                <w:szCs w:val="22"/>
                <w:shd w:val="clear" w:color="auto" w:fill="FFFFFF"/>
              </w:rPr>
            </w:pPr>
          </w:p>
          <w:p w14:paraId="1A931233" w14:textId="501A205F" w:rsidR="00126FCA" w:rsidRPr="00126FCA" w:rsidRDefault="00126FCA" w:rsidP="00126FCA">
            <w:pPr>
              <w:pStyle w:val="ListParagraph"/>
              <w:numPr>
                <w:ilvl w:val="0"/>
                <w:numId w:val="12"/>
              </w:numPr>
              <w:suppressAutoHyphens w:val="0"/>
              <w:overflowPunct/>
              <w:autoSpaceDE/>
              <w:autoSpaceDN/>
              <w:spacing w:after="200" w:line="276" w:lineRule="auto"/>
              <w:ind w:left="383" w:hanging="242"/>
              <w:textAlignment w:val="auto"/>
              <w:rPr>
                <w:rStyle w:val="apple-converted-space"/>
                <w:rFonts w:ascii="Arial" w:hAnsi="Arial" w:cs="Arial"/>
                <w:color w:val="231F20"/>
                <w:spacing w:val="-8"/>
                <w:sz w:val="22"/>
                <w:szCs w:val="22"/>
                <w:shd w:val="clear" w:color="auto" w:fill="FFFFFF"/>
              </w:rPr>
            </w:pPr>
            <w:r w:rsidRPr="00126FCA">
              <w:rPr>
                <w:rFonts w:ascii="Arial" w:hAnsi="Arial" w:cs="Arial"/>
                <w:sz w:val="22"/>
                <w:szCs w:val="22"/>
                <w:shd w:val="clear" w:color="auto" w:fill="FFFFFF"/>
              </w:rPr>
              <w:t>Lead on service improvements for Environmental Protection including informing the determination and setting of priorities and ensuring that services are provided efficiently and effectively, in line with legislation and service standards.</w:t>
            </w:r>
            <w:r w:rsidRPr="00126FCA">
              <w:rPr>
                <w:rStyle w:val="apple-converted-space"/>
                <w:rFonts w:ascii="Arial" w:hAnsi="Arial" w:cs="Arial"/>
                <w:color w:val="231F20"/>
                <w:spacing w:val="-8"/>
                <w:sz w:val="22"/>
                <w:szCs w:val="22"/>
                <w:shd w:val="clear" w:color="auto" w:fill="FFFFFF"/>
              </w:rPr>
              <w:t> </w:t>
            </w:r>
          </w:p>
          <w:p w14:paraId="0AA58659" w14:textId="77777777" w:rsidR="00126FCA" w:rsidRPr="00126FCA" w:rsidRDefault="00126FCA" w:rsidP="00126FCA">
            <w:pPr>
              <w:pStyle w:val="ListParagraph"/>
              <w:rPr>
                <w:rStyle w:val="apple-converted-space"/>
                <w:rFonts w:ascii="Arial" w:hAnsi="Arial" w:cs="Arial"/>
                <w:color w:val="231F20"/>
                <w:spacing w:val="-8"/>
                <w:sz w:val="22"/>
                <w:szCs w:val="22"/>
                <w:shd w:val="clear" w:color="auto" w:fill="FFFFFF"/>
              </w:rPr>
            </w:pPr>
          </w:p>
          <w:p w14:paraId="1B6D06C0" w14:textId="2BDFCD43" w:rsidR="003A0FD4" w:rsidRPr="00126FCA" w:rsidRDefault="00126FCA" w:rsidP="00126FCA">
            <w:pPr>
              <w:pStyle w:val="ListParagraph"/>
              <w:numPr>
                <w:ilvl w:val="0"/>
                <w:numId w:val="12"/>
              </w:numPr>
              <w:suppressAutoHyphens w:val="0"/>
              <w:overflowPunct/>
              <w:autoSpaceDE/>
              <w:autoSpaceDN/>
              <w:spacing w:after="200" w:line="276" w:lineRule="auto"/>
              <w:ind w:left="383" w:hanging="242"/>
              <w:textAlignment w:val="auto"/>
              <w:rPr>
                <w:color w:val="000000"/>
                <w:sz w:val="22"/>
                <w:szCs w:val="22"/>
              </w:rPr>
            </w:pPr>
            <w:r w:rsidRPr="00126FCA">
              <w:rPr>
                <w:rFonts w:ascii="Arial" w:hAnsi="Arial" w:cs="Arial"/>
                <w:sz w:val="22"/>
                <w:szCs w:val="22"/>
                <w:shd w:val="clear" w:color="auto" w:fill="FFFFFF"/>
              </w:rPr>
              <w:t xml:space="preserve">Provide management and support the development of Environmental Health Officers, Scientific Officers and </w:t>
            </w:r>
            <w:r w:rsidRPr="00126FCA">
              <w:rPr>
                <w:rFonts w:ascii="Arial" w:hAnsi="Arial" w:cs="Arial"/>
                <w:sz w:val="22"/>
                <w:szCs w:val="22"/>
                <w:shd w:val="clear" w:color="auto" w:fill="FFFFFF"/>
              </w:rPr>
              <w:lastRenderedPageBreak/>
              <w:t xml:space="preserve">Technical Officers. Responsible for directing and allocating work, monitoring performance and service standards. </w:t>
            </w:r>
          </w:p>
        </w:tc>
      </w:tr>
      <w:tr w:rsidR="003A0FD4" w:rsidRPr="00126FCA" w14:paraId="4989EF5A"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0E15CA9F" w:rsidR="003A0FD4" w:rsidRPr="00126FCA" w:rsidRDefault="003B321B">
            <w:pPr>
              <w:spacing w:line="276" w:lineRule="auto"/>
              <w:rPr>
                <w:rFonts w:ascii="Arial" w:hAnsi="Arial" w:cs="Arial"/>
                <w:b/>
                <w:bCs/>
                <w:sz w:val="22"/>
                <w:szCs w:val="22"/>
              </w:rPr>
            </w:pPr>
            <w:r w:rsidRPr="00126FCA">
              <w:rPr>
                <w:rFonts w:ascii="Arial" w:hAnsi="Arial" w:cs="Arial"/>
                <w:b/>
                <w:bCs/>
                <w:sz w:val="22"/>
                <w:szCs w:val="22"/>
              </w:rPr>
              <w:lastRenderedPageBreak/>
              <w:t xml:space="preserve">Key </w:t>
            </w:r>
            <w:r w:rsidR="00245B78" w:rsidRPr="00126FCA">
              <w:rPr>
                <w:rFonts w:ascii="Arial" w:hAnsi="Arial" w:cs="Arial"/>
                <w:b/>
                <w:bCs/>
                <w:sz w:val="22"/>
                <w:szCs w:val="22"/>
              </w:rPr>
              <w:t>tasks</w:t>
            </w:r>
            <w:r w:rsidR="008B3DC4" w:rsidRPr="00126FCA">
              <w:rPr>
                <w:rFonts w:ascii="Arial" w:hAnsi="Arial" w:cs="Arial"/>
                <w:b/>
                <w:bCs/>
                <w:sz w:val="22"/>
                <w:szCs w:val="22"/>
              </w:rPr>
              <w:t xml:space="preserve"> </w:t>
            </w:r>
          </w:p>
          <w:p w14:paraId="7672FC6B" w14:textId="77777777" w:rsidR="003A0FD4" w:rsidRPr="00126FCA" w:rsidRDefault="003A0FD4">
            <w:pPr>
              <w:spacing w:line="276" w:lineRule="auto"/>
              <w:ind w:right="180"/>
              <w:rPr>
                <w:rFonts w:ascii="Arial" w:hAnsi="Arial" w:cs="Arial"/>
                <w:sz w:val="22"/>
                <w:szCs w:val="22"/>
              </w:rPr>
            </w:pPr>
          </w:p>
          <w:p w14:paraId="344A9AC5" w14:textId="77777777" w:rsidR="003A0FD4" w:rsidRPr="00126FCA" w:rsidRDefault="003A0FD4">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7C7F04" w14:textId="77777777" w:rsidR="00126FCA" w:rsidRPr="00126FCA" w:rsidRDefault="00126FCA" w:rsidP="00126FCA">
            <w:pPr>
              <w:pStyle w:val="ListParagraph"/>
              <w:ind w:left="383"/>
              <w:rPr>
                <w:rFonts w:ascii="Arial" w:hAnsi="Arial" w:cs="Arial"/>
                <w:sz w:val="22"/>
                <w:szCs w:val="22"/>
                <w:shd w:val="clear" w:color="auto" w:fill="FFFFFF"/>
              </w:rPr>
            </w:pPr>
          </w:p>
          <w:p w14:paraId="2D21B5B0" w14:textId="77777777"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Interpret and analyse legislation and produce commensurate procedures and protocols that are easily understood</w:t>
            </w:r>
            <w:r w:rsidRPr="00126FCA">
              <w:rPr>
                <w:rFonts w:ascii="Arial" w:hAnsi="Arial" w:cs="Arial"/>
                <w:sz w:val="22"/>
                <w:szCs w:val="22"/>
              </w:rPr>
              <w:t>. Review strategies, policies and priorities for the Section, identifying changes required to ensure that officers are appraised of legislative or technological changes and equipped to satisfy local and national priorities.</w:t>
            </w:r>
          </w:p>
          <w:p w14:paraId="0143F6E2" w14:textId="77777777" w:rsidR="00126FCA" w:rsidRPr="00126FCA" w:rsidRDefault="00126FCA" w:rsidP="00126FCA">
            <w:pPr>
              <w:pStyle w:val="ListParagraph"/>
              <w:ind w:left="383"/>
              <w:rPr>
                <w:rFonts w:ascii="Arial" w:hAnsi="Arial" w:cs="Arial"/>
                <w:sz w:val="22"/>
                <w:szCs w:val="22"/>
                <w:shd w:val="clear" w:color="auto" w:fill="FFFFFF"/>
              </w:rPr>
            </w:pPr>
          </w:p>
          <w:p w14:paraId="2762FCB1" w14:textId="040561D1"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rPr>
              <w:t>Provide detailed technical advice and guidance to the Section with regard to legislation, enforcement action and correspondence to ensure that effective action is taken and there is a consistency of approach.</w:t>
            </w:r>
          </w:p>
          <w:p w14:paraId="00A032C3" w14:textId="77777777" w:rsidR="00126FCA" w:rsidRPr="00126FCA" w:rsidRDefault="00126FCA" w:rsidP="00126FCA">
            <w:pPr>
              <w:pStyle w:val="ListParagraph"/>
              <w:rPr>
                <w:rFonts w:ascii="Arial" w:hAnsi="Arial" w:cs="Arial"/>
                <w:sz w:val="22"/>
                <w:szCs w:val="22"/>
                <w:shd w:val="clear" w:color="auto" w:fill="FFFFFF"/>
              </w:rPr>
            </w:pPr>
          </w:p>
          <w:p w14:paraId="714110D4" w14:textId="042494D5"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Promote and deliver advice and information to improve regulatory compliance and increase public awareness of the services provided. Ensure that adequate customer and stakeholder engagement takes place to help ensure service delivery takes accounts of their needs</w:t>
            </w:r>
            <w:r w:rsidR="006933CE">
              <w:rPr>
                <w:rFonts w:ascii="Arial" w:hAnsi="Arial" w:cs="Arial"/>
                <w:sz w:val="22"/>
                <w:szCs w:val="22"/>
                <w:shd w:val="clear" w:color="auto" w:fill="FFFFFF"/>
              </w:rPr>
              <w:t>.</w:t>
            </w:r>
          </w:p>
          <w:p w14:paraId="64C3B92B" w14:textId="77777777" w:rsidR="00126FCA" w:rsidRPr="00126FCA" w:rsidRDefault="00126FCA" w:rsidP="00126FCA">
            <w:pPr>
              <w:pStyle w:val="ListParagraph"/>
              <w:rPr>
                <w:rFonts w:ascii="Arial" w:hAnsi="Arial" w:cs="Arial"/>
                <w:sz w:val="22"/>
                <w:szCs w:val="22"/>
                <w:shd w:val="clear" w:color="auto" w:fill="FFFFFF"/>
              </w:rPr>
            </w:pPr>
          </w:p>
          <w:p w14:paraId="2EFF935F" w14:textId="1F84A449"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Pro-actively identify opportunities to engage with stakeholders. Prepare reports, and briefings as required for committees, management teams, etc.</w:t>
            </w:r>
          </w:p>
          <w:p w14:paraId="002AE12C" w14:textId="77777777" w:rsidR="00126FCA" w:rsidRPr="00126FCA" w:rsidRDefault="00126FCA" w:rsidP="00126FCA">
            <w:pPr>
              <w:pStyle w:val="ListParagraph"/>
              <w:rPr>
                <w:rFonts w:ascii="Arial" w:hAnsi="Arial" w:cs="Arial"/>
                <w:sz w:val="22"/>
                <w:szCs w:val="22"/>
                <w:shd w:val="clear" w:color="auto" w:fill="FFFFFF"/>
              </w:rPr>
            </w:pPr>
          </w:p>
          <w:p w14:paraId="7BC5DDF9" w14:textId="613688A2" w:rsidR="00126FCA" w:rsidRPr="006933CE"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6933CE">
              <w:rPr>
                <w:rFonts w:ascii="Arial" w:hAnsi="Arial" w:cs="Arial"/>
                <w:sz w:val="22"/>
                <w:szCs w:val="22"/>
                <w:shd w:val="clear" w:color="auto" w:fill="FFFFFF"/>
              </w:rPr>
              <w:t>Undertake inspections, sampling, investigations and consultations to determine compliance with legislation and regulatory conditions. To determine and take appropriate enforcement action in accordance with Council policy.</w:t>
            </w:r>
          </w:p>
          <w:p w14:paraId="49BD3C7A" w14:textId="77777777" w:rsidR="00126FCA" w:rsidRPr="00126FCA" w:rsidRDefault="00126FCA" w:rsidP="00126FCA">
            <w:pPr>
              <w:pStyle w:val="ListParagraph"/>
              <w:suppressAutoHyphens w:val="0"/>
              <w:overflowPunct/>
              <w:autoSpaceDE/>
              <w:autoSpaceDN/>
              <w:spacing w:after="200" w:line="276" w:lineRule="auto"/>
              <w:ind w:left="383"/>
              <w:textAlignment w:val="auto"/>
              <w:rPr>
                <w:rFonts w:ascii="Arial" w:hAnsi="Arial" w:cs="Arial"/>
                <w:sz w:val="22"/>
                <w:szCs w:val="22"/>
                <w:shd w:val="clear" w:color="auto" w:fill="FFFFFF"/>
              </w:rPr>
            </w:pPr>
          </w:p>
          <w:p w14:paraId="211F6749" w14:textId="320177D4"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rPr>
              <w:t>Manage and undertake the investigations, inspections and consultations. Undertake enforcement action in line with the Enforcement Policy and make recommendations for prosecution and/or Works in Default where appropriate.</w:t>
            </w:r>
          </w:p>
          <w:p w14:paraId="6E6E8A28" w14:textId="77777777" w:rsidR="00126FCA" w:rsidRPr="00126FCA" w:rsidRDefault="00126FCA" w:rsidP="00126FCA">
            <w:pPr>
              <w:pStyle w:val="ListParagraph"/>
              <w:suppressAutoHyphens w:val="0"/>
              <w:overflowPunct/>
              <w:autoSpaceDE/>
              <w:autoSpaceDN/>
              <w:spacing w:after="200" w:line="276" w:lineRule="auto"/>
              <w:ind w:left="383"/>
              <w:textAlignment w:val="auto"/>
              <w:rPr>
                <w:rFonts w:ascii="Arial" w:hAnsi="Arial" w:cs="Arial"/>
                <w:sz w:val="22"/>
                <w:szCs w:val="22"/>
                <w:shd w:val="clear" w:color="auto" w:fill="FFFFFF"/>
              </w:rPr>
            </w:pPr>
          </w:p>
          <w:p w14:paraId="2924ADD7" w14:textId="21B70397" w:rsidR="00126FCA" w:rsidRPr="00126FCA" w:rsidRDefault="00126FCA" w:rsidP="00126FCA">
            <w:pPr>
              <w:pStyle w:val="ListParagraph"/>
              <w:numPr>
                <w:ilvl w:val="0"/>
                <w:numId w:val="13"/>
              </w:numPr>
              <w:suppressAutoHyphens w:val="0"/>
              <w:overflowPunct/>
              <w:autoSpaceDE/>
              <w:autoSpaceDN/>
              <w:spacing w:after="200" w:line="276" w:lineRule="auto"/>
              <w:ind w:left="383"/>
              <w:textAlignment w:val="auto"/>
              <w:rPr>
                <w:rFonts w:ascii="Arial" w:hAnsi="Arial" w:cs="Arial"/>
                <w:sz w:val="22"/>
                <w:szCs w:val="22"/>
                <w:shd w:val="clear" w:color="auto" w:fill="FFFFFF"/>
              </w:rPr>
            </w:pPr>
            <w:r w:rsidRPr="00126FCA">
              <w:rPr>
                <w:rFonts w:ascii="Arial" w:hAnsi="Arial" w:cs="Arial"/>
                <w:sz w:val="22"/>
                <w:szCs w:val="22"/>
                <w:shd w:val="clear" w:color="auto" w:fill="FFFFFF"/>
              </w:rPr>
              <w:t>Attend court as required for prosecutions, obtaining warrants and submitting applications for surveillance authorisations.</w:t>
            </w:r>
          </w:p>
          <w:p w14:paraId="0912E4C3" w14:textId="77777777" w:rsidR="00126FCA" w:rsidRPr="00126FCA" w:rsidRDefault="00126FCA" w:rsidP="00126FCA">
            <w:pPr>
              <w:pStyle w:val="ListParagraph"/>
              <w:rPr>
                <w:rFonts w:ascii="Arial" w:hAnsi="Arial" w:cs="Arial"/>
                <w:sz w:val="22"/>
                <w:szCs w:val="22"/>
                <w:shd w:val="clear" w:color="auto" w:fill="FFFFFF"/>
              </w:rPr>
            </w:pPr>
          </w:p>
          <w:p w14:paraId="7FAA5610" w14:textId="77777777" w:rsidR="003A0FD4" w:rsidRPr="00126FCA" w:rsidRDefault="00126FCA" w:rsidP="00126FCA">
            <w:pPr>
              <w:pStyle w:val="ListParagraph"/>
              <w:numPr>
                <w:ilvl w:val="0"/>
                <w:numId w:val="13"/>
              </w:numPr>
              <w:suppressAutoHyphens w:val="0"/>
              <w:overflowPunct/>
              <w:autoSpaceDE/>
              <w:autoSpaceDN/>
              <w:spacing w:line="276" w:lineRule="auto"/>
              <w:ind w:left="383"/>
              <w:textAlignment w:val="auto"/>
              <w:rPr>
                <w:rFonts w:ascii="Arial" w:hAnsi="Arial" w:cs="Arial"/>
                <w:color w:val="000000"/>
                <w:sz w:val="22"/>
                <w:szCs w:val="22"/>
              </w:rPr>
            </w:pPr>
            <w:r w:rsidRPr="00126FCA">
              <w:rPr>
                <w:rFonts w:ascii="Arial" w:hAnsi="Arial" w:cs="Arial"/>
                <w:sz w:val="22"/>
                <w:szCs w:val="22"/>
                <w:shd w:val="clear" w:color="auto" w:fill="FFFFFF"/>
              </w:rPr>
              <w:lastRenderedPageBreak/>
              <w:t>Represent the Service at local and national meetings, forums, events, committees and public forums as required.</w:t>
            </w:r>
          </w:p>
          <w:p w14:paraId="2D2041D2" w14:textId="1D1D148E" w:rsidR="00126FCA" w:rsidRPr="00126FCA" w:rsidRDefault="00126FCA" w:rsidP="00126FCA">
            <w:pPr>
              <w:suppressAutoHyphens w:val="0"/>
              <w:overflowPunct/>
              <w:autoSpaceDE/>
              <w:autoSpaceDN/>
              <w:spacing w:line="276" w:lineRule="auto"/>
              <w:textAlignment w:val="auto"/>
              <w:rPr>
                <w:rFonts w:ascii="Arial" w:hAnsi="Arial" w:cs="Arial"/>
                <w:color w:val="000000"/>
                <w:sz w:val="22"/>
                <w:szCs w:val="22"/>
              </w:rPr>
            </w:pPr>
          </w:p>
        </w:tc>
      </w:tr>
      <w:tr w:rsidR="003A0FD4" w:rsidRPr="00126FCA" w14:paraId="65F972EE"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126FCA" w:rsidRDefault="003B321B">
            <w:pPr>
              <w:spacing w:line="276" w:lineRule="auto"/>
              <w:rPr>
                <w:rFonts w:ascii="Arial" w:hAnsi="Arial" w:cs="Arial"/>
                <w:b/>
                <w:bCs/>
                <w:sz w:val="22"/>
                <w:szCs w:val="22"/>
              </w:rPr>
            </w:pPr>
            <w:r w:rsidRPr="00126FCA">
              <w:rPr>
                <w:rFonts w:ascii="Arial" w:hAnsi="Arial" w:cs="Arial"/>
                <w:b/>
                <w:bCs/>
                <w:sz w:val="22"/>
                <w:szCs w:val="22"/>
              </w:rPr>
              <w:lastRenderedPageBreak/>
              <w:t>Responsible for staff/equipment</w:t>
            </w:r>
            <w:r w:rsidRPr="00126FCA">
              <w:rPr>
                <w:rFonts w:ascii="Arial" w:hAnsi="Arial" w:cs="Arial"/>
                <w:b/>
                <w:bCs/>
                <w:color w:val="000000"/>
                <w:sz w:val="22"/>
                <w:szCs w:val="22"/>
              </w:rPr>
              <w:t xml:space="preserve"> </w:t>
            </w:r>
          </w:p>
          <w:p w14:paraId="421EE875" w14:textId="77777777" w:rsidR="003A0FD4" w:rsidRPr="00126FCA" w:rsidRDefault="003A0FD4">
            <w:pPr>
              <w:spacing w:line="276" w:lineRule="auto"/>
              <w:rPr>
                <w:rFonts w:ascii="Arial" w:hAnsi="Arial" w:cs="Arial"/>
                <w:color w:val="000000"/>
                <w:sz w:val="22"/>
                <w:szCs w:val="22"/>
              </w:rPr>
            </w:pPr>
          </w:p>
          <w:p w14:paraId="36C89FDB" w14:textId="77777777" w:rsidR="003A0FD4" w:rsidRPr="00126FCA" w:rsidRDefault="003A0FD4">
            <w:pPr>
              <w:spacing w:line="276" w:lineRule="auto"/>
              <w:rPr>
                <w:rFonts w:ascii="Arial" w:hAnsi="Arial" w:cs="Arial"/>
                <w:color w:val="000000"/>
                <w:sz w:val="22"/>
                <w:szCs w:val="22"/>
              </w:rPr>
            </w:pPr>
          </w:p>
          <w:p w14:paraId="49A955BF" w14:textId="77777777" w:rsidR="003A0FD4" w:rsidRPr="00126FCA" w:rsidRDefault="003A0FD4">
            <w:pPr>
              <w:spacing w:line="276" w:lineRule="auto"/>
              <w:rPr>
                <w:rFonts w:ascii="Arial" w:hAnsi="Arial" w:cs="Arial"/>
                <w:color w:val="000000"/>
                <w:sz w:val="22"/>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8E07A0" w14:textId="77777777" w:rsidR="003A0FD4" w:rsidRPr="005575C1" w:rsidRDefault="00126FCA" w:rsidP="005575C1">
            <w:pPr>
              <w:pStyle w:val="ListParagraph"/>
              <w:numPr>
                <w:ilvl w:val="0"/>
                <w:numId w:val="15"/>
              </w:numPr>
              <w:spacing w:line="276" w:lineRule="auto"/>
              <w:ind w:left="386"/>
              <w:rPr>
                <w:rFonts w:ascii="Arial" w:hAnsi="Arial" w:cs="Arial"/>
                <w:color w:val="000000"/>
                <w:sz w:val="22"/>
                <w:szCs w:val="22"/>
              </w:rPr>
            </w:pPr>
            <w:r w:rsidRPr="005575C1">
              <w:rPr>
                <w:rFonts w:ascii="Arial" w:hAnsi="Arial" w:cs="Arial"/>
                <w:color w:val="000000"/>
                <w:sz w:val="22"/>
                <w:szCs w:val="22"/>
              </w:rPr>
              <w:t>Manage, motivate and develop officers within the Environmental Health Section to ensure that the Section has the resources and capabilities it needs to deliver its key priorities</w:t>
            </w:r>
          </w:p>
          <w:p w14:paraId="03DC6598" w14:textId="77777777" w:rsidR="00126FCA" w:rsidRPr="00126FCA" w:rsidRDefault="00126FCA" w:rsidP="005575C1">
            <w:pPr>
              <w:spacing w:line="276" w:lineRule="auto"/>
              <w:ind w:left="386"/>
              <w:rPr>
                <w:rFonts w:ascii="Arial" w:hAnsi="Arial" w:cs="Arial"/>
                <w:sz w:val="22"/>
                <w:szCs w:val="22"/>
                <w:shd w:val="clear" w:color="auto" w:fill="FFFFFF"/>
              </w:rPr>
            </w:pPr>
          </w:p>
          <w:p w14:paraId="0F3B0FFC" w14:textId="490C9C7E" w:rsidR="00126FCA" w:rsidRPr="005575C1" w:rsidRDefault="00126FCA" w:rsidP="005575C1">
            <w:pPr>
              <w:pStyle w:val="ListParagraph"/>
              <w:numPr>
                <w:ilvl w:val="0"/>
                <w:numId w:val="15"/>
              </w:numPr>
              <w:spacing w:line="276" w:lineRule="auto"/>
              <w:ind w:left="386"/>
              <w:rPr>
                <w:rFonts w:ascii="Arial" w:hAnsi="Arial" w:cs="Arial"/>
                <w:color w:val="000000"/>
                <w:sz w:val="22"/>
                <w:szCs w:val="22"/>
              </w:rPr>
            </w:pPr>
            <w:r w:rsidRPr="005575C1">
              <w:rPr>
                <w:rFonts w:ascii="Arial" w:hAnsi="Arial" w:cs="Arial"/>
                <w:sz w:val="22"/>
                <w:szCs w:val="22"/>
                <w:shd w:val="clear" w:color="auto" w:fill="FFFFFF"/>
              </w:rPr>
              <w:t>Manage expenditure and income within the service areas to agreed budgets</w:t>
            </w:r>
          </w:p>
          <w:p w14:paraId="004B5B47" w14:textId="57C72DF6" w:rsidR="00126FCA" w:rsidRPr="00126FCA" w:rsidRDefault="00126FCA" w:rsidP="00126FCA">
            <w:pPr>
              <w:spacing w:line="276" w:lineRule="auto"/>
              <w:ind w:left="383" w:hanging="425"/>
              <w:rPr>
                <w:rFonts w:ascii="Arial" w:hAnsi="Arial" w:cs="Arial"/>
                <w:color w:val="000000"/>
                <w:sz w:val="22"/>
                <w:szCs w:val="22"/>
              </w:rPr>
            </w:pPr>
          </w:p>
        </w:tc>
      </w:tr>
      <w:tr w:rsidR="003A0FD4" w:rsidRPr="00126FCA" w14:paraId="31342879" w14:textId="77777777" w:rsidTr="00126FCA">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1DBFF4" w14:textId="3E4661EB" w:rsidR="00245B78" w:rsidRPr="00126FCA" w:rsidRDefault="00E30234" w:rsidP="00E07DDA">
            <w:pPr>
              <w:spacing w:line="276" w:lineRule="auto"/>
              <w:rPr>
                <w:rFonts w:ascii="Arial" w:hAnsi="Arial" w:cs="Arial"/>
                <w:sz w:val="22"/>
                <w:szCs w:val="22"/>
              </w:rPr>
            </w:pPr>
            <w:r w:rsidRPr="00126FCA">
              <w:rPr>
                <w:rFonts w:ascii="Arial" w:hAnsi="Arial" w:cs="Arial"/>
                <w:b/>
                <w:bCs/>
                <w:sz w:val="22"/>
                <w:szCs w:val="22"/>
              </w:rPr>
              <w:t>Other duties</w:t>
            </w:r>
            <w:r w:rsidR="008B3DC4" w:rsidRPr="00126FCA">
              <w:rPr>
                <w:rFonts w:ascii="Arial" w:hAnsi="Arial" w:cs="Arial"/>
                <w:b/>
                <w:bCs/>
                <w:sz w:val="22"/>
                <w:szCs w:val="22"/>
              </w:rPr>
              <w:t xml:space="preserve">/specific policies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26FCA" w:rsidRDefault="00E30234" w:rsidP="00126FCA">
            <w:pPr>
              <w:pStyle w:val="ListParagraph"/>
              <w:numPr>
                <w:ilvl w:val="0"/>
                <w:numId w:val="14"/>
              </w:numPr>
              <w:spacing w:line="276" w:lineRule="auto"/>
              <w:ind w:left="383"/>
              <w:rPr>
                <w:rFonts w:ascii="Arial" w:hAnsi="Arial" w:cs="Arial"/>
                <w:color w:val="000000" w:themeColor="text1"/>
                <w:sz w:val="22"/>
                <w:szCs w:val="22"/>
              </w:rPr>
            </w:pPr>
            <w:r w:rsidRPr="00126FCA">
              <w:rPr>
                <w:rFonts w:ascii="Arial" w:hAnsi="Arial" w:cs="Arial"/>
                <w:color w:val="000000" w:themeColor="text1"/>
                <w:sz w:val="22"/>
                <w:szCs w:val="22"/>
              </w:rPr>
              <w:t>The post holder must carry out their duties with full regard to the Council’s Equal Opportunities Policy, Code of Conduct and all other Council Policies.</w:t>
            </w:r>
          </w:p>
          <w:p w14:paraId="6E97C960" w14:textId="77777777" w:rsidR="00E30234" w:rsidRPr="00126FCA" w:rsidRDefault="00E30234" w:rsidP="00126FCA">
            <w:pPr>
              <w:spacing w:line="276" w:lineRule="auto"/>
              <w:ind w:left="383"/>
              <w:rPr>
                <w:rFonts w:ascii="Arial" w:hAnsi="Arial" w:cs="Arial"/>
                <w:color w:val="000000" w:themeColor="text1"/>
                <w:sz w:val="22"/>
                <w:szCs w:val="22"/>
              </w:rPr>
            </w:pPr>
          </w:p>
          <w:p w14:paraId="5015551F" w14:textId="290E9983" w:rsidR="00E30234" w:rsidRPr="00126FCA" w:rsidRDefault="00E30234" w:rsidP="00126FCA">
            <w:pPr>
              <w:pStyle w:val="ListParagraph"/>
              <w:numPr>
                <w:ilvl w:val="0"/>
                <w:numId w:val="14"/>
              </w:numPr>
              <w:spacing w:line="276" w:lineRule="auto"/>
              <w:ind w:left="383"/>
              <w:rPr>
                <w:rFonts w:ascii="Arial" w:hAnsi="Arial" w:cs="Arial"/>
                <w:color w:val="000000" w:themeColor="text1"/>
                <w:sz w:val="22"/>
                <w:szCs w:val="22"/>
              </w:rPr>
            </w:pPr>
            <w:r w:rsidRPr="00126FCA">
              <w:rPr>
                <w:rFonts w:ascii="Arial" w:hAnsi="Arial" w:cs="Arial"/>
                <w:color w:val="000000" w:themeColor="text1"/>
                <w:sz w:val="22"/>
                <w:szCs w:val="22"/>
              </w:rPr>
              <w:t>The post holder must comply with the Council’s Health and safety rules and regulations and with Health and safety legislation.</w:t>
            </w:r>
          </w:p>
          <w:p w14:paraId="5D6F59CE" w14:textId="77777777" w:rsidR="00E30234" w:rsidRPr="00126FCA" w:rsidRDefault="00E30234" w:rsidP="00126FCA">
            <w:pPr>
              <w:spacing w:line="276" w:lineRule="auto"/>
              <w:ind w:left="383"/>
              <w:rPr>
                <w:rFonts w:ascii="Arial" w:hAnsi="Arial" w:cs="Arial"/>
                <w:color w:val="000000" w:themeColor="text1"/>
                <w:sz w:val="22"/>
                <w:szCs w:val="22"/>
              </w:rPr>
            </w:pPr>
          </w:p>
          <w:p w14:paraId="13D521FC" w14:textId="725AC059" w:rsidR="00E30234" w:rsidRPr="00126FCA" w:rsidRDefault="00E30234" w:rsidP="00126FCA">
            <w:pPr>
              <w:pStyle w:val="ListParagraph"/>
              <w:numPr>
                <w:ilvl w:val="0"/>
                <w:numId w:val="14"/>
              </w:numPr>
              <w:spacing w:line="276" w:lineRule="auto"/>
              <w:ind w:left="383"/>
              <w:rPr>
                <w:rFonts w:ascii="Arial" w:hAnsi="Arial" w:cs="Arial"/>
                <w:color w:val="000000" w:themeColor="text1"/>
                <w:sz w:val="22"/>
                <w:szCs w:val="22"/>
              </w:rPr>
            </w:pPr>
            <w:r w:rsidRPr="00126FCA">
              <w:rPr>
                <w:rFonts w:ascii="Arial" w:hAnsi="Arial" w:cs="Arial"/>
                <w:color w:val="000000" w:themeColor="text1"/>
                <w:sz w:val="22"/>
                <w:szCs w:val="22"/>
              </w:rPr>
              <w:t>The post holder must act in compliance with data protection principles in respecting the privacy of personal information held by the Council.</w:t>
            </w:r>
          </w:p>
          <w:p w14:paraId="72857478" w14:textId="77777777" w:rsidR="00E30234" w:rsidRPr="00126FCA" w:rsidRDefault="00E30234" w:rsidP="00126FCA">
            <w:pPr>
              <w:spacing w:line="276" w:lineRule="auto"/>
              <w:ind w:left="383"/>
              <w:rPr>
                <w:rFonts w:ascii="Arial" w:hAnsi="Arial" w:cs="Arial"/>
                <w:color w:val="000000" w:themeColor="text1"/>
                <w:sz w:val="22"/>
                <w:szCs w:val="22"/>
              </w:rPr>
            </w:pPr>
          </w:p>
          <w:p w14:paraId="04D21B14" w14:textId="611EE97D" w:rsidR="00E30234" w:rsidRPr="00126FCA" w:rsidRDefault="00E30234" w:rsidP="00126FCA">
            <w:pPr>
              <w:pStyle w:val="ListParagraph"/>
              <w:numPr>
                <w:ilvl w:val="0"/>
                <w:numId w:val="14"/>
              </w:numPr>
              <w:spacing w:line="276" w:lineRule="auto"/>
              <w:ind w:left="383"/>
              <w:rPr>
                <w:rFonts w:ascii="Arial" w:hAnsi="Arial" w:cs="Arial"/>
                <w:color w:val="000000" w:themeColor="text1"/>
                <w:sz w:val="22"/>
                <w:szCs w:val="22"/>
              </w:rPr>
            </w:pPr>
            <w:r w:rsidRPr="00126FCA">
              <w:rPr>
                <w:rFonts w:ascii="Arial" w:hAnsi="Arial" w:cs="Arial"/>
                <w:color w:val="000000" w:themeColor="text1"/>
                <w:sz w:val="22"/>
                <w:szCs w:val="22"/>
              </w:rPr>
              <w:t xml:space="preserve">The post holder must comply with the principles of the Freedom of Information Act 2000 in relation to the management of Council records and information. </w:t>
            </w:r>
          </w:p>
          <w:p w14:paraId="0B658EEF" w14:textId="77777777" w:rsidR="00E30234" w:rsidRPr="00126FCA" w:rsidRDefault="00E30234" w:rsidP="00126FCA">
            <w:pPr>
              <w:spacing w:line="276" w:lineRule="auto"/>
              <w:ind w:left="383"/>
              <w:rPr>
                <w:rFonts w:ascii="Arial" w:hAnsi="Arial" w:cs="Arial"/>
                <w:color w:val="000000" w:themeColor="text1"/>
                <w:sz w:val="22"/>
                <w:szCs w:val="22"/>
              </w:rPr>
            </w:pPr>
          </w:p>
          <w:p w14:paraId="75999AFC" w14:textId="39CE2EE2" w:rsidR="003A0FD4" w:rsidRPr="006933CE" w:rsidRDefault="00E30234" w:rsidP="006933CE">
            <w:pPr>
              <w:pStyle w:val="ListParagraph"/>
              <w:numPr>
                <w:ilvl w:val="0"/>
                <w:numId w:val="14"/>
              </w:numPr>
              <w:ind w:left="383"/>
              <w:rPr>
                <w:color w:val="000000" w:themeColor="text1"/>
                <w:sz w:val="22"/>
                <w:szCs w:val="22"/>
              </w:rPr>
            </w:pPr>
            <w:r w:rsidRPr="00126FCA">
              <w:rPr>
                <w:rFonts w:ascii="Arial" w:hAnsi="Arial" w:cs="Arial"/>
                <w:color w:val="000000" w:themeColor="text1"/>
                <w:sz w:val="22"/>
                <w:szCs w:val="22"/>
              </w:rPr>
              <w:t>To comply with the principles and requirements of the Data Protection Act 2018 and GDPR in relation to the management of Council records and information, and respect the privacy of personal information held by the Council</w:t>
            </w:r>
            <w:r w:rsidR="006933CE">
              <w:rPr>
                <w:rFonts w:ascii="Arial" w:hAnsi="Arial" w:cs="Arial"/>
                <w:color w:val="000000" w:themeColor="text1"/>
                <w:sz w:val="22"/>
                <w:szCs w:val="22"/>
              </w:rPr>
              <w:t>.</w:t>
            </w:r>
          </w:p>
          <w:p w14:paraId="6259FC62" w14:textId="5A6BD364" w:rsidR="003A0FD4" w:rsidRPr="00126FCA" w:rsidRDefault="003A0FD4" w:rsidP="00126FCA">
            <w:pPr>
              <w:spacing w:line="276" w:lineRule="auto"/>
              <w:ind w:left="383"/>
              <w:rPr>
                <w:rFonts w:ascii="Arial" w:hAnsi="Arial" w:cs="Arial"/>
                <w:color w:val="000000" w:themeColor="text1"/>
                <w:sz w:val="22"/>
                <w:szCs w:val="22"/>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2BB55" w14:textId="77777777" w:rsidR="00A93EE8" w:rsidRDefault="00A93EE8" w:rsidP="00245B78">
      <w:r>
        <w:separator/>
      </w:r>
    </w:p>
  </w:endnote>
  <w:endnote w:type="continuationSeparator" w:id="0">
    <w:p w14:paraId="037F988D" w14:textId="77777777" w:rsidR="00A93EE8" w:rsidRDefault="00A93EE8" w:rsidP="00245B78">
      <w:r>
        <w:continuationSeparator/>
      </w:r>
    </w:p>
  </w:endnote>
  <w:endnote w:type="continuationNotice" w:id="1">
    <w:p w14:paraId="707726FF" w14:textId="77777777" w:rsidR="009C138A" w:rsidRDefault="009C1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F9B4F8" w14:textId="77777777" w:rsidR="00A93EE8" w:rsidRDefault="00A93EE8" w:rsidP="00245B78">
      <w:r>
        <w:separator/>
      </w:r>
    </w:p>
  </w:footnote>
  <w:footnote w:type="continuationSeparator" w:id="0">
    <w:p w14:paraId="31FC3F59" w14:textId="77777777" w:rsidR="00A93EE8" w:rsidRDefault="00A93EE8" w:rsidP="00245B78">
      <w:r>
        <w:continuationSeparator/>
      </w:r>
    </w:p>
  </w:footnote>
  <w:footnote w:type="continuationNotice" w:id="1">
    <w:p w14:paraId="0F22979E" w14:textId="77777777" w:rsidR="009C138A" w:rsidRDefault="009C13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95B3C"/>
    <w:multiLevelType w:val="hybridMultilevel"/>
    <w:tmpl w:val="95545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112633"/>
    <w:multiLevelType w:val="hybridMultilevel"/>
    <w:tmpl w:val="58541570"/>
    <w:lvl w:ilvl="0" w:tplc="0809000F">
      <w:start w:val="1"/>
      <w:numFmt w:val="decimal"/>
      <w:lvlText w:val="%1."/>
      <w:lvlJc w:val="left"/>
      <w:pPr>
        <w:ind w:left="678" w:hanging="360"/>
      </w:pPr>
    </w:lvl>
    <w:lvl w:ilvl="1" w:tplc="08090019" w:tentative="1">
      <w:start w:val="1"/>
      <w:numFmt w:val="lowerLetter"/>
      <w:lvlText w:val="%2."/>
      <w:lvlJc w:val="left"/>
      <w:pPr>
        <w:ind w:left="1398" w:hanging="360"/>
      </w:pPr>
    </w:lvl>
    <w:lvl w:ilvl="2" w:tplc="0809001B" w:tentative="1">
      <w:start w:val="1"/>
      <w:numFmt w:val="lowerRoman"/>
      <w:lvlText w:val="%3."/>
      <w:lvlJc w:val="right"/>
      <w:pPr>
        <w:ind w:left="2118" w:hanging="180"/>
      </w:pPr>
    </w:lvl>
    <w:lvl w:ilvl="3" w:tplc="0809000F" w:tentative="1">
      <w:start w:val="1"/>
      <w:numFmt w:val="decimal"/>
      <w:lvlText w:val="%4."/>
      <w:lvlJc w:val="left"/>
      <w:pPr>
        <w:ind w:left="2838" w:hanging="360"/>
      </w:pPr>
    </w:lvl>
    <w:lvl w:ilvl="4" w:tplc="08090019" w:tentative="1">
      <w:start w:val="1"/>
      <w:numFmt w:val="lowerLetter"/>
      <w:lvlText w:val="%5."/>
      <w:lvlJc w:val="left"/>
      <w:pPr>
        <w:ind w:left="3558" w:hanging="360"/>
      </w:pPr>
    </w:lvl>
    <w:lvl w:ilvl="5" w:tplc="0809001B" w:tentative="1">
      <w:start w:val="1"/>
      <w:numFmt w:val="lowerRoman"/>
      <w:lvlText w:val="%6."/>
      <w:lvlJc w:val="right"/>
      <w:pPr>
        <w:ind w:left="4278" w:hanging="180"/>
      </w:pPr>
    </w:lvl>
    <w:lvl w:ilvl="6" w:tplc="0809000F" w:tentative="1">
      <w:start w:val="1"/>
      <w:numFmt w:val="decimal"/>
      <w:lvlText w:val="%7."/>
      <w:lvlJc w:val="left"/>
      <w:pPr>
        <w:ind w:left="4998" w:hanging="360"/>
      </w:pPr>
    </w:lvl>
    <w:lvl w:ilvl="7" w:tplc="08090019" w:tentative="1">
      <w:start w:val="1"/>
      <w:numFmt w:val="lowerLetter"/>
      <w:lvlText w:val="%8."/>
      <w:lvlJc w:val="left"/>
      <w:pPr>
        <w:ind w:left="5718" w:hanging="360"/>
      </w:pPr>
    </w:lvl>
    <w:lvl w:ilvl="8" w:tplc="0809001B" w:tentative="1">
      <w:start w:val="1"/>
      <w:numFmt w:val="lowerRoman"/>
      <w:lvlText w:val="%9."/>
      <w:lvlJc w:val="right"/>
      <w:pPr>
        <w:ind w:left="6438" w:hanging="180"/>
      </w:pPr>
    </w:lvl>
  </w:abstractNum>
  <w:abstractNum w:abstractNumId="4" w15:restartNumberingAfterBreak="0">
    <w:nsid w:val="16600C42"/>
    <w:multiLevelType w:val="hybridMultilevel"/>
    <w:tmpl w:val="9992F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6" w15:restartNumberingAfterBreak="0">
    <w:nsid w:val="357C1A79"/>
    <w:multiLevelType w:val="hybridMultilevel"/>
    <w:tmpl w:val="8AF8F554"/>
    <w:lvl w:ilvl="0" w:tplc="EF1A74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E3C70"/>
    <w:multiLevelType w:val="hybridMultilevel"/>
    <w:tmpl w:val="68921814"/>
    <w:lvl w:ilvl="0" w:tplc="018808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05965"/>
    <w:multiLevelType w:val="hybridMultilevel"/>
    <w:tmpl w:val="95545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2" w15:restartNumberingAfterBreak="0">
    <w:nsid w:val="574C599B"/>
    <w:multiLevelType w:val="hybridMultilevel"/>
    <w:tmpl w:val="A594A19E"/>
    <w:lvl w:ilvl="0" w:tplc="88165B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A51E9A"/>
    <w:multiLevelType w:val="hybridMultilevel"/>
    <w:tmpl w:val="671E4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82760"/>
    <w:multiLevelType w:val="hybridMultilevel"/>
    <w:tmpl w:val="95545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1"/>
  </w:num>
  <w:num w:numId="3">
    <w:abstractNumId w:val="9"/>
  </w:num>
  <w:num w:numId="4">
    <w:abstractNumId w:val="7"/>
  </w:num>
  <w:num w:numId="5">
    <w:abstractNumId w:val="2"/>
  </w:num>
  <w:num w:numId="6">
    <w:abstractNumId w:val="1"/>
  </w:num>
  <w:num w:numId="7">
    <w:abstractNumId w:val="13"/>
  </w:num>
  <w:num w:numId="8">
    <w:abstractNumId w:val="0"/>
  </w:num>
  <w:num w:numId="9">
    <w:abstractNumId w:val="4"/>
  </w:num>
  <w:num w:numId="10">
    <w:abstractNumId w:val="10"/>
  </w:num>
  <w:num w:numId="11">
    <w:abstractNumId w:val="14"/>
  </w:num>
  <w:num w:numId="12">
    <w:abstractNumId w:val="6"/>
  </w:num>
  <w:num w:numId="13">
    <w:abstractNumId w:val="8"/>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32ABA"/>
    <w:rsid w:val="000B48BB"/>
    <w:rsid w:val="00115A0B"/>
    <w:rsid w:val="00126FCA"/>
    <w:rsid w:val="00141DA8"/>
    <w:rsid w:val="00194F97"/>
    <w:rsid w:val="001D75D5"/>
    <w:rsid w:val="0020037A"/>
    <w:rsid w:val="00245B78"/>
    <w:rsid w:val="002A70E2"/>
    <w:rsid w:val="0036167D"/>
    <w:rsid w:val="003A0FD4"/>
    <w:rsid w:val="003B321B"/>
    <w:rsid w:val="003E779A"/>
    <w:rsid w:val="004549D9"/>
    <w:rsid w:val="004855EC"/>
    <w:rsid w:val="004E3A52"/>
    <w:rsid w:val="00512D4B"/>
    <w:rsid w:val="00541ADD"/>
    <w:rsid w:val="005575C1"/>
    <w:rsid w:val="00637DA3"/>
    <w:rsid w:val="00667605"/>
    <w:rsid w:val="006933CE"/>
    <w:rsid w:val="00754306"/>
    <w:rsid w:val="007A0C61"/>
    <w:rsid w:val="007A3B66"/>
    <w:rsid w:val="00832820"/>
    <w:rsid w:val="008B3DC4"/>
    <w:rsid w:val="008C50E0"/>
    <w:rsid w:val="008E740E"/>
    <w:rsid w:val="00912DAF"/>
    <w:rsid w:val="0094795B"/>
    <w:rsid w:val="009C05A3"/>
    <w:rsid w:val="009C138A"/>
    <w:rsid w:val="009C544E"/>
    <w:rsid w:val="00A2774B"/>
    <w:rsid w:val="00A65F56"/>
    <w:rsid w:val="00A66FEE"/>
    <w:rsid w:val="00A93EE8"/>
    <w:rsid w:val="00B44459"/>
    <w:rsid w:val="00B5717D"/>
    <w:rsid w:val="00B85DAA"/>
    <w:rsid w:val="00BB7FAA"/>
    <w:rsid w:val="00BE111F"/>
    <w:rsid w:val="00C333A6"/>
    <w:rsid w:val="00C45539"/>
    <w:rsid w:val="00CB3FAE"/>
    <w:rsid w:val="00CD482D"/>
    <w:rsid w:val="00CF5E17"/>
    <w:rsid w:val="00D33790"/>
    <w:rsid w:val="00D44FEF"/>
    <w:rsid w:val="00DF1AAB"/>
    <w:rsid w:val="00E07DDA"/>
    <w:rsid w:val="00E30234"/>
    <w:rsid w:val="00E33FC6"/>
    <w:rsid w:val="00F12BE5"/>
    <w:rsid w:val="00F405FD"/>
    <w:rsid w:val="00F73B07"/>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character" w:customStyle="1" w:styleId="apple-converted-space">
    <w:name w:val="apple-converted-space"/>
    <w:basedOn w:val="DefaultParagraphFont"/>
    <w:rsid w:val="00126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1" Type="http://schemas.openxmlformats.org/officeDocument/2006/relationships/header" Target="header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6d91010-7741-4787-973f-69774252c999" ContentTypeId="0x0101007FD8399E27F932499D67518F0B263845"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2" ma:contentTypeDescription="Create a new document." ma:contentTypeScope="" ma:versionID="c06acb6ed22254ac2beab4d98a7c9749">
  <xsd:schema xmlns:xsd="http://www.w3.org/2001/XMLSchema" xmlns:xs="http://www.w3.org/2001/XMLSchema" xmlns:p="http://schemas.microsoft.com/office/2006/metadata/properties" xmlns:ns2="9f8b2057-8571-43f1-89d8-04dcb45c61d7" xmlns:ns3="90b2ce22-5f08-499d-8a51-a55788aa8ef6" targetNamespace="http://schemas.microsoft.com/office/2006/metadata/properties" ma:root="true" ma:fieldsID="c27dedd12f4f1516051621d96b7d4df5" ns2:_="" ns3:_="">
    <xsd:import namespace="9f8b2057-8571-43f1-89d8-04dcb45c61d7"/>
    <xsd:import namespace="90b2ce22-5f08-499d-8a51-a55788aa8e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Helen Stubbs</DisplayName>
        <AccountId>791</AccountId>
        <AccountType/>
      </UserInfo>
      <UserInfo>
        <DisplayName>Helen Hunter</DisplayName>
        <AccountId>19</AccountId>
        <AccountType/>
      </UserInfo>
      <UserInfo>
        <DisplayName>Gillian Hunter</DisplayName>
        <AccountId>3539</AccountId>
        <AccountType/>
      </UserInfo>
      <UserInfo>
        <DisplayName>Lyn Barnes</DisplayName>
        <AccountId>955</AccountId>
        <AccountType/>
      </UserInfo>
      <UserInfo>
        <DisplayName>Sherrie Knowles</DisplayName>
        <AccountId>4409</AccountId>
        <AccountType/>
      </UserInfo>
      <UserInfo>
        <DisplayName>Elaine Cowan</DisplayName>
        <AccountId>3823</AccountId>
        <AccountType/>
      </UserInfo>
      <UserInfo>
        <DisplayName>Graeme Atkinson</DisplayName>
        <AccountId>779</AccountId>
        <AccountType/>
      </UserInfo>
      <UserInfo>
        <DisplayName>Brian Harrison</DisplayName>
        <AccountId>693</AccountId>
        <AccountType/>
      </UserInfo>
      <UserInfo>
        <DisplayName>Monica Pattar</DisplayName>
        <AccountId>612</AccountId>
        <AccountType/>
      </UserInfo>
      <UserInfo>
        <DisplayName>Melissa Wilkinson</DisplayName>
        <AccountId>4210</AccountId>
        <AccountType/>
      </UserInfo>
      <UserInfo>
        <DisplayName>Nikki Sims</DisplayName>
        <AccountId>4220</AccountId>
        <AccountType/>
      </UserInfo>
      <UserInfo>
        <DisplayName>Jessica Cowan</DisplayName>
        <AccountId>4216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BE9BDD-971D-4334-B329-A788603CB100}">
  <ds:schemaRefs>
    <ds:schemaRef ds:uri="Microsoft.SharePoint.Taxonomy.ContentTypeSync"/>
  </ds:schemaRefs>
</ds:datastoreItem>
</file>

<file path=customXml/itemProps2.xml><?xml version="1.0" encoding="utf-8"?>
<ds:datastoreItem xmlns:ds="http://schemas.openxmlformats.org/officeDocument/2006/customXml" ds:itemID="{9B13664D-2B21-4B70-9B68-334E500740E5}"/>
</file>

<file path=customXml/itemProps3.xml><?xml version="1.0" encoding="utf-8"?>
<ds:datastoreItem xmlns:ds="http://schemas.openxmlformats.org/officeDocument/2006/customXml" ds:itemID="{07CD34E1-8D90-4586-9C4A-F26C2C90AE7B}">
  <ds:schemaRefs>
    <ds:schemaRef ds:uri="http://purl.org/dc/elements/1.1/"/>
    <ds:schemaRef ds:uri="http://schemas.microsoft.com/office/2006/metadata/properties"/>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0862de27-bf98-42c3-9af4-81ee2ef416fb"/>
    <ds:schemaRef ds:uri="http://www.w3.org/XML/1998/namespace"/>
  </ds:schemaRefs>
</ds:datastoreItem>
</file>

<file path=customXml/itemProps4.xml><?xml version="1.0" encoding="utf-8"?>
<ds:datastoreItem xmlns:ds="http://schemas.openxmlformats.org/officeDocument/2006/customXml" ds:itemID="{B7DD94F8-FB63-461A-9A17-25EC1F779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 Carney</cp:lastModifiedBy>
  <cp:revision>2</cp:revision>
  <cp:lastPrinted>2021-11-21T09:09:00Z</cp:lastPrinted>
  <dcterms:created xsi:type="dcterms:W3CDTF">2022-04-07T10:56:00Z</dcterms:created>
  <dcterms:modified xsi:type="dcterms:W3CDTF">2022-04-07T10:56:00Z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SharedWithUsers">
    <vt:lpwstr>791;#Helen Stubbs;#19;#Helen Hunter;#3539;#Gillian Hunter;#955;#Lyn Barnes;#4409;#Sherrie Knowles;#3823;#Elaine Cowan;#779;#Graeme Atkinson;#693;#Brian Harrison;#612;#Monica Pattar;#4210;#Melissa Wilkinson;#4220;#Nikki Sims;#4216;#Jessica Cowan</vt:lpwstr>
  </property>
</Properties>
</file>