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68" w:rsidRPr="00952C7A" w:rsidRDefault="00633458" w:rsidP="00952C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Woodhouse Community Primary School</w:t>
      </w:r>
    </w:p>
    <w:p w:rsidR="00952C7A" w:rsidRDefault="00952C7A" w:rsidP="00952C7A">
      <w:pPr>
        <w:jc w:val="center"/>
        <w:rPr>
          <w:b/>
          <w:sz w:val="28"/>
          <w:szCs w:val="28"/>
        </w:rPr>
      </w:pPr>
      <w:r w:rsidRPr="00952C7A">
        <w:rPr>
          <w:b/>
          <w:sz w:val="28"/>
          <w:szCs w:val="28"/>
        </w:rPr>
        <w:t>JOB DESCRIPTION TEACHING ASSISTANT 3 (ENHANCED)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Assess, record and report on development, progress and attainment as agreed with the teacher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Monitor and record pupil responses and learning achievements, drawing any problems which cannot be resolved to the attention of the teacher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Plan and evaluate specialist learning activities with the teacher, writing reports and records as required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Select and adapt appropriate resources/methods to facilitate agreed learning activities </w:t>
      </w:r>
    </w:p>
    <w:p w:rsidR="00952C7A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Support pupils in social and emotional well-being, reporting problems to the teacher as appropriate</w:t>
      </w:r>
    </w:p>
    <w:p w:rsidR="00952C7A" w:rsidRPr="00952C7A" w:rsidRDefault="00952C7A" w:rsidP="00952C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52C7A">
        <w:rPr>
          <w:rFonts w:ascii="Arial" w:hAnsi="Arial" w:cs="Arial"/>
          <w:sz w:val="24"/>
          <w:szCs w:val="24"/>
        </w:rPr>
        <w:t>provide short term cover of classes on a regular timetabled basis.</w:t>
      </w:r>
      <w:r w:rsidRPr="00952C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Teaching Assistants in this role are expected to undertake at least one of the following:</w:t>
      </w:r>
    </w:p>
    <w:p w:rsidR="00952C7A" w:rsidRPr="00577FBB" w:rsidRDefault="00952C7A" w:rsidP="00952C7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pupils with learning, behavioural, communication, social, sensory or physical difficulties </w:t>
      </w:r>
    </w:p>
    <w:p w:rsidR="00952C7A" w:rsidRPr="00577FBB" w:rsidRDefault="00952C7A" w:rsidP="00952C7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pupils where English is not their first language </w:t>
      </w:r>
    </w:p>
    <w:p w:rsidR="00952C7A" w:rsidRPr="00577FBB" w:rsidRDefault="00952C7A" w:rsidP="00952C7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gifted and talented pupils </w:t>
      </w:r>
    </w:p>
    <w:p w:rsidR="00952C7A" w:rsidRPr="00577FBB" w:rsidRDefault="00952C7A" w:rsidP="00952C7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all pupils in a particular learning area (e.g. ICT, literacy, numeracy, National Curriculum subject). </w:t>
      </w:r>
    </w:p>
    <w:p w:rsidR="00952C7A" w:rsidRDefault="00952C7A" w:rsidP="00952C7A">
      <w:pPr>
        <w:spacing w:before="40" w:after="4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2C7A" w:rsidRPr="00577FBB" w:rsidRDefault="00952C7A" w:rsidP="00952C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Teaching Assistants in this role may also:</w:t>
      </w:r>
    </w:p>
    <w:p w:rsidR="00952C7A" w:rsidRPr="00577FBB" w:rsidRDefault="00952C7A" w:rsidP="00952C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Establish and maintain relationships with families, carers and other adults, e.g. speech therapists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Provide short t</w:t>
      </w:r>
      <w:r w:rsidRPr="00577FBB">
        <w:rPr>
          <w:rFonts w:ascii="Arial" w:eastAsia="Times New Roman" w:hAnsi="Arial" w:cs="Arial"/>
          <w:sz w:val="24"/>
          <w:szCs w:val="24"/>
        </w:rPr>
        <w:t>erm cover supervision of classes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</w:rPr>
        <w:t>1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Supervise the work of other support staff/trainees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Be responsible for the preparation, maintenance and control of stocks of materials and resources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Invigilate exams and tests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Escort and supervise pupils on educational and out of school activities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Guide and support pupils in their  personal, emotional and social development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Prepare and present displays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Supervise individuals and groups of pupils throughout the day, including supervision in the classroom, playground and dining areas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Assist pupils with eating, dressing and hygiene, as required, whilst encouraging independence  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Be involved in planning, organising and implementing individual development plans for pupils (such as Individual educational plans), including attendance at, and contribution to, reviews</w:t>
      </w:r>
    </w:p>
    <w:p w:rsidR="00952C7A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Work with pupils not working to the normal timetable.</w:t>
      </w:r>
    </w:p>
    <w:p w:rsidR="00952C7A" w:rsidRPr="00633458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633458">
        <w:rPr>
          <w:rFonts w:ascii="Arial" w:eastAsia="Times New Roman" w:hAnsi="Arial" w:cs="Arial"/>
          <w:sz w:val="24"/>
          <w:szCs w:val="24"/>
          <w:lang w:eastAsia="en-GB"/>
        </w:rPr>
        <w:t>Monitor and manage stock and supplies for the classroom</w:t>
      </w:r>
    </w:p>
    <w:sectPr w:rsidR="00952C7A" w:rsidRPr="00633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7A"/>
    <w:rsid w:val="00001A74"/>
    <w:rsid w:val="001E303F"/>
    <w:rsid w:val="001F0A08"/>
    <w:rsid w:val="002B254F"/>
    <w:rsid w:val="00633458"/>
    <w:rsid w:val="007D7A29"/>
    <w:rsid w:val="008242C2"/>
    <w:rsid w:val="00952C7A"/>
    <w:rsid w:val="00B41847"/>
    <w:rsid w:val="00C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96397-257C-40E0-8B23-E379E6C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LNicholls@WOODHOUSE.internal</cp:lastModifiedBy>
  <cp:revision>2</cp:revision>
  <dcterms:created xsi:type="dcterms:W3CDTF">2022-02-15T15:16:00Z</dcterms:created>
  <dcterms:modified xsi:type="dcterms:W3CDTF">2022-02-15T15:16:00Z</dcterms:modified>
</cp:coreProperties>
</file>