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D" w:rsidRDefault="00A64E53" w:rsidP="00A64E53">
      <w:pPr>
        <w:ind w:left="-851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72BB27" wp14:editId="1E82D084">
                <wp:simplePos x="0" y="0"/>
                <wp:positionH relativeFrom="column">
                  <wp:posOffset>-751205</wp:posOffset>
                </wp:positionH>
                <wp:positionV relativeFrom="paragraph">
                  <wp:posOffset>9525</wp:posOffset>
                </wp:positionV>
                <wp:extent cx="7246620" cy="849566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849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76" w:rsidRDefault="00EC6B76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C6B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Lunchtime Supervisor </w:t>
                            </w:r>
                            <w:r w:rsidR="00B2770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Responsible to: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The Headteacher and the Governing Body of the school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Main Purpose </w:t>
                            </w:r>
                            <w:proofErr w:type="gramStart"/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Of</w:t>
                            </w:r>
                            <w:proofErr w:type="gramEnd"/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 The Job: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be responsible for the care and supervision of the children before, during and after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meals, 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until afternoon lessons begin,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in accordance with the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school’s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policies and procedures.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206807" w:rsidRDefault="00206807" w:rsidP="002068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>
                              <w:rPr>
                                <w:rFonts w:ascii="Century Gothic" w:hAnsi="Century Gothic" w:cs="ComicSansMS"/>
                              </w:rPr>
                              <w:t>Adhere to all COVID-19 procedures (in place at any given time) to ensure the highest levels of safety and hygiene.</w:t>
                            </w:r>
                          </w:p>
                          <w:p w:rsidR="00206807" w:rsidRPr="00206807" w:rsidRDefault="00B27701" w:rsidP="002068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the washing of hands of pupils.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entry/exit into/from the dining hall by the pupils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Assist pupils during the meal service.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Ensure pupils maintain high standards of behaviour, reporting any cases of misbehaviour, as appropriate.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Clear up all spillages during mealtime promptly.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Assist in wiping up tables and chairs and set up the dining hall prior to service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 xml:space="preserve"> drinks, cutlery and condiments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Supervision of children in designated areas ensuring good conduct in behaviour in accordance with the schools behaviour policy.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Initiate games and activities where appropriate, whilst maintaining broad supervision.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children indoors during inclement weather.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Engage pupils in safe, enjoyable, and creative activities.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Maintain accurate and relevant incident records.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attend any training courses relevant to the post, ensuring continuing, personal and professional development.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Role requires working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in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a team.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Ability to present oneself as a role model to pupils in speech, dress, behaviour and attitude.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Provide pastoral care and support to sick and injured children taking appropriate action as necessary ensuring school staff are fully informed of incidents and accidents.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Undertake any other duties that are commensurate with the post.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General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Comply with health and safety policy and systems, report any incidents/accidents/hazards and take pro-active approach to health and safety matters in order to protect both yourself and others.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Demonstrate and promote commitment to safeguarding procedures and principles and equal opportunities and to the elimination of behaviour and practices that could be discriminatory.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Any other duties deemed appropriate towards the provision of a high quality service.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Have excellent timekeeping</w:t>
                            </w:r>
                          </w:p>
                          <w:p w:rsidR="00B27701" w:rsidRPr="00EC6B76" w:rsidRDefault="00B27701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15pt;margin-top:.75pt;width:570.6pt;height:66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e1CgIAAPQ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" filled="f" stroked="f">
                <v:textbox>
                  <w:txbxContent>
                    <w:p w:rsidR="00EC6B76" w:rsidRDefault="00EC6B76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C6B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Lunchtime Supervisor </w:t>
                      </w:r>
                      <w:r w:rsidR="00B2770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Job Description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Responsible to: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The Headteacher and the Governing Body of the school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Main Purpose </w:t>
                      </w:r>
                      <w:proofErr w:type="gramStart"/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Of</w:t>
                      </w:r>
                      <w:proofErr w:type="gramEnd"/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 The Job: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be responsible for the care and supervision of the children before, during and after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meals, 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until afternoon lessons begin,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in accordance with the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school’s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policies and procedures.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206807" w:rsidRDefault="00206807" w:rsidP="002068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>
                        <w:rPr>
                          <w:rFonts w:ascii="Century Gothic" w:hAnsi="Century Gothic" w:cs="ComicSansMS"/>
                        </w:rPr>
                        <w:t>Adhere to all COVID-19 procedures (in place at any given time) to ensure the highest levels of safety and hygiene.</w:t>
                      </w:r>
                    </w:p>
                    <w:p w:rsidR="00206807" w:rsidRPr="00206807" w:rsidRDefault="00B27701" w:rsidP="002068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the washing of hands of pupils.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entry/exit into/from the dining hall by the pupils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Assist pupils during the meal service.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Ensure pupils maintain high standards of behaviour, reporting any cases of misbehaviour, as appropriate.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Clear up all spillages during mealtime promptly.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Assist in wiping up tables and chairs and set up the dining hall prior to service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 xml:space="preserve"> drinks, cutlery and condiments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Supervision of children in designated areas ensuring good conduct in behaviour in accordance with the schools behaviour policy.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Initiate games and activities where appropriate, whilst maintaining broad supervision.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children indoors during inclement weather.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Engage pupils in safe, enjoyable, and creative activities.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Maintain accurate and relevant incident records.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attend any training courses relevant to the post, ensuring continuing, personal and professional development.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Role requires working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in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a team.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Ability to present oneself as a role model to pupils in speech, dress, behaviour and attitude.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Provide pastoral care and support to sick and injured children taking appropriate action as necessary ensuring school staff are fully informed of incidents and accidents.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Undertake any other duties that are commensurate with the post.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General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Comply with health and safety policy and systems, report any incidents/accidents/hazards and take pro-active approach to health and safety matters in order to protect both yourself and others.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Demonstrate and promote commitment to safeguarding procedures and principles and equal opportunities and to the elimination of behaviour and practices that could be discriminatory.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Any other duties deemed appropriate towards the provision of a high quality service.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Have excellent timekeeping</w:t>
                      </w:r>
                    </w:p>
                    <w:p w:rsidR="00B27701" w:rsidRPr="00EC6B76" w:rsidRDefault="00B27701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20D6CFB" wp14:editId="281AA65D">
                <wp:simplePos x="0" y="0"/>
                <wp:positionH relativeFrom="column">
                  <wp:posOffset>-9776460</wp:posOffset>
                </wp:positionH>
                <wp:positionV relativeFrom="paragraph">
                  <wp:posOffset>5513705</wp:posOffset>
                </wp:positionV>
                <wp:extent cx="20116800" cy="3581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3581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40BFA6" id="Oval 7" o:spid="_x0000_s1026" style="position:absolute;margin-left:-769.8pt;margin-top:434.15pt;width:22in;height:28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" fillcolor="white [3212]" strokecolor="white [3212]" strokeweight="2pt"/>
            </w:pict>
          </mc:Fallback>
        </mc:AlternateContent>
      </w:r>
      <w:r w:rsidR="00216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CF4B6" wp14:editId="6BF4A30F">
                <wp:simplePos x="0" y="0"/>
                <wp:positionH relativeFrom="column">
                  <wp:posOffset>-742950</wp:posOffset>
                </wp:positionH>
                <wp:positionV relativeFrom="paragraph">
                  <wp:posOffset>9124950</wp:posOffset>
                </wp:positionV>
                <wp:extent cx="733425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FF584B" w:rsidRDefault="00102D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cheveleypark@durhamlearning.net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www.belmontcheveleypark.durham.sch.uk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Headteacher: Mr. M. 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BA000" id="_x0000_s1027" type="#_x0000_t202" style="position:absolute;left:0;text-align:left;margin-left:-58.5pt;margin-top:718.5pt;width:57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" filled="f" stroked="f">
                <v:textbox style="mso-fit-shape-to-text:t">
                  <w:txbxContent>
                    <w:p w:rsidR="00102DE4" w:rsidRPr="00FF584B" w:rsidRDefault="00102D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cheveleypark@durhamlearning.net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www.belmontcheveleypark.durham.sch.uk    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Headteacher: Mr. M. Dent </w:t>
                      </w:r>
                    </w:p>
                  </w:txbxContent>
                </v:textbox>
              </v:shape>
            </w:pict>
          </mc:Fallback>
        </mc:AlternateContent>
      </w:r>
      <w:r w:rsidR="00211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07874" wp14:editId="2FB9B350">
                <wp:simplePos x="0" y="0"/>
                <wp:positionH relativeFrom="column">
                  <wp:posOffset>7636510</wp:posOffset>
                </wp:positionH>
                <wp:positionV relativeFrom="paragraph">
                  <wp:posOffset>-370205</wp:posOffset>
                </wp:positionV>
                <wp:extent cx="18992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Scardale</w:t>
                            </w:r>
                            <w:proofErr w:type="spellEnd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Way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Belmont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Durham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DH1 2TX</w:t>
                            </w:r>
                          </w:p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Tel/Fax: 0191 3869494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D637A" id="_x0000_s1028" type="#_x0000_t202" style="position:absolute;left:0;text-align:left;margin-left:601.3pt;margin-top:-29.15pt;width:149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" filled="f" stroked="f">
                <v:textbox style="mso-fit-shape-to-text:t">
                  <w:txbxContent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Scardale</w:t>
                      </w:r>
                      <w:proofErr w:type="spellEnd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Way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Belmont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Durham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DH1 2TX</w:t>
                      </w:r>
                    </w:p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Tel/Fax: 0191 3869494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CBD" w:rsidSect="00A64E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53" w:rsidRDefault="00A64E53" w:rsidP="00A64E53">
      <w:pPr>
        <w:spacing w:after="0" w:line="240" w:lineRule="auto"/>
      </w:pPr>
      <w:r>
        <w:separator/>
      </w:r>
    </w:p>
  </w:endnote>
  <w:endnote w:type="continuationSeparator" w:id="0">
    <w:p w:rsidR="00A64E53" w:rsidRDefault="00A64E53" w:rsidP="00A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53" w:rsidRDefault="00A64E53" w:rsidP="00A64E53">
      <w:pPr>
        <w:spacing w:after="0" w:line="240" w:lineRule="auto"/>
      </w:pPr>
      <w:r>
        <w:separator/>
      </w:r>
    </w:p>
  </w:footnote>
  <w:footnote w:type="continuationSeparator" w:id="0">
    <w:p w:rsidR="00A64E53" w:rsidRDefault="00A64E53" w:rsidP="00A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3" w:rsidRDefault="00A64E53">
    <w:pPr>
      <w:pStyle w:val="Header"/>
    </w:pPr>
    <w:r w:rsidRPr="003124A6">
      <w:rPr>
        <w:b/>
        <w:noProof/>
        <w:sz w:val="32"/>
      </w:rPr>
      <w:drawing>
        <wp:inline distT="0" distB="0" distL="0" distR="0" wp14:anchorId="3A9CEAD1" wp14:editId="30E91DCE">
          <wp:extent cx="1965960" cy="196596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3A7"/>
    <w:multiLevelType w:val="multilevel"/>
    <w:tmpl w:val="361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43794"/>
    <w:multiLevelType w:val="multilevel"/>
    <w:tmpl w:val="D5E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36937"/>
    <w:multiLevelType w:val="hybridMultilevel"/>
    <w:tmpl w:val="6C66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04599"/>
    <w:multiLevelType w:val="multilevel"/>
    <w:tmpl w:val="A06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B5D47"/>
    <w:multiLevelType w:val="hybridMultilevel"/>
    <w:tmpl w:val="6752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E"/>
    <w:rsid w:val="00070B94"/>
    <w:rsid w:val="00080CF1"/>
    <w:rsid w:val="0008469F"/>
    <w:rsid w:val="00085A82"/>
    <w:rsid w:val="00092FB6"/>
    <w:rsid w:val="000B710A"/>
    <w:rsid w:val="000C4D68"/>
    <w:rsid w:val="000D0451"/>
    <w:rsid w:val="00102DE4"/>
    <w:rsid w:val="00106991"/>
    <w:rsid w:val="001250B0"/>
    <w:rsid w:val="001578EB"/>
    <w:rsid w:val="00160025"/>
    <w:rsid w:val="001A1AB0"/>
    <w:rsid w:val="00206807"/>
    <w:rsid w:val="0021135C"/>
    <w:rsid w:val="0021646F"/>
    <w:rsid w:val="00232993"/>
    <w:rsid w:val="00274A03"/>
    <w:rsid w:val="002B7B0F"/>
    <w:rsid w:val="00304CF7"/>
    <w:rsid w:val="00340123"/>
    <w:rsid w:val="00342C76"/>
    <w:rsid w:val="003676F9"/>
    <w:rsid w:val="00391D64"/>
    <w:rsid w:val="00393BD8"/>
    <w:rsid w:val="00413AB1"/>
    <w:rsid w:val="0041590C"/>
    <w:rsid w:val="0047558C"/>
    <w:rsid w:val="00477A53"/>
    <w:rsid w:val="0053359C"/>
    <w:rsid w:val="005D6A42"/>
    <w:rsid w:val="00641E88"/>
    <w:rsid w:val="00662CCC"/>
    <w:rsid w:val="006C2BD9"/>
    <w:rsid w:val="0075026E"/>
    <w:rsid w:val="00770AD7"/>
    <w:rsid w:val="007A5CCB"/>
    <w:rsid w:val="007B5CBD"/>
    <w:rsid w:val="007D0696"/>
    <w:rsid w:val="007D172B"/>
    <w:rsid w:val="007E25C0"/>
    <w:rsid w:val="007E4E0F"/>
    <w:rsid w:val="008C230E"/>
    <w:rsid w:val="00901F91"/>
    <w:rsid w:val="00A15A34"/>
    <w:rsid w:val="00A30A5E"/>
    <w:rsid w:val="00A5590A"/>
    <w:rsid w:val="00A64E53"/>
    <w:rsid w:val="00AA33A3"/>
    <w:rsid w:val="00AB205A"/>
    <w:rsid w:val="00AE7968"/>
    <w:rsid w:val="00B0394F"/>
    <w:rsid w:val="00B27701"/>
    <w:rsid w:val="00B3202B"/>
    <w:rsid w:val="00BD49EB"/>
    <w:rsid w:val="00BF2FA7"/>
    <w:rsid w:val="00CA6BD7"/>
    <w:rsid w:val="00CD7E38"/>
    <w:rsid w:val="00D562BF"/>
    <w:rsid w:val="00E36944"/>
    <w:rsid w:val="00E51110"/>
    <w:rsid w:val="00E54F37"/>
    <w:rsid w:val="00E5538E"/>
    <w:rsid w:val="00E86CCB"/>
    <w:rsid w:val="00EC6B76"/>
    <w:rsid w:val="00ED4F9C"/>
    <w:rsid w:val="00F35A4E"/>
    <w:rsid w:val="00F5406D"/>
    <w:rsid w:val="00F761B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53"/>
  </w:style>
  <w:style w:type="paragraph" w:styleId="Footer">
    <w:name w:val="footer"/>
    <w:basedOn w:val="Normal"/>
    <w:link w:val="Foot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53"/>
  </w:style>
  <w:style w:type="paragraph" w:styleId="Footer">
    <w:name w:val="footer"/>
    <w:basedOn w:val="Normal"/>
    <w:link w:val="Foot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2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0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Dent</dc:creator>
  <cp:lastModifiedBy>W Gill</cp:lastModifiedBy>
  <cp:revision>2</cp:revision>
  <cp:lastPrinted>2018-03-29T12:38:00Z</cp:lastPrinted>
  <dcterms:created xsi:type="dcterms:W3CDTF">2022-01-12T12:05:00Z</dcterms:created>
  <dcterms:modified xsi:type="dcterms:W3CDTF">2022-01-12T12:05:00Z</dcterms:modified>
</cp:coreProperties>
</file>