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F8FCA" w14:textId="498B38EC" w:rsidR="00967467" w:rsidRDefault="00967467" w:rsidP="005118DC">
      <w:pPr>
        <w:spacing w:after="0"/>
        <w:jc w:val="both"/>
        <w:rPr>
          <w:rFonts w:ascii="Futura Md BT" w:eastAsia="Times New Roman" w:hAnsi="Futura Md BT" w:cs="Segoe UI"/>
          <w:b/>
          <w:color w:val="212529"/>
          <w:sz w:val="44"/>
          <w:lang w:eastAsia="en-GB"/>
        </w:rPr>
      </w:pPr>
    </w:p>
    <w:p w14:paraId="6AB1215C" w14:textId="49CA4B27" w:rsidR="00814A98" w:rsidRDefault="00BF3717" w:rsidP="00EF4E2F">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48000" behindDoc="0" locked="0" layoutInCell="1" allowOverlap="1" wp14:anchorId="1658691B" wp14:editId="58C4FC69">
            <wp:simplePos x="0" y="0"/>
            <wp:positionH relativeFrom="column">
              <wp:posOffset>5311140</wp:posOffset>
            </wp:positionH>
            <wp:positionV relativeFrom="paragraph">
              <wp:posOffset>-411480</wp:posOffset>
            </wp:positionV>
            <wp:extent cx="838200" cy="922020"/>
            <wp:effectExtent l="0" t="0" r="0" b="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38200" cy="922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4A98">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859C248"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167F014D" w14:textId="66AF3647" w:rsidR="00814A98" w:rsidRPr="005E41A6" w:rsidRDefault="00AB5278" w:rsidP="005118DC">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is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002D4085" w:rsidRPr="005E41A6">
        <w:rPr>
          <w:rFonts w:ascii="Futura Bk BT" w:eastAsia="Times New Roman" w:hAnsi="Futura Bk BT" w:cs="Segoe UI"/>
          <w:color w:val="212529"/>
          <w:lang w:eastAsia="en-GB"/>
        </w:rPr>
        <w:t>We make sure our customers are at the heart of everything we do and</w:t>
      </w:r>
      <w:r w:rsidR="00814A98" w:rsidRPr="005E41A6">
        <w:rPr>
          <w:rFonts w:ascii="Futura Bk BT" w:eastAsia="Times New Roman" w:hAnsi="Futura Bk BT" w:cs="Segoe UI"/>
          <w:color w:val="212529"/>
          <w:lang w:eastAsia="en-GB"/>
        </w:rPr>
        <w:t xml:space="preserve"> we employ </w:t>
      </w:r>
      <w:r>
        <w:rPr>
          <w:rFonts w:ascii="Futura Bk BT" w:eastAsia="Times New Roman" w:hAnsi="Futura Bk BT" w:cs="Segoe UI"/>
          <w:color w:val="212529"/>
          <w:lang w:eastAsia="en-GB"/>
        </w:rPr>
        <w:t>c</w:t>
      </w:r>
      <w:r w:rsidR="005A0A8C">
        <w:rPr>
          <w:rFonts w:ascii="Futura Bk BT" w:eastAsia="Times New Roman" w:hAnsi="Futura Bk BT" w:cs="Segoe UI"/>
          <w:color w:val="212529"/>
          <w:lang w:eastAsia="en-GB"/>
        </w:rPr>
        <w:t>.</w:t>
      </w:r>
      <w:r>
        <w:rPr>
          <w:rFonts w:ascii="Futura Bk BT" w:eastAsia="Times New Roman" w:hAnsi="Futura Bk BT" w:cs="Segoe UI"/>
          <w:color w:val="212529"/>
          <w:lang w:eastAsia="en-GB"/>
        </w:rPr>
        <w:t>1000</w:t>
      </w:r>
      <w:r w:rsidR="00814A98" w:rsidRPr="005E41A6">
        <w:rPr>
          <w:rFonts w:ascii="Futura Bk BT" w:eastAsia="Times New Roman" w:hAnsi="Futura Bk BT" w:cs="Segoe UI"/>
          <w:color w:val="212529"/>
          <w:lang w:eastAsia="en-GB"/>
        </w:rPr>
        <w:t xml:space="preserve"> employees </w:t>
      </w:r>
      <w:r w:rsidR="002D4085" w:rsidRPr="005E41A6">
        <w:rPr>
          <w:rFonts w:ascii="Futura Bk BT" w:eastAsia="Times New Roman" w:hAnsi="Futura Bk BT" w:cs="Segoe UI"/>
          <w:color w:val="212529"/>
          <w:lang w:eastAsia="en-GB"/>
        </w:rPr>
        <w:t>to ensure they all</w:t>
      </w:r>
      <w:r w:rsidR="00814A98" w:rsidRPr="005E41A6">
        <w:rPr>
          <w:rFonts w:ascii="Futura Bk BT" w:eastAsia="Times New Roman" w:hAnsi="Futura Bk BT" w:cs="Segoe UI"/>
          <w:color w:val="212529"/>
          <w:lang w:eastAsia="en-GB"/>
        </w:rPr>
        <w:t xml:space="preserve"> have a great experience</w:t>
      </w:r>
      <w:r w:rsidR="002D4085" w:rsidRPr="005E41A6">
        <w:rPr>
          <w:rFonts w:ascii="Futura Bk BT" w:eastAsia="Times New Roman" w:hAnsi="Futura Bk BT" w:cs="Segoe UI"/>
          <w:color w:val="212529"/>
          <w:lang w:eastAsia="en-GB"/>
        </w:rPr>
        <w:t>,</w:t>
      </w:r>
      <w:r w:rsidR="00814A98" w:rsidRPr="005E41A6">
        <w:rPr>
          <w:rFonts w:ascii="Futura Bk BT" w:eastAsia="Times New Roman" w:hAnsi="Futura Bk BT" w:cs="Segoe UI"/>
          <w:color w:val="212529"/>
          <w:lang w:eastAsia="en-GB"/>
        </w:rPr>
        <w:t xml:space="preserve"> no matter </w:t>
      </w:r>
      <w:r w:rsidR="002D4085" w:rsidRPr="005E41A6">
        <w:rPr>
          <w:rFonts w:ascii="Futura Bk BT" w:eastAsia="Times New Roman" w:hAnsi="Futura Bk BT" w:cs="Segoe UI"/>
          <w:color w:val="212529"/>
          <w:lang w:eastAsia="en-GB"/>
        </w:rPr>
        <w:t xml:space="preserve">where </w:t>
      </w:r>
      <w:r w:rsidR="00814A98" w:rsidRPr="005E41A6">
        <w:rPr>
          <w:rFonts w:ascii="Futura Bk BT" w:eastAsia="Times New Roman" w:hAnsi="Futura Bk BT" w:cs="Segoe UI"/>
          <w:color w:val="212529"/>
          <w:lang w:eastAsia="en-GB"/>
        </w:rPr>
        <w:t>their final destination.</w:t>
      </w:r>
    </w:p>
    <w:p w14:paraId="2161A2D8" w14:textId="77777777" w:rsidR="00814A98" w:rsidRPr="00954C99" w:rsidRDefault="00814A98" w:rsidP="005118DC">
      <w:pPr>
        <w:spacing w:after="0" w:line="240" w:lineRule="auto"/>
        <w:jc w:val="both"/>
        <w:rPr>
          <w:rFonts w:ascii="Futura Md BT" w:eastAsia="Times New Roman" w:hAnsi="Futura Md BT" w:cs="Segoe UI"/>
          <w:b/>
          <w:color w:val="212529"/>
          <w:lang w:eastAsia="en-GB"/>
        </w:rPr>
      </w:pPr>
    </w:p>
    <w:p w14:paraId="30846963" w14:textId="77777777" w:rsidR="0050407F" w:rsidRPr="00673651" w:rsidRDefault="004D140D" w:rsidP="0050407F">
      <w:pPr>
        <w:rPr>
          <w:rFonts w:ascii="Futura Md BT" w:hAnsi="Futura Md BT" w:cs="Futura Md BT"/>
          <w:b/>
          <w:color w:val="000000"/>
          <w:sz w:val="44"/>
          <w:szCs w:val="44"/>
        </w:rPr>
      </w:pPr>
      <w:r>
        <w:rPr>
          <w:rFonts w:ascii="Futura Md BT" w:eastAsia="Times New Roman" w:hAnsi="Futura Md BT" w:cs="Segoe UI"/>
          <w:b/>
          <w:color w:val="212529"/>
          <w:sz w:val="44"/>
          <w:lang w:eastAsia="en-GB"/>
        </w:rPr>
        <w:t xml:space="preserve">The role </w:t>
      </w:r>
      <w:r w:rsidR="007B6B9D">
        <w:rPr>
          <w:rFonts w:ascii="Futura Md BT" w:eastAsia="Times New Roman" w:hAnsi="Futura Md BT" w:cs="Segoe UI"/>
          <w:b/>
          <w:color w:val="212529"/>
          <w:sz w:val="44"/>
          <w:lang w:eastAsia="en-GB"/>
        </w:rPr>
        <w:t>–</w:t>
      </w:r>
      <w:r>
        <w:rPr>
          <w:rFonts w:ascii="Futura Md BT" w:eastAsia="Times New Roman" w:hAnsi="Futura Md BT" w:cs="Segoe UI"/>
          <w:b/>
          <w:color w:val="212529"/>
          <w:sz w:val="44"/>
          <w:lang w:eastAsia="en-GB"/>
        </w:rPr>
        <w:t xml:space="preserve"> </w:t>
      </w:r>
      <w:r w:rsidR="0050407F" w:rsidRPr="00673651">
        <w:rPr>
          <w:rFonts w:ascii="Futura Md BT" w:hAnsi="Futura Md BT" w:cs="Futura Md BT"/>
          <w:b/>
          <w:color w:val="000000"/>
          <w:sz w:val="44"/>
          <w:szCs w:val="44"/>
        </w:rPr>
        <w:t>Workshop Technician</w:t>
      </w:r>
      <w:r w:rsidR="0050407F">
        <w:rPr>
          <w:rFonts w:ascii="Futura Md BT" w:hAnsi="Futura Md BT" w:cs="Futura Md BT"/>
          <w:b/>
          <w:color w:val="000000"/>
          <w:sz w:val="44"/>
          <w:szCs w:val="44"/>
        </w:rPr>
        <w:t xml:space="preserve"> (Automatic Fares Collection)</w:t>
      </w:r>
    </w:p>
    <w:p w14:paraId="62CBBA47" w14:textId="77777777" w:rsidR="0050407F" w:rsidRDefault="0050407F" w:rsidP="0050407F">
      <w:pPr>
        <w:jc w:val="both"/>
        <w:rPr>
          <w:rFonts w:ascii="Futura Bk BT" w:hAnsi="Futura Bk BT"/>
        </w:rPr>
      </w:pPr>
      <w:r w:rsidRPr="00673651">
        <w:rPr>
          <w:rFonts w:ascii="Futura Bk BT" w:hAnsi="Futura Bk BT"/>
        </w:rPr>
        <w:t>Working on a shift roster the AFC Technician maintains</w:t>
      </w:r>
      <w:r w:rsidRPr="00673651">
        <w:rPr>
          <w:rFonts w:ascii="Futura Bk BT" w:hAnsi="Futura Bk BT"/>
          <w:b/>
        </w:rPr>
        <w:t xml:space="preserve"> </w:t>
      </w:r>
      <w:r w:rsidRPr="00673651">
        <w:rPr>
          <w:rFonts w:ascii="Futura Bk BT" w:hAnsi="Futura Bk BT"/>
        </w:rPr>
        <w:t xml:space="preserve">equipment including Ticket Vending Machine, Gate line barriers, Station Control Units, Ticket Office machines, Validators, local network/ power cabling, car parking machines and other comparable equipment Nexus equipment. </w:t>
      </w:r>
    </w:p>
    <w:p w14:paraId="3CB6224A" w14:textId="77777777" w:rsidR="0050407F" w:rsidRPr="00673651" w:rsidRDefault="0050407F" w:rsidP="0050407F">
      <w:pPr>
        <w:jc w:val="both"/>
        <w:rPr>
          <w:rFonts w:ascii="Futura Bk BT" w:hAnsi="Futura Bk BT"/>
        </w:rPr>
      </w:pPr>
      <w:r w:rsidRPr="00673651">
        <w:rPr>
          <w:rFonts w:ascii="Futura Bk BT" w:hAnsi="Futura Bk BT"/>
        </w:rPr>
        <w:t>Where equipment design allows</w:t>
      </w:r>
      <w:r>
        <w:rPr>
          <w:rFonts w:ascii="Futura Bk BT" w:hAnsi="Futura Bk BT"/>
        </w:rPr>
        <w:t>,</w:t>
      </w:r>
      <w:r w:rsidRPr="00673651">
        <w:rPr>
          <w:rFonts w:ascii="Futura Bk BT" w:hAnsi="Futura Bk BT"/>
        </w:rPr>
        <w:t xml:space="preserve"> remote access is used to analyse and correct issues. </w:t>
      </w:r>
    </w:p>
    <w:p w14:paraId="32D57C13"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4305BDB1"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4E4B1281"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65290B96" w14:textId="77777777" w:rsidR="0050407F" w:rsidRDefault="0065394B" w:rsidP="0050407F">
      <w:pPr>
        <w:shd w:val="clear" w:color="auto" w:fill="FFFFFF"/>
        <w:spacing w:after="0" w:line="240" w:lineRule="auto"/>
        <w:jc w:val="both"/>
        <w:rPr>
          <w:rFonts w:ascii="Futura Bk BT" w:eastAsia="Times New Roman" w:hAnsi="Futura Bk BT" w:cs="Segoe UI"/>
          <w:lang w:eastAsia="en-GB"/>
        </w:rPr>
      </w:pPr>
      <w:r>
        <w:rPr>
          <w:rFonts w:ascii="Futura Bk BT" w:hAnsi="Futura Bk BT"/>
        </w:rPr>
        <w:t xml:space="preserve">We are looking for </w:t>
      </w:r>
      <w:r w:rsidR="0050407F">
        <w:rPr>
          <w:rFonts w:ascii="Futura Bk BT" w:hAnsi="Futura Bk BT"/>
        </w:rPr>
        <w:t xml:space="preserve">someone with </w:t>
      </w:r>
      <w:r w:rsidR="0050407F">
        <w:rPr>
          <w:rFonts w:ascii="Futura Bk BT" w:eastAsia="Times New Roman" w:hAnsi="Futura Bk BT" w:cs="Segoe UI"/>
          <w:lang w:eastAsia="en-GB"/>
        </w:rPr>
        <w:t>an electrical / electronic HNC/Level 4 or equivalent formal qualification and a serviced apprenticeship.</w:t>
      </w:r>
    </w:p>
    <w:p w14:paraId="72AE5BA5" w14:textId="77777777" w:rsidR="0050407F" w:rsidRPr="00593487" w:rsidRDefault="0050407F" w:rsidP="0050407F">
      <w:pPr>
        <w:shd w:val="clear" w:color="auto" w:fill="FFFFFF"/>
        <w:spacing w:after="0" w:line="240" w:lineRule="auto"/>
        <w:jc w:val="both"/>
        <w:rPr>
          <w:rFonts w:ascii="Futura Bk BT" w:eastAsia="Times New Roman" w:hAnsi="Futura Bk BT" w:cs="Segoe UI"/>
          <w:lang w:eastAsia="en-GB"/>
        </w:rPr>
      </w:pPr>
    </w:p>
    <w:p w14:paraId="25FEC733" w14:textId="77777777" w:rsidR="0050407F" w:rsidRDefault="0050407F" w:rsidP="0050407F">
      <w:pPr>
        <w:rPr>
          <w:rFonts w:ascii="Futura Bk BT" w:hAnsi="Futura Bk BT" w:cs="Futura Md BT"/>
          <w:color w:val="000000"/>
          <w:szCs w:val="48"/>
        </w:rPr>
      </w:pPr>
      <w:r>
        <w:rPr>
          <w:rFonts w:ascii="Futura Bk BT" w:hAnsi="Futura Bk BT" w:cs="Futura Md BT"/>
          <w:color w:val="000000"/>
          <w:szCs w:val="48"/>
        </w:rPr>
        <w:t>You will have technical competence with distributed systems and end point devices, competence in Safety management and excellent client facing and stakeholder management skills.</w:t>
      </w:r>
    </w:p>
    <w:p w14:paraId="3A2CA58D" w14:textId="77777777" w:rsidR="0050407F" w:rsidRDefault="0050407F" w:rsidP="0050407F">
      <w:pPr>
        <w:rPr>
          <w:rFonts w:ascii="Futura Bk BT" w:hAnsi="Futura Bk BT" w:cs="Futura Md BT"/>
          <w:color w:val="000000"/>
          <w:szCs w:val="48"/>
        </w:rPr>
      </w:pPr>
      <w:r>
        <w:rPr>
          <w:rFonts w:ascii="Futura Bk BT" w:hAnsi="Futura Bk BT" w:cs="Futura Md BT"/>
          <w:color w:val="000000"/>
          <w:szCs w:val="48"/>
        </w:rPr>
        <w:t>Experience of working with electrical installations and equipment is essential, as is a current UK driving licence.</w:t>
      </w:r>
    </w:p>
    <w:p w14:paraId="0F4D6A37" w14:textId="5968D04B" w:rsidR="00832EBD" w:rsidRDefault="00832EBD" w:rsidP="00AC3B25">
      <w:pPr>
        <w:spacing w:line="276" w:lineRule="auto"/>
        <w:jc w:val="both"/>
        <w:rPr>
          <w:rFonts w:ascii="Futura Bk BT" w:hAnsi="Futura Bk BT"/>
        </w:rPr>
      </w:pPr>
      <w:r>
        <w:rPr>
          <w:rFonts w:ascii="Futura Bk BT" w:hAnsi="Futura Bk BT"/>
        </w:rPr>
        <w:t>More information can be found in the job description and person specification.</w:t>
      </w:r>
    </w:p>
    <w:p w14:paraId="250BB6D2" w14:textId="77777777" w:rsidR="005629A6" w:rsidRPr="00803A8C" w:rsidRDefault="005629A6" w:rsidP="00AC3B25">
      <w:pPr>
        <w:spacing w:line="276" w:lineRule="auto"/>
        <w:jc w:val="both"/>
        <w:rPr>
          <w:rFonts w:ascii="Futura Bk BT" w:hAnsi="Futura Bk BT"/>
        </w:rPr>
      </w:pPr>
    </w:p>
    <w:p w14:paraId="27F086A4"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516A001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6A9178BF"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69D218C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3C0E02AE"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5FE83073" w14:textId="267AD5A0" w:rsidR="00835D2D" w:rsidRPr="007C6428" w:rsidRDefault="003515BF" w:rsidP="00835D2D">
      <w:pPr>
        <w:spacing w:after="0" w:line="240"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835D2D" w:rsidRPr="007C6428">
        <w:rPr>
          <w:rFonts w:ascii="Futura Md BT" w:hAnsi="Futura Md BT"/>
          <w:b/>
          <w:color w:val="212529"/>
          <w:sz w:val="44"/>
        </w:rPr>
        <w:t>What can Nexus offer you?</w:t>
      </w:r>
    </w:p>
    <w:p w14:paraId="69978936" w14:textId="77777777" w:rsidR="00835D2D" w:rsidRDefault="00835D2D" w:rsidP="00835D2D">
      <w:pPr>
        <w:pStyle w:val="ListParagraph"/>
        <w:tabs>
          <w:tab w:val="left" w:pos="3969"/>
        </w:tabs>
        <w:spacing w:after="0"/>
        <w:ind w:left="284"/>
        <w:jc w:val="both"/>
        <w:rPr>
          <w:rFonts w:ascii="Futura Bk BT" w:hAnsi="Futura Bk BT"/>
        </w:rPr>
      </w:pPr>
    </w:p>
    <w:p w14:paraId="39C8C698" w14:textId="30E13363" w:rsidR="006213F6" w:rsidRPr="0050407F" w:rsidRDefault="0050407F" w:rsidP="00835D2D">
      <w:pPr>
        <w:pStyle w:val="ListParagraph"/>
        <w:numPr>
          <w:ilvl w:val="0"/>
          <w:numId w:val="5"/>
        </w:numPr>
        <w:tabs>
          <w:tab w:val="left" w:pos="3969"/>
        </w:tabs>
        <w:spacing w:after="0"/>
        <w:ind w:left="284" w:hanging="284"/>
        <w:jc w:val="both"/>
        <w:rPr>
          <w:rFonts w:ascii="Futura Bk BT" w:hAnsi="Futura Bk BT"/>
          <w:b/>
          <w:bCs/>
        </w:rPr>
      </w:pPr>
      <w:r>
        <w:rPr>
          <w:rFonts w:ascii="Futura Bk BT" w:hAnsi="Futura Bk BT"/>
          <w:szCs w:val="24"/>
          <w:lang w:eastAsia="en-GB"/>
        </w:rPr>
        <w:t xml:space="preserve">Basic </w:t>
      </w:r>
      <w:r w:rsidR="006213F6" w:rsidRPr="0050407F">
        <w:rPr>
          <w:rFonts w:ascii="Futura Bk BT" w:hAnsi="Futura Bk BT"/>
          <w:szCs w:val="24"/>
          <w:lang w:eastAsia="en-GB"/>
        </w:rPr>
        <w:t>Salary £</w:t>
      </w:r>
      <w:r>
        <w:rPr>
          <w:rFonts w:ascii="Futura Bk BT" w:hAnsi="Futura Bk BT"/>
          <w:szCs w:val="24"/>
          <w:lang w:eastAsia="en-GB"/>
        </w:rPr>
        <w:t>27,766 pa</w:t>
      </w:r>
    </w:p>
    <w:p w14:paraId="30AB17C0" w14:textId="50102076" w:rsidR="00A32634" w:rsidRPr="0050407F" w:rsidRDefault="00A32634" w:rsidP="00A32634">
      <w:pPr>
        <w:pStyle w:val="ListParagraph"/>
        <w:numPr>
          <w:ilvl w:val="0"/>
          <w:numId w:val="5"/>
        </w:numPr>
        <w:tabs>
          <w:tab w:val="left" w:pos="3969"/>
        </w:tabs>
        <w:spacing w:after="0"/>
        <w:ind w:left="284" w:hanging="284"/>
        <w:jc w:val="both"/>
        <w:rPr>
          <w:rFonts w:ascii="Futura Bk BT" w:hAnsi="Futura Bk BT"/>
        </w:rPr>
      </w:pPr>
      <w:r w:rsidRPr="0050407F">
        <w:rPr>
          <w:rFonts w:ascii="Futura Bk BT" w:hAnsi="Futura Bk BT"/>
        </w:rPr>
        <w:t xml:space="preserve">Appropriate shift allowance payments if applicable </w:t>
      </w:r>
    </w:p>
    <w:p w14:paraId="0F87F6AF" w14:textId="5E3A7F46" w:rsidR="00835D2D" w:rsidRPr="007C6428" w:rsidRDefault="00835D2D" w:rsidP="00835D2D">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r w:rsidR="0050407F">
        <w:rPr>
          <w:rFonts w:ascii="Futura Bk BT" w:hAnsi="Futura Bk BT"/>
        </w:rPr>
        <w:t>(pro rata where applicable)</w:t>
      </w:r>
    </w:p>
    <w:p w14:paraId="6E0F517E" w14:textId="615321B1" w:rsidR="00835D2D"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5CB63845" w14:textId="5ABA720E"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w:t>
      </w:r>
      <w:r w:rsidR="008A2605">
        <w:rPr>
          <w:rFonts w:ascii="Futura Bk BT" w:hAnsi="Futura Bk BT"/>
        </w:rPr>
        <w:t xml:space="preserve"> Policy</w:t>
      </w:r>
    </w:p>
    <w:p w14:paraId="5599A5AD" w14:textId="484F5FAF"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me (LGPS)</w:t>
      </w:r>
    </w:p>
    <w:p w14:paraId="0275CC4C" w14:textId="7BB10660" w:rsidR="00835D2D" w:rsidRPr="007C6428" w:rsidRDefault="00835D2D" w:rsidP="00835D2D">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0DE7523B" w14:textId="798A82C8" w:rsidR="00F06153" w:rsidRDefault="00835D2D" w:rsidP="00F06153">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Access to an Employee Assistance Programme and a healthcare</w:t>
      </w:r>
      <w:r>
        <w:rPr>
          <w:rFonts w:ascii="Futura Bk BT" w:hAnsi="Futura Bk BT"/>
        </w:rPr>
        <w:t xml:space="preserve"> scheme for you and your family</w:t>
      </w:r>
    </w:p>
    <w:p w14:paraId="1F500EDF" w14:textId="77777777" w:rsidR="00F06153" w:rsidRPr="00F06153" w:rsidRDefault="00F06153" w:rsidP="00F06153">
      <w:pPr>
        <w:pStyle w:val="ListParagraph"/>
        <w:tabs>
          <w:tab w:val="left" w:pos="1134"/>
          <w:tab w:val="left" w:pos="3969"/>
        </w:tabs>
        <w:spacing w:after="0"/>
        <w:ind w:left="284" w:right="-192"/>
        <w:jc w:val="both"/>
        <w:rPr>
          <w:rFonts w:ascii="Futura Bk BT" w:hAnsi="Futura Bk BT"/>
        </w:rPr>
      </w:pPr>
    </w:p>
    <w:p w14:paraId="1CDA4DB7" w14:textId="77777777" w:rsidR="00AB5278" w:rsidRPr="00BB0DCC" w:rsidRDefault="00AB5278" w:rsidP="00AB5278">
      <w:pPr>
        <w:spacing w:line="276"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lastRenderedPageBreak/>
        <w:t>How</w:t>
      </w:r>
      <w:r w:rsidRPr="00BB0DCC">
        <w:rPr>
          <w:rFonts w:ascii="Futura Md BT" w:eastAsia="Times New Roman" w:hAnsi="Futura Md BT" w:cs="Segoe UI"/>
          <w:b/>
          <w:color w:val="212529"/>
          <w:sz w:val="44"/>
          <w:lang w:eastAsia="en-GB"/>
        </w:rPr>
        <w:t xml:space="preserve"> to apply</w:t>
      </w:r>
    </w:p>
    <w:p w14:paraId="71185A7F" w14:textId="77777777" w:rsidR="00415F2A" w:rsidRDefault="00415F2A" w:rsidP="00415F2A">
      <w:pPr>
        <w:shd w:val="clear" w:color="auto" w:fill="FFFFFF"/>
        <w:spacing w:after="0" w:line="276"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 xml:space="preserve">To apply for this vacancy, please visit </w:t>
      </w:r>
      <w:hyperlink r:id="rId6" w:history="1">
        <w:r w:rsidRPr="00DB624B">
          <w:rPr>
            <w:rStyle w:val="Hyperlink"/>
            <w:rFonts w:ascii="Futura Bk BT" w:eastAsia="Times New Roman" w:hAnsi="Futura Bk BT" w:cs="Segoe UI"/>
            <w:lang w:eastAsia="en-GB"/>
          </w:rPr>
          <w:t>North East Jobs</w:t>
        </w:r>
      </w:hyperlink>
      <w:r>
        <w:rPr>
          <w:rFonts w:ascii="Futura Bk BT" w:eastAsia="Times New Roman" w:hAnsi="Futura Bk BT" w:cs="Segoe UI"/>
          <w:color w:val="212529"/>
          <w:lang w:eastAsia="en-GB"/>
        </w:rPr>
        <w:t xml:space="preserve">. </w:t>
      </w:r>
    </w:p>
    <w:p w14:paraId="7C0D988C" w14:textId="77D249DE" w:rsidR="00835D2D" w:rsidRPr="00415F2A" w:rsidRDefault="00EF4E2F" w:rsidP="00835D2D">
      <w:pPr>
        <w:shd w:val="clear" w:color="auto" w:fill="FFFFFF"/>
        <w:spacing w:after="0" w:line="276" w:lineRule="auto"/>
        <w:jc w:val="both"/>
        <w:rPr>
          <w:rStyle w:val="Hyperlink"/>
          <w:rFonts w:ascii="Futura Bk BT" w:eastAsia="Times New Roman" w:hAnsi="Futura Bk BT" w:cs="Segoe UI"/>
          <w:b/>
          <w:bCs/>
          <w:color w:val="auto"/>
          <w:u w:val="none"/>
          <w:lang w:eastAsia="en-GB"/>
        </w:rPr>
      </w:pPr>
      <w:r>
        <w:rPr>
          <w:rStyle w:val="Hyperlink"/>
          <w:rFonts w:ascii="Futura Bk BT" w:eastAsia="Times New Roman" w:hAnsi="Futura Bk BT" w:cs="Segoe UI"/>
          <w:b/>
          <w:bCs/>
          <w:color w:val="auto"/>
          <w:u w:val="none"/>
          <w:lang w:eastAsia="en-GB"/>
        </w:rPr>
        <w:br/>
      </w:r>
      <w:r w:rsidR="00835D2D">
        <w:rPr>
          <w:rFonts w:ascii="Futura Bk BT" w:eastAsia="Times New Roman" w:hAnsi="Futura Bk BT" w:cs="Segoe UI"/>
          <w:color w:val="212529"/>
          <w:lang w:eastAsia="en-GB"/>
        </w:rPr>
        <w:t xml:space="preserve">Closing date for application is </w:t>
      </w:r>
      <w:r w:rsidR="005629A6">
        <w:rPr>
          <w:rFonts w:ascii="Futura Bk BT" w:hAnsi="Futura Bk BT"/>
          <w:b/>
          <w:color w:val="212529"/>
          <w:sz w:val="28"/>
          <w:szCs w:val="28"/>
        </w:rPr>
        <w:t>26</w:t>
      </w:r>
      <w:r w:rsidR="005629A6" w:rsidRPr="005629A6">
        <w:rPr>
          <w:rFonts w:ascii="Futura Bk BT" w:hAnsi="Futura Bk BT"/>
          <w:b/>
          <w:color w:val="212529"/>
          <w:sz w:val="28"/>
          <w:szCs w:val="28"/>
          <w:vertAlign w:val="superscript"/>
        </w:rPr>
        <w:t>th</w:t>
      </w:r>
      <w:r w:rsidR="005629A6">
        <w:rPr>
          <w:rFonts w:ascii="Futura Bk BT" w:hAnsi="Futura Bk BT"/>
          <w:b/>
          <w:color w:val="212529"/>
          <w:sz w:val="28"/>
          <w:szCs w:val="28"/>
        </w:rPr>
        <w:t xml:space="preserve"> May</w:t>
      </w:r>
      <w:r w:rsidR="00CD593B" w:rsidRPr="00415F2A">
        <w:rPr>
          <w:rFonts w:ascii="Futura Bk BT" w:hAnsi="Futura Bk BT"/>
          <w:b/>
          <w:color w:val="212529"/>
          <w:sz w:val="28"/>
          <w:szCs w:val="28"/>
        </w:rPr>
        <w:t xml:space="preserve"> </w:t>
      </w:r>
      <w:r w:rsidR="00CD593B" w:rsidRPr="00415F2A">
        <w:rPr>
          <w:rFonts w:ascii="Futura Bk BT" w:eastAsia="Times New Roman" w:hAnsi="Futura Bk BT" w:cs="Segoe UI"/>
          <w:b/>
          <w:color w:val="212529"/>
          <w:sz w:val="28"/>
          <w:szCs w:val="28"/>
          <w:lang w:eastAsia="en-GB"/>
        </w:rPr>
        <w:t>202</w:t>
      </w:r>
      <w:r w:rsidR="00391C91">
        <w:rPr>
          <w:rFonts w:ascii="Futura Bk BT" w:eastAsia="Times New Roman" w:hAnsi="Futura Bk BT" w:cs="Segoe UI"/>
          <w:b/>
          <w:color w:val="212529"/>
          <w:sz w:val="28"/>
          <w:szCs w:val="28"/>
          <w:lang w:eastAsia="en-GB"/>
        </w:rPr>
        <w:t>2</w:t>
      </w:r>
      <w:r w:rsidR="00CD593B">
        <w:rPr>
          <w:rFonts w:ascii="Futura Bk BT" w:eastAsia="Times New Roman" w:hAnsi="Futura Bk BT" w:cs="Segoe UI"/>
          <w:color w:val="212529"/>
          <w:lang w:eastAsia="en-GB"/>
        </w:rPr>
        <w:t>.</w:t>
      </w:r>
    </w:p>
    <w:p w14:paraId="30A23456" w14:textId="77777777" w:rsidR="00835D2D" w:rsidRDefault="00835D2D" w:rsidP="00835D2D">
      <w:pPr>
        <w:shd w:val="clear" w:color="auto" w:fill="FFFFFF"/>
        <w:spacing w:after="0" w:line="276" w:lineRule="auto"/>
        <w:jc w:val="both"/>
        <w:rPr>
          <w:rStyle w:val="Hyperlink"/>
          <w:rFonts w:ascii="Futura Bk BT" w:eastAsia="Times New Roman" w:hAnsi="Futura Bk BT" w:cs="Segoe UI"/>
          <w:lang w:eastAsia="en-GB"/>
        </w:rPr>
      </w:pPr>
    </w:p>
    <w:p w14:paraId="55DFCBD1" w14:textId="0F7E0E5D" w:rsidR="00835D2D" w:rsidRDefault="00835D2D" w:rsidP="00835D2D">
      <w:pPr>
        <w:tabs>
          <w:tab w:val="left" w:pos="1134"/>
        </w:tabs>
        <w:ind w:right="-192"/>
        <w:jc w:val="both"/>
        <w:rPr>
          <w:rFonts w:ascii="Futura Md BT" w:hAnsi="Futura Md BT"/>
          <w:b/>
          <w:color w:val="212529"/>
          <w:sz w:val="44"/>
        </w:rPr>
      </w:pPr>
      <w:r w:rsidRPr="007C6428">
        <w:rPr>
          <w:rFonts w:ascii="Futura Bk BT" w:hAnsi="Futura Bk BT"/>
          <w:color w:val="212529"/>
        </w:rPr>
        <w:t>If offered a position with Nexus, we will provide a conditional offer subject to</w:t>
      </w:r>
      <w:r>
        <w:rPr>
          <w:rFonts w:ascii="Futura Bk BT" w:eastAsia="Times New Roman" w:hAnsi="Futura Bk BT" w:cs="Segoe UI"/>
          <w:color w:val="212529"/>
          <w:lang w:eastAsia="en-GB"/>
        </w:rPr>
        <w:t xml:space="preserve"> passing a satisfactory m</w:t>
      </w:r>
      <w:r w:rsidRPr="007C6428">
        <w:rPr>
          <w:rFonts w:ascii="Futura Bk BT" w:eastAsia="Times New Roman" w:hAnsi="Futura Bk BT" w:cs="Segoe UI"/>
          <w:color w:val="212529"/>
          <w:lang w:eastAsia="en-GB"/>
        </w:rPr>
        <w:t>edical assessment by a Nexus specified</w:t>
      </w:r>
      <w:r>
        <w:rPr>
          <w:rFonts w:ascii="Futura Bk BT" w:eastAsia="Times New Roman" w:hAnsi="Futura Bk BT" w:cs="Segoe UI"/>
          <w:color w:val="212529"/>
          <w:lang w:eastAsia="en-GB"/>
        </w:rPr>
        <w:t xml:space="preserve"> Medical Officer, s</w:t>
      </w:r>
      <w:r w:rsidRPr="007C6428">
        <w:rPr>
          <w:rFonts w:ascii="Futura Bk BT" w:eastAsia="Times New Roman" w:hAnsi="Futura Bk BT" w:cs="Segoe UI"/>
          <w:color w:val="212529"/>
          <w:lang w:eastAsia="en-GB"/>
        </w:rPr>
        <w:t>ati</w:t>
      </w:r>
      <w:r>
        <w:rPr>
          <w:rFonts w:ascii="Futura Bk BT" w:eastAsia="Times New Roman" w:hAnsi="Futura Bk BT" w:cs="Segoe UI"/>
          <w:color w:val="212529"/>
          <w:lang w:eastAsia="en-GB"/>
        </w:rPr>
        <w:t>sfactory r</w:t>
      </w:r>
      <w:r w:rsidRPr="007C6428">
        <w:rPr>
          <w:rFonts w:ascii="Futura Bk BT" w:eastAsia="Times New Roman" w:hAnsi="Futura Bk BT" w:cs="Segoe UI"/>
          <w:color w:val="212529"/>
          <w:lang w:eastAsia="en-GB"/>
        </w:rPr>
        <w:t xml:space="preserve">eferences and </w:t>
      </w:r>
      <w:r>
        <w:rPr>
          <w:rFonts w:ascii="Futura Bk BT" w:eastAsia="Times New Roman" w:hAnsi="Futura Bk BT" w:cs="Segoe UI"/>
          <w:color w:val="212529"/>
          <w:lang w:eastAsia="en-GB"/>
        </w:rPr>
        <w:t>e</w:t>
      </w:r>
      <w:r w:rsidRPr="007C6428">
        <w:rPr>
          <w:rFonts w:ascii="Futura Bk BT" w:eastAsia="Times New Roman" w:hAnsi="Futura Bk BT" w:cs="Segoe UI"/>
          <w:color w:val="212529"/>
          <w:lang w:eastAsia="en-GB"/>
        </w:rPr>
        <w:t>vidence of relevant qualifications</w:t>
      </w:r>
    </w:p>
    <w:p w14:paraId="1382D831" w14:textId="77777777" w:rsidR="005629A6" w:rsidRDefault="005629A6" w:rsidP="00835D2D">
      <w:pPr>
        <w:tabs>
          <w:tab w:val="left" w:pos="1134"/>
          <w:tab w:val="left" w:pos="3969"/>
        </w:tabs>
        <w:ind w:left="3969" w:right="-192" w:hanging="3969"/>
        <w:jc w:val="both"/>
        <w:rPr>
          <w:rFonts w:ascii="Futura Md BT" w:hAnsi="Futura Md BT"/>
          <w:b/>
          <w:bCs/>
          <w:sz w:val="44"/>
          <w:szCs w:val="44"/>
        </w:rPr>
      </w:pPr>
      <w:bookmarkStart w:id="0" w:name="_Hlk80714218"/>
    </w:p>
    <w:p w14:paraId="44791F2A" w14:textId="4D716D81" w:rsidR="00835D2D" w:rsidRPr="00835D2D" w:rsidRDefault="00835D2D" w:rsidP="00835D2D">
      <w:pPr>
        <w:tabs>
          <w:tab w:val="left" w:pos="1134"/>
          <w:tab w:val="left" w:pos="3969"/>
        </w:tabs>
        <w:ind w:left="3969" w:right="-192" w:hanging="3969"/>
        <w:jc w:val="both"/>
        <w:rPr>
          <w:rFonts w:ascii="Futura Md BT" w:hAnsi="Futura Md BT"/>
          <w:b/>
          <w:bCs/>
          <w:sz w:val="44"/>
          <w:szCs w:val="44"/>
        </w:rPr>
      </w:pPr>
      <w:r w:rsidRPr="00835D2D">
        <w:rPr>
          <w:rFonts w:ascii="Futura Md BT" w:hAnsi="Futura Md BT"/>
          <w:b/>
          <w:bCs/>
          <w:sz w:val="44"/>
          <w:szCs w:val="44"/>
        </w:rPr>
        <w:t>Other information</w:t>
      </w:r>
    </w:p>
    <w:p w14:paraId="75AD689E"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Nexus is doing everything it can to review and respond to how we approach our selection and induction processes during the Covid-19 pandemic.</w:t>
      </w:r>
    </w:p>
    <w:p w14:paraId="189377DA"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At Nexus, the safety of our employees is the first thing we consider every day and we are being as flexible as we can to make the recruitment process as safe and as smooth as possible.</w:t>
      </w:r>
    </w:p>
    <w:p w14:paraId="6C69A2CF"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The spread of Coronavirus presents new challenges in making sure our workforce is protected, while we continue to provide safe public transport for our passengers.</w:t>
      </w:r>
    </w:p>
    <w:p w14:paraId="2B97DD61" w14:textId="77777777" w:rsidR="00835D2D" w:rsidRPr="00835D2D" w:rsidRDefault="00835D2D" w:rsidP="00835D2D">
      <w:pPr>
        <w:tabs>
          <w:tab w:val="left" w:pos="1134"/>
        </w:tabs>
        <w:ind w:right="-192"/>
        <w:jc w:val="both"/>
        <w:rPr>
          <w:rFonts w:ascii="Futura Bk BT" w:hAnsi="Futura Bk BT"/>
        </w:rPr>
      </w:pPr>
      <w:r w:rsidRPr="00835D2D">
        <w:rPr>
          <w:rFonts w:ascii="Futura Bk BT" w:hAnsi="Futura Bk BT"/>
        </w:rPr>
        <w:t xml:space="preserve">We follow closely the advice from Public Health England and update our risk assessments regularly in line with the evolving detailed Government guidance to keep our employees safe. </w:t>
      </w:r>
    </w:p>
    <w:p w14:paraId="0B0590E1" w14:textId="7C14A794" w:rsidR="00835D2D" w:rsidRDefault="00835D2D" w:rsidP="00835D2D">
      <w:pPr>
        <w:tabs>
          <w:tab w:val="left" w:pos="1134"/>
        </w:tabs>
        <w:ind w:right="-192"/>
        <w:jc w:val="both"/>
        <w:rPr>
          <w:rFonts w:ascii="Futura Bk BT" w:hAnsi="Futura Bk BT"/>
        </w:rPr>
      </w:pPr>
      <w:r w:rsidRPr="00835D2D">
        <w:rPr>
          <w:rFonts w:ascii="Futura Bk BT" w:hAnsi="Futura Bk BT"/>
        </w:rPr>
        <w:t>Nexus work within a suite of policies, which will be available to you when successful in a position.</w:t>
      </w:r>
    </w:p>
    <w:p w14:paraId="00A68FB3" w14:textId="41ABB744" w:rsidR="007C6428" w:rsidRDefault="007C6428" w:rsidP="007C6428">
      <w:pPr>
        <w:tabs>
          <w:tab w:val="left" w:pos="1134"/>
          <w:tab w:val="left" w:pos="3969"/>
        </w:tabs>
        <w:ind w:right="-192"/>
        <w:jc w:val="both"/>
        <w:rPr>
          <w:rFonts w:ascii="Futura Bk BT" w:hAnsi="Futura Bk BT"/>
        </w:rPr>
      </w:pPr>
    </w:p>
    <w:p w14:paraId="10E366B3" w14:textId="77777777" w:rsidR="00BF3717" w:rsidRPr="005E3F51" w:rsidRDefault="00BF3717" w:rsidP="00BF3717">
      <w:pPr>
        <w:tabs>
          <w:tab w:val="left" w:pos="1134"/>
        </w:tabs>
        <w:rPr>
          <w:rFonts w:ascii="Futura Bk BT" w:hAnsi="Futura Bk BT"/>
        </w:rPr>
      </w:pPr>
      <w:r w:rsidRPr="00BB0DCC">
        <w:rPr>
          <w:rFonts w:ascii="Futura Md BT" w:eastAsia="Times New Roman" w:hAnsi="Futura Md BT" w:cs="Segoe UI"/>
          <w:b/>
          <w:color w:val="212529"/>
          <w:sz w:val="44"/>
          <w:lang w:eastAsia="en-GB"/>
        </w:rPr>
        <w:t>Come and be part of our story</w:t>
      </w:r>
      <w:r>
        <w:rPr>
          <w:rFonts w:ascii="Futura Md BT" w:eastAsia="Times New Roman" w:hAnsi="Futura Md BT" w:cs="Segoe UI"/>
          <w:b/>
          <w:noProof/>
          <w:color w:val="212529"/>
          <w:lang w:eastAsia="en-GB"/>
        </w:rPr>
        <w:t xml:space="preserve"> </w:t>
      </w:r>
    </w:p>
    <w:p w14:paraId="7EE79BFE" w14:textId="6CDEFCFC" w:rsidR="00BF3717" w:rsidRDefault="00EB7DDD" w:rsidP="007C6428">
      <w:pPr>
        <w:tabs>
          <w:tab w:val="left" w:pos="1134"/>
          <w:tab w:val="left" w:pos="3969"/>
        </w:tabs>
        <w:ind w:right="-192"/>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mc:AlternateContent>
          <mc:Choice Requires="wpg">
            <w:drawing>
              <wp:anchor distT="0" distB="0" distL="114300" distR="114300" simplePos="0" relativeHeight="251663360" behindDoc="0" locked="0" layoutInCell="1" allowOverlap="1" wp14:anchorId="18142C8D" wp14:editId="33E45F46">
                <wp:simplePos x="0" y="0"/>
                <wp:positionH relativeFrom="margin">
                  <wp:align>left</wp:align>
                </wp:positionH>
                <wp:positionV relativeFrom="paragraph">
                  <wp:posOffset>190500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0F0F5C02" id="Group 6" o:spid="_x0000_s1026" style="position:absolute;margin-left:0;margin-top:15pt;width:255.7pt;height:86.95pt;z-index:251663360;mso-position-horizontal:left;mso-position-horizontal-relative:margin;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anchorx="margin"/>
              </v:group>
            </w:pict>
          </mc:Fallback>
        </mc:AlternateContent>
      </w:r>
    </w:p>
    <w:bookmarkEnd w:id="0"/>
    <w:p w14:paraId="1387D069" w14:textId="307567D8" w:rsidR="005778C7" w:rsidRDefault="00960FF0" w:rsidP="007C6428">
      <w:pPr>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231D84AA" wp14:editId="3E773444">
            <wp:extent cx="1524000" cy="628650"/>
            <wp:effectExtent l="0" t="0" r="0" b="0"/>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10;&#10;Description automatically generated with medium confidence"/>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0" cy="628650"/>
                    </a:xfrm>
                    <a:prstGeom prst="rect">
                      <a:avLst/>
                    </a:prstGeom>
                    <a:noFill/>
                    <a:ln>
                      <a:noFill/>
                    </a:ln>
                  </pic:spPr>
                </pic:pic>
              </a:graphicData>
            </a:graphic>
          </wp:inline>
        </w:drawing>
      </w:r>
    </w:p>
    <w:sectPr w:rsidR="005778C7"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11D0"/>
    <w:rsid w:val="000230CF"/>
    <w:rsid w:val="00024D38"/>
    <w:rsid w:val="00033D8D"/>
    <w:rsid w:val="00036DBD"/>
    <w:rsid w:val="000406C0"/>
    <w:rsid w:val="00041933"/>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306E"/>
    <w:rsid w:val="00093331"/>
    <w:rsid w:val="000960E2"/>
    <w:rsid w:val="000A5A32"/>
    <w:rsid w:val="000B3395"/>
    <w:rsid w:val="000B3467"/>
    <w:rsid w:val="000B4E32"/>
    <w:rsid w:val="000B78B3"/>
    <w:rsid w:val="000B7A0D"/>
    <w:rsid w:val="000C2291"/>
    <w:rsid w:val="000C5FD5"/>
    <w:rsid w:val="000D0AE2"/>
    <w:rsid w:val="000D257A"/>
    <w:rsid w:val="000D2FA3"/>
    <w:rsid w:val="000D3009"/>
    <w:rsid w:val="000D4939"/>
    <w:rsid w:val="000D5A62"/>
    <w:rsid w:val="000E0FD0"/>
    <w:rsid w:val="000E6C5F"/>
    <w:rsid w:val="000F239C"/>
    <w:rsid w:val="000F5604"/>
    <w:rsid w:val="000F6193"/>
    <w:rsid w:val="001025DE"/>
    <w:rsid w:val="00106D7A"/>
    <w:rsid w:val="0011199C"/>
    <w:rsid w:val="00111B7B"/>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5317"/>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22EB"/>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3E54"/>
    <w:rsid w:val="0028745F"/>
    <w:rsid w:val="002902BC"/>
    <w:rsid w:val="002904FB"/>
    <w:rsid w:val="00292DEB"/>
    <w:rsid w:val="002A5570"/>
    <w:rsid w:val="002A6C65"/>
    <w:rsid w:val="002A6D76"/>
    <w:rsid w:val="002B19ED"/>
    <w:rsid w:val="002B233B"/>
    <w:rsid w:val="002B31A9"/>
    <w:rsid w:val="002B389B"/>
    <w:rsid w:val="002C083A"/>
    <w:rsid w:val="002C1B48"/>
    <w:rsid w:val="002C2433"/>
    <w:rsid w:val="002C2A44"/>
    <w:rsid w:val="002C3DC1"/>
    <w:rsid w:val="002C4967"/>
    <w:rsid w:val="002C54A9"/>
    <w:rsid w:val="002D2B4F"/>
    <w:rsid w:val="002D3513"/>
    <w:rsid w:val="002D4085"/>
    <w:rsid w:val="002D42CD"/>
    <w:rsid w:val="002E07F0"/>
    <w:rsid w:val="002E0ACE"/>
    <w:rsid w:val="002E13D0"/>
    <w:rsid w:val="002E3B1B"/>
    <w:rsid w:val="002E6129"/>
    <w:rsid w:val="002F0758"/>
    <w:rsid w:val="002F3C99"/>
    <w:rsid w:val="002F4294"/>
    <w:rsid w:val="002F4797"/>
    <w:rsid w:val="002F569E"/>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5C9D"/>
    <w:rsid w:val="003579AA"/>
    <w:rsid w:val="00362E2F"/>
    <w:rsid w:val="00364A92"/>
    <w:rsid w:val="00364EB1"/>
    <w:rsid w:val="00367D61"/>
    <w:rsid w:val="00371255"/>
    <w:rsid w:val="00372D0B"/>
    <w:rsid w:val="00377F6F"/>
    <w:rsid w:val="00382D2A"/>
    <w:rsid w:val="00384B92"/>
    <w:rsid w:val="0039013D"/>
    <w:rsid w:val="00391014"/>
    <w:rsid w:val="0039115F"/>
    <w:rsid w:val="00391C91"/>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15F2A"/>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5457C"/>
    <w:rsid w:val="0046050E"/>
    <w:rsid w:val="00461F87"/>
    <w:rsid w:val="004635CE"/>
    <w:rsid w:val="00463E6C"/>
    <w:rsid w:val="004656AE"/>
    <w:rsid w:val="004657D5"/>
    <w:rsid w:val="00473F0A"/>
    <w:rsid w:val="00474F3D"/>
    <w:rsid w:val="00475C57"/>
    <w:rsid w:val="00480DEF"/>
    <w:rsid w:val="00486379"/>
    <w:rsid w:val="00487130"/>
    <w:rsid w:val="004871CE"/>
    <w:rsid w:val="00490593"/>
    <w:rsid w:val="00495F97"/>
    <w:rsid w:val="00497016"/>
    <w:rsid w:val="00497AFE"/>
    <w:rsid w:val="004A0C1C"/>
    <w:rsid w:val="004A12E1"/>
    <w:rsid w:val="004B05EB"/>
    <w:rsid w:val="004B19CC"/>
    <w:rsid w:val="004B3364"/>
    <w:rsid w:val="004B388B"/>
    <w:rsid w:val="004B70C2"/>
    <w:rsid w:val="004B7A61"/>
    <w:rsid w:val="004C1153"/>
    <w:rsid w:val="004C2E75"/>
    <w:rsid w:val="004C7718"/>
    <w:rsid w:val="004D0E56"/>
    <w:rsid w:val="004D1143"/>
    <w:rsid w:val="004D140D"/>
    <w:rsid w:val="004D4E72"/>
    <w:rsid w:val="004E3DAB"/>
    <w:rsid w:val="004F3EAF"/>
    <w:rsid w:val="004F71D3"/>
    <w:rsid w:val="00501C2A"/>
    <w:rsid w:val="0050407F"/>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629A6"/>
    <w:rsid w:val="00564AA9"/>
    <w:rsid w:val="00571D50"/>
    <w:rsid w:val="00572F2C"/>
    <w:rsid w:val="005778C7"/>
    <w:rsid w:val="00584D58"/>
    <w:rsid w:val="0058637C"/>
    <w:rsid w:val="005867B4"/>
    <w:rsid w:val="00591EBD"/>
    <w:rsid w:val="00593A59"/>
    <w:rsid w:val="00595F1D"/>
    <w:rsid w:val="005A0A8C"/>
    <w:rsid w:val="005A4384"/>
    <w:rsid w:val="005A4972"/>
    <w:rsid w:val="005A5392"/>
    <w:rsid w:val="005B0422"/>
    <w:rsid w:val="005B0934"/>
    <w:rsid w:val="005C0811"/>
    <w:rsid w:val="005C21FC"/>
    <w:rsid w:val="005C769F"/>
    <w:rsid w:val="005D1866"/>
    <w:rsid w:val="005D37E7"/>
    <w:rsid w:val="005D4124"/>
    <w:rsid w:val="005D5AA6"/>
    <w:rsid w:val="005D6E3F"/>
    <w:rsid w:val="005E04E0"/>
    <w:rsid w:val="005E41A6"/>
    <w:rsid w:val="005E5CC9"/>
    <w:rsid w:val="005E5FD0"/>
    <w:rsid w:val="005E62A2"/>
    <w:rsid w:val="005F11D1"/>
    <w:rsid w:val="005F6B1C"/>
    <w:rsid w:val="00600283"/>
    <w:rsid w:val="006017CB"/>
    <w:rsid w:val="00603F9F"/>
    <w:rsid w:val="00613240"/>
    <w:rsid w:val="006213F6"/>
    <w:rsid w:val="0062140A"/>
    <w:rsid w:val="00621BC6"/>
    <w:rsid w:val="006226C6"/>
    <w:rsid w:val="00623600"/>
    <w:rsid w:val="006270B8"/>
    <w:rsid w:val="00632687"/>
    <w:rsid w:val="006357A9"/>
    <w:rsid w:val="0063591C"/>
    <w:rsid w:val="00635C4C"/>
    <w:rsid w:val="006433FA"/>
    <w:rsid w:val="00643B29"/>
    <w:rsid w:val="00643CAC"/>
    <w:rsid w:val="006477E0"/>
    <w:rsid w:val="00651F03"/>
    <w:rsid w:val="0065268A"/>
    <w:rsid w:val="00653908"/>
    <w:rsid w:val="0065394B"/>
    <w:rsid w:val="00656235"/>
    <w:rsid w:val="00662FCD"/>
    <w:rsid w:val="00664400"/>
    <w:rsid w:val="00666094"/>
    <w:rsid w:val="00667CC2"/>
    <w:rsid w:val="0067218E"/>
    <w:rsid w:val="00677B5A"/>
    <w:rsid w:val="006808BB"/>
    <w:rsid w:val="00682EEF"/>
    <w:rsid w:val="00693162"/>
    <w:rsid w:val="0069352B"/>
    <w:rsid w:val="00694095"/>
    <w:rsid w:val="006A0520"/>
    <w:rsid w:val="006A455B"/>
    <w:rsid w:val="006A473C"/>
    <w:rsid w:val="006A5AEE"/>
    <w:rsid w:val="006B49E8"/>
    <w:rsid w:val="006B5904"/>
    <w:rsid w:val="006C0280"/>
    <w:rsid w:val="006C0C5E"/>
    <w:rsid w:val="006C2084"/>
    <w:rsid w:val="006C38A6"/>
    <w:rsid w:val="006C52EB"/>
    <w:rsid w:val="006C591C"/>
    <w:rsid w:val="006C6F87"/>
    <w:rsid w:val="006C795F"/>
    <w:rsid w:val="006C7DCB"/>
    <w:rsid w:val="006D1E4A"/>
    <w:rsid w:val="006D2D6A"/>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30702"/>
    <w:rsid w:val="00734942"/>
    <w:rsid w:val="00735B67"/>
    <w:rsid w:val="007371C7"/>
    <w:rsid w:val="00742BDE"/>
    <w:rsid w:val="00744D6C"/>
    <w:rsid w:val="00745C6D"/>
    <w:rsid w:val="00746382"/>
    <w:rsid w:val="00752778"/>
    <w:rsid w:val="00754DFD"/>
    <w:rsid w:val="007552D7"/>
    <w:rsid w:val="00756B39"/>
    <w:rsid w:val="00756E95"/>
    <w:rsid w:val="00760EE3"/>
    <w:rsid w:val="00762684"/>
    <w:rsid w:val="00764D96"/>
    <w:rsid w:val="0076510A"/>
    <w:rsid w:val="00765446"/>
    <w:rsid w:val="007758D9"/>
    <w:rsid w:val="007772FE"/>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12F"/>
    <w:rsid w:val="00811562"/>
    <w:rsid w:val="008138F5"/>
    <w:rsid w:val="008141A4"/>
    <w:rsid w:val="00814A98"/>
    <w:rsid w:val="00821A6D"/>
    <w:rsid w:val="0082454C"/>
    <w:rsid w:val="00831310"/>
    <w:rsid w:val="008321E4"/>
    <w:rsid w:val="00832B0B"/>
    <w:rsid w:val="00832EBD"/>
    <w:rsid w:val="008331CE"/>
    <w:rsid w:val="00835D2D"/>
    <w:rsid w:val="00843237"/>
    <w:rsid w:val="00843257"/>
    <w:rsid w:val="00850F95"/>
    <w:rsid w:val="00851249"/>
    <w:rsid w:val="0085708E"/>
    <w:rsid w:val="00867071"/>
    <w:rsid w:val="00867F40"/>
    <w:rsid w:val="00871A5A"/>
    <w:rsid w:val="008746CD"/>
    <w:rsid w:val="008767C5"/>
    <w:rsid w:val="008825A3"/>
    <w:rsid w:val="00884609"/>
    <w:rsid w:val="008875A4"/>
    <w:rsid w:val="00890C61"/>
    <w:rsid w:val="008926F7"/>
    <w:rsid w:val="00892A57"/>
    <w:rsid w:val="00894A79"/>
    <w:rsid w:val="008955EA"/>
    <w:rsid w:val="00896E78"/>
    <w:rsid w:val="008A0106"/>
    <w:rsid w:val="008A2605"/>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0FF0"/>
    <w:rsid w:val="00961A71"/>
    <w:rsid w:val="0096462A"/>
    <w:rsid w:val="00967467"/>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6B29"/>
    <w:rsid w:val="009A732A"/>
    <w:rsid w:val="009B14C6"/>
    <w:rsid w:val="009B15BF"/>
    <w:rsid w:val="009B18B8"/>
    <w:rsid w:val="009B4C68"/>
    <w:rsid w:val="009C2AC1"/>
    <w:rsid w:val="009C2C19"/>
    <w:rsid w:val="009C4EEF"/>
    <w:rsid w:val="009C57D7"/>
    <w:rsid w:val="009C6311"/>
    <w:rsid w:val="009D12F8"/>
    <w:rsid w:val="009D233F"/>
    <w:rsid w:val="009D6DCE"/>
    <w:rsid w:val="009E2863"/>
    <w:rsid w:val="009E5BF7"/>
    <w:rsid w:val="009E7076"/>
    <w:rsid w:val="009F170F"/>
    <w:rsid w:val="009F7E8B"/>
    <w:rsid w:val="00A018BE"/>
    <w:rsid w:val="00A02227"/>
    <w:rsid w:val="00A026DF"/>
    <w:rsid w:val="00A04B87"/>
    <w:rsid w:val="00A075D6"/>
    <w:rsid w:val="00A127A2"/>
    <w:rsid w:val="00A20D22"/>
    <w:rsid w:val="00A23541"/>
    <w:rsid w:val="00A25F97"/>
    <w:rsid w:val="00A25FC7"/>
    <w:rsid w:val="00A262C2"/>
    <w:rsid w:val="00A30D34"/>
    <w:rsid w:val="00A31950"/>
    <w:rsid w:val="00A32634"/>
    <w:rsid w:val="00A326FA"/>
    <w:rsid w:val="00A41AB6"/>
    <w:rsid w:val="00A456B5"/>
    <w:rsid w:val="00A4711C"/>
    <w:rsid w:val="00A4799D"/>
    <w:rsid w:val="00A47FE4"/>
    <w:rsid w:val="00A50FD4"/>
    <w:rsid w:val="00A536D1"/>
    <w:rsid w:val="00A61DD1"/>
    <w:rsid w:val="00A6530B"/>
    <w:rsid w:val="00A676DD"/>
    <w:rsid w:val="00A714C7"/>
    <w:rsid w:val="00A74763"/>
    <w:rsid w:val="00A74D0A"/>
    <w:rsid w:val="00A75EDB"/>
    <w:rsid w:val="00A81795"/>
    <w:rsid w:val="00A84437"/>
    <w:rsid w:val="00A844BC"/>
    <w:rsid w:val="00A84EE4"/>
    <w:rsid w:val="00A90536"/>
    <w:rsid w:val="00A92769"/>
    <w:rsid w:val="00A92F90"/>
    <w:rsid w:val="00AA3979"/>
    <w:rsid w:val="00AA61C2"/>
    <w:rsid w:val="00AB05CE"/>
    <w:rsid w:val="00AB3AB6"/>
    <w:rsid w:val="00AB5278"/>
    <w:rsid w:val="00AC14A9"/>
    <w:rsid w:val="00AC3B25"/>
    <w:rsid w:val="00AC3BA8"/>
    <w:rsid w:val="00AC4FD2"/>
    <w:rsid w:val="00AD4173"/>
    <w:rsid w:val="00AD72EA"/>
    <w:rsid w:val="00AF01A5"/>
    <w:rsid w:val="00AF28BB"/>
    <w:rsid w:val="00AF3CD5"/>
    <w:rsid w:val="00B0123F"/>
    <w:rsid w:val="00B06B03"/>
    <w:rsid w:val="00B07567"/>
    <w:rsid w:val="00B14361"/>
    <w:rsid w:val="00B15932"/>
    <w:rsid w:val="00B20BED"/>
    <w:rsid w:val="00B21D3F"/>
    <w:rsid w:val="00B22125"/>
    <w:rsid w:val="00B252C8"/>
    <w:rsid w:val="00B253D8"/>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3717"/>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4E79"/>
    <w:rsid w:val="00C5539C"/>
    <w:rsid w:val="00C55760"/>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3BE1"/>
    <w:rsid w:val="00CC60B4"/>
    <w:rsid w:val="00CC7C59"/>
    <w:rsid w:val="00CD02FF"/>
    <w:rsid w:val="00CD4814"/>
    <w:rsid w:val="00CD4B9B"/>
    <w:rsid w:val="00CD593B"/>
    <w:rsid w:val="00CE0A10"/>
    <w:rsid w:val="00CE1994"/>
    <w:rsid w:val="00CE22A5"/>
    <w:rsid w:val="00CE2395"/>
    <w:rsid w:val="00CE329A"/>
    <w:rsid w:val="00CE3A27"/>
    <w:rsid w:val="00CE4561"/>
    <w:rsid w:val="00CF214D"/>
    <w:rsid w:val="00CF28AF"/>
    <w:rsid w:val="00CF5040"/>
    <w:rsid w:val="00CF5D85"/>
    <w:rsid w:val="00CF69F5"/>
    <w:rsid w:val="00D02C73"/>
    <w:rsid w:val="00D032CF"/>
    <w:rsid w:val="00D04696"/>
    <w:rsid w:val="00D12B1E"/>
    <w:rsid w:val="00D14186"/>
    <w:rsid w:val="00D17D22"/>
    <w:rsid w:val="00D2422C"/>
    <w:rsid w:val="00D244CC"/>
    <w:rsid w:val="00D247FE"/>
    <w:rsid w:val="00D259D2"/>
    <w:rsid w:val="00D26586"/>
    <w:rsid w:val="00D35451"/>
    <w:rsid w:val="00D3566F"/>
    <w:rsid w:val="00D40FB5"/>
    <w:rsid w:val="00D45C41"/>
    <w:rsid w:val="00D45F79"/>
    <w:rsid w:val="00D476BB"/>
    <w:rsid w:val="00D5032C"/>
    <w:rsid w:val="00D50968"/>
    <w:rsid w:val="00D51741"/>
    <w:rsid w:val="00D51D0D"/>
    <w:rsid w:val="00D539AA"/>
    <w:rsid w:val="00D560D8"/>
    <w:rsid w:val="00D56DC0"/>
    <w:rsid w:val="00D5718C"/>
    <w:rsid w:val="00D574FF"/>
    <w:rsid w:val="00D60A26"/>
    <w:rsid w:val="00D66053"/>
    <w:rsid w:val="00D709C8"/>
    <w:rsid w:val="00D73356"/>
    <w:rsid w:val="00D73B67"/>
    <w:rsid w:val="00D76111"/>
    <w:rsid w:val="00D76CD8"/>
    <w:rsid w:val="00D771EF"/>
    <w:rsid w:val="00D871FD"/>
    <w:rsid w:val="00D90B92"/>
    <w:rsid w:val="00D945F8"/>
    <w:rsid w:val="00DA15D5"/>
    <w:rsid w:val="00DA1840"/>
    <w:rsid w:val="00DA29E3"/>
    <w:rsid w:val="00DA7122"/>
    <w:rsid w:val="00DB2CA4"/>
    <w:rsid w:val="00DB35DE"/>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3B7D"/>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026F"/>
    <w:rsid w:val="00E9267E"/>
    <w:rsid w:val="00E943F4"/>
    <w:rsid w:val="00E9759D"/>
    <w:rsid w:val="00E9795F"/>
    <w:rsid w:val="00EA247B"/>
    <w:rsid w:val="00EA41BB"/>
    <w:rsid w:val="00EA619B"/>
    <w:rsid w:val="00EA7036"/>
    <w:rsid w:val="00EA777D"/>
    <w:rsid w:val="00EB23D2"/>
    <w:rsid w:val="00EB59C6"/>
    <w:rsid w:val="00EB7DDD"/>
    <w:rsid w:val="00EC0749"/>
    <w:rsid w:val="00EC1AEC"/>
    <w:rsid w:val="00EC26B2"/>
    <w:rsid w:val="00EC2ABD"/>
    <w:rsid w:val="00EC2F07"/>
    <w:rsid w:val="00EC5871"/>
    <w:rsid w:val="00ED0C45"/>
    <w:rsid w:val="00ED5236"/>
    <w:rsid w:val="00ED7639"/>
    <w:rsid w:val="00EE0A9B"/>
    <w:rsid w:val="00EE1622"/>
    <w:rsid w:val="00EE180C"/>
    <w:rsid w:val="00EE18A2"/>
    <w:rsid w:val="00EE4564"/>
    <w:rsid w:val="00EF3E19"/>
    <w:rsid w:val="00EF4BBE"/>
    <w:rsid w:val="00EF4E2F"/>
    <w:rsid w:val="00EF5DE2"/>
    <w:rsid w:val="00F004EF"/>
    <w:rsid w:val="00F014A7"/>
    <w:rsid w:val="00F01574"/>
    <w:rsid w:val="00F06153"/>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72C3E"/>
    <w:rsid w:val="00F7328F"/>
    <w:rsid w:val="00F81A37"/>
    <w:rsid w:val="00F81E91"/>
    <w:rsid w:val="00F825B6"/>
    <w:rsid w:val="00F82A78"/>
    <w:rsid w:val="00F9180C"/>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F21D"/>
  <w15:docId w15:val="{8F435024-B188-4910-99CA-1A8314930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character" w:styleId="UnresolvedMention">
    <w:name w:val="Unresolved Mention"/>
    <w:basedOn w:val="DefaultParagraphFont"/>
    <w:uiPriority w:val="99"/>
    <w:semiHidden/>
    <w:unhideWhenUsed/>
    <w:rsid w:val="004F3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7108">
      <w:bodyDiv w:val="1"/>
      <w:marLeft w:val="0"/>
      <w:marRight w:val="0"/>
      <w:marTop w:val="0"/>
      <w:marBottom w:val="0"/>
      <w:divBdr>
        <w:top w:val="none" w:sz="0" w:space="0" w:color="auto"/>
        <w:left w:val="none" w:sz="0" w:space="0" w:color="auto"/>
        <w:bottom w:val="none" w:sz="0" w:space="0" w:color="auto"/>
        <w:right w:val="none" w:sz="0" w:space="0" w:color="auto"/>
      </w:divBdr>
    </w:div>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689071290">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Hewitt</dc:creator>
  <cp:lastModifiedBy>Joanne Owens</cp:lastModifiedBy>
  <cp:revision>15</cp:revision>
  <cp:lastPrinted>2019-07-18T12:40:00Z</cp:lastPrinted>
  <dcterms:created xsi:type="dcterms:W3CDTF">2020-09-25T09:39:00Z</dcterms:created>
  <dcterms:modified xsi:type="dcterms:W3CDTF">2022-05-10T16:31:00Z</dcterms:modified>
</cp:coreProperties>
</file>