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E38E" w14:textId="77777777" w:rsidR="00EC17B1" w:rsidRDefault="003F0FD4" w:rsidP="00B038D0">
      <w:pPr>
        <w:ind w:left="5760" w:firstLine="720"/>
        <w:rPr>
          <w:rFonts w:ascii="Arial" w:hAnsi="Arial" w:cs="Arial"/>
          <w:sz w:val="24"/>
          <w:szCs w:val="24"/>
        </w:rPr>
      </w:pPr>
      <w:r>
        <w:rPr>
          <w:noProof/>
          <w:lang w:eastAsia="en-GB"/>
        </w:rPr>
        <w:drawing>
          <wp:inline distT="0" distB="0" distL="0" distR="0" wp14:anchorId="4DE82E70" wp14:editId="5F4A6EB4">
            <wp:extent cx="1651000" cy="7943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794304"/>
                    </a:xfrm>
                    <a:prstGeom prst="rect">
                      <a:avLst/>
                    </a:prstGeom>
                  </pic:spPr>
                </pic:pic>
              </a:graphicData>
            </a:graphic>
          </wp:inline>
        </w:drawing>
      </w:r>
    </w:p>
    <w:p w14:paraId="33739E7F" w14:textId="77777777" w:rsidR="00B94199" w:rsidRPr="00BB1D66" w:rsidRDefault="00B94199" w:rsidP="00B94199">
      <w:pPr>
        <w:rPr>
          <w:rFonts w:ascii="Arial" w:hAnsi="Arial" w:cs="Arial"/>
          <w:b/>
        </w:rPr>
      </w:pPr>
      <w:r w:rsidRPr="00BB1D66">
        <w:rPr>
          <w:rFonts w:ascii="Arial" w:hAnsi="Arial" w:cs="Arial"/>
          <w:b/>
        </w:rPr>
        <w:t>Job Description</w:t>
      </w:r>
    </w:p>
    <w:p w14:paraId="6502C08B" w14:textId="5FC5AB72" w:rsidR="0021423A" w:rsidRPr="0021423A" w:rsidRDefault="00B94199" w:rsidP="0021423A">
      <w:pPr>
        <w:contextualSpacing/>
        <w:rPr>
          <w:lang w:eastAsia="en-GB"/>
        </w:rPr>
      </w:pPr>
      <w:r w:rsidRPr="0021423A">
        <w:rPr>
          <w:rFonts w:ascii="Arial" w:hAnsi="Arial" w:cs="Arial"/>
          <w:b/>
        </w:rPr>
        <w:t>Job Title:</w:t>
      </w:r>
      <w:r w:rsidRPr="0021423A">
        <w:rPr>
          <w:rFonts w:ascii="Arial" w:hAnsi="Arial" w:cs="Arial"/>
          <w:b/>
        </w:rPr>
        <w:tab/>
      </w:r>
      <w:r w:rsidR="0021423A">
        <w:rPr>
          <w:rFonts w:ascii="Arial" w:hAnsi="Arial" w:cs="Arial"/>
          <w:b/>
        </w:rPr>
        <w:tab/>
      </w:r>
      <w:r w:rsidR="0021423A">
        <w:rPr>
          <w:rFonts w:ascii="Arial" w:hAnsi="Arial" w:cs="Arial"/>
          <w:b/>
        </w:rPr>
        <w:tab/>
      </w:r>
      <w:r w:rsidR="0021423A" w:rsidRPr="0021423A">
        <w:rPr>
          <w:rFonts w:ascii="Arial" w:hAnsi="Arial" w:cs="Arial"/>
          <w:b/>
          <w:bCs/>
          <w:lang w:eastAsia="en-GB"/>
        </w:rPr>
        <w:t>Supporting Families and External Funding Co-Ordinator</w:t>
      </w:r>
      <w:r w:rsidR="0021423A" w:rsidRPr="0021423A">
        <w:rPr>
          <w:lang w:eastAsia="en-GB"/>
        </w:rPr>
        <w:t xml:space="preserve"> </w:t>
      </w:r>
    </w:p>
    <w:p w14:paraId="51BA3499" w14:textId="35A183FE" w:rsidR="00B94199" w:rsidRPr="00BB1D66" w:rsidRDefault="00B94199" w:rsidP="0021423A">
      <w:pPr>
        <w:rPr>
          <w:rFonts w:ascii="Arial" w:hAnsi="Arial" w:cs="Arial"/>
          <w:b/>
        </w:rPr>
      </w:pPr>
    </w:p>
    <w:p w14:paraId="6F80BE4D" w14:textId="5817A1B8" w:rsidR="00B94199" w:rsidRPr="00BB1D66" w:rsidRDefault="00B94199" w:rsidP="00B94199">
      <w:pPr>
        <w:rPr>
          <w:rFonts w:ascii="Arial" w:hAnsi="Arial" w:cs="Arial"/>
          <w:b/>
        </w:rPr>
      </w:pPr>
      <w:r w:rsidRPr="00BB1D66">
        <w:rPr>
          <w:rFonts w:ascii="Arial" w:hAnsi="Arial" w:cs="Arial"/>
          <w:b/>
        </w:rPr>
        <w:t>Salary Grade:</w:t>
      </w:r>
      <w:r w:rsidRPr="00BB1D66">
        <w:rPr>
          <w:rFonts w:ascii="Arial" w:hAnsi="Arial" w:cs="Arial"/>
          <w:b/>
        </w:rPr>
        <w:tab/>
      </w:r>
      <w:r w:rsidRPr="00BB1D66">
        <w:rPr>
          <w:rFonts w:ascii="Arial" w:hAnsi="Arial" w:cs="Arial"/>
          <w:b/>
        </w:rPr>
        <w:tab/>
      </w:r>
      <w:r w:rsidR="00BB1D66">
        <w:rPr>
          <w:rFonts w:ascii="Arial" w:hAnsi="Arial" w:cs="Arial"/>
          <w:b/>
        </w:rPr>
        <w:tab/>
      </w:r>
      <w:r w:rsidRPr="00BB1D66">
        <w:rPr>
          <w:rFonts w:ascii="Arial" w:hAnsi="Arial" w:cs="Arial"/>
          <w:b/>
        </w:rPr>
        <w:t xml:space="preserve">Grade </w:t>
      </w:r>
      <w:r w:rsidR="0021423A">
        <w:rPr>
          <w:rFonts w:ascii="Arial" w:hAnsi="Arial" w:cs="Arial"/>
          <w:b/>
        </w:rPr>
        <w:t>10</w:t>
      </w:r>
    </w:p>
    <w:p w14:paraId="39117F51" w14:textId="467272BE" w:rsidR="00B94199" w:rsidRPr="00BB1D66" w:rsidRDefault="00B94199" w:rsidP="00B94199">
      <w:pPr>
        <w:rPr>
          <w:rFonts w:ascii="Arial" w:hAnsi="Arial" w:cs="Arial"/>
          <w:b/>
        </w:rPr>
      </w:pPr>
      <w:r w:rsidRPr="00BB1D66">
        <w:rPr>
          <w:rFonts w:ascii="Arial" w:hAnsi="Arial" w:cs="Arial"/>
          <w:b/>
        </w:rPr>
        <w:t>SCP:</w:t>
      </w:r>
      <w:r w:rsidRPr="00BB1D66">
        <w:rPr>
          <w:rFonts w:ascii="Arial" w:hAnsi="Arial" w:cs="Arial"/>
          <w:b/>
        </w:rPr>
        <w:tab/>
      </w:r>
      <w:r w:rsidRPr="00BB1D66">
        <w:rPr>
          <w:rFonts w:ascii="Arial" w:hAnsi="Arial" w:cs="Arial"/>
          <w:b/>
        </w:rPr>
        <w:tab/>
      </w:r>
      <w:r w:rsidRPr="00BB1D66">
        <w:rPr>
          <w:rFonts w:ascii="Arial" w:hAnsi="Arial" w:cs="Arial"/>
          <w:b/>
        </w:rPr>
        <w:tab/>
      </w:r>
      <w:r w:rsidRPr="00BB1D66">
        <w:rPr>
          <w:rFonts w:ascii="Arial" w:hAnsi="Arial" w:cs="Arial"/>
          <w:b/>
        </w:rPr>
        <w:tab/>
      </w:r>
      <w:r w:rsidR="00780E69">
        <w:rPr>
          <w:rFonts w:ascii="Arial" w:hAnsi="Arial" w:cs="Arial"/>
          <w:b/>
        </w:rPr>
        <w:t>42-46</w:t>
      </w:r>
    </w:p>
    <w:p w14:paraId="6F4E1D44" w14:textId="44747F7B" w:rsidR="00B94199" w:rsidRPr="00BB1D66" w:rsidRDefault="00B94199" w:rsidP="00B94199">
      <w:pPr>
        <w:rPr>
          <w:rFonts w:ascii="Arial" w:hAnsi="Arial" w:cs="Arial"/>
          <w:b/>
        </w:rPr>
      </w:pPr>
      <w:r w:rsidRPr="00BB1D66">
        <w:rPr>
          <w:rFonts w:ascii="Arial" w:hAnsi="Arial" w:cs="Arial"/>
          <w:b/>
        </w:rPr>
        <w:t>Job Family:</w:t>
      </w:r>
      <w:r w:rsidRPr="00BB1D66">
        <w:rPr>
          <w:rFonts w:ascii="Arial" w:hAnsi="Arial" w:cs="Arial"/>
          <w:b/>
        </w:rPr>
        <w:tab/>
      </w:r>
      <w:r w:rsidRPr="00BB1D66">
        <w:rPr>
          <w:rFonts w:ascii="Arial" w:hAnsi="Arial" w:cs="Arial"/>
          <w:b/>
        </w:rPr>
        <w:tab/>
      </w:r>
      <w:r w:rsidRPr="00BB1D66">
        <w:rPr>
          <w:rFonts w:ascii="Arial" w:hAnsi="Arial" w:cs="Arial"/>
          <w:b/>
        </w:rPr>
        <w:tab/>
      </w:r>
    </w:p>
    <w:p w14:paraId="22C5A78D" w14:textId="1AD097B8" w:rsidR="00B94199" w:rsidRPr="00BB1D66" w:rsidRDefault="00B94199" w:rsidP="00B94199">
      <w:pPr>
        <w:rPr>
          <w:rFonts w:ascii="Arial" w:hAnsi="Arial" w:cs="Arial"/>
          <w:b/>
        </w:rPr>
      </w:pPr>
      <w:r w:rsidRPr="00BB1D66">
        <w:rPr>
          <w:rFonts w:ascii="Arial" w:hAnsi="Arial" w:cs="Arial"/>
          <w:b/>
        </w:rPr>
        <w:t>Job Profile:</w:t>
      </w:r>
      <w:r w:rsidRPr="00BB1D66">
        <w:rPr>
          <w:rFonts w:ascii="Arial" w:hAnsi="Arial" w:cs="Arial"/>
          <w:b/>
        </w:rPr>
        <w:tab/>
      </w:r>
      <w:r w:rsidRPr="00BB1D66">
        <w:rPr>
          <w:rFonts w:ascii="Arial" w:hAnsi="Arial" w:cs="Arial"/>
          <w:b/>
        </w:rPr>
        <w:tab/>
      </w:r>
      <w:r w:rsidRPr="00BB1D66">
        <w:rPr>
          <w:rFonts w:ascii="Arial" w:hAnsi="Arial" w:cs="Arial"/>
          <w:b/>
        </w:rPr>
        <w:tab/>
      </w:r>
    </w:p>
    <w:p w14:paraId="13B98ACA" w14:textId="578E8319" w:rsidR="00B94199" w:rsidRPr="00BB1D66" w:rsidRDefault="00B94199" w:rsidP="00B94199">
      <w:pPr>
        <w:rPr>
          <w:rFonts w:ascii="Arial" w:hAnsi="Arial" w:cs="Arial"/>
          <w:b/>
        </w:rPr>
      </w:pPr>
      <w:r w:rsidRPr="00BB1D66">
        <w:rPr>
          <w:rFonts w:ascii="Arial" w:hAnsi="Arial" w:cs="Arial"/>
          <w:b/>
        </w:rPr>
        <w:t>Directorate:</w:t>
      </w:r>
      <w:r w:rsidRPr="00BB1D66">
        <w:rPr>
          <w:rFonts w:ascii="Arial" w:hAnsi="Arial" w:cs="Arial"/>
          <w:b/>
        </w:rPr>
        <w:tab/>
      </w:r>
      <w:r w:rsidRPr="00BB1D66">
        <w:rPr>
          <w:rFonts w:ascii="Arial" w:hAnsi="Arial" w:cs="Arial"/>
          <w:b/>
        </w:rPr>
        <w:tab/>
      </w:r>
      <w:r w:rsidRPr="00BB1D66">
        <w:rPr>
          <w:rFonts w:ascii="Arial" w:hAnsi="Arial" w:cs="Arial"/>
          <w:b/>
        </w:rPr>
        <w:tab/>
      </w:r>
      <w:r w:rsidR="005C33E0" w:rsidRPr="00BB1D66">
        <w:rPr>
          <w:rFonts w:ascii="Arial" w:hAnsi="Arial" w:cs="Arial"/>
          <w:b/>
        </w:rPr>
        <w:t>Early Help</w:t>
      </w:r>
      <w:r w:rsidRPr="00BB1D66">
        <w:rPr>
          <w:rFonts w:ascii="Arial" w:hAnsi="Arial" w:cs="Arial"/>
          <w:b/>
        </w:rPr>
        <w:tab/>
      </w:r>
    </w:p>
    <w:p w14:paraId="500E348F" w14:textId="77777777" w:rsidR="00B94199" w:rsidRPr="00BB1D66" w:rsidRDefault="00B94199" w:rsidP="00B94199">
      <w:pPr>
        <w:rPr>
          <w:rFonts w:ascii="Arial" w:hAnsi="Arial" w:cs="Arial"/>
          <w:b/>
        </w:rPr>
      </w:pPr>
      <w:r w:rsidRPr="00BB1D66">
        <w:rPr>
          <w:rFonts w:ascii="Arial" w:hAnsi="Arial" w:cs="Arial"/>
          <w:b/>
        </w:rPr>
        <w:t>Job Ref No:</w:t>
      </w:r>
    </w:p>
    <w:p w14:paraId="4C032F3C" w14:textId="2DC7673F" w:rsidR="00B94199" w:rsidRPr="00BB1D66" w:rsidRDefault="00B94199" w:rsidP="00B94199">
      <w:pPr>
        <w:rPr>
          <w:rFonts w:ascii="Arial" w:hAnsi="Arial" w:cs="Arial"/>
          <w:b/>
        </w:rPr>
      </w:pPr>
      <w:r w:rsidRPr="00BB1D66">
        <w:rPr>
          <w:rFonts w:ascii="Arial" w:hAnsi="Arial" w:cs="Arial"/>
          <w:b/>
        </w:rPr>
        <w:t>Work Environment:</w:t>
      </w:r>
      <w:r w:rsidRPr="00BB1D66">
        <w:rPr>
          <w:rFonts w:ascii="Arial" w:hAnsi="Arial" w:cs="Arial"/>
          <w:b/>
        </w:rPr>
        <w:tab/>
      </w:r>
      <w:r w:rsidR="00BB1D66">
        <w:rPr>
          <w:rFonts w:ascii="Arial" w:hAnsi="Arial" w:cs="Arial"/>
          <w:b/>
        </w:rPr>
        <w:tab/>
      </w:r>
      <w:r w:rsidR="00894B34" w:rsidRPr="00BB1D66">
        <w:rPr>
          <w:rFonts w:ascii="Arial" w:hAnsi="Arial" w:cs="Arial"/>
          <w:b/>
        </w:rPr>
        <w:t>Agile</w:t>
      </w:r>
    </w:p>
    <w:p w14:paraId="3137F01B" w14:textId="26C6722B" w:rsidR="00B94199" w:rsidRPr="00BB1D66" w:rsidRDefault="00B94199" w:rsidP="008B5443">
      <w:pPr>
        <w:ind w:left="2880" w:hanging="2880"/>
        <w:rPr>
          <w:rFonts w:ascii="Arial" w:hAnsi="Arial" w:cs="Arial"/>
          <w:b/>
        </w:rPr>
      </w:pPr>
      <w:r w:rsidRPr="00BB1D66">
        <w:rPr>
          <w:rFonts w:ascii="Arial" w:hAnsi="Arial" w:cs="Arial"/>
          <w:b/>
        </w:rPr>
        <w:t>Reports to:</w:t>
      </w:r>
      <w:r w:rsidRPr="00BB1D66">
        <w:rPr>
          <w:rFonts w:ascii="Arial" w:hAnsi="Arial" w:cs="Arial"/>
          <w:b/>
        </w:rPr>
        <w:tab/>
      </w:r>
      <w:r w:rsidR="008B5443" w:rsidRPr="00BB1D66">
        <w:rPr>
          <w:rFonts w:ascii="Arial" w:hAnsi="Arial" w:cs="Arial"/>
          <w:b/>
        </w:rPr>
        <w:t>Early Help Service Manager (Prevention and Innovation)</w:t>
      </w:r>
    </w:p>
    <w:p w14:paraId="73A74FDF" w14:textId="4F592A9C" w:rsidR="00B94199" w:rsidRDefault="00B94199" w:rsidP="00B94199">
      <w:pPr>
        <w:rPr>
          <w:rFonts w:ascii="Arial" w:hAnsi="Arial" w:cs="Arial"/>
          <w:b/>
        </w:rPr>
      </w:pPr>
      <w:r w:rsidRPr="00BB1D66">
        <w:rPr>
          <w:rFonts w:ascii="Arial" w:hAnsi="Arial" w:cs="Arial"/>
          <w:b/>
        </w:rPr>
        <w:t>Number of Reports:</w:t>
      </w:r>
      <w:r w:rsidRPr="00BB1D66">
        <w:rPr>
          <w:rFonts w:ascii="Arial" w:hAnsi="Arial" w:cs="Arial"/>
          <w:b/>
        </w:rPr>
        <w:tab/>
      </w:r>
      <w:r w:rsidR="00BB1D66">
        <w:rPr>
          <w:rFonts w:ascii="Arial" w:hAnsi="Arial" w:cs="Arial"/>
          <w:b/>
        </w:rPr>
        <w:tab/>
      </w:r>
    </w:p>
    <w:p w14:paraId="41991DD2" w14:textId="1F14A65D" w:rsidR="00E402B5" w:rsidRPr="004E746C" w:rsidRDefault="00E402B5" w:rsidP="00E402B5">
      <w:pPr>
        <w:pStyle w:val="Default"/>
        <w:jc w:val="both"/>
        <w:rPr>
          <w:color w:val="auto"/>
        </w:rPr>
      </w:pPr>
      <w:r w:rsidRPr="004E746C">
        <w:rPr>
          <w:color w:val="auto"/>
        </w:rPr>
        <w:t xml:space="preserve">Your normal place of work will be at the </w:t>
      </w:r>
      <w:r w:rsidR="00595ED8">
        <w:rPr>
          <w:color w:val="auto"/>
        </w:rPr>
        <w:t>Stanfield Centre</w:t>
      </w:r>
      <w:r w:rsidRPr="004E746C">
        <w:rPr>
          <w:color w:val="auto"/>
        </w:rPr>
        <w:t>, but you may be required to work at any Company recognised workplace.</w:t>
      </w:r>
    </w:p>
    <w:p w14:paraId="2A19E7CB" w14:textId="77777777" w:rsidR="00E402B5" w:rsidRPr="004E746C" w:rsidRDefault="00E402B5" w:rsidP="00E402B5">
      <w:pPr>
        <w:spacing w:after="0" w:line="240" w:lineRule="auto"/>
        <w:rPr>
          <w:rFonts w:ascii="Arial" w:eastAsia="Times New Roman" w:hAnsi="Arial" w:cs="Arial"/>
          <w:b/>
          <w:sz w:val="28"/>
          <w:szCs w:val="28"/>
          <w:lang w:eastAsia="en-GB"/>
        </w:rPr>
      </w:pPr>
    </w:p>
    <w:p w14:paraId="3EDE1CCE" w14:textId="77777777" w:rsidR="00E402B5" w:rsidRPr="004E746C" w:rsidRDefault="00E402B5" w:rsidP="00E402B5">
      <w:pPr>
        <w:spacing w:after="0" w:line="240" w:lineRule="auto"/>
        <w:rPr>
          <w:rFonts w:ascii="Arial" w:eastAsia="Times New Roman" w:hAnsi="Arial" w:cs="Arial"/>
          <w:sz w:val="24"/>
          <w:szCs w:val="24"/>
          <w:lang w:eastAsia="en-GB"/>
        </w:rPr>
      </w:pPr>
      <w:r w:rsidRPr="004E746C">
        <w:rPr>
          <w:rFonts w:ascii="Arial" w:eastAsia="Times New Roman" w:hAnsi="Arial" w:cs="Arial"/>
          <w:sz w:val="24"/>
          <w:szCs w:val="24"/>
          <w:lang w:eastAsia="en-GB"/>
        </w:rPr>
        <w:t xml:space="preserve">This position requires an Enhanced </w:t>
      </w:r>
      <w:r w:rsidRPr="004E746C">
        <w:rPr>
          <w:rFonts w:ascii="Arial" w:hAnsi="Arial" w:cs="Arial"/>
          <w:sz w:val="24"/>
          <w:szCs w:val="24"/>
        </w:rPr>
        <w:t>Disclosure and Barring Service (DBS) Check.</w:t>
      </w:r>
    </w:p>
    <w:p w14:paraId="0DD25ECC" w14:textId="77777777" w:rsidR="004F563D" w:rsidRPr="00BB1D66" w:rsidRDefault="004F563D" w:rsidP="00B94199">
      <w:pPr>
        <w:rPr>
          <w:rFonts w:ascii="Arial" w:hAnsi="Arial" w:cs="Arial"/>
          <w:b/>
        </w:rPr>
      </w:pPr>
    </w:p>
    <w:p w14:paraId="74B00795" w14:textId="77777777" w:rsidR="00B94199" w:rsidRPr="00BB1D66" w:rsidRDefault="00B94199" w:rsidP="00B94199">
      <w:pPr>
        <w:rPr>
          <w:rFonts w:ascii="Arial" w:hAnsi="Arial" w:cs="Arial"/>
          <w:b/>
        </w:rPr>
      </w:pPr>
      <w:r w:rsidRPr="00BB1D66">
        <w:rPr>
          <w:rFonts w:ascii="Arial" w:hAnsi="Arial" w:cs="Arial"/>
          <w:b/>
        </w:rPr>
        <w:t>Purpose:</w:t>
      </w:r>
    </w:p>
    <w:p w14:paraId="3B07C215" w14:textId="79DA13FF" w:rsidR="006D505A" w:rsidRPr="00FB1E52" w:rsidRDefault="006D505A" w:rsidP="0071031B">
      <w:pPr>
        <w:spacing w:after="0" w:line="240" w:lineRule="auto"/>
        <w:jc w:val="both"/>
        <w:rPr>
          <w:rFonts w:ascii="Arial" w:eastAsia="MS Mincho" w:hAnsi="Arial" w:cs="Arial"/>
          <w:iCs/>
        </w:rPr>
      </w:pPr>
      <w:r w:rsidRPr="00FB1E52">
        <w:rPr>
          <w:rFonts w:ascii="Arial" w:hAnsi="Arial" w:cs="Arial"/>
        </w:rPr>
        <w:t>To provide a high</w:t>
      </w:r>
      <w:r w:rsidR="00076B93" w:rsidRPr="00FB1E52">
        <w:rPr>
          <w:rFonts w:ascii="Arial" w:hAnsi="Arial" w:cs="Arial"/>
        </w:rPr>
        <w:t>-</w:t>
      </w:r>
      <w:r w:rsidRPr="00FB1E52">
        <w:rPr>
          <w:rFonts w:ascii="Arial" w:hAnsi="Arial" w:cs="Arial"/>
        </w:rPr>
        <w:t xml:space="preserve">quality data analysis to support and underpin the Supporting Families Team’s work in supporting families with most complex needs. This will involve leading on the identification, tracking and monitoring </w:t>
      </w:r>
      <w:r w:rsidR="007C6DEA" w:rsidRPr="00FB1E52">
        <w:rPr>
          <w:rFonts w:ascii="Arial" w:hAnsi="Arial" w:cs="Arial"/>
        </w:rPr>
        <w:t>several</w:t>
      </w:r>
      <w:r w:rsidRPr="00FB1E52">
        <w:rPr>
          <w:rFonts w:ascii="Arial" w:hAnsi="Arial" w:cs="Arial"/>
        </w:rPr>
        <w:t xml:space="preserve"> different and complex family cohorts. You will be required to work closely with different teams, </w:t>
      </w:r>
      <w:r w:rsidR="007C6DEA" w:rsidRPr="00FB1E52">
        <w:rPr>
          <w:rFonts w:ascii="Arial" w:hAnsi="Arial" w:cs="Arial"/>
        </w:rPr>
        <w:t>projects,</w:t>
      </w:r>
      <w:r w:rsidRPr="00FB1E52">
        <w:rPr>
          <w:rFonts w:ascii="Arial" w:hAnsi="Arial" w:cs="Arial"/>
        </w:rPr>
        <w:t xml:space="preserve"> and partners to collect information including the Early Help</w:t>
      </w:r>
      <w:r w:rsidR="00DF0A8B">
        <w:rPr>
          <w:rFonts w:ascii="Arial" w:hAnsi="Arial" w:cs="Arial"/>
        </w:rPr>
        <w:t xml:space="preserve">, Education and </w:t>
      </w:r>
      <w:r w:rsidRPr="00FB1E52">
        <w:rPr>
          <w:rFonts w:ascii="Arial" w:hAnsi="Arial" w:cs="Arial"/>
        </w:rPr>
        <w:t>Children Social Care</w:t>
      </w:r>
      <w:r w:rsidR="00DF0A8B">
        <w:rPr>
          <w:rFonts w:ascii="Arial" w:hAnsi="Arial" w:cs="Arial"/>
        </w:rPr>
        <w:t>.</w:t>
      </w:r>
    </w:p>
    <w:p w14:paraId="20DA851D" w14:textId="77777777" w:rsidR="006D505A" w:rsidRPr="00FB1E52" w:rsidRDefault="006D505A" w:rsidP="0071031B">
      <w:pPr>
        <w:spacing w:after="0" w:line="240" w:lineRule="auto"/>
        <w:jc w:val="both"/>
        <w:rPr>
          <w:rFonts w:ascii="Arial" w:eastAsia="MS Mincho" w:hAnsi="Arial" w:cs="Arial"/>
          <w:iCs/>
        </w:rPr>
      </w:pPr>
    </w:p>
    <w:p w14:paraId="44C25BB4" w14:textId="3A4739A5" w:rsidR="00E95963" w:rsidRPr="00FB1E52" w:rsidRDefault="00076B93" w:rsidP="0071031B">
      <w:pPr>
        <w:jc w:val="both"/>
        <w:rPr>
          <w:rFonts w:ascii="Arial" w:hAnsi="Arial" w:cs="Arial"/>
        </w:rPr>
      </w:pPr>
      <w:r w:rsidRPr="00FB1E52">
        <w:rPr>
          <w:rFonts w:ascii="Arial" w:hAnsi="Arial" w:cs="Arial"/>
          <w:color w:val="202124"/>
          <w:shd w:val="clear" w:color="auto" w:fill="FFFFFF"/>
        </w:rPr>
        <w:t xml:space="preserve">To play a key part in sourcing new funding streams for </w:t>
      </w:r>
      <w:r w:rsidR="004552F0" w:rsidRPr="00FB1E52">
        <w:rPr>
          <w:rFonts w:ascii="Arial" w:hAnsi="Arial" w:cs="Arial"/>
          <w:color w:val="202124"/>
          <w:shd w:val="clear" w:color="auto" w:fill="FFFFFF"/>
        </w:rPr>
        <w:t>Together for Children</w:t>
      </w:r>
      <w:r w:rsidRPr="00FB1E52">
        <w:rPr>
          <w:rFonts w:ascii="Arial" w:hAnsi="Arial" w:cs="Arial"/>
          <w:color w:val="202124"/>
          <w:shd w:val="clear" w:color="auto" w:fill="FFFFFF"/>
        </w:rPr>
        <w:t>, working alongside experienced colleagues to ensure that we keep growing and developing.</w:t>
      </w:r>
    </w:p>
    <w:p w14:paraId="0165D607" w14:textId="77777777" w:rsidR="00B94199" w:rsidRPr="00FB1E52" w:rsidRDefault="00B94199" w:rsidP="00B94199">
      <w:pPr>
        <w:rPr>
          <w:rFonts w:ascii="Arial" w:hAnsi="Arial" w:cs="Arial"/>
          <w:b/>
        </w:rPr>
      </w:pPr>
      <w:r w:rsidRPr="00FB1E52">
        <w:rPr>
          <w:rFonts w:ascii="Arial" w:hAnsi="Arial" w:cs="Arial"/>
          <w:b/>
        </w:rPr>
        <w:t>Key Responsibilities:</w:t>
      </w:r>
    </w:p>
    <w:p w14:paraId="44461E8B" w14:textId="42307E9C" w:rsidR="00FB1E52" w:rsidRPr="008617F4" w:rsidRDefault="007663AD" w:rsidP="00FB1E52">
      <w:pPr>
        <w:rPr>
          <w:rFonts w:ascii="Arial" w:hAnsi="Arial" w:cs="Arial"/>
          <w:bCs/>
          <w:iCs/>
        </w:rPr>
      </w:pPr>
      <w:r w:rsidRPr="008617F4">
        <w:rPr>
          <w:rFonts w:ascii="Arial" w:hAnsi="Arial" w:cs="Arial"/>
          <w:bCs/>
          <w:iCs/>
        </w:rPr>
        <w:t xml:space="preserve">Management for the planning, developing, improving and implementation of </w:t>
      </w:r>
      <w:r w:rsidR="00FB1E52" w:rsidRPr="008617F4">
        <w:rPr>
          <w:rFonts w:ascii="Arial" w:hAnsi="Arial" w:cs="Arial"/>
          <w:bCs/>
          <w:iCs/>
        </w:rPr>
        <w:t xml:space="preserve">Supporting Families </w:t>
      </w:r>
      <w:r w:rsidR="007C6DEA" w:rsidRPr="008617F4">
        <w:rPr>
          <w:rFonts w:ascii="Arial" w:hAnsi="Arial" w:cs="Arial"/>
          <w:bCs/>
          <w:iCs/>
        </w:rPr>
        <w:t>including</w:t>
      </w:r>
      <w:r w:rsidRPr="008617F4">
        <w:rPr>
          <w:rFonts w:ascii="Arial" w:hAnsi="Arial" w:cs="Arial"/>
          <w:bCs/>
          <w:iCs/>
        </w:rPr>
        <w:t xml:space="preserve"> data collection, data analysis, performance monitoring and reporting, benchmarking, and delivery of key national returns </w:t>
      </w:r>
      <w:r w:rsidR="00FB1E52" w:rsidRPr="008617F4">
        <w:rPr>
          <w:rFonts w:ascii="Arial" w:hAnsi="Arial" w:cs="Arial"/>
          <w:bCs/>
        </w:rPr>
        <w:t xml:space="preserve">to improve outcomes for children, young </w:t>
      </w:r>
      <w:r w:rsidR="007C6DEA" w:rsidRPr="008617F4">
        <w:rPr>
          <w:rFonts w:ascii="Arial" w:hAnsi="Arial" w:cs="Arial"/>
          <w:bCs/>
        </w:rPr>
        <w:t>people,</w:t>
      </w:r>
      <w:r w:rsidR="00FB1E52" w:rsidRPr="008617F4">
        <w:rPr>
          <w:rFonts w:ascii="Arial" w:hAnsi="Arial" w:cs="Arial"/>
          <w:bCs/>
        </w:rPr>
        <w:t xml:space="preserve"> and families as part of the wider Early Help Directorate. This will include an appropriate contribution to all Early Help targets and all Company targets in respect of the supporting </w:t>
      </w:r>
      <w:r w:rsidR="007C6DEA" w:rsidRPr="008617F4">
        <w:rPr>
          <w:rFonts w:ascii="Arial" w:hAnsi="Arial" w:cs="Arial"/>
          <w:bCs/>
        </w:rPr>
        <w:t>family’s</w:t>
      </w:r>
      <w:r w:rsidR="00FB1E52" w:rsidRPr="008617F4">
        <w:rPr>
          <w:rFonts w:ascii="Arial" w:hAnsi="Arial" w:cs="Arial"/>
          <w:bCs/>
        </w:rPr>
        <w:t xml:space="preserve"> programme.</w:t>
      </w:r>
    </w:p>
    <w:p w14:paraId="6A7BC45B" w14:textId="1E29CA64" w:rsidR="00352D3E" w:rsidRPr="00FB1E52" w:rsidRDefault="00352D3E" w:rsidP="00FB1E52">
      <w:pPr>
        <w:pStyle w:val="ListParagraph"/>
        <w:numPr>
          <w:ilvl w:val="0"/>
          <w:numId w:val="24"/>
        </w:numPr>
        <w:rPr>
          <w:rFonts w:ascii="Arial" w:hAnsi="Arial" w:cs="Arial"/>
          <w:sz w:val="22"/>
          <w:szCs w:val="22"/>
        </w:rPr>
      </w:pPr>
      <w:r w:rsidRPr="00FB1E52">
        <w:rPr>
          <w:rFonts w:ascii="Arial" w:hAnsi="Arial" w:cs="Arial"/>
          <w:sz w:val="22"/>
          <w:szCs w:val="22"/>
        </w:rPr>
        <w:lastRenderedPageBreak/>
        <w:t xml:space="preserve">To lead the collation, analysing and monitoring of data to provide robust intelligence and effective reporting processes and make recommendations which contribute to the improvements of service delivery. </w:t>
      </w:r>
    </w:p>
    <w:p w14:paraId="3287C2CA" w14:textId="77777777" w:rsidR="00352D3E" w:rsidRPr="00FB1E52" w:rsidRDefault="00352D3E" w:rsidP="008E08E8">
      <w:pPr>
        <w:pStyle w:val="ListParagraph"/>
        <w:rPr>
          <w:rFonts w:ascii="Arial" w:hAnsi="Arial" w:cs="Arial"/>
          <w:sz w:val="22"/>
          <w:szCs w:val="22"/>
        </w:rPr>
      </w:pPr>
    </w:p>
    <w:p w14:paraId="5C6E59F7" w14:textId="1D489122" w:rsidR="00352D3E" w:rsidRPr="00FB1E52" w:rsidRDefault="00352D3E" w:rsidP="00352D3E">
      <w:pPr>
        <w:pStyle w:val="ListParagraph"/>
        <w:numPr>
          <w:ilvl w:val="0"/>
          <w:numId w:val="22"/>
        </w:numPr>
        <w:rPr>
          <w:rFonts w:ascii="Arial" w:hAnsi="Arial" w:cs="Arial"/>
          <w:sz w:val="22"/>
          <w:szCs w:val="22"/>
        </w:rPr>
      </w:pPr>
      <w:r w:rsidRPr="00FB1E52">
        <w:rPr>
          <w:rFonts w:ascii="Arial" w:hAnsi="Arial" w:cs="Arial"/>
          <w:sz w:val="22"/>
          <w:szCs w:val="22"/>
        </w:rPr>
        <w:t xml:space="preserve">To establish and identify methods to track data regularly that assists and supports recommendations made to the Service Manager of Prevention and Innovation in informing and influencing commissioning and other strategies. </w:t>
      </w:r>
    </w:p>
    <w:p w14:paraId="03F47F5A" w14:textId="77777777" w:rsidR="00352D3E" w:rsidRPr="00FB1E52" w:rsidRDefault="00352D3E" w:rsidP="008E08E8">
      <w:pPr>
        <w:pStyle w:val="ListParagraph"/>
        <w:rPr>
          <w:rFonts w:ascii="Arial" w:hAnsi="Arial" w:cs="Arial"/>
          <w:sz w:val="22"/>
          <w:szCs w:val="22"/>
        </w:rPr>
      </w:pPr>
    </w:p>
    <w:p w14:paraId="49032CB1" w14:textId="48BFD8E6" w:rsidR="008E08E8" w:rsidRPr="00FB1E52" w:rsidRDefault="00352D3E" w:rsidP="00352D3E">
      <w:pPr>
        <w:pStyle w:val="ListParagraph"/>
        <w:numPr>
          <w:ilvl w:val="0"/>
          <w:numId w:val="22"/>
        </w:numPr>
        <w:rPr>
          <w:rFonts w:ascii="Arial" w:hAnsi="Arial" w:cs="Arial"/>
          <w:sz w:val="22"/>
          <w:szCs w:val="22"/>
        </w:rPr>
      </w:pPr>
      <w:r w:rsidRPr="00FB1E52">
        <w:rPr>
          <w:rFonts w:ascii="Arial" w:hAnsi="Arial" w:cs="Arial"/>
          <w:sz w:val="22"/>
          <w:szCs w:val="22"/>
        </w:rPr>
        <w:t>To gather and maintain performance information to meet local and national requirements set out by Department for Communities and Local Government.</w:t>
      </w:r>
    </w:p>
    <w:p w14:paraId="1E20DDB1" w14:textId="019AAA1B" w:rsidR="00352D3E" w:rsidRPr="00FB1E52" w:rsidRDefault="00352D3E" w:rsidP="008E08E8">
      <w:pPr>
        <w:pStyle w:val="ListParagraph"/>
        <w:rPr>
          <w:rFonts w:ascii="Arial" w:hAnsi="Arial" w:cs="Arial"/>
          <w:sz w:val="22"/>
          <w:szCs w:val="22"/>
        </w:rPr>
      </w:pPr>
    </w:p>
    <w:p w14:paraId="71EAAD9A" w14:textId="75D8DA8D" w:rsidR="009D29A0" w:rsidRPr="00FB1E52" w:rsidRDefault="0031224C" w:rsidP="007A5CA4">
      <w:pPr>
        <w:pStyle w:val="ListParagraph"/>
        <w:numPr>
          <w:ilvl w:val="0"/>
          <w:numId w:val="22"/>
        </w:numPr>
        <w:rPr>
          <w:rFonts w:ascii="Arial" w:hAnsi="Arial" w:cs="Arial"/>
          <w:sz w:val="22"/>
          <w:szCs w:val="22"/>
        </w:rPr>
      </w:pPr>
      <w:r w:rsidRPr="00FB1E52">
        <w:rPr>
          <w:rFonts w:ascii="Arial" w:hAnsi="Arial" w:cs="Arial"/>
          <w:sz w:val="22"/>
          <w:szCs w:val="22"/>
        </w:rPr>
        <w:t xml:space="preserve">To monitor, evaluate and report on the implementation of the payment by results project plan required to support </w:t>
      </w:r>
      <w:r w:rsidR="009D29A0" w:rsidRPr="00FB1E52">
        <w:rPr>
          <w:rFonts w:ascii="Arial" w:hAnsi="Arial" w:cs="Arial"/>
          <w:sz w:val="22"/>
          <w:szCs w:val="22"/>
        </w:rPr>
        <w:t>Together for Children</w:t>
      </w:r>
      <w:r w:rsidRPr="00FB1E52">
        <w:rPr>
          <w:rFonts w:ascii="Arial" w:hAnsi="Arial" w:cs="Arial"/>
          <w:sz w:val="22"/>
          <w:szCs w:val="22"/>
        </w:rPr>
        <w:t xml:space="preserve"> in relation to identification of </w:t>
      </w:r>
      <w:r w:rsidR="009D29A0" w:rsidRPr="00FB1E52">
        <w:rPr>
          <w:rFonts w:ascii="Arial" w:hAnsi="Arial" w:cs="Arial"/>
          <w:sz w:val="22"/>
          <w:szCs w:val="22"/>
        </w:rPr>
        <w:t xml:space="preserve">Supporting </w:t>
      </w:r>
      <w:r w:rsidRPr="00FB1E52">
        <w:rPr>
          <w:rFonts w:ascii="Arial" w:hAnsi="Arial" w:cs="Arial"/>
          <w:sz w:val="22"/>
          <w:szCs w:val="22"/>
        </w:rPr>
        <w:t>Families cohort and submissions for payment by result (</w:t>
      </w:r>
      <w:proofErr w:type="spellStart"/>
      <w:r w:rsidRPr="00FB1E52">
        <w:rPr>
          <w:rFonts w:ascii="Arial" w:hAnsi="Arial" w:cs="Arial"/>
          <w:sz w:val="22"/>
          <w:szCs w:val="22"/>
        </w:rPr>
        <w:t>PbR</w:t>
      </w:r>
      <w:proofErr w:type="spellEnd"/>
      <w:r w:rsidRPr="00FB1E52">
        <w:rPr>
          <w:rFonts w:ascii="Arial" w:hAnsi="Arial" w:cs="Arial"/>
          <w:sz w:val="22"/>
          <w:szCs w:val="22"/>
        </w:rPr>
        <w:t xml:space="preserve">) claims. </w:t>
      </w:r>
    </w:p>
    <w:p w14:paraId="17C4A0B1" w14:textId="77777777" w:rsidR="009D29A0" w:rsidRPr="00FB1E52" w:rsidRDefault="009D29A0" w:rsidP="008E08E8">
      <w:pPr>
        <w:pStyle w:val="ListParagraph"/>
        <w:rPr>
          <w:rFonts w:ascii="Arial" w:hAnsi="Arial" w:cs="Arial"/>
          <w:sz w:val="22"/>
          <w:szCs w:val="22"/>
        </w:rPr>
      </w:pPr>
    </w:p>
    <w:p w14:paraId="3AE639E4" w14:textId="4210B4F1" w:rsidR="009D29A0" w:rsidRPr="00FB1E52" w:rsidRDefault="0031224C" w:rsidP="007A5CA4">
      <w:pPr>
        <w:pStyle w:val="ListParagraph"/>
        <w:numPr>
          <w:ilvl w:val="0"/>
          <w:numId w:val="22"/>
        </w:numPr>
        <w:rPr>
          <w:rFonts w:ascii="Arial" w:hAnsi="Arial" w:cs="Arial"/>
          <w:sz w:val="22"/>
          <w:szCs w:val="22"/>
        </w:rPr>
      </w:pPr>
      <w:r w:rsidRPr="00FB1E52">
        <w:rPr>
          <w:rFonts w:ascii="Arial" w:hAnsi="Arial" w:cs="Arial"/>
          <w:sz w:val="22"/>
          <w:szCs w:val="22"/>
        </w:rPr>
        <w:t xml:space="preserve">Building close working relationships with the Families Information Service and Systems Team </w:t>
      </w:r>
      <w:r w:rsidR="007C6DEA" w:rsidRPr="00FB1E52">
        <w:rPr>
          <w:rFonts w:ascii="Arial" w:hAnsi="Arial" w:cs="Arial"/>
          <w:sz w:val="22"/>
          <w:szCs w:val="22"/>
        </w:rPr>
        <w:t>to</w:t>
      </w:r>
      <w:r w:rsidRPr="00FB1E52">
        <w:rPr>
          <w:rFonts w:ascii="Arial" w:hAnsi="Arial" w:cs="Arial"/>
          <w:sz w:val="22"/>
          <w:szCs w:val="22"/>
        </w:rPr>
        <w:t xml:space="preserve"> identify the troubled families’ cohort and develop the tools needed to track and monitor the number of </w:t>
      </w:r>
      <w:r w:rsidR="00B94206" w:rsidRPr="00FB1E52">
        <w:rPr>
          <w:rFonts w:ascii="Arial" w:hAnsi="Arial" w:cs="Arial"/>
          <w:sz w:val="22"/>
          <w:szCs w:val="22"/>
        </w:rPr>
        <w:t>supporting</w:t>
      </w:r>
      <w:r w:rsidRPr="00FB1E52">
        <w:rPr>
          <w:rFonts w:ascii="Arial" w:hAnsi="Arial" w:cs="Arial"/>
          <w:sz w:val="22"/>
          <w:szCs w:val="22"/>
        </w:rPr>
        <w:t xml:space="preserve"> families that </w:t>
      </w:r>
      <w:r w:rsidR="00B94206" w:rsidRPr="00FB1E52">
        <w:rPr>
          <w:rFonts w:ascii="Arial" w:hAnsi="Arial" w:cs="Arial"/>
          <w:sz w:val="22"/>
          <w:szCs w:val="22"/>
        </w:rPr>
        <w:t xml:space="preserve">Together for </w:t>
      </w:r>
      <w:r w:rsidR="007C6DEA" w:rsidRPr="00FB1E52">
        <w:rPr>
          <w:rFonts w:ascii="Arial" w:hAnsi="Arial" w:cs="Arial"/>
          <w:sz w:val="22"/>
          <w:szCs w:val="22"/>
        </w:rPr>
        <w:t>Children</w:t>
      </w:r>
      <w:r w:rsidRPr="00FB1E52">
        <w:rPr>
          <w:rFonts w:ascii="Arial" w:hAnsi="Arial" w:cs="Arial"/>
          <w:sz w:val="22"/>
          <w:szCs w:val="22"/>
        </w:rPr>
        <w:t xml:space="preserve"> is working with. </w:t>
      </w:r>
    </w:p>
    <w:p w14:paraId="30A289B6" w14:textId="77777777" w:rsidR="009D29A0" w:rsidRPr="00FB1E52" w:rsidRDefault="009D29A0" w:rsidP="008E08E8">
      <w:pPr>
        <w:pStyle w:val="ListParagraph"/>
        <w:rPr>
          <w:rFonts w:ascii="Arial" w:hAnsi="Arial" w:cs="Arial"/>
          <w:sz w:val="22"/>
          <w:szCs w:val="22"/>
        </w:rPr>
      </w:pPr>
    </w:p>
    <w:p w14:paraId="5110AB3D" w14:textId="419F10D8" w:rsidR="00B94206" w:rsidRPr="00FB1E52" w:rsidRDefault="0031224C" w:rsidP="007A5CA4">
      <w:pPr>
        <w:pStyle w:val="ListParagraph"/>
        <w:numPr>
          <w:ilvl w:val="0"/>
          <w:numId w:val="22"/>
        </w:numPr>
        <w:rPr>
          <w:rFonts w:ascii="Arial" w:hAnsi="Arial" w:cs="Arial"/>
          <w:sz w:val="22"/>
          <w:szCs w:val="22"/>
        </w:rPr>
      </w:pPr>
      <w:r w:rsidRPr="00FB1E52">
        <w:rPr>
          <w:rFonts w:ascii="Arial" w:hAnsi="Arial" w:cs="Arial"/>
          <w:sz w:val="22"/>
          <w:szCs w:val="22"/>
        </w:rPr>
        <w:t xml:space="preserve">To establish and build contacts and close working relationships with key internal and external data contacts </w:t>
      </w:r>
      <w:r w:rsidR="007C6DEA" w:rsidRPr="00FB1E52">
        <w:rPr>
          <w:rFonts w:ascii="Arial" w:hAnsi="Arial" w:cs="Arial"/>
          <w:sz w:val="22"/>
          <w:szCs w:val="22"/>
        </w:rPr>
        <w:t>to</w:t>
      </w:r>
      <w:r w:rsidRPr="00FB1E52">
        <w:rPr>
          <w:rFonts w:ascii="Arial" w:hAnsi="Arial" w:cs="Arial"/>
          <w:sz w:val="22"/>
          <w:szCs w:val="22"/>
        </w:rPr>
        <w:t xml:space="preserve"> update the existing Troubled Families cohort quarterly, through the systematic collection, collation monitoring and sharing of partner agency data. </w:t>
      </w:r>
    </w:p>
    <w:p w14:paraId="403E4D39" w14:textId="77777777" w:rsidR="00B94206" w:rsidRPr="00FB1E52" w:rsidRDefault="00B94206" w:rsidP="008E08E8">
      <w:pPr>
        <w:pStyle w:val="ListParagraph"/>
        <w:rPr>
          <w:rFonts w:ascii="Arial" w:hAnsi="Arial" w:cs="Arial"/>
          <w:sz w:val="22"/>
          <w:szCs w:val="22"/>
        </w:rPr>
      </w:pPr>
    </w:p>
    <w:p w14:paraId="108FD0F7" w14:textId="294D616E" w:rsidR="00B94206" w:rsidRPr="00FB1E52" w:rsidRDefault="0031224C" w:rsidP="007A5CA4">
      <w:pPr>
        <w:pStyle w:val="ListParagraph"/>
        <w:numPr>
          <w:ilvl w:val="0"/>
          <w:numId w:val="22"/>
        </w:numPr>
        <w:rPr>
          <w:rFonts w:ascii="Arial" w:hAnsi="Arial" w:cs="Arial"/>
          <w:sz w:val="22"/>
          <w:szCs w:val="22"/>
        </w:rPr>
      </w:pPr>
      <w:r w:rsidRPr="00FB1E52">
        <w:rPr>
          <w:rFonts w:ascii="Arial" w:hAnsi="Arial" w:cs="Arial"/>
          <w:sz w:val="22"/>
          <w:szCs w:val="22"/>
        </w:rPr>
        <w:t xml:space="preserve">Work with </w:t>
      </w:r>
      <w:r w:rsidR="00B94206" w:rsidRPr="00FB1E52">
        <w:rPr>
          <w:rFonts w:ascii="Arial" w:hAnsi="Arial" w:cs="Arial"/>
          <w:sz w:val="22"/>
          <w:szCs w:val="22"/>
        </w:rPr>
        <w:t xml:space="preserve">Together for Children’s performance team and SCC </w:t>
      </w:r>
      <w:r w:rsidRPr="00FB1E52">
        <w:rPr>
          <w:rFonts w:ascii="Arial" w:hAnsi="Arial" w:cs="Arial"/>
          <w:sz w:val="22"/>
          <w:szCs w:val="22"/>
        </w:rPr>
        <w:t xml:space="preserve">ICT to determine the specification required </w:t>
      </w:r>
      <w:r w:rsidR="007C6DEA" w:rsidRPr="00FB1E52">
        <w:rPr>
          <w:rFonts w:ascii="Arial" w:hAnsi="Arial" w:cs="Arial"/>
          <w:sz w:val="22"/>
          <w:szCs w:val="22"/>
        </w:rPr>
        <w:t>to</w:t>
      </w:r>
      <w:r w:rsidRPr="00FB1E52">
        <w:rPr>
          <w:rFonts w:ascii="Arial" w:hAnsi="Arial" w:cs="Arial"/>
          <w:sz w:val="22"/>
          <w:szCs w:val="22"/>
        </w:rPr>
        <w:t xml:space="preserve"> build and implement appropriate information systems required to support the Programme in relation to identification </w:t>
      </w:r>
      <w:r w:rsidR="007C6DEA" w:rsidRPr="00FB1E52">
        <w:rPr>
          <w:rFonts w:ascii="Arial" w:hAnsi="Arial" w:cs="Arial"/>
          <w:sz w:val="22"/>
          <w:szCs w:val="22"/>
        </w:rPr>
        <w:t>of Supporting Families</w:t>
      </w:r>
      <w:r w:rsidRPr="00FB1E52">
        <w:rPr>
          <w:rFonts w:ascii="Arial" w:hAnsi="Arial" w:cs="Arial"/>
          <w:sz w:val="22"/>
          <w:szCs w:val="22"/>
        </w:rPr>
        <w:t xml:space="preserve"> Cohort and submissions for payment by result (</w:t>
      </w:r>
      <w:proofErr w:type="spellStart"/>
      <w:r w:rsidRPr="00FB1E52">
        <w:rPr>
          <w:rFonts w:ascii="Arial" w:hAnsi="Arial" w:cs="Arial"/>
          <w:sz w:val="22"/>
          <w:szCs w:val="22"/>
        </w:rPr>
        <w:t>PbR</w:t>
      </w:r>
      <w:proofErr w:type="spellEnd"/>
      <w:r w:rsidRPr="00FB1E52">
        <w:rPr>
          <w:rFonts w:ascii="Arial" w:hAnsi="Arial" w:cs="Arial"/>
          <w:sz w:val="22"/>
          <w:szCs w:val="22"/>
        </w:rPr>
        <w:t xml:space="preserve">) claims. </w:t>
      </w:r>
    </w:p>
    <w:p w14:paraId="3AC5AE0E" w14:textId="77777777" w:rsidR="00B94206" w:rsidRPr="00FB1E52" w:rsidRDefault="00B94206" w:rsidP="008E08E8">
      <w:pPr>
        <w:pStyle w:val="ListParagraph"/>
        <w:rPr>
          <w:rFonts w:ascii="Arial" w:hAnsi="Arial" w:cs="Arial"/>
          <w:sz w:val="22"/>
          <w:szCs w:val="22"/>
        </w:rPr>
      </w:pPr>
    </w:p>
    <w:p w14:paraId="733A0E85" w14:textId="77777777" w:rsidR="00B94206" w:rsidRPr="00FB1E52" w:rsidRDefault="0031224C" w:rsidP="007A5CA4">
      <w:pPr>
        <w:pStyle w:val="ListParagraph"/>
        <w:numPr>
          <w:ilvl w:val="0"/>
          <w:numId w:val="22"/>
        </w:numPr>
        <w:rPr>
          <w:rFonts w:ascii="Arial" w:hAnsi="Arial" w:cs="Arial"/>
          <w:sz w:val="22"/>
          <w:szCs w:val="22"/>
        </w:rPr>
      </w:pPr>
      <w:r w:rsidRPr="00FB1E52">
        <w:rPr>
          <w:rFonts w:ascii="Arial" w:hAnsi="Arial" w:cs="Arial"/>
          <w:sz w:val="22"/>
          <w:szCs w:val="22"/>
        </w:rPr>
        <w:t xml:space="preserve">To draft and present reports to senior management bringing together the data intelligence that has been analysed to identify the key challenges, profiling of the data and outlining recommendations based on the information presented. </w:t>
      </w:r>
    </w:p>
    <w:p w14:paraId="2119AB45" w14:textId="77777777" w:rsidR="00B94206" w:rsidRPr="00FB1E52" w:rsidRDefault="00B94206" w:rsidP="008E08E8">
      <w:pPr>
        <w:pStyle w:val="ListParagraph"/>
        <w:rPr>
          <w:rFonts w:ascii="Arial" w:hAnsi="Arial" w:cs="Arial"/>
          <w:sz w:val="22"/>
          <w:szCs w:val="22"/>
        </w:rPr>
      </w:pPr>
    </w:p>
    <w:p w14:paraId="0C9C9673" w14:textId="77777777" w:rsidR="00B94206" w:rsidRPr="00FB1E52" w:rsidRDefault="0031224C" w:rsidP="007A5CA4">
      <w:pPr>
        <w:pStyle w:val="ListParagraph"/>
        <w:numPr>
          <w:ilvl w:val="0"/>
          <w:numId w:val="22"/>
        </w:numPr>
        <w:rPr>
          <w:rFonts w:ascii="Arial" w:hAnsi="Arial" w:cs="Arial"/>
          <w:sz w:val="22"/>
          <w:szCs w:val="22"/>
        </w:rPr>
      </w:pPr>
      <w:r w:rsidRPr="00FB1E52">
        <w:rPr>
          <w:rFonts w:ascii="Arial" w:hAnsi="Arial" w:cs="Arial"/>
          <w:sz w:val="22"/>
          <w:szCs w:val="22"/>
        </w:rPr>
        <w:t xml:space="preserve">Implement and update the matrix of need; understanding the different criteria requirements set by Central Government and areas of priority regarding vulnerability; identifying and highlighting the patterns and trends to senior managers. </w:t>
      </w:r>
    </w:p>
    <w:p w14:paraId="523FC6DD" w14:textId="77777777" w:rsidR="00B94206" w:rsidRPr="00FB1E52" w:rsidRDefault="00B94206" w:rsidP="008E08E8">
      <w:pPr>
        <w:pStyle w:val="ListParagraph"/>
        <w:rPr>
          <w:rFonts w:ascii="Arial" w:hAnsi="Arial" w:cs="Arial"/>
          <w:sz w:val="22"/>
          <w:szCs w:val="22"/>
        </w:rPr>
      </w:pPr>
    </w:p>
    <w:p w14:paraId="6FCD964A" w14:textId="3C7F17C4" w:rsidR="007A5CA4" w:rsidRPr="00FB1E52" w:rsidRDefault="0031224C" w:rsidP="007A5CA4">
      <w:pPr>
        <w:pStyle w:val="ListParagraph"/>
        <w:numPr>
          <w:ilvl w:val="0"/>
          <w:numId w:val="22"/>
        </w:numPr>
        <w:rPr>
          <w:rFonts w:ascii="Arial" w:hAnsi="Arial" w:cs="Arial"/>
          <w:sz w:val="22"/>
          <w:szCs w:val="22"/>
        </w:rPr>
      </w:pPr>
      <w:r w:rsidRPr="00FB1E52">
        <w:rPr>
          <w:rFonts w:ascii="Arial" w:hAnsi="Arial" w:cs="Arial"/>
          <w:sz w:val="22"/>
          <w:szCs w:val="22"/>
        </w:rPr>
        <w:t xml:space="preserve">To report and track live families across the various cohorts and criteria determined by Central Government ensuring that appropriate performance measures are in place to provide monthly and quarterly progress reports </w:t>
      </w:r>
      <w:r w:rsidR="007C6DEA" w:rsidRPr="00FB1E52">
        <w:rPr>
          <w:rFonts w:ascii="Arial" w:hAnsi="Arial" w:cs="Arial"/>
          <w:sz w:val="22"/>
          <w:szCs w:val="22"/>
        </w:rPr>
        <w:t>to</w:t>
      </w:r>
      <w:r w:rsidRPr="00FB1E52">
        <w:rPr>
          <w:rFonts w:ascii="Arial" w:hAnsi="Arial" w:cs="Arial"/>
          <w:sz w:val="22"/>
          <w:szCs w:val="22"/>
        </w:rPr>
        <w:t xml:space="preserve"> guarantee payments by results targets are met.</w:t>
      </w:r>
    </w:p>
    <w:p w14:paraId="00E1B90E" w14:textId="77777777" w:rsidR="007A5CA4" w:rsidRPr="00FB1E52" w:rsidRDefault="007A5CA4" w:rsidP="008E08E8">
      <w:pPr>
        <w:pStyle w:val="ListParagraph"/>
        <w:rPr>
          <w:rFonts w:ascii="Arial" w:hAnsi="Arial" w:cs="Arial"/>
          <w:sz w:val="22"/>
          <w:szCs w:val="22"/>
        </w:rPr>
      </w:pPr>
    </w:p>
    <w:p w14:paraId="257C8A34" w14:textId="28289030" w:rsidR="0031224C" w:rsidRDefault="0031224C" w:rsidP="007A5CA4">
      <w:pPr>
        <w:pStyle w:val="ListParagraph"/>
        <w:numPr>
          <w:ilvl w:val="0"/>
          <w:numId w:val="22"/>
        </w:numPr>
        <w:rPr>
          <w:rFonts w:ascii="Arial" w:hAnsi="Arial" w:cs="Arial"/>
          <w:sz w:val="22"/>
          <w:szCs w:val="22"/>
        </w:rPr>
      </w:pPr>
      <w:r w:rsidRPr="00FB1E52">
        <w:rPr>
          <w:rFonts w:ascii="Arial" w:hAnsi="Arial" w:cs="Arial"/>
          <w:sz w:val="22"/>
          <w:szCs w:val="22"/>
        </w:rPr>
        <w:t xml:space="preserve">Ensure that </w:t>
      </w:r>
      <w:r w:rsidR="007A5CA4" w:rsidRPr="00FB1E52">
        <w:rPr>
          <w:rFonts w:ascii="Arial" w:hAnsi="Arial" w:cs="Arial"/>
          <w:sz w:val="22"/>
          <w:szCs w:val="22"/>
        </w:rPr>
        <w:t>Senior Leadership Team</w:t>
      </w:r>
      <w:r w:rsidRPr="00FB1E52">
        <w:rPr>
          <w:rFonts w:ascii="Arial" w:hAnsi="Arial" w:cs="Arial"/>
          <w:sz w:val="22"/>
          <w:szCs w:val="22"/>
        </w:rPr>
        <w:t xml:space="preserve"> are made aware of areas of concern regarding performance against the criteria where this may impact on funding.</w:t>
      </w:r>
    </w:p>
    <w:p w14:paraId="428CCDFC" w14:textId="77777777" w:rsidR="00293AB8" w:rsidRPr="00293AB8" w:rsidRDefault="00293AB8" w:rsidP="00293AB8">
      <w:pPr>
        <w:pStyle w:val="ListParagraph"/>
        <w:rPr>
          <w:rFonts w:ascii="Arial" w:hAnsi="Arial" w:cs="Arial"/>
          <w:sz w:val="22"/>
          <w:szCs w:val="22"/>
        </w:rPr>
      </w:pPr>
    </w:p>
    <w:p w14:paraId="31C6CFE0" w14:textId="61901E4C" w:rsidR="009A06A7" w:rsidRPr="007C6DEA" w:rsidRDefault="00293AB8" w:rsidP="009A06A7">
      <w:pPr>
        <w:pStyle w:val="ListParagraph"/>
        <w:numPr>
          <w:ilvl w:val="0"/>
          <w:numId w:val="22"/>
        </w:numPr>
        <w:rPr>
          <w:rFonts w:ascii="Arial" w:hAnsi="Arial" w:cs="Arial"/>
          <w:sz w:val="22"/>
          <w:szCs w:val="22"/>
        </w:rPr>
      </w:pPr>
      <w:r w:rsidRPr="007C6DEA">
        <w:rPr>
          <w:rFonts w:ascii="Arial" w:hAnsi="Arial" w:cs="Arial"/>
          <w:sz w:val="22"/>
          <w:szCs w:val="22"/>
        </w:rPr>
        <w:t xml:space="preserve">Work with </w:t>
      </w:r>
      <w:r w:rsidR="001B5F72" w:rsidRPr="007C6DEA">
        <w:rPr>
          <w:rFonts w:ascii="Arial" w:hAnsi="Arial" w:cs="Arial"/>
          <w:sz w:val="22"/>
          <w:szCs w:val="22"/>
        </w:rPr>
        <w:t xml:space="preserve">audit </w:t>
      </w:r>
      <w:r w:rsidR="009A06A7" w:rsidRPr="007C6DEA">
        <w:rPr>
          <w:rFonts w:ascii="Arial" w:hAnsi="Arial" w:cs="Arial"/>
          <w:sz w:val="22"/>
          <w:szCs w:val="22"/>
        </w:rPr>
        <w:t xml:space="preserve">to manage any </w:t>
      </w:r>
      <w:r w:rsidR="007C6DEA" w:rsidRPr="007C6DEA">
        <w:rPr>
          <w:rFonts w:ascii="Arial" w:hAnsi="Arial" w:cs="Arial"/>
          <w:sz w:val="22"/>
          <w:szCs w:val="22"/>
        </w:rPr>
        <w:t>Department of levelling up, Housing and Communities</w:t>
      </w:r>
      <w:r w:rsidR="009A06A7" w:rsidRPr="007C6DEA">
        <w:rPr>
          <w:rFonts w:ascii="Arial" w:hAnsi="Arial" w:cs="Arial"/>
          <w:sz w:val="22"/>
          <w:szCs w:val="22"/>
        </w:rPr>
        <w:t xml:space="preserve"> ‘spot checks’ on our claims.</w:t>
      </w:r>
    </w:p>
    <w:p w14:paraId="7F811942" w14:textId="77777777" w:rsidR="00FA5D70" w:rsidRPr="00FA5D70" w:rsidRDefault="00FA5D70" w:rsidP="00FA5D70">
      <w:pPr>
        <w:pStyle w:val="ListParagraph"/>
        <w:rPr>
          <w:rFonts w:ascii="Arial" w:hAnsi="Arial" w:cs="Arial"/>
          <w:sz w:val="22"/>
          <w:szCs w:val="22"/>
        </w:rPr>
      </w:pPr>
    </w:p>
    <w:p w14:paraId="086362AE" w14:textId="34DF8E20" w:rsidR="00FA5D70" w:rsidRPr="00FA5D70" w:rsidRDefault="009F7CD4" w:rsidP="009A06A7">
      <w:pPr>
        <w:pStyle w:val="ListParagraph"/>
        <w:numPr>
          <w:ilvl w:val="0"/>
          <w:numId w:val="22"/>
        </w:numPr>
        <w:rPr>
          <w:rFonts w:ascii="Arial" w:hAnsi="Arial" w:cs="Arial"/>
          <w:sz w:val="22"/>
          <w:szCs w:val="22"/>
        </w:rPr>
      </w:pPr>
      <w:r w:rsidRPr="00FA5D70">
        <w:rPr>
          <w:rFonts w:ascii="Arial" w:hAnsi="Arial" w:cs="Arial"/>
          <w:sz w:val="22"/>
          <w:szCs w:val="22"/>
        </w:rPr>
        <w:t>To l</w:t>
      </w:r>
      <w:r w:rsidR="009A06A7" w:rsidRPr="00FA5D70">
        <w:rPr>
          <w:rFonts w:ascii="Arial" w:hAnsi="Arial" w:cs="Arial"/>
          <w:sz w:val="22"/>
          <w:szCs w:val="22"/>
        </w:rPr>
        <w:t xml:space="preserve">ead on developments </w:t>
      </w:r>
      <w:r w:rsidR="00620B00" w:rsidRPr="00FA5D70">
        <w:rPr>
          <w:rFonts w:ascii="Arial" w:hAnsi="Arial" w:cs="Arial"/>
          <w:sz w:val="22"/>
          <w:szCs w:val="22"/>
        </w:rPr>
        <w:t xml:space="preserve">within </w:t>
      </w:r>
      <w:r w:rsidR="007C6DEA" w:rsidRPr="00FA5D70">
        <w:rPr>
          <w:rFonts w:ascii="Arial" w:hAnsi="Arial" w:cs="Arial"/>
          <w:sz w:val="22"/>
          <w:szCs w:val="22"/>
        </w:rPr>
        <w:t>Liquid logic</w:t>
      </w:r>
      <w:r w:rsidR="009A06A7" w:rsidRPr="00FA5D70">
        <w:rPr>
          <w:rFonts w:ascii="Arial" w:hAnsi="Arial" w:cs="Arial"/>
          <w:sz w:val="22"/>
          <w:szCs w:val="22"/>
        </w:rPr>
        <w:t xml:space="preserve"> to support S</w:t>
      </w:r>
      <w:r w:rsidR="00FA5D70" w:rsidRPr="00FA5D70">
        <w:rPr>
          <w:rFonts w:ascii="Arial" w:hAnsi="Arial" w:cs="Arial"/>
          <w:sz w:val="22"/>
          <w:szCs w:val="22"/>
        </w:rPr>
        <w:t xml:space="preserve">upporting Families </w:t>
      </w:r>
      <w:r w:rsidR="009A06A7" w:rsidRPr="00FA5D70">
        <w:rPr>
          <w:rFonts w:ascii="Arial" w:hAnsi="Arial" w:cs="Arial"/>
          <w:sz w:val="22"/>
          <w:szCs w:val="22"/>
        </w:rPr>
        <w:t>claims.</w:t>
      </w:r>
    </w:p>
    <w:p w14:paraId="67CD6CAC" w14:textId="77777777" w:rsidR="00FA5D70" w:rsidRPr="00FA5D70" w:rsidRDefault="00FA5D70" w:rsidP="00FA5D70">
      <w:pPr>
        <w:pStyle w:val="ListParagraph"/>
        <w:rPr>
          <w:rFonts w:ascii="Arial" w:hAnsi="Arial" w:cs="Arial"/>
          <w:sz w:val="22"/>
          <w:szCs w:val="22"/>
        </w:rPr>
      </w:pPr>
    </w:p>
    <w:p w14:paraId="23285EE2" w14:textId="39A7973D" w:rsidR="00FA5D70" w:rsidRPr="00FA5D70" w:rsidRDefault="007C6DEA" w:rsidP="009A06A7">
      <w:pPr>
        <w:pStyle w:val="ListParagraph"/>
        <w:numPr>
          <w:ilvl w:val="0"/>
          <w:numId w:val="22"/>
        </w:numPr>
        <w:rPr>
          <w:rFonts w:ascii="Arial" w:hAnsi="Arial" w:cs="Arial"/>
          <w:sz w:val="22"/>
          <w:szCs w:val="22"/>
        </w:rPr>
      </w:pPr>
      <w:r w:rsidRPr="00FA5D70">
        <w:rPr>
          <w:rFonts w:ascii="Arial" w:hAnsi="Arial" w:cs="Arial"/>
          <w:sz w:val="22"/>
          <w:szCs w:val="22"/>
        </w:rPr>
        <w:t>To participate</w:t>
      </w:r>
      <w:r w:rsidR="009A06A7" w:rsidRPr="00FA5D70">
        <w:rPr>
          <w:rFonts w:ascii="Arial" w:hAnsi="Arial" w:cs="Arial"/>
          <w:sz w:val="22"/>
          <w:szCs w:val="22"/>
        </w:rPr>
        <w:t xml:space="preserve"> in and contribute to regional and national networks in respect of S</w:t>
      </w:r>
      <w:r w:rsidR="00FA5D70" w:rsidRPr="00FA5D70">
        <w:rPr>
          <w:rFonts w:ascii="Arial" w:hAnsi="Arial" w:cs="Arial"/>
          <w:sz w:val="22"/>
          <w:szCs w:val="22"/>
        </w:rPr>
        <w:t xml:space="preserve">upporting Families </w:t>
      </w:r>
    </w:p>
    <w:p w14:paraId="5ECCD0C0" w14:textId="77777777" w:rsidR="00FA5D70" w:rsidRPr="00FA5D70" w:rsidRDefault="00FA5D70" w:rsidP="00FA5D70">
      <w:pPr>
        <w:pStyle w:val="ListParagraph"/>
        <w:rPr>
          <w:rFonts w:ascii="Arial" w:hAnsi="Arial" w:cs="Arial"/>
          <w:sz w:val="22"/>
          <w:szCs w:val="22"/>
        </w:rPr>
      </w:pPr>
    </w:p>
    <w:p w14:paraId="553B38AE" w14:textId="53E03B28" w:rsidR="0031224C" w:rsidRPr="0037793B" w:rsidRDefault="009A06A7" w:rsidP="0037793B">
      <w:pPr>
        <w:pStyle w:val="ListParagraph"/>
        <w:numPr>
          <w:ilvl w:val="0"/>
          <w:numId w:val="22"/>
        </w:numPr>
        <w:rPr>
          <w:rFonts w:ascii="Arial" w:hAnsi="Arial" w:cs="Arial"/>
          <w:sz w:val="22"/>
          <w:szCs w:val="22"/>
        </w:rPr>
      </w:pPr>
      <w:r w:rsidRPr="00FA5D70">
        <w:rPr>
          <w:rFonts w:ascii="Arial" w:hAnsi="Arial" w:cs="Arial"/>
          <w:sz w:val="22"/>
          <w:szCs w:val="22"/>
        </w:rPr>
        <w:t>They need to lead on data maturity alongside ICT.</w:t>
      </w:r>
    </w:p>
    <w:p w14:paraId="1A694BDD" w14:textId="77777777" w:rsidR="00352D3E" w:rsidRPr="00FB1E52" w:rsidRDefault="00352D3E" w:rsidP="008E08E8">
      <w:pPr>
        <w:pStyle w:val="ListParagraph"/>
        <w:rPr>
          <w:rFonts w:ascii="Arial" w:hAnsi="Arial" w:cs="Arial"/>
          <w:b/>
          <w:sz w:val="22"/>
          <w:szCs w:val="22"/>
        </w:rPr>
      </w:pPr>
    </w:p>
    <w:p w14:paraId="507B157D" w14:textId="5A7F5889" w:rsidR="00BB1D66" w:rsidRPr="00FB1E52" w:rsidRDefault="000D3798" w:rsidP="007663AD">
      <w:pPr>
        <w:spacing w:after="0" w:line="240" w:lineRule="auto"/>
        <w:rPr>
          <w:rFonts w:ascii="Arial" w:hAnsi="Arial" w:cs="Arial"/>
          <w:b/>
          <w:bCs/>
          <w:iCs/>
        </w:rPr>
      </w:pPr>
      <w:r w:rsidRPr="00FB1E52">
        <w:rPr>
          <w:rFonts w:ascii="Arial" w:hAnsi="Arial" w:cs="Arial"/>
          <w:b/>
          <w:bCs/>
          <w:color w:val="202124"/>
          <w:shd w:val="clear" w:color="auto" w:fill="FFFFFF"/>
        </w:rPr>
        <w:t>Responsible for identifying and securing external sources of funding to deliver a range of projects within Together for Children</w:t>
      </w:r>
    </w:p>
    <w:p w14:paraId="36D5FF7E" w14:textId="7C06B0F6" w:rsidR="007663AD" w:rsidRPr="00FB1E52" w:rsidRDefault="007663AD" w:rsidP="007663AD">
      <w:pPr>
        <w:spacing w:after="0" w:line="240" w:lineRule="auto"/>
        <w:rPr>
          <w:rFonts w:ascii="Arial" w:hAnsi="Arial" w:cs="Arial"/>
          <w:bCs/>
          <w:iCs/>
        </w:rPr>
      </w:pPr>
    </w:p>
    <w:p w14:paraId="2D0344EC" w14:textId="1517C251" w:rsidR="00781268" w:rsidRPr="00857DDE" w:rsidRDefault="00781268" w:rsidP="00781268">
      <w:pPr>
        <w:pStyle w:val="ListParagraph"/>
        <w:numPr>
          <w:ilvl w:val="0"/>
          <w:numId w:val="23"/>
        </w:numPr>
        <w:ind w:left="1080"/>
        <w:rPr>
          <w:rFonts w:ascii="Arial" w:hAnsi="Arial" w:cs="Arial"/>
          <w:bCs/>
          <w:iCs/>
          <w:sz w:val="22"/>
          <w:szCs w:val="22"/>
        </w:rPr>
      </w:pPr>
      <w:r w:rsidRPr="00857DDE">
        <w:rPr>
          <w:rFonts w:ascii="Arial" w:hAnsi="Arial" w:cs="Arial"/>
        </w:rPr>
        <w:t>Lead on funding bids for prevention and early help, and co-ordinate work with the Transformation Team and the Council on other projects.</w:t>
      </w:r>
    </w:p>
    <w:p w14:paraId="16C5887D" w14:textId="612D585F" w:rsidR="003D490F" w:rsidRPr="00FB1E52" w:rsidRDefault="00076B93" w:rsidP="000C0D7D">
      <w:pPr>
        <w:pStyle w:val="ListParagraph"/>
        <w:numPr>
          <w:ilvl w:val="0"/>
          <w:numId w:val="23"/>
        </w:numPr>
        <w:ind w:left="1080"/>
        <w:rPr>
          <w:rFonts w:ascii="Arial" w:hAnsi="Arial" w:cs="Arial"/>
          <w:color w:val="202124"/>
          <w:sz w:val="22"/>
          <w:szCs w:val="22"/>
          <w:shd w:val="clear" w:color="auto" w:fill="FFFFFF"/>
        </w:rPr>
      </w:pPr>
      <w:r w:rsidRPr="00FB1E52">
        <w:rPr>
          <w:rFonts w:ascii="Arial" w:hAnsi="Arial" w:cs="Arial"/>
          <w:color w:val="202124"/>
          <w:sz w:val="22"/>
          <w:szCs w:val="22"/>
          <w:shd w:val="clear" w:color="auto" w:fill="FFFFFF"/>
        </w:rPr>
        <w:t xml:space="preserve">Support, write and coordinate the development of external funding bids and commercial tenders </w:t>
      </w:r>
    </w:p>
    <w:p w14:paraId="6247FB93" w14:textId="525518D3" w:rsidR="003D490F" w:rsidRPr="00FB1E52" w:rsidRDefault="00076B93" w:rsidP="000C0D7D">
      <w:pPr>
        <w:pStyle w:val="ListParagraph"/>
        <w:numPr>
          <w:ilvl w:val="0"/>
          <w:numId w:val="23"/>
        </w:numPr>
        <w:ind w:left="1080"/>
        <w:rPr>
          <w:rStyle w:val="wbzude"/>
          <w:rFonts w:ascii="Arial" w:hAnsi="Arial" w:cs="Arial"/>
          <w:color w:val="202124"/>
          <w:sz w:val="22"/>
          <w:szCs w:val="22"/>
          <w:shd w:val="clear" w:color="auto" w:fill="FFFFFF"/>
        </w:rPr>
      </w:pPr>
      <w:r w:rsidRPr="00FB1E52">
        <w:rPr>
          <w:rFonts w:ascii="Arial" w:hAnsi="Arial" w:cs="Arial"/>
          <w:color w:val="202124"/>
          <w:sz w:val="22"/>
          <w:szCs w:val="22"/>
          <w:shd w:val="clear" w:color="auto" w:fill="FFFFFF"/>
        </w:rPr>
        <w:t>Proactively identify external funding and commercial tender opportunities that support and</w:t>
      </w:r>
      <w:r w:rsidRPr="00FB1E52">
        <w:rPr>
          <w:rStyle w:val="wbzude"/>
          <w:rFonts w:ascii="Arial" w:hAnsi="Arial" w:cs="Arial"/>
          <w:color w:val="202124"/>
          <w:sz w:val="22"/>
          <w:szCs w:val="22"/>
          <w:shd w:val="clear" w:color="auto" w:fill="FFFFFF"/>
        </w:rPr>
        <w:t xml:space="preserve"> align to the </w:t>
      </w:r>
      <w:r w:rsidR="003D490F" w:rsidRPr="00FB1E52">
        <w:rPr>
          <w:rStyle w:val="wbzude"/>
          <w:rFonts w:ascii="Arial" w:hAnsi="Arial" w:cs="Arial"/>
          <w:color w:val="202124"/>
          <w:sz w:val="22"/>
          <w:szCs w:val="22"/>
          <w:shd w:val="clear" w:color="auto" w:fill="FFFFFF"/>
        </w:rPr>
        <w:t>vision of Together for Children</w:t>
      </w:r>
      <w:r w:rsidRPr="00FB1E52">
        <w:rPr>
          <w:rStyle w:val="wbzude"/>
          <w:rFonts w:ascii="Arial" w:hAnsi="Arial" w:cs="Arial"/>
          <w:color w:val="202124"/>
          <w:sz w:val="22"/>
          <w:szCs w:val="22"/>
          <w:shd w:val="clear" w:color="auto" w:fill="FFFFFF"/>
        </w:rPr>
        <w:t xml:space="preserve"> and analyse a variety of regional, national, and </w:t>
      </w:r>
      <w:r w:rsidR="00106CA0" w:rsidRPr="00FB1E52">
        <w:rPr>
          <w:rStyle w:val="wbzude"/>
          <w:rFonts w:ascii="Arial" w:hAnsi="Arial" w:cs="Arial"/>
          <w:color w:val="202124"/>
          <w:sz w:val="22"/>
          <w:szCs w:val="22"/>
          <w:shd w:val="clear" w:color="auto" w:fill="FFFFFF"/>
        </w:rPr>
        <w:t xml:space="preserve">international </w:t>
      </w:r>
      <w:r w:rsidRPr="00FB1E52">
        <w:rPr>
          <w:rStyle w:val="wbzude"/>
          <w:rFonts w:ascii="Arial" w:hAnsi="Arial" w:cs="Arial"/>
          <w:color w:val="202124"/>
          <w:sz w:val="22"/>
          <w:szCs w:val="22"/>
          <w:shd w:val="clear" w:color="auto" w:fill="FFFFFF"/>
        </w:rPr>
        <w:t xml:space="preserve">funding sources and strategic policies to support funding bids </w:t>
      </w:r>
    </w:p>
    <w:p w14:paraId="27BFBBF7" w14:textId="23A42907" w:rsidR="00781268" w:rsidRPr="00D15602" w:rsidRDefault="00076B93" w:rsidP="00781268">
      <w:pPr>
        <w:pStyle w:val="ListParagraph"/>
        <w:numPr>
          <w:ilvl w:val="0"/>
          <w:numId w:val="23"/>
        </w:numPr>
        <w:ind w:left="1080"/>
        <w:rPr>
          <w:rStyle w:val="wbzude"/>
          <w:rFonts w:ascii="Arial" w:hAnsi="Arial" w:cs="Arial"/>
          <w:bCs/>
          <w:iCs/>
          <w:sz w:val="22"/>
          <w:szCs w:val="22"/>
        </w:rPr>
      </w:pPr>
      <w:r w:rsidRPr="00FB1E52">
        <w:rPr>
          <w:rStyle w:val="wbzude"/>
          <w:rFonts w:ascii="Arial" w:hAnsi="Arial" w:cs="Arial"/>
          <w:color w:val="202124"/>
          <w:sz w:val="22"/>
          <w:szCs w:val="22"/>
          <w:shd w:val="clear" w:color="auto" w:fill="FFFFFF"/>
        </w:rPr>
        <w:t xml:space="preserve">Maintain an up-to-date knowledge of major funding regimes and emerging funding initiatives. </w:t>
      </w:r>
    </w:p>
    <w:p w14:paraId="76181752" w14:textId="299812DF" w:rsidR="006C3FAB" w:rsidRPr="0037793B" w:rsidRDefault="00D15602" w:rsidP="0037793B">
      <w:pPr>
        <w:pStyle w:val="ListParagraph"/>
        <w:numPr>
          <w:ilvl w:val="0"/>
          <w:numId w:val="23"/>
        </w:numPr>
        <w:ind w:left="1080"/>
        <w:rPr>
          <w:rFonts w:ascii="Arial" w:hAnsi="Arial" w:cs="Arial"/>
          <w:bCs/>
          <w:iCs/>
          <w:sz w:val="22"/>
          <w:szCs w:val="22"/>
        </w:rPr>
      </w:pPr>
      <w:r w:rsidRPr="00E707C9">
        <w:rPr>
          <w:rFonts w:ascii="Arial" w:hAnsi="Arial" w:cs="Arial"/>
          <w:sz w:val="22"/>
          <w:szCs w:val="22"/>
        </w:rPr>
        <w:t>Work with Finance to ensure best use of all funds brought in from partners and bids</w:t>
      </w:r>
    </w:p>
    <w:p w14:paraId="4CAE90A0" w14:textId="77777777" w:rsidR="006C3FAB" w:rsidRPr="00FB1E52" w:rsidRDefault="006C3FAB" w:rsidP="00AD0452">
      <w:pPr>
        <w:spacing w:after="0" w:line="240" w:lineRule="auto"/>
        <w:ind w:left="1080"/>
        <w:rPr>
          <w:rFonts w:ascii="Arial" w:hAnsi="Arial" w:cs="Arial"/>
          <w:bCs/>
          <w:iCs/>
        </w:rPr>
      </w:pPr>
    </w:p>
    <w:p w14:paraId="568CBADA" w14:textId="77777777" w:rsidR="00B94199" w:rsidRPr="00FB1E52" w:rsidRDefault="00B94199" w:rsidP="00B94199">
      <w:pPr>
        <w:rPr>
          <w:rFonts w:ascii="Arial" w:hAnsi="Arial" w:cs="Arial"/>
        </w:rPr>
      </w:pPr>
      <w:r w:rsidRPr="00FB1E52">
        <w:rPr>
          <w:rFonts w:ascii="Arial" w:hAnsi="Arial" w:cs="Arial"/>
          <w:b/>
          <w:bCs/>
          <w:iCs/>
        </w:rPr>
        <w:t>Management and supervision of staff</w:t>
      </w:r>
    </w:p>
    <w:p w14:paraId="5C92C107" w14:textId="0CAE2DF5" w:rsidR="00B94199" w:rsidRPr="00FB1E52" w:rsidRDefault="00B94199" w:rsidP="00BB1D66">
      <w:pPr>
        <w:numPr>
          <w:ilvl w:val="0"/>
          <w:numId w:val="1"/>
        </w:numPr>
        <w:tabs>
          <w:tab w:val="clear" w:pos="1440"/>
          <w:tab w:val="num" w:pos="1080"/>
        </w:tabs>
        <w:spacing w:after="0" w:line="240" w:lineRule="auto"/>
        <w:ind w:left="1080"/>
        <w:rPr>
          <w:rFonts w:ascii="Arial" w:hAnsi="Arial" w:cs="Arial"/>
        </w:rPr>
      </w:pPr>
      <w:r w:rsidRPr="00FB1E52">
        <w:rPr>
          <w:rFonts w:ascii="Arial" w:hAnsi="Arial" w:cs="Arial"/>
        </w:rPr>
        <w:t xml:space="preserve">Directly manage </w:t>
      </w:r>
      <w:r w:rsidR="009347F3" w:rsidRPr="00FB1E52">
        <w:rPr>
          <w:rFonts w:ascii="Arial" w:hAnsi="Arial" w:cs="Arial"/>
        </w:rPr>
        <w:t xml:space="preserve">the </w:t>
      </w:r>
      <w:r w:rsidR="007663AD" w:rsidRPr="00FB1E52">
        <w:rPr>
          <w:rFonts w:ascii="Arial" w:hAnsi="Arial" w:cs="Arial"/>
        </w:rPr>
        <w:t>Supporting Families Officer</w:t>
      </w:r>
    </w:p>
    <w:p w14:paraId="2AE2A108" w14:textId="3E3D8B07" w:rsidR="00BB1D66" w:rsidRPr="00FB1E52" w:rsidRDefault="00B94199" w:rsidP="00BB1D66">
      <w:pPr>
        <w:pStyle w:val="ListParagraph"/>
        <w:numPr>
          <w:ilvl w:val="0"/>
          <w:numId w:val="1"/>
        </w:numPr>
        <w:tabs>
          <w:tab w:val="clear" w:pos="1440"/>
          <w:tab w:val="left" w:pos="1276"/>
        </w:tabs>
        <w:ind w:left="1134" w:hanging="425"/>
        <w:rPr>
          <w:rFonts w:ascii="Arial" w:hAnsi="Arial" w:cs="Arial"/>
          <w:sz w:val="22"/>
          <w:szCs w:val="22"/>
        </w:rPr>
      </w:pPr>
      <w:r w:rsidRPr="00FB1E52">
        <w:rPr>
          <w:rFonts w:ascii="Arial" w:hAnsi="Arial" w:cs="Arial"/>
          <w:sz w:val="22"/>
          <w:szCs w:val="22"/>
        </w:rPr>
        <w:t xml:space="preserve">Have responsibility for the supervision, motivation, </w:t>
      </w:r>
      <w:r w:rsidR="007C6DEA" w:rsidRPr="00FB1E52">
        <w:rPr>
          <w:rFonts w:ascii="Arial" w:hAnsi="Arial" w:cs="Arial"/>
          <w:sz w:val="22"/>
          <w:szCs w:val="22"/>
        </w:rPr>
        <w:t>performance,</w:t>
      </w:r>
      <w:r w:rsidRPr="00FB1E52">
        <w:rPr>
          <w:rFonts w:ascii="Arial" w:hAnsi="Arial" w:cs="Arial"/>
          <w:sz w:val="22"/>
          <w:szCs w:val="22"/>
        </w:rPr>
        <w:t xml:space="preserve"> and appraisal of staff drawn from different professional backgrounds, ensuring that roles and responsibilities are appropriately assigned within the multi-agency setting, and dealing with any capability and/or disciplinary issues where appropriate.</w:t>
      </w:r>
    </w:p>
    <w:p w14:paraId="555CD2C8" w14:textId="3793ED00" w:rsidR="00B94199" w:rsidRPr="00FB1E52" w:rsidRDefault="00680334" w:rsidP="00BB1D66">
      <w:pPr>
        <w:pStyle w:val="ListParagraph"/>
        <w:numPr>
          <w:ilvl w:val="0"/>
          <w:numId w:val="1"/>
        </w:numPr>
        <w:tabs>
          <w:tab w:val="clear" w:pos="1440"/>
          <w:tab w:val="left" w:pos="1276"/>
        </w:tabs>
        <w:ind w:left="1134" w:hanging="425"/>
        <w:rPr>
          <w:rFonts w:ascii="Arial" w:hAnsi="Arial" w:cs="Arial"/>
          <w:sz w:val="22"/>
          <w:szCs w:val="22"/>
        </w:rPr>
      </w:pPr>
      <w:r w:rsidRPr="00FB1E52">
        <w:rPr>
          <w:rFonts w:ascii="Arial" w:hAnsi="Arial" w:cs="Arial"/>
          <w:sz w:val="22"/>
          <w:szCs w:val="22"/>
        </w:rPr>
        <w:t xml:space="preserve">Conduct case-file audits and other ‘work-sampling’, </w:t>
      </w:r>
      <w:r w:rsidR="00BE3C33" w:rsidRPr="00FB1E52">
        <w:rPr>
          <w:rFonts w:ascii="Arial" w:hAnsi="Arial" w:cs="Arial"/>
          <w:sz w:val="22"/>
          <w:szCs w:val="22"/>
        </w:rPr>
        <w:t>accurately</w:t>
      </w:r>
      <w:r w:rsidRPr="00FB1E52">
        <w:rPr>
          <w:rFonts w:ascii="Arial" w:hAnsi="Arial" w:cs="Arial"/>
          <w:sz w:val="22"/>
          <w:szCs w:val="22"/>
        </w:rPr>
        <w:t xml:space="preserve"> judge the quality of the work being delivered, provide constructive feedback to </w:t>
      </w:r>
      <w:r w:rsidR="007C6DEA" w:rsidRPr="00FB1E52">
        <w:rPr>
          <w:rFonts w:ascii="Arial" w:hAnsi="Arial" w:cs="Arial"/>
          <w:sz w:val="22"/>
          <w:szCs w:val="22"/>
        </w:rPr>
        <w:t>staff,</w:t>
      </w:r>
      <w:r w:rsidRPr="00FB1E52">
        <w:rPr>
          <w:rFonts w:ascii="Arial" w:hAnsi="Arial" w:cs="Arial"/>
          <w:sz w:val="22"/>
          <w:szCs w:val="22"/>
        </w:rPr>
        <w:t xml:space="preserve"> and support the development of excellent practice.</w:t>
      </w:r>
    </w:p>
    <w:p w14:paraId="003C828E" w14:textId="200381D8" w:rsidR="00D75F5F" w:rsidRPr="00FB1E52" w:rsidRDefault="00B94199" w:rsidP="00BB1D66">
      <w:pPr>
        <w:numPr>
          <w:ilvl w:val="0"/>
          <w:numId w:val="1"/>
        </w:numPr>
        <w:tabs>
          <w:tab w:val="clear" w:pos="1440"/>
          <w:tab w:val="num" w:pos="1080"/>
        </w:tabs>
        <w:spacing w:after="0" w:line="240" w:lineRule="auto"/>
        <w:ind w:left="1080"/>
        <w:rPr>
          <w:rFonts w:ascii="Arial" w:hAnsi="Arial" w:cs="Arial"/>
        </w:rPr>
      </w:pPr>
      <w:r w:rsidRPr="00FB1E52">
        <w:rPr>
          <w:rFonts w:ascii="Arial" w:hAnsi="Arial" w:cs="Arial"/>
        </w:rPr>
        <w:t>Have responsibility for staff development and training, ensuring that the annual training plan is delivered.</w:t>
      </w:r>
    </w:p>
    <w:p w14:paraId="7BA4C3AE" w14:textId="3DB0AF4D" w:rsidR="00577586" w:rsidRPr="00FB1E52" w:rsidRDefault="00577586" w:rsidP="00D75F5F">
      <w:pPr>
        <w:numPr>
          <w:ilvl w:val="0"/>
          <w:numId w:val="1"/>
        </w:numPr>
        <w:tabs>
          <w:tab w:val="clear" w:pos="1440"/>
          <w:tab w:val="num" w:pos="1080"/>
        </w:tabs>
        <w:spacing w:after="0" w:line="240" w:lineRule="auto"/>
        <w:ind w:left="1080"/>
        <w:rPr>
          <w:rFonts w:ascii="Arial" w:hAnsi="Arial" w:cs="Arial"/>
        </w:rPr>
      </w:pPr>
      <w:r w:rsidRPr="00FB1E52">
        <w:rPr>
          <w:rFonts w:ascii="Arial" w:hAnsi="Arial" w:cs="Arial"/>
          <w:bCs/>
          <w:iCs/>
        </w:rPr>
        <w:t>Deputise for the Service Manager in his/her absence.</w:t>
      </w:r>
    </w:p>
    <w:p w14:paraId="31FCF567" w14:textId="77777777" w:rsidR="00B94199" w:rsidRPr="00FB1E52" w:rsidRDefault="00B94199" w:rsidP="00EB46CC">
      <w:pPr>
        <w:spacing w:after="0" w:line="240" w:lineRule="auto"/>
        <w:ind w:left="1080"/>
        <w:rPr>
          <w:rFonts w:ascii="Arial" w:hAnsi="Arial" w:cs="Arial"/>
        </w:rPr>
      </w:pPr>
    </w:p>
    <w:p w14:paraId="505F4623" w14:textId="77777777" w:rsidR="00B94199" w:rsidRPr="00FB1E52" w:rsidRDefault="00B94199" w:rsidP="00B94199">
      <w:pPr>
        <w:ind w:left="709" w:hanging="709"/>
        <w:rPr>
          <w:rFonts w:ascii="Arial" w:hAnsi="Arial" w:cs="Arial"/>
          <w:b/>
          <w:i/>
          <w:color w:val="FF0000"/>
        </w:rPr>
      </w:pPr>
      <w:r w:rsidRPr="00FB1E52">
        <w:rPr>
          <w:rFonts w:ascii="Arial" w:hAnsi="Arial" w:cs="Arial"/>
          <w:b/>
        </w:rPr>
        <w:t>Training across the Partnership</w:t>
      </w:r>
      <w:r w:rsidRPr="00FB1E52">
        <w:rPr>
          <w:rFonts w:ascii="Arial" w:hAnsi="Arial" w:cs="Arial"/>
          <w:b/>
          <w:i/>
          <w:color w:val="FF0000"/>
        </w:rPr>
        <w:tab/>
      </w:r>
    </w:p>
    <w:p w14:paraId="276D7EF4" w14:textId="77777777" w:rsidR="00BB1D66" w:rsidRPr="00FB1E52" w:rsidRDefault="00B94199" w:rsidP="00BB1D66">
      <w:pPr>
        <w:pStyle w:val="ListParagraph"/>
        <w:numPr>
          <w:ilvl w:val="0"/>
          <w:numId w:val="17"/>
        </w:numPr>
        <w:rPr>
          <w:rFonts w:ascii="Arial" w:hAnsi="Arial" w:cs="Arial"/>
          <w:sz w:val="22"/>
          <w:szCs w:val="22"/>
        </w:rPr>
      </w:pPr>
      <w:r w:rsidRPr="00FB1E52">
        <w:rPr>
          <w:rFonts w:ascii="Arial" w:hAnsi="Arial" w:cs="Arial"/>
          <w:sz w:val="22"/>
          <w:szCs w:val="22"/>
        </w:rPr>
        <w:t>Support the development of early help training modules for the SSC</w:t>
      </w:r>
      <w:r w:rsidR="009347F3" w:rsidRPr="00FB1E52">
        <w:rPr>
          <w:rFonts w:ascii="Arial" w:hAnsi="Arial" w:cs="Arial"/>
          <w:sz w:val="22"/>
          <w:szCs w:val="22"/>
        </w:rPr>
        <w:t>P</w:t>
      </w:r>
    </w:p>
    <w:p w14:paraId="470CD690" w14:textId="7C15627A" w:rsidR="00BB1D66" w:rsidRPr="00FB1E52" w:rsidRDefault="00B94199" w:rsidP="00BB1D66">
      <w:pPr>
        <w:pStyle w:val="ListParagraph"/>
        <w:numPr>
          <w:ilvl w:val="0"/>
          <w:numId w:val="17"/>
        </w:numPr>
        <w:rPr>
          <w:rFonts w:ascii="Arial" w:hAnsi="Arial" w:cs="Arial"/>
          <w:sz w:val="22"/>
          <w:szCs w:val="22"/>
        </w:rPr>
      </w:pPr>
      <w:r w:rsidRPr="00FB1E52">
        <w:rPr>
          <w:rFonts w:ascii="Arial" w:hAnsi="Arial" w:cs="Arial"/>
          <w:sz w:val="22"/>
          <w:szCs w:val="22"/>
        </w:rPr>
        <w:t xml:space="preserve">Be part of the team delivering multi-agency training about </w:t>
      </w:r>
      <w:r w:rsidR="00BB1D66" w:rsidRPr="00FB1E52">
        <w:rPr>
          <w:rFonts w:ascii="Arial" w:hAnsi="Arial" w:cs="Arial"/>
          <w:sz w:val="22"/>
          <w:szCs w:val="22"/>
        </w:rPr>
        <w:t xml:space="preserve">prevention and </w:t>
      </w:r>
      <w:r w:rsidRPr="00FB1E52">
        <w:rPr>
          <w:rFonts w:ascii="Arial" w:hAnsi="Arial" w:cs="Arial"/>
          <w:sz w:val="22"/>
          <w:szCs w:val="22"/>
        </w:rPr>
        <w:t xml:space="preserve">early help and other aspects of support for children, young </w:t>
      </w:r>
      <w:r w:rsidR="007C6DEA" w:rsidRPr="00FB1E52">
        <w:rPr>
          <w:rFonts w:ascii="Arial" w:hAnsi="Arial" w:cs="Arial"/>
          <w:sz w:val="22"/>
          <w:szCs w:val="22"/>
        </w:rPr>
        <w:t>people,</w:t>
      </w:r>
      <w:r w:rsidRPr="00FB1E52">
        <w:rPr>
          <w:rFonts w:ascii="Arial" w:hAnsi="Arial" w:cs="Arial"/>
          <w:sz w:val="22"/>
          <w:szCs w:val="22"/>
        </w:rPr>
        <w:t xml:space="preserve"> and families</w:t>
      </w:r>
    </w:p>
    <w:p w14:paraId="3ED8CBB9" w14:textId="6281C0BE" w:rsidR="009A3555" w:rsidRPr="00FB1E52" w:rsidRDefault="00B94199" w:rsidP="00BB1D66">
      <w:pPr>
        <w:pStyle w:val="ListParagraph"/>
        <w:numPr>
          <w:ilvl w:val="0"/>
          <w:numId w:val="17"/>
        </w:numPr>
        <w:rPr>
          <w:rFonts w:ascii="Arial" w:hAnsi="Arial" w:cs="Arial"/>
          <w:sz w:val="22"/>
          <w:szCs w:val="22"/>
        </w:rPr>
      </w:pPr>
      <w:r w:rsidRPr="00FB1E52">
        <w:rPr>
          <w:rFonts w:ascii="Arial" w:hAnsi="Arial" w:cs="Arial"/>
          <w:sz w:val="22"/>
          <w:szCs w:val="22"/>
        </w:rPr>
        <w:t xml:space="preserve">Be a source of advice to partners about </w:t>
      </w:r>
      <w:r w:rsidR="00D2271D" w:rsidRPr="00FB1E52">
        <w:rPr>
          <w:rFonts w:ascii="Arial" w:hAnsi="Arial" w:cs="Arial"/>
          <w:sz w:val="22"/>
          <w:szCs w:val="22"/>
        </w:rPr>
        <w:t>Supporting Families agenda</w:t>
      </w:r>
      <w:r w:rsidR="00EB46CC" w:rsidRPr="00FB1E52">
        <w:rPr>
          <w:rFonts w:ascii="Arial" w:hAnsi="Arial" w:cs="Arial"/>
          <w:sz w:val="22"/>
          <w:szCs w:val="22"/>
        </w:rPr>
        <w:t xml:space="preserve"> </w:t>
      </w:r>
      <w:r w:rsidRPr="00FB1E52">
        <w:rPr>
          <w:rFonts w:ascii="Arial" w:hAnsi="Arial" w:cs="Arial"/>
          <w:sz w:val="22"/>
          <w:szCs w:val="22"/>
        </w:rPr>
        <w:t xml:space="preserve">and support them to deliver effective </w:t>
      </w:r>
      <w:r w:rsidR="009347F3" w:rsidRPr="00FB1E52">
        <w:rPr>
          <w:rFonts w:ascii="Arial" w:hAnsi="Arial" w:cs="Arial"/>
          <w:sz w:val="22"/>
          <w:szCs w:val="22"/>
        </w:rPr>
        <w:t>prevention and early intervention work</w:t>
      </w:r>
      <w:r w:rsidRPr="00FB1E52">
        <w:rPr>
          <w:rFonts w:ascii="Arial" w:hAnsi="Arial" w:cs="Arial"/>
          <w:sz w:val="22"/>
          <w:szCs w:val="22"/>
        </w:rPr>
        <w:t xml:space="preserve"> in line with those agreed responsibilities</w:t>
      </w:r>
    </w:p>
    <w:p w14:paraId="561BFE91" w14:textId="77777777" w:rsidR="005940A8" w:rsidRPr="00FB1E52" w:rsidRDefault="005940A8" w:rsidP="005940A8">
      <w:pPr>
        <w:rPr>
          <w:rFonts w:ascii="Arial" w:hAnsi="Arial" w:cs="Arial"/>
          <w:b/>
        </w:rPr>
      </w:pPr>
      <w:r w:rsidRPr="00FB1E52">
        <w:rPr>
          <w:rFonts w:ascii="Arial" w:hAnsi="Arial" w:cs="Arial"/>
          <w:b/>
        </w:rPr>
        <w:t>Other</w:t>
      </w:r>
    </w:p>
    <w:p w14:paraId="49B0DE3C" w14:textId="2B22276A" w:rsidR="00D2271D" w:rsidRPr="00FB1E52" w:rsidRDefault="00702EEA" w:rsidP="007A5CA4">
      <w:pPr>
        <w:numPr>
          <w:ilvl w:val="0"/>
          <w:numId w:val="2"/>
        </w:numPr>
        <w:spacing w:after="0" w:line="240" w:lineRule="auto"/>
        <w:rPr>
          <w:rFonts w:ascii="Arial" w:hAnsi="Arial" w:cs="Arial"/>
          <w:bCs/>
          <w:iCs/>
        </w:rPr>
      </w:pPr>
      <w:r w:rsidRPr="00FB1E52">
        <w:rPr>
          <w:rFonts w:ascii="Arial" w:hAnsi="Arial" w:cs="Arial"/>
          <w:bCs/>
          <w:iCs/>
        </w:rPr>
        <w:t xml:space="preserve">Alongside the Service Manager, monitor and quality assure the impact of the </w:t>
      </w:r>
      <w:r w:rsidR="00D2271D" w:rsidRPr="00FB1E52">
        <w:rPr>
          <w:rFonts w:ascii="Arial" w:hAnsi="Arial" w:cs="Arial"/>
          <w:bCs/>
          <w:iCs/>
        </w:rPr>
        <w:t>supporting families claims</w:t>
      </w:r>
      <w:r w:rsidRPr="00FB1E52">
        <w:rPr>
          <w:rFonts w:ascii="Arial" w:hAnsi="Arial" w:cs="Arial"/>
          <w:bCs/>
          <w:iCs/>
        </w:rPr>
        <w:t xml:space="preserve"> </w:t>
      </w:r>
    </w:p>
    <w:p w14:paraId="6DB0992E" w14:textId="3B41D1DD" w:rsidR="00702EEA" w:rsidRPr="00FB1E52" w:rsidRDefault="00702EEA" w:rsidP="00BB1D66">
      <w:pPr>
        <w:numPr>
          <w:ilvl w:val="0"/>
          <w:numId w:val="2"/>
        </w:numPr>
        <w:spacing w:after="0" w:line="240" w:lineRule="auto"/>
        <w:rPr>
          <w:rFonts w:ascii="Arial" w:hAnsi="Arial" w:cs="Arial"/>
          <w:bCs/>
          <w:iCs/>
        </w:rPr>
      </w:pPr>
      <w:r w:rsidRPr="00FB1E52">
        <w:rPr>
          <w:rFonts w:ascii="Arial" w:hAnsi="Arial" w:cs="Arial"/>
          <w:bCs/>
          <w:iCs/>
        </w:rPr>
        <w:t xml:space="preserve">Ensure that all appropriate Early Help, safeguarding, child protection and staff </w:t>
      </w:r>
      <w:r w:rsidR="007C6DEA" w:rsidRPr="00FB1E52">
        <w:rPr>
          <w:rFonts w:ascii="Arial" w:hAnsi="Arial" w:cs="Arial"/>
          <w:bCs/>
          <w:iCs/>
        </w:rPr>
        <w:t>conduct,</w:t>
      </w:r>
      <w:r w:rsidRPr="00FB1E52">
        <w:rPr>
          <w:rFonts w:ascii="Arial" w:hAnsi="Arial" w:cs="Arial"/>
          <w:bCs/>
          <w:iCs/>
        </w:rPr>
        <w:t xml:space="preserve"> and safety policies are reviewed and disseminated regularly.</w:t>
      </w:r>
    </w:p>
    <w:p w14:paraId="0BD376E4" w14:textId="0338DEA0" w:rsidR="00702EEA" w:rsidRPr="00FB1E52" w:rsidRDefault="00702EEA" w:rsidP="00090C0F">
      <w:pPr>
        <w:numPr>
          <w:ilvl w:val="0"/>
          <w:numId w:val="2"/>
        </w:numPr>
        <w:spacing w:after="0" w:line="240" w:lineRule="auto"/>
        <w:rPr>
          <w:rFonts w:ascii="Arial" w:hAnsi="Arial" w:cs="Arial"/>
          <w:bCs/>
          <w:iCs/>
        </w:rPr>
      </w:pPr>
      <w:r w:rsidRPr="00FB1E52">
        <w:rPr>
          <w:rFonts w:ascii="Arial" w:hAnsi="Arial" w:cs="Arial"/>
          <w:bCs/>
          <w:iCs/>
        </w:rPr>
        <w:t xml:space="preserve">In the absence of the Service Manager, ensure that any complaints received about the work of the </w:t>
      </w:r>
      <w:r w:rsidR="00D2271D" w:rsidRPr="00FB1E52">
        <w:rPr>
          <w:rFonts w:ascii="Arial" w:hAnsi="Arial" w:cs="Arial"/>
          <w:bCs/>
          <w:iCs/>
        </w:rPr>
        <w:t>Supporting Families and External funding team</w:t>
      </w:r>
      <w:r w:rsidRPr="00FB1E52">
        <w:rPr>
          <w:rFonts w:ascii="Arial" w:hAnsi="Arial" w:cs="Arial"/>
          <w:bCs/>
          <w:iCs/>
        </w:rPr>
        <w:t xml:space="preserve"> are investigated promptly and dealt with appropriately</w:t>
      </w:r>
    </w:p>
    <w:p w14:paraId="5C0CE5D4" w14:textId="0AAFD2D1" w:rsidR="008C57BE" w:rsidRPr="00FB1E52" w:rsidRDefault="008C57BE" w:rsidP="00BB1D66">
      <w:pPr>
        <w:numPr>
          <w:ilvl w:val="0"/>
          <w:numId w:val="2"/>
        </w:numPr>
        <w:spacing w:after="0" w:line="240" w:lineRule="auto"/>
        <w:rPr>
          <w:rFonts w:ascii="Arial" w:hAnsi="Arial" w:cs="Arial"/>
          <w:bCs/>
          <w:iCs/>
        </w:rPr>
      </w:pPr>
      <w:r w:rsidRPr="00FB1E52">
        <w:rPr>
          <w:rFonts w:ascii="Arial" w:hAnsi="Arial" w:cs="Arial"/>
          <w:bCs/>
          <w:iCs/>
        </w:rPr>
        <w:t>Contribute to the annual revision of the Early Help Strategy, the Partnership’s agreed approach to the provision of early help and support to families to enable them to support themselves better.</w:t>
      </w:r>
    </w:p>
    <w:p w14:paraId="182D67DA" w14:textId="1F8F4182" w:rsidR="00D72EBF" w:rsidRPr="00FB1E52" w:rsidRDefault="00D72EBF" w:rsidP="00BB1D66">
      <w:pPr>
        <w:numPr>
          <w:ilvl w:val="0"/>
          <w:numId w:val="2"/>
        </w:numPr>
        <w:spacing w:after="0" w:line="240" w:lineRule="auto"/>
        <w:rPr>
          <w:rFonts w:ascii="Arial" w:hAnsi="Arial" w:cs="Arial"/>
          <w:bCs/>
          <w:iCs/>
        </w:rPr>
      </w:pPr>
      <w:r w:rsidRPr="00FB1E52">
        <w:rPr>
          <w:rFonts w:ascii="Arial" w:hAnsi="Arial" w:cs="Arial"/>
          <w:bCs/>
          <w:iCs/>
        </w:rPr>
        <w:t xml:space="preserve">Support the Council and its partners during any relevant inspection, including Ofsted inspections, providing such performance data, </w:t>
      </w:r>
      <w:r w:rsidR="007C6DEA" w:rsidRPr="00FB1E52">
        <w:rPr>
          <w:rFonts w:ascii="Arial" w:hAnsi="Arial" w:cs="Arial"/>
          <w:bCs/>
          <w:iCs/>
        </w:rPr>
        <w:t>documents,</w:t>
      </w:r>
      <w:r w:rsidRPr="00FB1E52">
        <w:rPr>
          <w:rFonts w:ascii="Arial" w:hAnsi="Arial" w:cs="Arial"/>
          <w:bCs/>
          <w:iCs/>
        </w:rPr>
        <w:t xml:space="preserve"> and analyses as are requested. </w:t>
      </w:r>
    </w:p>
    <w:p w14:paraId="5D7B8F2A" w14:textId="6C39D29F" w:rsidR="00D72EBF" w:rsidRPr="00FB1E52" w:rsidRDefault="00D72EBF" w:rsidP="00BB1D66">
      <w:pPr>
        <w:numPr>
          <w:ilvl w:val="0"/>
          <w:numId w:val="2"/>
        </w:numPr>
        <w:spacing w:after="0" w:line="240" w:lineRule="auto"/>
        <w:rPr>
          <w:rFonts w:ascii="Arial" w:hAnsi="Arial" w:cs="Arial"/>
          <w:bCs/>
          <w:iCs/>
        </w:rPr>
      </w:pPr>
      <w:r w:rsidRPr="00FB1E52">
        <w:rPr>
          <w:rFonts w:ascii="Arial" w:hAnsi="Arial" w:cs="Arial"/>
          <w:bCs/>
          <w:iCs/>
        </w:rPr>
        <w:t xml:space="preserve">Promote the work of the </w:t>
      </w:r>
      <w:r w:rsidR="00D75F5F" w:rsidRPr="00FB1E52">
        <w:rPr>
          <w:rFonts w:ascii="Arial" w:hAnsi="Arial" w:cs="Arial"/>
          <w:bCs/>
          <w:iCs/>
        </w:rPr>
        <w:t xml:space="preserve">Prevention and </w:t>
      </w:r>
      <w:r w:rsidRPr="00FB1E52">
        <w:rPr>
          <w:rFonts w:ascii="Arial" w:hAnsi="Arial" w:cs="Arial"/>
          <w:bCs/>
          <w:iCs/>
        </w:rPr>
        <w:t>Early Help Service among partners, celebrating success and encouraging improvements in service provision at all levels.</w:t>
      </w:r>
    </w:p>
    <w:p w14:paraId="644507CD" w14:textId="68C56A81" w:rsidR="005940A8" w:rsidRPr="00FB1E52" w:rsidRDefault="005940A8" w:rsidP="00BB1D66">
      <w:pPr>
        <w:pStyle w:val="ListParagraph"/>
        <w:numPr>
          <w:ilvl w:val="0"/>
          <w:numId w:val="2"/>
        </w:numPr>
        <w:spacing w:after="200" w:line="276" w:lineRule="auto"/>
        <w:contextualSpacing/>
        <w:rPr>
          <w:rFonts w:ascii="Arial" w:hAnsi="Arial" w:cs="Arial"/>
          <w:sz w:val="22"/>
          <w:szCs w:val="22"/>
        </w:rPr>
      </w:pPr>
      <w:r w:rsidRPr="00FB1E52">
        <w:rPr>
          <w:rFonts w:ascii="Arial" w:hAnsi="Arial" w:cs="Arial"/>
          <w:sz w:val="22"/>
          <w:szCs w:val="22"/>
        </w:rPr>
        <w:t>Have oversight of staff health and safety and buildings management where appropriate</w:t>
      </w:r>
    </w:p>
    <w:p w14:paraId="4749263A" w14:textId="77777777" w:rsidR="005940A8" w:rsidRPr="00FB1E52" w:rsidRDefault="005940A8" w:rsidP="005940A8">
      <w:pPr>
        <w:pStyle w:val="ListParagraph"/>
        <w:numPr>
          <w:ilvl w:val="0"/>
          <w:numId w:val="2"/>
        </w:numPr>
        <w:spacing w:after="200" w:line="276" w:lineRule="auto"/>
        <w:contextualSpacing/>
        <w:rPr>
          <w:rFonts w:ascii="Arial" w:hAnsi="Arial" w:cs="Arial"/>
          <w:sz w:val="22"/>
          <w:szCs w:val="22"/>
        </w:rPr>
      </w:pPr>
      <w:r w:rsidRPr="00FB1E52">
        <w:rPr>
          <w:rFonts w:ascii="Arial" w:hAnsi="Arial" w:cs="Arial"/>
          <w:sz w:val="22"/>
          <w:szCs w:val="22"/>
        </w:rPr>
        <w:t>Attend such staff meetings, briefings and training as required by the Director of Early Help as part of the wider Early Help offer.</w:t>
      </w:r>
    </w:p>
    <w:p w14:paraId="0C2D321D" w14:textId="77777777" w:rsidR="00D036C3" w:rsidRPr="00FB1E52" w:rsidRDefault="00D036C3" w:rsidP="00D036C3">
      <w:pPr>
        <w:rPr>
          <w:rFonts w:ascii="Arial" w:hAnsi="Arial" w:cs="Arial"/>
          <w:b/>
        </w:rPr>
      </w:pPr>
      <w:r w:rsidRPr="00FB1E52">
        <w:rPr>
          <w:rFonts w:ascii="Arial" w:hAnsi="Arial" w:cs="Arial"/>
          <w:b/>
        </w:rPr>
        <w:t>Statutory requirements:</w:t>
      </w:r>
    </w:p>
    <w:p w14:paraId="3CE83DE1" w14:textId="77777777" w:rsidR="00D036C3" w:rsidRPr="00FB1E52" w:rsidRDefault="00D036C3" w:rsidP="00D036C3">
      <w:pPr>
        <w:rPr>
          <w:rFonts w:ascii="Arial" w:hAnsi="Arial" w:cs="Arial"/>
        </w:rPr>
      </w:pPr>
      <w:r w:rsidRPr="00FB1E52">
        <w:rPr>
          <w:rFonts w:ascii="Arial" w:hAnsi="Arial" w:cs="Arial"/>
        </w:rPr>
        <w:t>In line with the Together for Children’s Statutory Requirements, all employees should:</w:t>
      </w:r>
    </w:p>
    <w:p w14:paraId="2E259AC0" w14:textId="47A1D8DD" w:rsidR="00D036C3" w:rsidRPr="00FB1E52" w:rsidRDefault="00D036C3" w:rsidP="00BB1D66">
      <w:pPr>
        <w:pStyle w:val="ListParagraph"/>
        <w:numPr>
          <w:ilvl w:val="0"/>
          <w:numId w:val="17"/>
        </w:numPr>
        <w:rPr>
          <w:rFonts w:ascii="Arial" w:hAnsi="Arial" w:cs="Arial"/>
          <w:sz w:val="22"/>
          <w:szCs w:val="22"/>
        </w:rPr>
      </w:pPr>
      <w:r w:rsidRPr="00FB1E52">
        <w:rPr>
          <w:rFonts w:ascii="Arial" w:hAnsi="Arial" w:cs="Arial"/>
          <w:sz w:val="22"/>
          <w:szCs w:val="22"/>
        </w:rPr>
        <w:t xml:space="preserve">Comply with the principles and requirements of the </w:t>
      </w:r>
      <w:r w:rsidRPr="00FB1E52">
        <w:rPr>
          <w:rStyle w:val="ilfuvd"/>
          <w:rFonts w:ascii="Arial" w:hAnsi="Arial" w:cs="Arial"/>
          <w:bCs/>
          <w:color w:val="222222"/>
          <w:sz w:val="22"/>
          <w:szCs w:val="22"/>
        </w:rPr>
        <w:t>General Data Protection Regulation</w:t>
      </w:r>
      <w:r w:rsidRPr="00FB1E52">
        <w:rPr>
          <w:rStyle w:val="ilfuvd"/>
          <w:rFonts w:ascii="Arial" w:hAnsi="Arial" w:cs="Arial"/>
          <w:color w:val="222222"/>
          <w:sz w:val="22"/>
          <w:szCs w:val="22"/>
        </w:rPr>
        <w:t xml:space="preserve"> (</w:t>
      </w:r>
      <w:r w:rsidRPr="00FB1E52">
        <w:rPr>
          <w:rStyle w:val="ilfuvd"/>
          <w:rFonts w:ascii="Arial" w:hAnsi="Arial" w:cs="Arial"/>
          <w:bCs/>
          <w:color w:val="222222"/>
          <w:sz w:val="22"/>
          <w:szCs w:val="22"/>
        </w:rPr>
        <w:t>GDPR</w:t>
      </w:r>
      <w:r w:rsidRPr="00FB1E52">
        <w:rPr>
          <w:rStyle w:val="ilfuvd"/>
          <w:rFonts w:ascii="Arial" w:hAnsi="Arial" w:cs="Arial"/>
          <w:color w:val="222222"/>
          <w:sz w:val="22"/>
          <w:szCs w:val="22"/>
        </w:rPr>
        <w:t xml:space="preserve">) </w:t>
      </w:r>
      <w:r w:rsidRPr="00FB1E52">
        <w:rPr>
          <w:rFonts w:ascii="Arial" w:hAnsi="Arial" w:cs="Arial"/>
          <w:sz w:val="22"/>
          <w:szCs w:val="22"/>
        </w:rPr>
        <w:t xml:space="preserve">in relation to the management of Together for Children Sunderland’s records and </w:t>
      </w:r>
      <w:r w:rsidR="007C6DEA" w:rsidRPr="00FB1E52">
        <w:rPr>
          <w:rFonts w:ascii="Arial" w:hAnsi="Arial" w:cs="Arial"/>
          <w:sz w:val="22"/>
          <w:szCs w:val="22"/>
        </w:rPr>
        <w:t>information and</w:t>
      </w:r>
      <w:r w:rsidRPr="00FB1E52">
        <w:rPr>
          <w:rFonts w:ascii="Arial" w:hAnsi="Arial" w:cs="Arial"/>
          <w:sz w:val="22"/>
          <w:szCs w:val="22"/>
        </w:rPr>
        <w:t xml:space="preserve"> respect the privacy of personal information held by Together for Children Sunderland.</w:t>
      </w:r>
    </w:p>
    <w:p w14:paraId="7B14F256" w14:textId="4DFA3248" w:rsidR="0099563F" w:rsidRPr="00FB1E52" w:rsidRDefault="00D036C3" w:rsidP="00090C0F">
      <w:pPr>
        <w:pStyle w:val="ListParagraph"/>
        <w:numPr>
          <w:ilvl w:val="0"/>
          <w:numId w:val="17"/>
        </w:numPr>
        <w:rPr>
          <w:rFonts w:ascii="Arial" w:hAnsi="Arial" w:cs="Arial"/>
          <w:sz w:val="22"/>
          <w:szCs w:val="22"/>
        </w:rPr>
      </w:pPr>
      <w:r w:rsidRPr="00FB1E52">
        <w:rPr>
          <w:rFonts w:ascii="Arial" w:hAnsi="Arial" w:cs="Arial"/>
          <w:sz w:val="22"/>
          <w:szCs w:val="22"/>
        </w:rPr>
        <w:t>Comply with the principles and requirements of the Freedom in Information Act 2000</w:t>
      </w:r>
    </w:p>
    <w:p w14:paraId="72FB9AF5" w14:textId="4F0A7D31" w:rsidR="00D036C3" w:rsidRPr="00FB1E52" w:rsidRDefault="00D036C3" w:rsidP="00BB1D66">
      <w:pPr>
        <w:pStyle w:val="ListParagraph"/>
        <w:numPr>
          <w:ilvl w:val="0"/>
          <w:numId w:val="17"/>
        </w:numPr>
        <w:rPr>
          <w:rFonts w:ascii="Arial" w:hAnsi="Arial" w:cs="Arial"/>
          <w:sz w:val="22"/>
          <w:szCs w:val="22"/>
        </w:rPr>
      </w:pPr>
      <w:r w:rsidRPr="00FB1E52">
        <w:rPr>
          <w:rFonts w:ascii="Arial" w:hAnsi="Arial" w:cs="Arial"/>
          <w:sz w:val="22"/>
          <w:szCs w:val="22"/>
        </w:rPr>
        <w:t xml:space="preserve">Comply with the Together for Children Sunderland’s information security standards, and requirements for the management and handling of information. </w:t>
      </w:r>
    </w:p>
    <w:p w14:paraId="479575BA" w14:textId="00D25231" w:rsidR="00D036C3" w:rsidRPr="00FB1E52" w:rsidRDefault="00D036C3" w:rsidP="00D036C3">
      <w:pPr>
        <w:pStyle w:val="ListParagraph"/>
        <w:numPr>
          <w:ilvl w:val="0"/>
          <w:numId w:val="17"/>
        </w:numPr>
        <w:rPr>
          <w:rFonts w:ascii="Arial" w:hAnsi="Arial" w:cs="Arial"/>
          <w:sz w:val="22"/>
          <w:szCs w:val="22"/>
        </w:rPr>
      </w:pPr>
      <w:r w:rsidRPr="00FB1E52">
        <w:rPr>
          <w:rFonts w:ascii="Arial" w:hAnsi="Arial" w:cs="Arial"/>
          <w:sz w:val="22"/>
          <w:szCs w:val="22"/>
        </w:rPr>
        <w:t>Undertake the duties of the post in accordance with the Company’s Equal Opportunities Policy, Health and Safety Policy and legislative requirements and all other Company policies.</w:t>
      </w:r>
    </w:p>
    <w:p w14:paraId="4BD244D3" w14:textId="77777777" w:rsidR="00D036C3" w:rsidRPr="00FB1E52" w:rsidRDefault="00D036C3" w:rsidP="00D036C3">
      <w:pPr>
        <w:pStyle w:val="ListParagraph"/>
        <w:numPr>
          <w:ilvl w:val="0"/>
          <w:numId w:val="17"/>
        </w:numPr>
        <w:rPr>
          <w:rFonts w:ascii="Arial" w:hAnsi="Arial" w:cs="Arial"/>
          <w:sz w:val="22"/>
          <w:szCs w:val="22"/>
          <w:lang w:eastAsia="en-GB"/>
        </w:rPr>
      </w:pPr>
      <w:r w:rsidRPr="00FB1E52">
        <w:rPr>
          <w:rFonts w:ascii="Arial" w:hAnsi="Arial" w:cs="Arial"/>
          <w:color w:val="333333"/>
          <w:sz w:val="22"/>
          <w:szCs w:val="22"/>
        </w:rPr>
        <w:t>This position is a politically restricted post as identified by Together for Children and in accordance with The Local Government and Housing Act 1989 (LGHA).</w:t>
      </w:r>
    </w:p>
    <w:p w14:paraId="5C4C6858" w14:textId="77777777" w:rsidR="0008711F" w:rsidRPr="00FB1E52" w:rsidRDefault="0008711F" w:rsidP="00B038D0">
      <w:pPr>
        <w:rPr>
          <w:rFonts w:ascii="Arial" w:hAnsi="Arial" w:cs="Arial"/>
        </w:rPr>
      </w:pPr>
    </w:p>
    <w:p w14:paraId="7A4BD9AC" w14:textId="21288934" w:rsidR="0008711F" w:rsidRPr="00FB1E52" w:rsidRDefault="0008711F" w:rsidP="00B038D0">
      <w:pPr>
        <w:rPr>
          <w:rFonts w:ascii="Arial" w:hAnsi="Arial" w:cs="Arial"/>
        </w:rPr>
      </w:pPr>
    </w:p>
    <w:p w14:paraId="2B2453DA" w14:textId="2BB1A25F" w:rsidR="009A3555" w:rsidRPr="00FB1E52" w:rsidRDefault="009A3555" w:rsidP="00B038D0">
      <w:pPr>
        <w:rPr>
          <w:rFonts w:ascii="Arial" w:hAnsi="Arial" w:cs="Arial"/>
        </w:rPr>
      </w:pPr>
    </w:p>
    <w:p w14:paraId="58AED7A0" w14:textId="5B329DA9" w:rsidR="009A3555" w:rsidRPr="00FB1E52" w:rsidRDefault="009A3555" w:rsidP="00B038D0">
      <w:pPr>
        <w:rPr>
          <w:rFonts w:ascii="Arial" w:hAnsi="Arial" w:cs="Arial"/>
        </w:rPr>
      </w:pPr>
    </w:p>
    <w:p w14:paraId="3FD74FA2" w14:textId="19425F83" w:rsidR="00D75F5F" w:rsidRPr="00FB1E52" w:rsidRDefault="00D75F5F" w:rsidP="00B038D0">
      <w:pPr>
        <w:rPr>
          <w:rFonts w:ascii="Arial" w:hAnsi="Arial" w:cs="Arial"/>
        </w:rPr>
      </w:pPr>
    </w:p>
    <w:p w14:paraId="2256EBC7" w14:textId="7B9FEAD6" w:rsidR="00D75F5F" w:rsidRPr="00FB1E52" w:rsidRDefault="00D75F5F" w:rsidP="00B038D0">
      <w:pPr>
        <w:rPr>
          <w:rFonts w:ascii="Arial" w:hAnsi="Arial" w:cs="Arial"/>
        </w:rPr>
      </w:pPr>
    </w:p>
    <w:p w14:paraId="410100C3" w14:textId="5E871DC4" w:rsidR="00D75F5F" w:rsidRPr="00FB1E52" w:rsidRDefault="00D75F5F" w:rsidP="00B038D0">
      <w:pPr>
        <w:rPr>
          <w:rFonts w:ascii="Arial" w:hAnsi="Arial" w:cs="Arial"/>
        </w:rPr>
      </w:pPr>
    </w:p>
    <w:p w14:paraId="008DDBBF" w14:textId="6FCF5BCC" w:rsidR="00D75F5F" w:rsidRPr="00FB1E52" w:rsidRDefault="00D75F5F" w:rsidP="00B038D0">
      <w:pPr>
        <w:rPr>
          <w:rFonts w:ascii="Arial" w:hAnsi="Arial" w:cs="Arial"/>
        </w:rPr>
      </w:pPr>
    </w:p>
    <w:p w14:paraId="01019D1F" w14:textId="41712268" w:rsidR="0099563F" w:rsidRPr="00FB1E52" w:rsidRDefault="0099563F" w:rsidP="00B038D0">
      <w:pPr>
        <w:rPr>
          <w:rFonts w:ascii="Arial" w:hAnsi="Arial" w:cs="Arial"/>
        </w:rPr>
      </w:pPr>
    </w:p>
    <w:p w14:paraId="2C41D995" w14:textId="7544EEE2" w:rsidR="00BB1D66" w:rsidRPr="00FB1E52" w:rsidRDefault="00BB1D66" w:rsidP="00B038D0">
      <w:pPr>
        <w:rPr>
          <w:rFonts w:ascii="Arial" w:hAnsi="Arial" w:cs="Arial"/>
        </w:rPr>
      </w:pPr>
    </w:p>
    <w:p w14:paraId="708D586C" w14:textId="79861F0B" w:rsidR="00BB1D66" w:rsidRPr="00FB1E52" w:rsidRDefault="00BB1D66" w:rsidP="00B038D0">
      <w:pPr>
        <w:rPr>
          <w:rFonts w:ascii="Arial" w:hAnsi="Arial" w:cs="Arial"/>
        </w:rPr>
      </w:pPr>
    </w:p>
    <w:p w14:paraId="2961D3EC" w14:textId="290BC001" w:rsidR="00BB1D66" w:rsidRPr="00FB1E52" w:rsidRDefault="00BB1D66" w:rsidP="00B038D0">
      <w:pPr>
        <w:rPr>
          <w:rFonts w:ascii="Arial" w:hAnsi="Arial" w:cs="Arial"/>
        </w:rPr>
      </w:pPr>
    </w:p>
    <w:p w14:paraId="31EAC95C" w14:textId="77777777" w:rsidR="00BB1D66" w:rsidRPr="00BB1D66" w:rsidRDefault="00BB1D66" w:rsidP="00B038D0">
      <w:pPr>
        <w:rPr>
          <w:rFonts w:ascii="Arial" w:hAnsi="Arial" w:cs="Arial"/>
        </w:rPr>
      </w:pPr>
    </w:p>
    <w:p w14:paraId="4F3A8275" w14:textId="64360F78" w:rsidR="00D75F5F" w:rsidRPr="00BB1D66" w:rsidRDefault="00AE0A78" w:rsidP="00AE0A78">
      <w:pPr>
        <w:jc w:val="right"/>
        <w:rPr>
          <w:rFonts w:ascii="Arial" w:hAnsi="Arial" w:cs="Arial"/>
        </w:rPr>
      </w:pPr>
      <w:r>
        <w:rPr>
          <w:noProof/>
          <w:lang w:eastAsia="en-GB"/>
        </w:rPr>
        <w:drawing>
          <wp:inline distT="0" distB="0" distL="0" distR="0" wp14:anchorId="08FC6715" wp14:editId="560B471A">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4AEA964B" w14:textId="77777777" w:rsidR="0008711F" w:rsidRPr="00BB1D66" w:rsidRDefault="0008711F" w:rsidP="0008711F">
      <w:pPr>
        <w:rPr>
          <w:rFonts w:ascii="Arial" w:hAnsi="Arial" w:cs="Arial"/>
        </w:rPr>
      </w:pPr>
      <w:r w:rsidRPr="00BB1D66">
        <w:rPr>
          <w:rFonts w:ascii="Arial" w:hAnsi="Arial" w:cs="Arial"/>
          <w:b/>
        </w:rPr>
        <w:t>Person Specification</w:t>
      </w:r>
    </w:p>
    <w:p w14:paraId="249489FF" w14:textId="5D394FD4" w:rsidR="0008711F" w:rsidRPr="00BB1D66" w:rsidRDefault="0008711F" w:rsidP="0008711F">
      <w:pPr>
        <w:tabs>
          <w:tab w:val="left" w:pos="2694"/>
        </w:tabs>
        <w:ind w:left="2694" w:hanging="2694"/>
        <w:rPr>
          <w:rFonts w:ascii="Arial" w:hAnsi="Arial" w:cs="Arial"/>
          <w:b/>
          <w:bCs/>
          <w:color w:val="000000"/>
        </w:rPr>
      </w:pPr>
      <w:r w:rsidRPr="00BB1D66">
        <w:rPr>
          <w:rFonts w:ascii="Arial" w:hAnsi="Arial" w:cs="Arial"/>
          <w:b/>
          <w:bCs/>
          <w:color w:val="000000"/>
        </w:rPr>
        <w:t>Job Title:</w:t>
      </w:r>
      <w:r w:rsidRPr="00BB1D66">
        <w:rPr>
          <w:rFonts w:ascii="Arial" w:hAnsi="Arial" w:cs="Arial"/>
          <w:b/>
          <w:bCs/>
          <w:color w:val="000000"/>
        </w:rPr>
        <w:tab/>
      </w:r>
      <w:r w:rsidR="00DA2736">
        <w:rPr>
          <w:rFonts w:ascii="Arial" w:hAnsi="Arial" w:cs="Arial"/>
          <w:bCs/>
          <w:color w:val="000000"/>
        </w:rPr>
        <w:t xml:space="preserve">Supporting Families and External Funding Co-ordinator </w:t>
      </w:r>
    </w:p>
    <w:p w14:paraId="717ED1CD" w14:textId="2E44FDB7" w:rsidR="0008711F" w:rsidRPr="00BB1D66" w:rsidRDefault="0008711F" w:rsidP="0008711F">
      <w:pPr>
        <w:pStyle w:val="Header"/>
        <w:tabs>
          <w:tab w:val="left" w:pos="2694"/>
        </w:tabs>
        <w:rPr>
          <w:rFonts w:ascii="Arial" w:hAnsi="Arial" w:cs="Arial"/>
          <w:b/>
          <w:bCs/>
          <w:color w:val="000000"/>
        </w:rPr>
      </w:pPr>
      <w:r w:rsidRPr="00BB1D66">
        <w:rPr>
          <w:rFonts w:ascii="Arial" w:hAnsi="Arial" w:cs="Arial"/>
          <w:b/>
          <w:bCs/>
          <w:color w:val="000000"/>
        </w:rPr>
        <w:t xml:space="preserve">Role Profile reference: </w:t>
      </w:r>
      <w:r w:rsidR="00D75F5F" w:rsidRPr="00BB1D66">
        <w:rPr>
          <w:rFonts w:ascii="Arial" w:hAnsi="Arial" w:cs="Arial"/>
          <w:b/>
          <w:bCs/>
          <w:color w:val="000000"/>
        </w:rPr>
        <w:tab/>
      </w:r>
    </w:p>
    <w:p w14:paraId="2943A155" w14:textId="77777777" w:rsidR="0008711F" w:rsidRPr="00BB1D66" w:rsidRDefault="0008711F" w:rsidP="0008711F">
      <w:pPr>
        <w:ind w:left="-1080"/>
        <w:rPr>
          <w:rFonts w:ascii="Arial" w:hAnsi="Arial" w:cs="Arial"/>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08711F" w:rsidRPr="00B4100D" w14:paraId="2E643CEB" w14:textId="77777777" w:rsidTr="0087607C">
        <w:tc>
          <w:tcPr>
            <w:tcW w:w="9918" w:type="dxa"/>
            <w:gridSpan w:val="2"/>
          </w:tcPr>
          <w:p w14:paraId="2290F719" w14:textId="77777777" w:rsidR="0008711F" w:rsidRPr="00B4100D" w:rsidRDefault="0008711F" w:rsidP="0087607C">
            <w:pPr>
              <w:rPr>
                <w:rFonts w:ascii="Arial" w:hAnsi="Arial" w:cs="Arial"/>
                <w:b/>
              </w:rPr>
            </w:pPr>
            <w:r w:rsidRPr="00B4100D">
              <w:rPr>
                <w:rFonts w:ascii="Arial" w:hAnsi="Arial" w:cs="Arial"/>
                <w:b/>
              </w:rPr>
              <w:t xml:space="preserve">Essential Requirements </w:t>
            </w:r>
          </w:p>
        </w:tc>
      </w:tr>
      <w:tr w:rsidR="0008711F" w:rsidRPr="00B4100D" w14:paraId="39DD81CE" w14:textId="77777777" w:rsidTr="0087607C">
        <w:tc>
          <w:tcPr>
            <w:tcW w:w="7487" w:type="dxa"/>
          </w:tcPr>
          <w:p w14:paraId="5681DE1C" w14:textId="77777777" w:rsidR="0008711F" w:rsidRPr="00B4100D" w:rsidRDefault="0008711F" w:rsidP="0087607C">
            <w:pPr>
              <w:rPr>
                <w:rFonts w:ascii="Arial" w:hAnsi="Arial" w:cs="Arial"/>
                <w:b/>
              </w:rPr>
            </w:pPr>
            <w:r w:rsidRPr="00B4100D">
              <w:rPr>
                <w:rFonts w:ascii="Arial" w:hAnsi="Arial" w:cs="Arial"/>
                <w:b/>
              </w:rPr>
              <w:t>Qualifications:</w:t>
            </w:r>
          </w:p>
          <w:p w14:paraId="4F32B0BD" w14:textId="7CBC58A8" w:rsidR="0008711F" w:rsidRPr="00B4100D" w:rsidRDefault="0008711F" w:rsidP="0008711F">
            <w:pPr>
              <w:numPr>
                <w:ilvl w:val="0"/>
                <w:numId w:val="16"/>
              </w:numPr>
              <w:spacing w:after="0" w:line="240" w:lineRule="auto"/>
              <w:rPr>
                <w:rFonts w:ascii="Arial" w:hAnsi="Arial" w:cs="Arial"/>
              </w:rPr>
            </w:pPr>
            <w:r w:rsidRPr="00B4100D">
              <w:rPr>
                <w:rFonts w:ascii="Arial" w:hAnsi="Arial" w:cs="Arial"/>
              </w:rPr>
              <w:t>Degree in an appropriate discipline, or current significant experience in a similar role.</w:t>
            </w:r>
          </w:p>
          <w:p w14:paraId="66B310F5" w14:textId="77777777" w:rsidR="0008711F" w:rsidRPr="00B4100D" w:rsidRDefault="0008711F" w:rsidP="0008711F">
            <w:pPr>
              <w:numPr>
                <w:ilvl w:val="0"/>
                <w:numId w:val="16"/>
              </w:numPr>
              <w:spacing w:after="0" w:line="240" w:lineRule="auto"/>
              <w:rPr>
                <w:rFonts w:ascii="Arial" w:hAnsi="Arial" w:cs="Arial"/>
              </w:rPr>
            </w:pPr>
            <w:r w:rsidRPr="00B4100D">
              <w:rPr>
                <w:rFonts w:ascii="Arial" w:hAnsi="Arial" w:cs="Arial"/>
              </w:rPr>
              <w:t>Level 2 English (Grade C GCSE or equivalent)</w:t>
            </w:r>
          </w:p>
          <w:p w14:paraId="7E9E8016" w14:textId="77777777" w:rsidR="0008711F" w:rsidRPr="00B4100D" w:rsidRDefault="0008711F" w:rsidP="0008711F">
            <w:pPr>
              <w:numPr>
                <w:ilvl w:val="0"/>
                <w:numId w:val="16"/>
              </w:numPr>
              <w:spacing w:after="0" w:line="240" w:lineRule="auto"/>
              <w:rPr>
                <w:rFonts w:ascii="Arial" w:hAnsi="Arial" w:cs="Arial"/>
              </w:rPr>
            </w:pPr>
            <w:r w:rsidRPr="00B4100D">
              <w:rPr>
                <w:rFonts w:ascii="Arial" w:hAnsi="Arial" w:cs="Arial"/>
              </w:rPr>
              <w:t>Level 2 mathematics (Grade C GCSE or equivalent)</w:t>
            </w:r>
          </w:p>
          <w:p w14:paraId="47888AF3" w14:textId="77777777" w:rsidR="0008711F" w:rsidRPr="00B4100D" w:rsidRDefault="0008711F" w:rsidP="0008711F">
            <w:pPr>
              <w:numPr>
                <w:ilvl w:val="0"/>
                <w:numId w:val="16"/>
              </w:numPr>
              <w:spacing w:after="0" w:line="240" w:lineRule="auto"/>
              <w:rPr>
                <w:rFonts w:ascii="Arial" w:hAnsi="Arial" w:cs="Arial"/>
              </w:rPr>
            </w:pPr>
            <w:r w:rsidRPr="00B4100D">
              <w:rPr>
                <w:rFonts w:ascii="Arial" w:hAnsi="Arial" w:cs="Arial"/>
              </w:rPr>
              <w:t>Must have access to transport and be able to work in the community</w:t>
            </w:r>
          </w:p>
        </w:tc>
        <w:tc>
          <w:tcPr>
            <w:tcW w:w="2431" w:type="dxa"/>
            <w:vAlign w:val="center"/>
          </w:tcPr>
          <w:p w14:paraId="5C47643E" w14:textId="77777777" w:rsidR="0008711F" w:rsidRPr="00B4100D" w:rsidRDefault="0008711F" w:rsidP="0087607C">
            <w:pPr>
              <w:jc w:val="center"/>
              <w:rPr>
                <w:rFonts w:ascii="Arial" w:hAnsi="Arial" w:cs="Arial"/>
              </w:rPr>
            </w:pPr>
            <w:r w:rsidRPr="00B4100D">
              <w:rPr>
                <w:rFonts w:ascii="Arial" w:hAnsi="Arial" w:cs="Arial"/>
              </w:rPr>
              <w:t>Application Form</w:t>
            </w:r>
            <w:r w:rsidR="00680334" w:rsidRPr="00B4100D">
              <w:rPr>
                <w:rFonts w:ascii="Arial" w:hAnsi="Arial" w:cs="Arial"/>
              </w:rPr>
              <w:t xml:space="preserve"> </w:t>
            </w:r>
            <w:r w:rsidRPr="00B4100D">
              <w:rPr>
                <w:rFonts w:ascii="Arial" w:hAnsi="Arial" w:cs="Arial"/>
              </w:rPr>
              <w:t>/</w:t>
            </w:r>
            <w:r w:rsidR="00680334" w:rsidRPr="00B4100D">
              <w:rPr>
                <w:rFonts w:ascii="Arial" w:hAnsi="Arial" w:cs="Arial"/>
              </w:rPr>
              <w:t xml:space="preserve"> </w:t>
            </w:r>
            <w:r w:rsidRPr="00B4100D">
              <w:rPr>
                <w:rFonts w:ascii="Arial" w:hAnsi="Arial" w:cs="Arial"/>
              </w:rPr>
              <w:t>Interview</w:t>
            </w:r>
          </w:p>
        </w:tc>
      </w:tr>
      <w:tr w:rsidR="0008711F" w:rsidRPr="00B4100D" w14:paraId="291A2E2D" w14:textId="77777777" w:rsidTr="0087607C">
        <w:tc>
          <w:tcPr>
            <w:tcW w:w="7487" w:type="dxa"/>
          </w:tcPr>
          <w:p w14:paraId="01C9892B" w14:textId="77777777" w:rsidR="0008711F" w:rsidRPr="00B4100D" w:rsidRDefault="0008711F" w:rsidP="0087607C">
            <w:pPr>
              <w:rPr>
                <w:rFonts w:ascii="Arial" w:hAnsi="Arial" w:cs="Arial"/>
                <w:b/>
              </w:rPr>
            </w:pPr>
            <w:r w:rsidRPr="00B4100D">
              <w:rPr>
                <w:rFonts w:ascii="Arial" w:hAnsi="Arial" w:cs="Arial"/>
                <w:b/>
              </w:rPr>
              <w:t>Significant experience of:</w:t>
            </w:r>
          </w:p>
          <w:p w14:paraId="3C8FB17C" w14:textId="3275C13B" w:rsidR="0048056F" w:rsidRPr="00B4100D" w:rsidRDefault="0048056F" w:rsidP="0008711F">
            <w:pPr>
              <w:numPr>
                <w:ilvl w:val="0"/>
                <w:numId w:val="15"/>
              </w:numPr>
              <w:spacing w:after="0" w:line="240" w:lineRule="auto"/>
              <w:rPr>
                <w:rFonts w:ascii="Arial" w:hAnsi="Arial" w:cs="Arial"/>
              </w:rPr>
            </w:pPr>
            <w:r w:rsidRPr="00B4100D">
              <w:rPr>
                <w:rFonts w:ascii="Arial" w:hAnsi="Arial" w:cs="Arial"/>
              </w:rPr>
              <w:t>Knowledge of the National Supporting Families Programme and Supporting Families Financial Framework.</w:t>
            </w:r>
          </w:p>
          <w:p w14:paraId="6A82CE58" w14:textId="0B161A2E" w:rsidR="005D5E0F" w:rsidRPr="00B4100D" w:rsidRDefault="005D5E0F" w:rsidP="0008711F">
            <w:pPr>
              <w:numPr>
                <w:ilvl w:val="0"/>
                <w:numId w:val="15"/>
              </w:numPr>
              <w:spacing w:after="0" w:line="240" w:lineRule="auto"/>
              <w:rPr>
                <w:rFonts w:ascii="Arial" w:hAnsi="Arial" w:cs="Arial"/>
              </w:rPr>
            </w:pPr>
            <w:r w:rsidRPr="00B4100D">
              <w:rPr>
                <w:rFonts w:ascii="Arial" w:hAnsi="Arial" w:cs="Arial"/>
              </w:rPr>
              <w:t xml:space="preserve">Microsoft Office and IT Systems including Excel and use of SQL, GIS, databases. </w:t>
            </w:r>
          </w:p>
          <w:p w14:paraId="69F719B2" w14:textId="7B7B6B94" w:rsidR="00D60AC0" w:rsidRPr="00B4100D" w:rsidRDefault="00D60AC0" w:rsidP="0008711F">
            <w:pPr>
              <w:numPr>
                <w:ilvl w:val="0"/>
                <w:numId w:val="15"/>
              </w:numPr>
              <w:spacing w:after="0" w:line="240" w:lineRule="auto"/>
              <w:rPr>
                <w:rFonts w:ascii="Arial" w:hAnsi="Arial" w:cs="Arial"/>
              </w:rPr>
            </w:pPr>
            <w:r w:rsidRPr="00B4100D">
              <w:rPr>
                <w:rFonts w:ascii="Arial" w:hAnsi="Arial" w:cs="Arial"/>
              </w:rPr>
              <w:t>Developing data sharing mechanisms and protocols. Extensive experience of working as an information/data specialist/analyst.</w:t>
            </w:r>
          </w:p>
          <w:p w14:paraId="2B9FD51E" w14:textId="1177D0BE" w:rsidR="0008711F" w:rsidRPr="00B4100D" w:rsidRDefault="0008711F" w:rsidP="0008711F">
            <w:pPr>
              <w:numPr>
                <w:ilvl w:val="0"/>
                <w:numId w:val="15"/>
              </w:numPr>
              <w:spacing w:after="0" w:line="240" w:lineRule="auto"/>
              <w:rPr>
                <w:rFonts w:ascii="Arial" w:hAnsi="Arial" w:cs="Arial"/>
              </w:rPr>
            </w:pPr>
            <w:r w:rsidRPr="00B4100D">
              <w:rPr>
                <w:rFonts w:ascii="Arial" w:hAnsi="Arial" w:cs="Arial"/>
              </w:rPr>
              <w:t>Management of people/teams – including supervision of staff</w:t>
            </w:r>
          </w:p>
          <w:p w14:paraId="2EDB151F" w14:textId="77777777" w:rsidR="0008711F" w:rsidRPr="00B4100D" w:rsidRDefault="0008711F" w:rsidP="0008711F">
            <w:pPr>
              <w:numPr>
                <w:ilvl w:val="0"/>
                <w:numId w:val="15"/>
              </w:numPr>
              <w:spacing w:after="0" w:line="240" w:lineRule="auto"/>
              <w:rPr>
                <w:rFonts w:ascii="Arial" w:hAnsi="Arial" w:cs="Arial"/>
              </w:rPr>
            </w:pPr>
            <w:r w:rsidRPr="00B4100D">
              <w:rPr>
                <w:rFonts w:ascii="Arial" w:eastAsia="MS Mincho" w:hAnsi="Arial" w:cs="Arial"/>
              </w:rPr>
              <w:t>Working in a challenging and pressured environment</w:t>
            </w:r>
          </w:p>
          <w:p w14:paraId="25C6159D" w14:textId="77777777" w:rsidR="0008711F" w:rsidRPr="00B4100D" w:rsidRDefault="0008711F" w:rsidP="0008711F">
            <w:pPr>
              <w:numPr>
                <w:ilvl w:val="0"/>
                <w:numId w:val="15"/>
              </w:numPr>
              <w:spacing w:after="0" w:line="240" w:lineRule="auto"/>
              <w:rPr>
                <w:rFonts w:ascii="Arial" w:hAnsi="Arial" w:cs="Arial"/>
              </w:rPr>
            </w:pPr>
            <w:r w:rsidRPr="00B4100D">
              <w:rPr>
                <w:rFonts w:ascii="Arial" w:eastAsia="MS Mincho" w:hAnsi="Arial" w:cs="Arial"/>
              </w:rPr>
              <w:t>Multi-agency, inter-disciplinary working</w:t>
            </w:r>
          </w:p>
          <w:p w14:paraId="3B37E939" w14:textId="77777777" w:rsidR="0008711F" w:rsidRPr="00B4100D" w:rsidRDefault="0008711F" w:rsidP="0008711F">
            <w:pPr>
              <w:numPr>
                <w:ilvl w:val="0"/>
                <w:numId w:val="15"/>
              </w:numPr>
              <w:spacing w:after="0" w:line="240" w:lineRule="auto"/>
              <w:rPr>
                <w:rFonts w:ascii="Arial" w:hAnsi="Arial" w:cs="Arial"/>
              </w:rPr>
            </w:pPr>
            <w:r w:rsidRPr="00B4100D">
              <w:rPr>
                <w:rFonts w:ascii="Arial" w:eastAsia="MS Mincho" w:hAnsi="Arial" w:cs="Arial"/>
              </w:rPr>
              <w:t>Management of budgets</w:t>
            </w:r>
          </w:p>
          <w:p w14:paraId="6AFB0A98" w14:textId="77777777" w:rsidR="0008711F" w:rsidRPr="00B4100D" w:rsidRDefault="0008711F" w:rsidP="0008711F">
            <w:pPr>
              <w:spacing w:after="0" w:line="240" w:lineRule="auto"/>
              <w:ind w:left="720"/>
              <w:rPr>
                <w:rFonts w:ascii="Arial" w:hAnsi="Arial" w:cs="Arial"/>
              </w:rPr>
            </w:pPr>
          </w:p>
        </w:tc>
        <w:tc>
          <w:tcPr>
            <w:tcW w:w="2431" w:type="dxa"/>
            <w:vAlign w:val="center"/>
          </w:tcPr>
          <w:p w14:paraId="3BD24FB9" w14:textId="2E678116" w:rsidR="0008711F" w:rsidRPr="00B4100D" w:rsidRDefault="0008711F" w:rsidP="0087607C">
            <w:pPr>
              <w:jc w:val="center"/>
              <w:rPr>
                <w:rFonts w:ascii="Arial" w:hAnsi="Arial" w:cs="Arial"/>
              </w:rPr>
            </w:pPr>
            <w:r w:rsidRPr="00B4100D">
              <w:rPr>
                <w:rFonts w:ascii="Arial" w:hAnsi="Arial" w:cs="Arial"/>
              </w:rPr>
              <w:t xml:space="preserve">Application Form </w:t>
            </w:r>
            <w:r w:rsidR="007C6DEA" w:rsidRPr="00B4100D">
              <w:rPr>
                <w:rFonts w:ascii="Arial" w:hAnsi="Arial" w:cs="Arial"/>
              </w:rPr>
              <w:t>/ Interview</w:t>
            </w:r>
          </w:p>
          <w:p w14:paraId="0E493245" w14:textId="77777777" w:rsidR="0008711F" w:rsidRPr="00B4100D" w:rsidRDefault="0008711F" w:rsidP="0087607C">
            <w:pPr>
              <w:jc w:val="center"/>
              <w:rPr>
                <w:rFonts w:ascii="Arial" w:hAnsi="Arial" w:cs="Arial"/>
              </w:rPr>
            </w:pPr>
          </w:p>
        </w:tc>
      </w:tr>
      <w:tr w:rsidR="0008711F" w:rsidRPr="00B4100D" w14:paraId="6655CB06" w14:textId="77777777" w:rsidTr="0087607C">
        <w:tc>
          <w:tcPr>
            <w:tcW w:w="7487" w:type="dxa"/>
          </w:tcPr>
          <w:p w14:paraId="6C6A3529" w14:textId="001245F3" w:rsidR="0008711F" w:rsidRPr="00B4100D" w:rsidRDefault="0008711F" w:rsidP="0087607C">
            <w:pPr>
              <w:rPr>
                <w:rFonts w:ascii="Arial" w:hAnsi="Arial" w:cs="Arial"/>
              </w:rPr>
            </w:pPr>
            <w:r w:rsidRPr="00B4100D">
              <w:rPr>
                <w:rFonts w:ascii="Arial" w:hAnsi="Arial" w:cs="Arial"/>
                <w:b/>
              </w:rPr>
              <w:t xml:space="preserve">Knowledge and understanding </w:t>
            </w:r>
            <w:r w:rsidR="007C6DEA" w:rsidRPr="00B4100D">
              <w:rPr>
                <w:rFonts w:ascii="Arial" w:hAnsi="Arial" w:cs="Arial"/>
                <w:b/>
              </w:rPr>
              <w:t>of:</w:t>
            </w:r>
          </w:p>
          <w:p w14:paraId="0780CA2B" w14:textId="7E131DC8" w:rsidR="000A60C4" w:rsidRPr="00B4100D" w:rsidRDefault="005D5E0F" w:rsidP="0008711F">
            <w:pPr>
              <w:numPr>
                <w:ilvl w:val="0"/>
                <w:numId w:val="13"/>
              </w:numPr>
              <w:spacing w:after="0" w:line="240" w:lineRule="auto"/>
              <w:rPr>
                <w:rFonts w:ascii="Arial" w:hAnsi="Arial" w:cs="Arial"/>
              </w:rPr>
            </w:pPr>
            <w:r w:rsidRPr="00B4100D">
              <w:rPr>
                <w:rFonts w:ascii="Arial" w:hAnsi="Arial" w:cs="Arial"/>
              </w:rPr>
              <w:t>Knowledge of Microsoft SharePoint and Pow</w:t>
            </w:r>
            <w:r w:rsidR="0047187E" w:rsidRPr="00B4100D">
              <w:rPr>
                <w:rFonts w:ascii="Arial" w:hAnsi="Arial" w:cs="Arial"/>
              </w:rPr>
              <w:t>er BI</w:t>
            </w:r>
          </w:p>
          <w:p w14:paraId="76EC0573" w14:textId="6E6A10A7" w:rsidR="000A60C4" w:rsidRPr="00B4100D" w:rsidRDefault="00C35D2C" w:rsidP="0008711F">
            <w:pPr>
              <w:numPr>
                <w:ilvl w:val="0"/>
                <w:numId w:val="13"/>
              </w:numPr>
              <w:spacing w:after="0" w:line="240" w:lineRule="auto"/>
              <w:rPr>
                <w:rFonts w:ascii="Arial" w:hAnsi="Arial" w:cs="Arial"/>
              </w:rPr>
            </w:pPr>
            <w:r w:rsidRPr="00B4100D">
              <w:rPr>
                <w:rFonts w:ascii="Arial" w:hAnsi="Arial" w:cs="Arial"/>
              </w:rPr>
              <w:t>Experience of handling sensitive and confidential data and undertaking sensitive tasks with knowledge of the Data Protection Act and other relevant legislation.</w:t>
            </w:r>
          </w:p>
          <w:p w14:paraId="760DBE84" w14:textId="4AF1E6CC" w:rsidR="00C35D2C" w:rsidRPr="00B4100D" w:rsidRDefault="00C35D2C" w:rsidP="0008711F">
            <w:pPr>
              <w:numPr>
                <w:ilvl w:val="0"/>
                <w:numId w:val="13"/>
              </w:numPr>
              <w:spacing w:after="0" w:line="240" w:lineRule="auto"/>
              <w:rPr>
                <w:rFonts w:ascii="Arial" w:hAnsi="Arial" w:cs="Arial"/>
              </w:rPr>
            </w:pPr>
            <w:r w:rsidRPr="00B4100D">
              <w:rPr>
                <w:rFonts w:ascii="Arial" w:hAnsi="Arial" w:cs="Arial"/>
              </w:rPr>
              <w:t xml:space="preserve">Numerate and with the ability to analyse and interpret statistical information and produce complex results in an </w:t>
            </w:r>
            <w:r w:rsidR="007C6DEA" w:rsidRPr="00B4100D">
              <w:rPr>
                <w:rFonts w:ascii="Arial" w:hAnsi="Arial" w:cs="Arial"/>
              </w:rPr>
              <w:t>easy-to-use</w:t>
            </w:r>
            <w:r w:rsidRPr="00B4100D">
              <w:rPr>
                <w:rFonts w:ascii="Arial" w:hAnsi="Arial" w:cs="Arial"/>
              </w:rPr>
              <w:t xml:space="preserve"> form for a variety of audiences.</w:t>
            </w:r>
          </w:p>
          <w:p w14:paraId="4186444E" w14:textId="349BAB4C" w:rsidR="0008711F" w:rsidRPr="00B4100D" w:rsidRDefault="0008711F" w:rsidP="0008711F">
            <w:pPr>
              <w:numPr>
                <w:ilvl w:val="0"/>
                <w:numId w:val="13"/>
              </w:numPr>
              <w:spacing w:after="0" w:line="240" w:lineRule="auto"/>
              <w:rPr>
                <w:rFonts w:ascii="Arial" w:hAnsi="Arial" w:cs="Arial"/>
              </w:rPr>
            </w:pPr>
            <w:r w:rsidRPr="00B4100D">
              <w:rPr>
                <w:rFonts w:ascii="Arial" w:hAnsi="Arial" w:cs="Arial"/>
              </w:rPr>
              <w:t xml:space="preserve">The problems faced by children, young </w:t>
            </w:r>
            <w:r w:rsidR="007C6DEA" w:rsidRPr="00B4100D">
              <w:rPr>
                <w:rFonts w:ascii="Arial" w:hAnsi="Arial" w:cs="Arial"/>
              </w:rPr>
              <w:t>people,</w:t>
            </w:r>
            <w:r w:rsidRPr="00B4100D">
              <w:rPr>
                <w:rFonts w:ascii="Arial" w:hAnsi="Arial" w:cs="Arial"/>
              </w:rPr>
              <w:t xml:space="preserve"> and their families nationally, </w:t>
            </w:r>
            <w:r w:rsidR="007C6DEA" w:rsidRPr="00B4100D">
              <w:rPr>
                <w:rFonts w:ascii="Arial" w:hAnsi="Arial" w:cs="Arial"/>
              </w:rPr>
              <w:t>regionally,</w:t>
            </w:r>
            <w:r w:rsidRPr="00B4100D">
              <w:rPr>
                <w:rFonts w:ascii="Arial" w:hAnsi="Arial" w:cs="Arial"/>
              </w:rPr>
              <w:t xml:space="preserve"> and locally</w:t>
            </w:r>
          </w:p>
          <w:p w14:paraId="56F73914" w14:textId="77777777" w:rsidR="0008711F" w:rsidRPr="00B4100D" w:rsidRDefault="0008711F" w:rsidP="0008711F">
            <w:pPr>
              <w:numPr>
                <w:ilvl w:val="0"/>
                <w:numId w:val="13"/>
              </w:numPr>
              <w:spacing w:after="0" w:line="240" w:lineRule="auto"/>
              <w:rPr>
                <w:rFonts w:ascii="Arial" w:hAnsi="Arial" w:cs="Arial"/>
              </w:rPr>
            </w:pPr>
            <w:r w:rsidRPr="00B4100D">
              <w:rPr>
                <w:rFonts w:ascii="Arial" w:hAnsi="Arial" w:cs="Arial"/>
              </w:rPr>
              <w:t>The legal framework pertaining to safeguarding and child protection</w:t>
            </w:r>
          </w:p>
          <w:p w14:paraId="65559ED0" w14:textId="77777777" w:rsidR="0008711F" w:rsidRPr="00B4100D" w:rsidRDefault="0008711F" w:rsidP="0008711F">
            <w:pPr>
              <w:numPr>
                <w:ilvl w:val="0"/>
                <w:numId w:val="13"/>
              </w:numPr>
              <w:spacing w:after="0" w:line="240" w:lineRule="auto"/>
              <w:rPr>
                <w:rFonts w:ascii="Arial" w:hAnsi="Arial" w:cs="Arial"/>
              </w:rPr>
            </w:pPr>
            <w:r w:rsidRPr="00B4100D">
              <w:rPr>
                <w:rFonts w:ascii="Arial" w:hAnsi="Arial" w:cs="Arial"/>
              </w:rPr>
              <w:t>Human Resource (HR) processes and procedures</w:t>
            </w:r>
          </w:p>
          <w:p w14:paraId="2C664CB1" w14:textId="77777777" w:rsidR="0008711F" w:rsidRPr="00B4100D" w:rsidRDefault="0008711F" w:rsidP="0008711F">
            <w:pPr>
              <w:numPr>
                <w:ilvl w:val="0"/>
                <w:numId w:val="13"/>
              </w:numPr>
              <w:spacing w:after="0" w:line="240" w:lineRule="auto"/>
              <w:rPr>
                <w:rFonts w:ascii="Arial" w:hAnsi="Arial" w:cs="Arial"/>
              </w:rPr>
            </w:pPr>
            <w:r w:rsidRPr="00B4100D">
              <w:rPr>
                <w:rFonts w:ascii="Arial" w:hAnsi="Arial" w:cs="Arial"/>
              </w:rPr>
              <w:t>SEND Code of Practice</w:t>
            </w:r>
          </w:p>
        </w:tc>
        <w:tc>
          <w:tcPr>
            <w:tcW w:w="2431" w:type="dxa"/>
            <w:vAlign w:val="center"/>
          </w:tcPr>
          <w:p w14:paraId="6B98F758" w14:textId="59FCF5C5" w:rsidR="0008711F" w:rsidRPr="00B4100D" w:rsidRDefault="0008711F" w:rsidP="0087607C">
            <w:pPr>
              <w:jc w:val="center"/>
              <w:rPr>
                <w:rFonts w:ascii="Arial" w:hAnsi="Arial" w:cs="Arial"/>
              </w:rPr>
            </w:pPr>
            <w:r w:rsidRPr="00B4100D">
              <w:rPr>
                <w:rFonts w:ascii="Arial" w:hAnsi="Arial" w:cs="Arial"/>
              </w:rPr>
              <w:t xml:space="preserve">Application Form </w:t>
            </w:r>
            <w:r w:rsidR="007C6DEA" w:rsidRPr="00B4100D">
              <w:rPr>
                <w:rFonts w:ascii="Arial" w:hAnsi="Arial" w:cs="Arial"/>
              </w:rPr>
              <w:t>/ Interview</w:t>
            </w:r>
          </w:p>
        </w:tc>
      </w:tr>
      <w:tr w:rsidR="0008711F" w:rsidRPr="00B4100D" w14:paraId="43453D7C" w14:textId="77777777" w:rsidTr="0087607C">
        <w:tc>
          <w:tcPr>
            <w:tcW w:w="7487" w:type="dxa"/>
          </w:tcPr>
          <w:p w14:paraId="045AA04A" w14:textId="77777777" w:rsidR="0008711F" w:rsidRPr="00B4100D" w:rsidRDefault="0008711F" w:rsidP="0087607C">
            <w:pPr>
              <w:rPr>
                <w:rFonts w:ascii="Arial" w:eastAsia="MS Mincho" w:hAnsi="Arial" w:cs="Arial"/>
                <w:b/>
              </w:rPr>
            </w:pPr>
            <w:r w:rsidRPr="00B4100D">
              <w:rPr>
                <w:rFonts w:ascii="Arial" w:eastAsia="MS Mincho" w:hAnsi="Arial" w:cs="Arial"/>
                <w:b/>
              </w:rPr>
              <w:t>Ability to:</w:t>
            </w:r>
          </w:p>
          <w:p w14:paraId="23C3FB12" w14:textId="77777777" w:rsidR="0008711F" w:rsidRPr="00B4100D" w:rsidRDefault="0008711F" w:rsidP="0008711F">
            <w:pPr>
              <w:numPr>
                <w:ilvl w:val="0"/>
                <w:numId w:val="14"/>
              </w:numPr>
              <w:spacing w:after="0" w:line="240" w:lineRule="auto"/>
              <w:rPr>
                <w:rFonts w:ascii="Arial" w:eastAsia="MS Mincho" w:hAnsi="Arial" w:cs="Arial"/>
              </w:rPr>
            </w:pPr>
            <w:r w:rsidRPr="00B4100D">
              <w:rPr>
                <w:rFonts w:ascii="Arial" w:eastAsia="MS Mincho" w:hAnsi="Arial" w:cs="Arial"/>
              </w:rPr>
              <w:t>Deputise at a higher level</w:t>
            </w:r>
          </w:p>
          <w:p w14:paraId="3083A041" w14:textId="77777777" w:rsidR="0008711F" w:rsidRPr="00B4100D" w:rsidRDefault="0008711F" w:rsidP="0008711F">
            <w:pPr>
              <w:numPr>
                <w:ilvl w:val="0"/>
                <w:numId w:val="14"/>
              </w:numPr>
              <w:spacing w:after="0" w:line="240" w:lineRule="auto"/>
              <w:rPr>
                <w:rFonts w:ascii="Arial" w:eastAsia="MS Mincho" w:hAnsi="Arial" w:cs="Arial"/>
              </w:rPr>
            </w:pPr>
            <w:r w:rsidRPr="00B4100D">
              <w:rPr>
                <w:rFonts w:ascii="Arial" w:eastAsia="MS Mincho" w:hAnsi="Arial" w:cs="Arial"/>
              </w:rPr>
              <w:t>Work within regulations and agreements pertaining to confidentiality, information-sharing, GDPR, safeguarding</w:t>
            </w:r>
          </w:p>
          <w:p w14:paraId="0613D961" w14:textId="77777777" w:rsidR="00B4100D" w:rsidRPr="00B4100D" w:rsidRDefault="0008711F" w:rsidP="00B4100D">
            <w:pPr>
              <w:numPr>
                <w:ilvl w:val="0"/>
                <w:numId w:val="14"/>
              </w:numPr>
              <w:spacing w:after="0" w:line="240" w:lineRule="auto"/>
              <w:rPr>
                <w:rFonts w:ascii="Arial" w:eastAsia="MS Mincho" w:hAnsi="Arial" w:cs="Arial"/>
              </w:rPr>
            </w:pPr>
            <w:r w:rsidRPr="00B4100D">
              <w:rPr>
                <w:rFonts w:ascii="Arial" w:eastAsia="MS Mincho" w:hAnsi="Arial" w:cs="Arial"/>
              </w:rPr>
              <w:t>Engage in meaningful professional relationships with children, young people and their families and partners who work with families</w:t>
            </w:r>
          </w:p>
          <w:p w14:paraId="6C2D4CB8" w14:textId="1BD644A3"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Drive service improvement (and demonstrate a proven track record of this service improvement)</w:t>
            </w:r>
          </w:p>
          <w:p w14:paraId="20E5315F" w14:textId="5D2951AE"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 xml:space="preserve">Assess, plan, </w:t>
            </w:r>
            <w:r w:rsidR="007C6DEA" w:rsidRPr="00B4100D">
              <w:rPr>
                <w:rFonts w:ascii="Arial" w:eastAsia="MS Mincho" w:hAnsi="Arial" w:cs="Arial"/>
              </w:rPr>
              <w:t>review,</w:t>
            </w:r>
            <w:r w:rsidRPr="00B4100D">
              <w:rPr>
                <w:rFonts w:ascii="Arial" w:eastAsia="MS Mincho" w:hAnsi="Arial" w:cs="Arial"/>
              </w:rPr>
              <w:t xml:space="preserve"> and measure progress towards agreed outcomes for children, young </w:t>
            </w:r>
            <w:r w:rsidR="007C6DEA" w:rsidRPr="00B4100D">
              <w:rPr>
                <w:rFonts w:ascii="Arial" w:eastAsia="MS Mincho" w:hAnsi="Arial" w:cs="Arial"/>
              </w:rPr>
              <w:t>people,</w:t>
            </w:r>
            <w:r w:rsidRPr="00B4100D">
              <w:rPr>
                <w:rFonts w:ascii="Arial" w:eastAsia="MS Mincho" w:hAnsi="Arial" w:cs="Arial"/>
              </w:rPr>
              <w:t xml:space="preserve"> and their families</w:t>
            </w:r>
          </w:p>
          <w:p w14:paraId="13A3CD2D" w14:textId="77777777"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Manage and supervise staff in a robust but fair way to secure improved outcomes for children</w:t>
            </w:r>
          </w:p>
          <w:p w14:paraId="0E02EBA7" w14:textId="77777777"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Communicate effectively with a range of audiences and in a variety of formats (verbal and written)</w:t>
            </w:r>
          </w:p>
          <w:p w14:paraId="211710E7" w14:textId="77777777"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Work independently, flexibly and on own initiative</w:t>
            </w:r>
          </w:p>
          <w:p w14:paraId="0CF04058" w14:textId="77777777"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Make decisions and problem-solve</w:t>
            </w:r>
          </w:p>
          <w:p w14:paraId="77E11BF3" w14:textId="77C43AA8"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 xml:space="preserve">Challenge staff, and schools, </w:t>
            </w:r>
            <w:r w:rsidR="007C6DEA" w:rsidRPr="00B4100D">
              <w:rPr>
                <w:rFonts w:ascii="Arial" w:eastAsia="MS Mincho" w:hAnsi="Arial" w:cs="Arial"/>
              </w:rPr>
              <w:t>academies,</w:t>
            </w:r>
            <w:r w:rsidRPr="00B4100D">
              <w:rPr>
                <w:rFonts w:ascii="Arial" w:eastAsia="MS Mincho" w:hAnsi="Arial" w:cs="Arial"/>
              </w:rPr>
              <w:t xml:space="preserve"> and other partners, when appropriate and in an appropriate way</w:t>
            </w:r>
          </w:p>
          <w:p w14:paraId="11FA2B06" w14:textId="77777777"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Recognise and respond appropriately to risk</w:t>
            </w:r>
          </w:p>
          <w:p w14:paraId="45512E77" w14:textId="77777777"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 xml:space="preserve">Respond professionally to high levels of challenge </w:t>
            </w:r>
          </w:p>
          <w:p w14:paraId="5670684A" w14:textId="77777777"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 xml:space="preserve">Offer support and guidance to team members </w:t>
            </w:r>
          </w:p>
          <w:p w14:paraId="315DCFA7" w14:textId="77777777"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Train staff and partners in the delivery of partnership programmes</w:t>
            </w:r>
          </w:p>
          <w:p w14:paraId="76F3FB4D" w14:textId="77777777"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Prioritise or reprioritise workload, meet stringent deadlines and targets and work to national standards</w:t>
            </w:r>
          </w:p>
          <w:p w14:paraId="08FCBDAD" w14:textId="77777777" w:rsidR="00B4100D" w:rsidRPr="00B4100D" w:rsidRDefault="00B4100D" w:rsidP="00B4100D">
            <w:pPr>
              <w:numPr>
                <w:ilvl w:val="0"/>
                <w:numId w:val="14"/>
              </w:numPr>
              <w:spacing w:after="0" w:line="240" w:lineRule="auto"/>
              <w:rPr>
                <w:rFonts w:ascii="Arial" w:eastAsia="MS Mincho" w:hAnsi="Arial" w:cs="Arial"/>
              </w:rPr>
            </w:pPr>
            <w:r w:rsidRPr="00B4100D">
              <w:rPr>
                <w:rFonts w:ascii="Arial" w:eastAsia="MS Mincho" w:hAnsi="Arial" w:cs="Arial"/>
              </w:rPr>
              <w:t>Maintain a sense of perspective in the face of significant challenge</w:t>
            </w:r>
          </w:p>
          <w:p w14:paraId="6DADDCB4" w14:textId="59DF5FE5" w:rsidR="0008711F" w:rsidRPr="00B4100D" w:rsidRDefault="0008711F" w:rsidP="00B4100D">
            <w:pPr>
              <w:spacing w:after="0" w:line="240" w:lineRule="auto"/>
              <w:rPr>
                <w:rFonts w:ascii="Arial" w:eastAsia="MS Mincho" w:hAnsi="Arial" w:cs="Arial"/>
              </w:rPr>
            </w:pPr>
          </w:p>
        </w:tc>
        <w:tc>
          <w:tcPr>
            <w:tcW w:w="2431" w:type="dxa"/>
            <w:vAlign w:val="center"/>
          </w:tcPr>
          <w:p w14:paraId="41F8E85E" w14:textId="77777777" w:rsidR="0008711F" w:rsidRPr="00B4100D" w:rsidRDefault="0008711F" w:rsidP="0087607C">
            <w:pPr>
              <w:rPr>
                <w:rFonts w:ascii="Arial" w:hAnsi="Arial" w:cs="Arial"/>
              </w:rPr>
            </w:pPr>
          </w:p>
          <w:p w14:paraId="04F7251C" w14:textId="4F82FE2F" w:rsidR="0008711F" w:rsidRPr="00B4100D" w:rsidRDefault="0008711F" w:rsidP="0087607C">
            <w:pPr>
              <w:jc w:val="center"/>
              <w:rPr>
                <w:rFonts w:ascii="Arial" w:hAnsi="Arial" w:cs="Arial"/>
              </w:rPr>
            </w:pPr>
            <w:r w:rsidRPr="00B4100D">
              <w:rPr>
                <w:rFonts w:ascii="Arial" w:hAnsi="Arial" w:cs="Arial"/>
              </w:rPr>
              <w:t xml:space="preserve">Application Form </w:t>
            </w:r>
            <w:r w:rsidR="007C6DEA" w:rsidRPr="00B4100D">
              <w:rPr>
                <w:rFonts w:ascii="Arial" w:hAnsi="Arial" w:cs="Arial"/>
              </w:rPr>
              <w:t>/ Interview</w:t>
            </w:r>
          </w:p>
          <w:p w14:paraId="1857572D" w14:textId="77777777" w:rsidR="0008711F" w:rsidRPr="00B4100D" w:rsidRDefault="0008711F" w:rsidP="0087607C">
            <w:pPr>
              <w:jc w:val="center"/>
              <w:rPr>
                <w:rFonts w:ascii="Arial" w:hAnsi="Arial" w:cs="Arial"/>
              </w:rPr>
            </w:pPr>
          </w:p>
          <w:p w14:paraId="69B80F12" w14:textId="77777777" w:rsidR="0008711F" w:rsidRPr="00B4100D" w:rsidRDefault="0008711F" w:rsidP="0087607C">
            <w:pPr>
              <w:jc w:val="center"/>
              <w:rPr>
                <w:rFonts w:ascii="Arial" w:hAnsi="Arial" w:cs="Arial"/>
              </w:rPr>
            </w:pPr>
          </w:p>
          <w:p w14:paraId="55270872" w14:textId="77777777" w:rsidR="0008711F" w:rsidRPr="00B4100D" w:rsidRDefault="0008711F" w:rsidP="0087607C">
            <w:pPr>
              <w:jc w:val="center"/>
              <w:rPr>
                <w:rFonts w:ascii="Arial" w:hAnsi="Arial" w:cs="Arial"/>
              </w:rPr>
            </w:pPr>
          </w:p>
          <w:p w14:paraId="557BCE43" w14:textId="77777777" w:rsidR="0008711F" w:rsidRPr="00B4100D" w:rsidRDefault="0008711F" w:rsidP="0087607C">
            <w:pPr>
              <w:jc w:val="center"/>
              <w:rPr>
                <w:rFonts w:ascii="Arial" w:hAnsi="Arial" w:cs="Arial"/>
              </w:rPr>
            </w:pPr>
          </w:p>
          <w:p w14:paraId="09A4B9CF" w14:textId="77777777" w:rsidR="0008711F" w:rsidRPr="00B4100D" w:rsidRDefault="0008711F" w:rsidP="0087607C">
            <w:pPr>
              <w:jc w:val="center"/>
              <w:rPr>
                <w:rFonts w:ascii="Arial" w:hAnsi="Arial" w:cs="Arial"/>
              </w:rPr>
            </w:pPr>
          </w:p>
          <w:p w14:paraId="0F78E908" w14:textId="77777777" w:rsidR="0008711F" w:rsidRPr="00B4100D" w:rsidRDefault="0008711F" w:rsidP="0087607C">
            <w:pPr>
              <w:jc w:val="center"/>
              <w:rPr>
                <w:rFonts w:ascii="Arial" w:hAnsi="Arial" w:cs="Arial"/>
              </w:rPr>
            </w:pPr>
          </w:p>
          <w:p w14:paraId="2C909F8A" w14:textId="77777777" w:rsidR="0008711F" w:rsidRPr="00B4100D" w:rsidRDefault="0008711F" w:rsidP="0087607C">
            <w:pPr>
              <w:jc w:val="center"/>
              <w:rPr>
                <w:rFonts w:ascii="Arial" w:hAnsi="Arial" w:cs="Arial"/>
                <w:color w:val="FF0000"/>
              </w:rPr>
            </w:pPr>
          </w:p>
        </w:tc>
      </w:tr>
    </w:tbl>
    <w:p w14:paraId="52549B68" w14:textId="77777777" w:rsidR="0008711F" w:rsidRPr="00BB1D66" w:rsidRDefault="0008711F" w:rsidP="0008711F">
      <w:pPr>
        <w:ind w:left="-1080"/>
        <w:rPr>
          <w:rFonts w:ascii="Arial" w:hAnsi="Arial" w:cs="Arial"/>
        </w:rPr>
      </w:pPr>
    </w:p>
    <w:p w14:paraId="12DACB10" w14:textId="47F5476B" w:rsidR="0008711F" w:rsidRPr="00BB1D66" w:rsidRDefault="0008711F" w:rsidP="0008711F">
      <w:pPr>
        <w:ind w:left="-1080"/>
        <w:rPr>
          <w:rFonts w:ascii="Arial" w:hAnsi="Arial" w:cs="Arial"/>
        </w:rPr>
      </w:pPr>
      <w:r w:rsidRPr="00BB1D66">
        <w:rPr>
          <w:rFonts w:ascii="Arial" w:hAnsi="Arial" w:cs="Arial"/>
        </w:rPr>
        <w:tab/>
        <w:t xml:space="preserve">      </w:t>
      </w:r>
      <w:r w:rsidRPr="00BB1D66">
        <w:rPr>
          <w:rFonts w:ascii="Arial" w:hAnsi="Arial" w:cs="Arial"/>
        </w:rPr>
        <w:tab/>
      </w:r>
      <w:r w:rsidRPr="00BB1D66">
        <w:rPr>
          <w:rFonts w:ascii="Arial" w:hAnsi="Arial" w:cs="Arial"/>
          <w:b/>
        </w:rPr>
        <w:t>Author</w:t>
      </w:r>
      <w:r w:rsidRPr="00BB1D66">
        <w:rPr>
          <w:rFonts w:ascii="Arial" w:hAnsi="Arial" w:cs="Arial"/>
        </w:rPr>
        <w:t xml:space="preserve">:  </w:t>
      </w:r>
      <w:r w:rsidR="00B4478A" w:rsidRPr="00BB1D66">
        <w:rPr>
          <w:rFonts w:ascii="Arial" w:hAnsi="Arial" w:cs="Arial"/>
        </w:rPr>
        <w:t>Jane Wheeler</w:t>
      </w:r>
    </w:p>
    <w:p w14:paraId="6EACD5F7" w14:textId="3F3E39DE" w:rsidR="0008711F" w:rsidRPr="00BB1D66" w:rsidRDefault="0008711F" w:rsidP="0008711F">
      <w:pPr>
        <w:ind w:left="-1080" w:firstLine="1080"/>
        <w:rPr>
          <w:rFonts w:ascii="Arial" w:hAnsi="Arial" w:cs="Arial"/>
        </w:rPr>
      </w:pPr>
      <w:r w:rsidRPr="00BB1D66">
        <w:rPr>
          <w:rFonts w:ascii="Arial" w:hAnsi="Arial" w:cs="Arial"/>
          <w:b/>
        </w:rPr>
        <w:t>Date</w:t>
      </w:r>
      <w:r w:rsidRPr="00BB1D66">
        <w:rPr>
          <w:rFonts w:ascii="Arial" w:hAnsi="Arial" w:cs="Arial"/>
        </w:rPr>
        <w:t xml:space="preserve">:      </w:t>
      </w:r>
      <w:r w:rsidR="009347F3" w:rsidRPr="00BB1D66">
        <w:rPr>
          <w:rFonts w:ascii="Arial" w:hAnsi="Arial" w:cs="Arial"/>
        </w:rPr>
        <w:t>M</w:t>
      </w:r>
      <w:r w:rsidR="00B4478A" w:rsidRPr="00BB1D66">
        <w:rPr>
          <w:rFonts w:ascii="Arial" w:hAnsi="Arial" w:cs="Arial"/>
        </w:rPr>
        <w:t>arch 2022</w:t>
      </w:r>
    </w:p>
    <w:p w14:paraId="1EA40AD8" w14:textId="1640D06C" w:rsidR="00AD0452" w:rsidRPr="00BB1D66" w:rsidRDefault="00AD0452" w:rsidP="00B038D0">
      <w:pPr>
        <w:rPr>
          <w:rFonts w:ascii="Arial" w:hAnsi="Arial" w:cs="Arial"/>
        </w:rPr>
      </w:pPr>
    </w:p>
    <w:p w14:paraId="4F886B71" w14:textId="77777777" w:rsidR="00AD0452" w:rsidRPr="00BB1D66" w:rsidRDefault="00AD0452" w:rsidP="00B038D0">
      <w:pPr>
        <w:rPr>
          <w:rFonts w:ascii="Arial" w:hAnsi="Arial" w:cs="Arial"/>
        </w:rPr>
      </w:pPr>
    </w:p>
    <w:sectPr w:rsidR="00AD0452" w:rsidRPr="00BB1D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D6BF" w14:textId="77777777" w:rsidR="005D5DCA" w:rsidRDefault="005D5DCA" w:rsidP="00C44DF0">
      <w:pPr>
        <w:spacing w:after="0" w:line="240" w:lineRule="auto"/>
      </w:pPr>
      <w:r>
        <w:separator/>
      </w:r>
    </w:p>
  </w:endnote>
  <w:endnote w:type="continuationSeparator" w:id="0">
    <w:p w14:paraId="33D2EACA" w14:textId="77777777" w:rsidR="005D5DCA" w:rsidRDefault="005D5DCA" w:rsidP="00C44DF0">
      <w:pPr>
        <w:spacing w:after="0" w:line="240" w:lineRule="auto"/>
      </w:pPr>
      <w:r>
        <w:continuationSeparator/>
      </w:r>
    </w:p>
  </w:endnote>
  <w:endnote w:type="continuationNotice" w:id="1">
    <w:p w14:paraId="5EE32BCC" w14:textId="77777777" w:rsidR="005D5DCA" w:rsidRDefault="005D5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4423"/>
      <w:docPartObj>
        <w:docPartGallery w:val="Page Numbers (Bottom of Page)"/>
        <w:docPartUnique/>
      </w:docPartObj>
    </w:sdtPr>
    <w:sdtEndPr>
      <w:rPr>
        <w:noProof/>
      </w:rPr>
    </w:sdtEndPr>
    <w:sdtContent>
      <w:p w14:paraId="18C5C3B9" w14:textId="77777777" w:rsidR="00C44DF0" w:rsidRDefault="00C44DF0">
        <w:pPr>
          <w:pStyle w:val="Footer"/>
          <w:jc w:val="right"/>
        </w:pPr>
        <w:r>
          <w:fldChar w:fldCharType="begin"/>
        </w:r>
        <w:r>
          <w:instrText xml:space="preserve"> PAGE   \* MERGEFORMAT </w:instrText>
        </w:r>
        <w:r>
          <w:fldChar w:fldCharType="separate"/>
        </w:r>
        <w:r w:rsidR="00894B34">
          <w:rPr>
            <w:noProof/>
          </w:rPr>
          <w:t>1</w:t>
        </w:r>
        <w:r>
          <w:rPr>
            <w:noProof/>
          </w:rPr>
          <w:fldChar w:fldCharType="end"/>
        </w:r>
      </w:p>
    </w:sdtContent>
  </w:sdt>
  <w:p w14:paraId="75F257C3" w14:textId="77777777" w:rsidR="00C44DF0" w:rsidRDefault="00C4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C486" w14:textId="77777777" w:rsidR="005D5DCA" w:rsidRDefault="005D5DCA" w:rsidP="00C44DF0">
      <w:pPr>
        <w:spacing w:after="0" w:line="240" w:lineRule="auto"/>
      </w:pPr>
      <w:r>
        <w:separator/>
      </w:r>
    </w:p>
  </w:footnote>
  <w:footnote w:type="continuationSeparator" w:id="0">
    <w:p w14:paraId="77C13F58" w14:textId="77777777" w:rsidR="005D5DCA" w:rsidRDefault="005D5DCA" w:rsidP="00C44DF0">
      <w:pPr>
        <w:spacing w:after="0" w:line="240" w:lineRule="auto"/>
      </w:pPr>
      <w:r>
        <w:continuationSeparator/>
      </w:r>
    </w:p>
  </w:footnote>
  <w:footnote w:type="continuationNotice" w:id="1">
    <w:p w14:paraId="09255A0C" w14:textId="77777777" w:rsidR="005D5DCA" w:rsidRDefault="005D5D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A6E"/>
    <w:multiLevelType w:val="hybridMultilevel"/>
    <w:tmpl w:val="2570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B1809"/>
    <w:multiLevelType w:val="hybridMultilevel"/>
    <w:tmpl w:val="8F460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46049"/>
    <w:multiLevelType w:val="hybridMultilevel"/>
    <w:tmpl w:val="32C0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94950"/>
    <w:multiLevelType w:val="hybridMultilevel"/>
    <w:tmpl w:val="7CC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8B6E50"/>
    <w:multiLevelType w:val="hybridMultilevel"/>
    <w:tmpl w:val="5FCC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C1BF3"/>
    <w:multiLevelType w:val="hybridMultilevel"/>
    <w:tmpl w:val="F14E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95BC6"/>
    <w:multiLevelType w:val="hybridMultilevel"/>
    <w:tmpl w:val="2B9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355A3"/>
    <w:multiLevelType w:val="hybridMultilevel"/>
    <w:tmpl w:val="07D4C6CA"/>
    <w:lvl w:ilvl="0" w:tplc="A650CA70">
      <w:start w:val="1"/>
      <w:numFmt w:val="bullet"/>
      <w:lvlText w:val="•"/>
      <w:lvlJc w:val="left"/>
      <w:pPr>
        <w:tabs>
          <w:tab w:val="num" w:pos="720"/>
        </w:tabs>
        <w:ind w:left="720" w:hanging="360"/>
      </w:pPr>
      <w:rPr>
        <w:rFonts w:ascii="Times New Roman" w:hAnsi="Times New Roman" w:hint="default"/>
      </w:rPr>
    </w:lvl>
    <w:lvl w:ilvl="1" w:tplc="D31683BC" w:tentative="1">
      <w:start w:val="1"/>
      <w:numFmt w:val="bullet"/>
      <w:lvlText w:val="•"/>
      <w:lvlJc w:val="left"/>
      <w:pPr>
        <w:tabs>
          <w:tab w:val="num" w:pos="1440"/>
        </w:tabs>
        <w:ind w:left="1440" w:hanging="360"/>
      </w:pPr>
      <w:rPr>
        <w:rFonts w:ascii="Times New Roman" w:hAnsi="Times New Roman" w:hint="default"/>
      </w:rPr>
    </w:lvl>
    <w:lvl w:ilvl="2" w:tplc="50A65874" w:tentative="1">
      <w:start w:val="1"/>
      <w:numFmt w:val="bullet"/>
      <w:lvlText w:val="•"/>
      <w:lvlJc w:val="left"/>
      <w:pPr>
        <w:tabs>
          <w:tab w:val="num" w:pos="2160"/>
        </w:tabs>
        <w:ind w:left="2160" w:hanging="360"/>
      </w:pPr>
      <w:rPr>
        <w:rFonts w:ascii="Times New Roman" w:hAnsi="Times New Roman" w:hint="default"/>
      </w:rPr>
    </w:lvl>
    <w:lvl w:ilvl="3" w:tplc="EC02B776" w:tentative="1">
      <w:start w:val="1"/>
      <w:numFmt w:val="bullet"/>
      <w:lvlText w:val="•"/>
      <w:lvlJc w:val="left"/>
      <w:pPr>
        <w:tabs>
          <w:tab w:val="num" w:pos="2880"/>
        </w:tabs>
        <w:ind w:left="2880" w:hanging="360"/>
      </w:pPr>
      <w:rPr>
        <w:rFonts w:ascii="Times New Roman" w:hAnsi="Times New Roman" w:hint="default"/>
      </w:rPr>
    </w:lvl>
    <w:lvl w:ilvl="4" w:tplc="9836BF94" w:tentative="1">
      <w:start w:val="1"/>
      <w:numFmt w:val="bullet"/>
      <w:lvlText w:val="•"/>
      <w:lvlJc w:val="left"/>
      <w:pPr>
        <w:tabs>
          <w:tab w:val="num" w:pos="3600"/>
        </w:tabs>
        <w:ind w:left="3600" w:hanging="360"/>
      </w:pPr>
      <w:rPr>
        <w:rFonts w:ascii="Times New Roman" w:hAnsi="Times New Roman" w:hint="default"/>
      </w:rPr>
    </w:lvl>
    <w:lvl w:ilvl="5" w:tplc="09AEDC10" w:tentative="1">
      <w:start w:val="1"/>
      <w:numFmt w:val="bullet"/>
      <w:lvlText w:val="•"/>
      <w:lvlJc w:val="left"/>
      <w:pPr>
        <w:tabs>
          <w:tab w:val="num" w:pos="4320"/>
        </w:tabs>
        <w:ind w:left="4320" w:hanging="360"/>
      </w:pPr>
      <w:rPr>
        <w:rFonts w:ascii="Times New Roman" w:hAnsi="Times New Roman" w:hint="default"/>
      </w:rPr>
    </w:lvl>
    <w:lvl w:ilvl="6" w:tplc="CD18AD8E" w:tentative="1">
      <w:start w:val="1"/>
      <w:numFmt w:val="bullet"/>
      <w:lvlText w:val="•"/>
      <w:lvlJc w:val="left"/>
      <w:pPr>
        <w:tabs>
          <w:tab w:val="num" w:pos="5040"/>
        </w:tabs>
        <w:ind w:left="5040" w:hanging="360"/>
      </w:pPr>
      <w:rPr>
        <w:rFonts w:ascii="Times New Roman" w:hAnsi="Times New Roman" w:hint="default"/>
      </w:rPr>
    </w:lvl>
    <w:lvl w:ilvl="7" w:tplc="ADD659B8" w:tentative="1">
      <w:start w:val="1"/>
      <w:numFmt w:val="bullet"/>
      <w:lvlText w:val="•"/>
      <w:lvlJc w:val="left"/>
      <w:pPr>
        <w:tabs>
          <w:tab w:val="num" w:pos="5760"/>
        </w:tabs>
        <w:ind w:left="5760" w:hanging="360"/>
      </w:pPr>
      <w:rPr>
        <w:rFonts w:ascii="Times New Roman" w:hAnsi="Times New Roman" w:hint="default"/>
      </w:rPr>
    </w:lvl>
    <w:lvl w:ilvl="8" w:tplc="42D2BE7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7F67B8"/>
    <w:multiLevelType w:val="hybridMultilevel"/>
    <w:tmpl w:val="4C9211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40455173"/>
    <w:multiLevelType w:val="hybridMultilevel"/>
    <w:tmpl w:val="F05EF310"/>
    <w:lvl w:ilvl="0" w:tplc="04090001">
      <w:start w:val="1"/>
      <w:numFmt w:val="bullet"/>
      <w:lvlText w:val=""/>
      <w:lvlJc w:val="left"/>
      <w:pPr>
        <w:tabs>
          <w:tab w:val="num" w:pos="1451"/>
        </w:tabs>
        <w:ind w:left="145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1" w15:restartNumberingAfterBreak="0">
    <w:nsid w:val="42B8496D"/>
    <w:multiLevelType w:val="hybridMultilevel"/>
    <w:tmpl w:val="422A9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5E1758"/>
    <w:multiLevelType w:val="hybridMultilevel"/>
    <w:tmpl w:val="4C22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83433"/>
    <w:multiLevelType w:val="hybridMultilevel"/>
    <w:tmpl w:val="07106674"/>
    <w:lvl w:ilvl="0" w:tplc="7CBE0A3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C53215"/>
    <w:multiLevelType w:val="hybridMultilevel"/>
    <w:tmpl w:val="72605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0B07A6"/>
    <w:multiLevelType w:val="hybridMultilevel"/>
    <w:tmpl w:val="3D847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F56250"/>
    <w:multiLevelType w:val="hybridMultilevel"/>
    <w:tmpl w:val="638C5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6767DC"/>
    <w:multiLevelType w:val="hybridMultilevel"/>
    <w:tmpl w:val="646048E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19"/>
  </w:num>
  <w:num w:numId="2">
    <w:abstractNumId w:val="4"/>
  </w:num>
  <w:num w:numId="3">
    <w:abstractNumId w:val="11"/>
  </w:num>
  <w:num w:numId="4">
    <w:abstractNumId w:val="9"/>
  </w:num>
  <w:num w:numId="5">
    <w:abstractNumId w:val="10"/>
  </w:num>
  <w:num w:numId="6">
    <w:abstractNumId w:val="16"/>
  </w:num>
  <w:num w:numId="7">
    <w:abstractNumId w:val="18"/>
  </w:num>
  <w:num w:numId="8">
    <w:abstractNumId w:val="0"/>
  </w:num>
  <w:num w:numId="9">
    <w:abstractNumId w:val="2"/>
  </w:num>
  <w:num w:numId="10">
    <w:abstractNumId w:val="20"/>
  </w:num>
  <w:num w:numId="11">
    <w:abstractNumId w:val="23"/>
  </w:num>
  <w:num w:numId="12">
    <w:abstractNumId w:val="13"/>
  </w:num>
  <w:num w:numId="13">
    <w:abstractNumId w:val="14"/>
  </w:num>
  <w:num w:numId="14">
    <w:abstractNumId w:val="1"/>
  </w:num>
  <w:num w:numId="15">
    <w:abstractNumId w:val="15"/>
  </w:num>
  <w:num w:numId="16">
    <w:abstractNumId w:val="22"/>
  </w:num>
  <w:num w:numId="17">
    <w:abstractNumId w:val="21"/>
  </w:num>
  <w:num w:numId="18">
    <w:abstractNumId w:val="12"/>
  </w:num>
  <w:num w:numId="19">
    <w:abstractNumId w:val="7"/>
  </w:num>
  <w:num w:numId="20">
    <w:abstractNumId w:val="8"/>
  </w:num>
  <w:num w:numId="21">
    <w:abstractNumId w:val="6"/>
  </w:num>
  <w:num w:numId="22">
    <w:abstractNumId w:val="17"/>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13330"/>
    <w:rsid w:val="00024504"/>
    <w:rsid w:val="00071106"/>
    <w:rsid w:val="00076B93"/>
    <w:rsid w:val="0008711F"/>
    <w:rsid w:val="00090C0F"/>
    <w:rsid w:val="00091252"/>
    <w:rsid w:val="000A60C4"/>
    <w:rsid w:val="000C0D7D"/>
    <w:rsid w:val="000D3798"/>
    <w:rsid w:val="000E1892"/>
    <w:rsid w:val="00106CA0"/>
    <w:rsid w:val="00135629"/>
    <w:rsid w:val="001B5F72"/>
    <w:rsid w:val="001D0964"/>
    <w:rsid w:val="0021423A"/>
    <w:rsid w:val="00293AB8"/>
    <w:rsid w:val="0031224C"/>
    <w:rsid w:val="00343C6A"/>
    <w:rsid w:val="003511C7"/>
    <w:rsid w:val="00352D3E"/>
    <w:rsid w:val="0037793B"/>
    <w:rsid w:val="003A746C"/>
    <w:rsid w:val="003D490F"/>
    <w:rsid w:val="003E7E15"/>
    <w:rsid w:val="003F0FD4"/>
    <w:rsid w:val="004552F0"/>
    <w:rsid w:val="004608EB"/>
    <w:rsid w:val="0047187E"/>
    <w:rsid w:val="004737D2"/>
    <w:rsid w:val="0048056F"/>
    <w:rsid w:val="00482C20"/>
    <w:rsid w:val="004B248B"/>
    <w:rsid w:val="004C4436"/>
    <w:rsid w:val="004F37C2"/>
    <w:rsid w:val="004F563D"/>
    <w:rsid w:val="00577586"/>
    <w:rsid w:val="005940A8"/>
    <w:rsid w:val="00595ED8"/>
    <w:rsid w:val="005C33E0"/>
    <w:rsid w:val="005D5DCA"/>
    <w:rsid w:val="005D5E0F"/>
    <w:rsid w:val="006015C7"/>
    <w:rsid w:val="00606E52"/>
    <w:rsid w:val="00620B00"/>
    <w:rsid w:val="00621097"/>
    <w:rsid w:val="00630217"/>
    <w:rsid w:val="00643680"/>
    <w:rsid w:val="00652542"/>
    <w:rsid w:val="00680334"/>
    <w:rsid w:val="00687872"/>
    <w:rsid w:val="00695D26"/>
    <w:rsid w:val="006C3FAB"/>
    <w:rsid w:val="006D505A"/>
    <w:rsid w:val="006F3C93"/>
    <w:rsid w:val="00702EEA"/>
    <w:rsid w:val="0071031B"/>
    <w:rsid w:val="00716417"/>
    <w:rsid w:val="007663AD"/>
    <w:rsid w:val="00780E69"/>
    <w:rsid w:val="00781268"/>
    <w:rsid w:val="00783BE1"/>
    <w:rsid w:val="007A13C8"/>
    <w:rsid w:val="007A3707"/>
    <w:rsid w:val="007A5CA4"/>
    <w:rsid w:val="007C6DEA"/>
    <w:rsid w:val="008219F2"/>
    <w:rsid w:val="008459B0"/>
    <w:rsid w:val="0084672F"/>
    <w:rsid w:val="00857DDE"/>
    <w:rsid w:val="008617F4"/>
    <w:rsid w:val="008672C5"/>
    <w:rsid w:val="0087607C"/>
    <w:rsid w:val="0089255D"/>
    <w:rsid w:val="00894B34"/>
    <w:rsid w:val="008B5443"/>
    <w:rsid w:val="008C57BE"/>
    <w:rsid w:val="008E08E8"/>
    <w:rsid w:val="008F79B8"/>
    <w:rsid w:val="009347F3"/>
    <w:rsid w:val="009366E4"/>
    <w:rsid w:val="0097799B"/>
    <w:rsid w:val="0099563F"/>
    <w:rsid w:val="009A06A7"/>
    <w:rsid w:val="009A3555"/>
    <w:rsid w:val="009B19C6"/>
    <w:rsid w:val="009D29A0"/>
    <w:rsid w:val="009E3D93"/>
    <w:rsid w:val="009F7CD4"/>
    <w:rsid w:val="00A22DA3"/>
    <w:rsid w:val="00A41706"/>
    <w:rsid w:val="00AD0452"/>
    <w:rsid w:val="00AE0A78"/>
    <w:rsid w:val="00B038D0"/>
    <w:rsid w:val="00B04974"/>
    <w:rsid w:val="00B32A33"/>
    <w:rsid w:val="00B4100D"/>
    <w:rsid w:val="00B4478A"/>
    <w:rsid w:val="00B630B7"/>
    <w:rsid w:val="00B720E8"/>
    <w:rsid w:val="00B75016"/>
    <w:rsid w:val="00B94199"/>
    <w:rsid w:val="00B94206"/>
    <w:rsid w:val="00B95E89"/>
    <w:rsid w:val="00BB1D66"/>
    <w:rsid w:val="00BC6AC3"/>
    <w:rsid w:val="00BD378C"/>
    <w:rsid w:val="00BE3C33"/>
    <w:rsid w:val="00C21AD7"/>
    <w:rsid w:val="00C35D2C"/>
    <w:rsid w:val="00C44DF0"/>
    <w:rsid w:val="00C53FBD"/>
    <w:rsid w:val="00CB2E2B"/>
    <w:rsid w:val="00CF349F"/>
    <w:rsid w:val="00D036C3"/>
    <w:rsid w:val="00D15602"/>
    <w:rsid w:val="00D2271D"/>
    <w:rsid w:val="00D60AC0"/>
    <w:rsid w:val="00D72EBF"/>
    <w:rsid w:val="00D75F5F"/>
    <w:rsid w:val="00D81E3E"/>
    <w:rsid w:val="00DA2736"/>
    <w:rsid w:val="00DC66E4"/>
    <w:rsid w:val="00DD05F7"/>
    <w:rsid w:val="00DD70A6"/>
    <w:rsid w:val="00DF0A8B"/>
    <w:rsid w:val="00E17B5B"/>
    <w:rsid w:val="00E402B5"/>
    <w:rsid w:val="00E707C9"/>
    <w:rsid w:val="00E95963"/>
    <w:rsid w:val="00EA706E"/>
    <w:rsid w:val="00EB4490"/>
    <w:rsid w:val="00EB46CC"/>
    <w:rsid w:val="00EC17B1"/>
    <w:rsid w:val="00EC1862"/>
    <w:rsid w:val="00EE2C69"/>
    <w:rsid w:val="00EE2CF5"/>
    <w:rsid w:val="00FA5D70"/>
    <w:rsid w:val="00FB1E52"/>
    <w:rsid w:val="00FE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241C"/>
  <w15:docId w15:val="{043AB88B-6BC0-4FAC-B3DB-556EB964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21AD7"/>
    <w:pPr>
      <w:spacing w:after="0" w:line="240" w:lineRule="auto"/>
      <w:ind w:left="720"/>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45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24504"/>
    <w:rPr>
      <w:rFonts w:ascii="Times New Roman" w:eastAsia="Times New Roman" w:hAnsi="Times New Roman" w:cs="Times New Roman"/>
      <w:sz w:val="16"/>
      <w:szCs w:val="16"/>
    </w:rPr>
  </w:style>
  <w:style w:type="paragraph" w:styleId="Header">
    <w:name w:val="header"/>
    <w:basedOn w:val="Normal"/>
    <w:link w:val="HeaderChar"/>
    <w:unhideWhenUsed/>
    <w:rsid w:val="00C44DF0"/>
    <w:pPr>
      <w:tabs>
        <w:tab w:val="center" w:pos="4513"/>
        <w:tab w:val="right" w:pos="9026"/>
      </w:tabs>
      <w:spacing w:after="0" w:line="240" w:lineRule="auto"/>
    </w:pPr>
  </w:style>
  <w:style w:type="character" w:customStyle="1" w:styleId="HeaderChar">
    <w:name w:val="Header Char"/>
    <w:basedOn w:val="DefaultParagraphFont"/>
    <w:link w:val="Header"/>
    <w:rsid w:val="00C44DF0"/>
  </w:style>
  <w:style w:type="paragraph" w:styleId="Footer">
    <w:name w:val="footer"/>
    <w:basedOn w:val="Normal"/>
    <w:link w:val="FooterChar"/>
    <w:uiPriority w:val="99"/>
    <w:unhideWhenUsed/>
    <w:rsid w:val="00C4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F0"/>
  </w:style>
  <w:style w:type="character" w:customStyle="1" w:styleId="ilfuvd">
    <w:name w:val="ilfuvd"/>
    <w:basedOn w:val="DefaultParagraphFont"/>
    <w:rsid w:val="009A3555"/>
  </w:style>
  <w:style w:type="paragraph" w:styleId="NormalWeb">
    <w:name w:val="Normal (Web)"/>
    <w:basedOn w:val="Normal"/>
    <w:uiPriority w:val="99"/>
    <w:unhideWhenUsed/>
    <w:rsid w:val="000E18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
    <w:name w:val="Char"/>
    <w:basedOn w:val="Normal"/>
    <w:rsid w:val="00E95963"/>
    <w:pPr>
      <w:spacing w:after="160" w:line="240" w:lineRule="exact"/>
    </w:pPr>
    <w:rPr>
      <w:rFonts w:ascii="Tahoma" w:eastAsia="Times New Roman" w:hAnsi="Tahoma" w:cs="Times New Roman"/>
      <w:sz w:val="20"/>
      <w:szCs w:val="20"/>
      <w:lang w:val="en-US"/>
    </w:rPr>
  </w:style>
  <w:style w:type="character" w:customStyle="1" w:styleId="wbzude">
    <w:name w:val="wbzude"/>
    <w:basedOn w:val="DefaultParagraphFont"/>
    <w:rsid w:val="00076B93"/>
  </w:style>
  <w:style w:type="paragraph" w:customStyle="1" w:styleId="Default">
    <w:name w:val="Default"/>
    <w:rsid w:val="00E402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2901">
      <w:bodyDiv w:val="1"/>
      <w:marLeft w:val="0"/>
      <w:marRight w:val="0"/>
      <w:marTop w:val="0"/>
      <w:marBottom w:val="0"/>
      <w:divBdr>
        <w:top w:val="none" w:sz="0" w:space="0" w:color="auto"/>
        <w:left w:val="none" w:sz="0" w:space="0" w:color="auto"/>
        <w:bottom w:val="none" w:sz="0" w:space="0" w:color="auto"/>
        <w:right w:val="none" w:sz="0" w:space="0" w:color="auto"/>
      </w:divBdr>
    </w:div>
    <w:div w:id="821896482">
      <w:bodyDiv w:val="1"/>
      <w:marLeft w:val="0"/>
      <w:marRight w:val="0"/>
      <w:marTop w:val="0"/>
      <w:marBottom w:val="0"/>
      <w:divBdr>
        <w:top w:val="none" w:sz="0" w:space="0" w:color="auto"/>
        <w:left w:val="none" w:sz="0" w:space="0" w:color="auto"/>
        <w:bottom w:val="none" w:sz="0" w:space="0" w:color="auto"/>
        <w:right w:val="none" w:sz="0" w:space="0" w:color="auto"/>
      </w:divBdr>
    </w:div>
    <w:div w:id="955210274">
      <w:bodyDiv w:val="1"/>
      <w:marLeft w:val="0"/>
      <w:marRight w:val="0"/>
      <w:marTop w:val="0"/>
      <w:marBottom w:val="0"/>
      <w:divBdr>
        <w:top w:val="none" w:sz="0" w:space="0" w:color="auto"/>
        <w:left w:val="none" w:sz="0" w:space="0" w:color="auto"/>
        <w:bottom w:val="none" w:sz="0" w:space="0" w:color="auto"/>
        <w:right w:val="none" w:sz="0" w:space="0" w:color="auto"/>
      </w:divBdr>
    </w:div>
    <w:div w:id="1080253193">
      <w:bodyDiv w:val="1"/>
      <w:marLeft w:val="0"/>
      <w:marRight w:val="0"/>
      <w:marTop w:val="0"/>
      <w:marBottom w:val="0"/>
      <w:divBdr>
        <w:top w:val="none" w:sz="0" w:space="0" w:color="auto"/>
        <w:left w:val="none" w:sz="0" w:space="0" w:color="auto"/>
        <w:bottom w:val="none" w:sz="0" w:space="0" w:color="auto"/>
        <w:right w:val="none" w:sz="0" w:space="0" w:color="auto"/>
      </w:divBdr>
    </w:div>
    <w:div w:id="1793088680">
      <w:bodyDiv w:val="1"/>
      <w:marLeft w:val="0"/>
      <w:marRight w:val="0"/>
      <w:marTop w:val="0"/>
      <w:marBottom w:val="0"/>
      <w:divBdr>
        <w:top w:val="none" w:sz="0" w:space="0" w:color="auto"/>
        <w:left w:val="none" w:sz="0" w:space="0" w:color="auto"/>
        <w:bottom w:val="none" w:sz="0" w:space="0" w:color="auto"/>
        <w:right w:val="none" w:sz="0" w:space="0" w:color="auto"/>
      </w:divBdr>
      <w:divsChild>
        <w:div w:id="7413694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2" ma:contentTypeDescription="Create a new document." ma:contentTypeScope="" ma:versionID="234f559a10232a19b0d16f3c4d0b1bee">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b5028da3313a8365a174ad8c1a137695"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359F6-0FA1-4275-8AB7-B3C1BACC290B}">
  <ds:schemaRefs>
    <ds:schemaRef ds:uri="http://schemas.microsoft.com/sharepoint/v3/contenttype/forms"/>
  </ds:schemaRefs>
</ds:datastoreItem>
</file>

<file path=customXml/itemProps2.xml><?xml version="1.0" encoding="utf-8"?>
<ds:datastoreItem xmlns:ds="http://schemas.openxmlformats.org/officeDocument/2006/customXml" ds:itemID="{DAC8A147-EA37-453D-8236-DE9E9A144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98F80-11AA-4E0D-98CF-9B710EA390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Parkinson</dc:creator>
  <cp:keywords/>
  <cp:lastModifiedBy>Susan Quin</cp:lastModifiedBy>
  <cp:revision>57</cp:revision>
  <cp:lastPrinted>2022-03-15T20:07:00Z</cp:lastPrinted>
  <dcterms:created xsi:type="dcterms:W3CDTF">2022-03-15T19:08:00Z</dcterms:created>
  <dcterms:modified xsi:type="dcterms:W3CDTF">2022-05-11T12:45:00Z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