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E5280" w14:textId="77777777" w:rsidR="00845787" w:rsidRDefault="00845787">
      <w:pPr>
        <w:rPr>
          <w:lang w:eastAsia="en-GB" w:bidi="ar-SA"/>
        </w:rPr>
      </w:pPr>
    </w:p>
    <w:tbl>
      <w:tblPr>
        <w:tblStyle w:val="TableGrid"/>
        <w:tblW w:w="10485" w:type="dxa"/>
        <w:tblLook w:val="04A0" w:firstRow="1" w:lastRow="0" w:firstColumn="1" w:lastColumn="0" w:noHBand="0" w:noVBand="1"/>
      </w:tblPr>
      <w:tblGrid>
        <w:gridCol w:w="2552"/>
        <w:gridCol w:w="7933"/>
      </w:tblGrid>
      <w:tr w:rsidR="00845787" w:rsidRPr="009A4FDD" w14:paraId="24AE940A" w14:textId="77777777" w:rsidTr="0063274D">
        <w:trPr>
          <w:trHeight w:val="433"/>
        </w:trPr>
        <w:tc>
          <w:tcPr>
            <w:tcW w:w="10485" w:type="dxa"/>
            <w:gridSpan w:val="2"/>
            <w:tcBorders>
              <w:top w:val="nil"/>
              <w:left w:val="nil"/>
              <w:right w:val="nil"/>
            </w:tcBorders>
            <w:shd w:val="clear" w:color="auto" w:fill="auto"/>
            <w:vAlign w:val="center"/>
          </w:tcPr>
          <w:p w14:paraId="5F8FA4B5"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14:paraId="5C1FB101" w14:textId="77777777" w:rsidTr="00D70625">
        <w:trPr>
          <w:trHeight w:val="709"/>
        </w:trPr>
        <w:tc>
          <w:tcPr>
            <w:tcW w:w="2552" w:type="dxa"/>
            <w:shd w:val="clear" w:color="auto" w:fill="F2F2F2" w:themeFill="background1" w:themeFillShade="F2"/>
            <w:vAlign w:val="center"/>
          </w:tcPr>
          <w:p w14:paraId="587206C4"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297A83D1" w14:textId="75868B5E" w:rsidR="00845787" w:rsidRPr="00C676CB" w:rsidRDefault="00C1643F" w:rsidP="00D70625">
            <w:pPr>
              <w:rPr>
                <w:rFonts w:cs="Arial"/>
                <w:szCs w:val="24"/>
              </w:rPr>
            </w:pPr>
            <w:r>
              <w:rPr>
                <w:rFonts w:cs="Arial"/>
                <w:szCs w:val="24"/>
              </w:rPr>
              <w:t xml:space="preserve">Residential </w:t>
            </w:r>
            <w:r w:rsidR="003C6E5C">
              <w:rPr>
                <w:rFonts w:cs="Arial"/>
                <w:szCs w:val="24"/>
              </w:rPr>
              <w:t>Support Worker</w:t>
            </w:r>
            <w:r w:rsidR="00747CF9">
              <w:rPr>
                <w:rFonts w:cs="Arial"/>
                <w:szCs w:val="24"/>
              </w:rPr>
              <w:t>, Children’s Homes</w:t>
            </w:r>
          </w:p>
        </w:tc>
      </w:tr>
      <w:tr w:rsidR="00845787" w:rsidRPr="009A4FDD" w14:paraId="1CDAE960" w14:textId="77777777" w:rsidTr="00D70625">
        <w:trPr>
          <w:trHeight w:val="709"/>
        </w:trPr>
        <w:tc>
          <w:tcPr>
            <w:tcW w:w="2552" w:type="dxa"/>
            <w:shd w:val="clear" w:color="auto" w:fill="F2F2F2" w:themeFill="background1" w:themeFillShade="F2"/>
            <w:vAlign w:val="center"/>
          </w:tcPr>
          <w:p w14:paraId="46D66986" w14:textId="77777777" w:rsidR="00845787" w:rsidRPr="00C676CB" w:rsidRDefault="00BF483E" w:rsidP="00D70625">
            <w:pPr>
              <w:rPr>
                <w:rFonts w:cs="Arial"/>
                <w:b/>
                <w:szCs w:val="24"/>
              </w:rPr>
            </w:pPr>
            <w:r>
              <w:rPr>
                <w:rFonts w:cs="Arial"/>
                <w:b/>
                <w:szCs w:val="24"/>
              </w:rPr>
              <w:t>JE Reference No</w:t>
            </w:r>
          </w:p>
        </w:tc>
        <w:tc>
          <w:tcPr>
            <w:tcW w:w="7933" w:type="dxa"/>
            <w:vAlign w:val="center"/>
          </w:tcPr>
          <w:p w14:paraId="2A9B24AE" w14:textId="055D011A" w:rsidR="00845787" w:rsidRPr="00C676CB" w:rsidRDefault="008D5C3E" w:rsidP="00D70625">
            <w:pPr>
              <w:rPr>
                <w:rFonts w:cs="Arial"/>
                <w:szCs w:val="24"/>
              </w:rPr>
            </w:pPr>
            <w:r>
              <w:t>N11198</w:t>
            </w:r>
          </w:p>
        </w:tc>
      </w:tr>
      <w:tr w:rsidR="00845787" w:rsidRPr="009A4FDD" w14:paraId="66CA68C7" w14:textId="77777777" w:rsidTr="00D70625">
        <w:trPr>
          <w:trHeight w:val="709"/>
        </w:trPr>
        <w:tc>
          <w:tcPr>
            <w:tcW w:w="2552" w:type="dxa"/>
            <w:shd w:val="clear" w:color="auto" w:fill="F2F2F2" w:themeFill="background1" w:themeFillShade="F2"/>
            <w:vAlign w:val="center"/>
          </w:tcPr>
          <w:p w14:paraId="1537CA44"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185743A2" w14:textId="48B4350E" w:rsidR="00845787" w:rsidRPr="00C676CB" w:rsidRDefault="00774F10" w:rsidP="00D70625">
            <w:pPr>
              <w:rPr>
                <w:rFonts w:cs="Arial"/>
                <w:szCs w:val="24"/>
              </w:rPr>
            </w:pPr>
            <w:r>
              <w:rPr>
                <w:rFonts w:cs="Arial"/>
                <w:szCs w:val="24"/>
              </w:rPr>
              <w:t xml:space="preserve">Grade </w:t>
            </w:r>
            <w:r w:rsidR="003C6E5C">
              <w:rPr>
                <w:rFonts w:cs="Arial"/>
                <w:szCs w:val="24"/>
              </w:rPr>
              <w:t xml:space="preserve">5 </w:t>
            </w:r>
          </w:p>
        </w:tc>
      </w:tr>
      <w:tr w:rsidR="00A7553B" w:rsidRPr="009A4FDD" w14:paraId="683481DB" w14:textId="77777777" w:rsidTr="00D70625">
        <w:trPr>
          <w:trHeight w:val="709"/>
        </w:trPr>
        <w:tc>
          <w:tcPr>
            <w:tcW w:w="2552" w:type="dxa"/>
            <w:shd w:val="clear" w:color="auto" w:fill="F2F2F2" w:themeFill="background1" w:themeFillShade="F2"/>
            <w:vAlign w:val="center"/>
          </w:tcPr>
          <w:p w14:paraId="7E228CB4" w14:textId="77777777" w:rsidR="00A7553B" w:rsidRPr="00C676CB" w:rsidRDefault="00A7553B" w:rsidP="00A7553B">
            <w:pPr>
              <w:rPr>
                <w:rFonts w:cs="Arial"/>
                <w:b/>
                <w:szCs w:val="24"/>
              </w:rPr>
            </w:pPr>
            <w:r w:rsidRPr="00C676CB">
              <w:rPr>
                <w:rFonts w:cs="Arial"/>
                <w:b/>
                <w:szCs w:val="24"/>
              </w:rPr>
              <w:t>Service</w:t>
            </w:r>
          </w:p>
        </w:tc>
        <w:tc>
          <w:tcPr>
            <w:tcW w:w="7933" w:type="dxa"/>
            <w:vAlign w:val="center"/>
          </w:tcPr>
          <w:p w14:paraId="0E7CE39C" w14:textId="73F7FFE3" w:rsidR="00A7553B" w:rsidRPr="0062491B" w:rsidRDefault="00A7553B" w:rsidP="00A7553B">
            <w:pPr>
              <w:rPr>
                <w:rFonts w:cs="Arial"/>
                <w:szCs w:val="24"/>
              </w:rPr>
            </w:pPr>
            <w:r w:rsidRPr="0062491B">
              <w:rPr>
                <w:rFonts w:cs="Arial"/>
                <w:szCs w:val="24"/>
              </w:rPr>
              <w:t>Children and Young Peoples Service</w:t>
            </w:r>
            <w:r w:rsidR="006172D6">
              <w:rPr>
                <w:rFonts w:cs="Arial"/>
                <w:szCs w:val="24"/>
              </w:rPr>
              <w:t>s</w:t>
            </w:r>
          </w:p>
        </w:tc>
      </w:tr>
      <w:tr w:rsidR="00A7553B" w:rsidRPr="009A4FDD" w14:paraId="4B44CA33" w14:textId="77777777" w:rsidTr="00D70625">
        <w:trPr>
          <w:trHeight w:val="709"/>
        </w:trPr>
        <w:tc>
          <w:tcPr>
            <w:tcW w:w="2552" w:type="dxa"/>
            <w:shd w:val="clear" w:color="auto" w:fill="F2F2F2" w:themeFill="background1" w:themeFillShade="F2"/>
            <w:vAlign w:val="center"/>
          </w:tcPr>
          <w:p w14:paraId="41669283" w14:textId="77777777" w:rsidR="00A7553B" w:rsidRPr="00C676CB" w:rsidRDefault="00A7553B" w:rsidP="00A7553B">
            <w:pPr>
              <w:rPr>
                <w:rFonts w:cs="Arial"/>
                <w:b/>
                <w:szCs w:val="24"/>
              </w:rPr>
            </w:pPr>
            <w:r w:rsidRPr="00C676CB">
              <w:rPr>
                <w:rFonts w:cs="Arial"/>
                <w:b/>
                <w:szCs w:val="24"/>
              </w:rPr>
              <w:t>Service Area</w:t>
            </w:r>
          </w:p>
        </w:tc>
        <w:tc>
          <w:tcPr>
            <w:tcW w:w="7933" w:type="dxa"/>
            <w:vAlign w:val="center"/>
          </w:tcPr>
          <w:p w14:paraId="170F9145" w14:textId="3CA9A566" w:rsidR="00A7553B" w:rsidRPr="0062491B" w:rsidRDefault="00A7553B" w:rsidP="00A7553B">
            <w:pPr>
              <w:rPr>
                <w:rFonts w:cs="Arial"/>
                <w:szCs w:val="24"/>
              </w:rPr>
            </w:pPr>
            <w:r w:rsidRPr="0062491B">
              <w:rPr>
                <w:rFonts w:cs="Arial"/>
                <w:szCs w:val="24"/>
              </w:rPr>
              <w:t>Children</w:t>
            </w:r>
            <w:r w:rsidR="006172D6">
              <w:rPr>
                <w:rFonts w:cs="Arial"/>
                <w:szCs w:val="24"/>
              </w:rPr>
              <w:t>’</w:t>
            </w:r>
            <w:r w:rsidRPr="0062491B">
              <w:rPr>
                <w:rFonts w:cs="Arial"/>
                <w:szCs w:val="24"/>
              </w:rPr>
              <w:t xml:space="preserve">s Social Care, </w:t>
            </w:r>
            <w:r w:rsidR="00492CCE" w:rsidRPr="00492CCE">
              <w:rPr>
                <w:rFonts w:cs="Arial"/>
                <w:szCs w:val="24"/>
              </w:rPr>
              <w:t>Residential Services for Children in Care</w:t>
            </w:r>
            <w:r w:rsidR="00492CCE">
              <w:rPr>
                <w:rFonts w:cs="Arial"/>
                <w:szCs w:val="24"/>
              </w:rPr>
              <w:t xml:space="preserve"> </w:t>
            </w:r>
          </w:p>
        </w:tc>
      </w:tr>
      <w:tr w:rsidR="00A7553B" w:rsidRPr="009A4FDD" w14:paraId="7EB46BCD" w14:textId="77777777" w:rsidTr="00D70625">
        <w:trPr>
          <w:trHeight w:val="709"/>
        </w:trPr>
        <w:tc>
          <w:tcPr>
            <w:tcW w:w="2552" w:type="dxa"/>
            <w:tcBorders>
              <w:bottom w:val="single" w:sz="4" w:space="0" w:color="000000"/>
            </w:tcBorders>
            <w:shd w:val="clear" w:color="auto" w:fill="F2F2F2" w:themeFill="background1" w:themeFillShade="F2"/>
            <w:vAlign w:val="center"/>
          </w:tcPr>
          <w:p w14:paraId="290DE0F8" w14:textId="77777777" w:rsidR="00A7553B" w:rsidRPr="00C676CB" w:rsidRDefault="00A7553B" w:rsidP="00A7553B">
            <w:pPr>
              <w:rPr>
                <w:rFonts w:cs="Arial"/>
                <w:szCs w:val="24"/>
              </w:rPr>
            </w:pPr>
            <w:bookmarkStart w:id="0" w:name="_Hlk93073823"/>
            <w:r w:rsidRPr="00C676CB">
              <w:rPr>
                <w:rFonts w:cs="Arial"/>
                <w:b/>
                <w:szCs w:val="24"/>
              </w:rPr>
              <w:t>Reporting to</w:t>
            </w:r>
          </w:p>
        </w:tc>
        <w:tc>
          <w:tcPr>
            <w:tcW w:w="7933" w:type="dxa"/>
            <w:tcBorders>
              <w:bottom w:val="single" w:sz="4" w:space="0" w:color="000000"/>
            </w:tcBorders>
            <w:vAlign w:val="center"/>
          </w:tcPr>
          <w:p w14:paraId="147C46CA" w14:textId="0C1E2CE5" w:rsidR="00A7553B" w:rsidRPr="00C676CB" w:rsidRDefault="0010690B" w:rsidP="00A7553B">
            <w:pPr>
              <w:rPr>
                <w:rFonts w:cs="Arial"/>
                <w:szCs w:val="24"/>
              </w:rPr>
            </w:pPr>
            <w:r>
              <w:rPr>
                <w:rFonts w:cs="Arial"/>
                <w:szCs w:val="24"/>
              </w:rPr>
              <w:t xml:space="preserve">Mentor within the Children’s Home as allocated by the </w:t>
            </w:r>
            <w:r w:rsidR="006172D6" w:rsidRPr="00F2302C">
              <w:rPr>
                <w:rFonts w:cs="Arial"/>
                <w:szCs w:val="24"/>
              </w:rPr>
              <w:t xml:space="preserve">Registered Manager </w:t>
            </w:r>
          </w:p>
        </w:tc>
      </w:tr>
      <w:bookmarkEnd w:id="0"/>
      <w:tr w:rsidR="00A7553B" w:rsidRPr="009A4FDD" w14:paraId="310FCB48" w14:textId="77777777" w:rsidTr="00D70625">
        <w:trPr>
          <w:trHeight w:val="709"/>
        </w:trPr>
        <w:tc>
          <w:tcPr>
            <w:tcW w:w="2552" w:type="dxa"/>
            <w:tcBorders>
              <w:bottom w:val="single" w:sz="4" w:space="0" w:color="000000"/>
            </w:tcBorders>
            <w:shd w:val="clear" w:color="auto" w:fill="F2F2F2" w:themeFill="background1" w:themeFillShade="F2"/>
            <w:vAlign w:val="center"/>
          </w:tcPr>
          <w:p w14:paraId="6A988F0E" w14:textId="77777777" w:rsidR="00A7553B" w:rsidRPr="00C676CB" w:rsidRDefault="00A7553B" w:rsidP="00A7553B">
            <w:pPr>
              <w:rPr>
                <w:rFonts w:cs="Arial"/>
                <w:b/>
                <w:szCs w:val="24"/>
              </w:rPr>
            </w:pPr>
            <w:r>
              <w:rPr>
                <w:rFonts w:cs="Arial"/>
                <w:b/>
                <w:szCs w:val="24"/>
              </w:rPr>
              <w:t>Location</w:t>
            </w:r>
          </w:p>
        </w:tc>
        <w:tc>
          <w:tcPr>
            <w:tcW w:w="7933" w:type="dxa"/>
            <w:tcBorders>
              <w:bottom w:val="single" w:sz="4" w:space="0" w:color="000000"/>
            </w:tcBorders>
            <w:vAlign w:val="center"/>
          </w:tcPr>
          <w:p w14:paraId="5EFC081D" w14:textId="77777777" w:rsidR="006172D6" w:rsidRDefault="006172D6" w:rsidP="00A7553B">
            <w:pPr>
              <w:rPr>
                <w:rFonts w:cs="Arial"/>
                <w:szCs w:val="24"/>
              </w:rPr>
            </w:pPr>
          </w:p>
          <w:p w14:paraId="4441A4D1" w14:textId="2086904B" w:rsidR="006172D6" w:rsidRDefault="00774F10" w:rsidP="00A7553B">
            <w:pPr>
              <w:rPr>
                <w:rFonts w:cs="Arial"/>
                <w:szCs w:val="24"/>
              </w:rPr>
            </w:pPr>
            <w:r w:rsidRPr="00E14818">
              <w:rPr>
                <w:rFonts w:cs="Arial"/>
                <w:szCs w:val="24"/>
              </w:rPr>
              <w:t>Your normal place of work will be</w:t>
            </w:r>
            <w:r>
              <w:rPr>
                <w:rFonts w:cs="Arial"/>
                <w:szCs w:val="24"/>
              </w:rPr>
              <w:t xml:space="preserve"> one of the Services Children</w:t>
            </w:r>
            <w:r w:rsidR="001257E5">
              <w:rPr>
                <w:rFonts w:cs="Arial"/>
                <w:szCs w:val="24"/>
              </w:rPr>
              <w:t>’</w:t>
            </w:r>
            <w:r>
              <w:rPr>
                <w:rFonts w:cs="Arial"/>
                <w:szCs w:val="24"/>
              </w:rPr>
              <w:t xml:space="preserve">s Homes, </w:t>
            </w:r>
            <w:r w:rsidRPr="00E14818">
              <w:rPr>
                <w:rFonts w:cs="Arial"/>
                <w:szCs w:val="24"/>
              </w:rPr>
              <w:t>but you may be required to work at any Council</w:t>
            </w:r>
            <w:r>
              <w:rPr>
                <w:rFonts w:cs="Arial"/>
                <w:szCs w:val="24"/>
              </w:rPr>
              <w:t xml:space="preserve"> workplace within County Durham</w:t>
            </w:r>
            <w:r w:rsidR="00492CCE">
              <w:rPr>
                <w:rFonts w:cs="Arial"/>
                <w:szCs w:val="24"/>
              </w:rPr>
              <w:t xml:space="preserve">. </w:t>
            </w:r>
          </w:p>
          <w:p w14:paraId="445F4CCB" w14:textId="1711DED1" w:rsidR="00492CCE" w:rsidRDefault="00492CCE" w:rsidP="00A7553B">
            <w:pPr>
              <w:rPr>
                <w:rFonts w:cs="Arial"/>
                <w:szCs w:val="24"/>
              </w:rPr>
            </w:pPr>
          </w:p>
          <w:p w14:paraId="785A208E" w14:textId="77777777" w:rsidR="006172D6" w:rsidRDefault="00D10B49" w:rsidP="00A7553B">
            <w:pPr>
              <w:rPr>
                <w:rFonts w:cs="Arial"/>
                <w:szCs w:val="24"/>
              </w:rPr>
            </w:pPr>
            <w:bookmarkStart w:id="1" w:name="_Hlk93074404"/>
            <w:r>
              <w:rPr>
                <w:rFonts w:cs="Arial"/>
                <w:szCs w:val="24"/>
              </w:rPr>
              <w:t xml:space="preserve">You will need to have a level of flexibility to work across all of the Children’s Homes responding to Service needs. </w:t>
            </w:r>
            <w:bookmarkEnd w:id="1"/>
          </w:p>
          <w:p w14:paraId="79B50864" w14:textId="6E48C27D" w:rsidR="003C6E5C" w:rsidRPr="00E14818" w:rsidRDefault="003C6E5C" w:rsidP="00A7553B">
            <w:pPr>
              <w:rPr>
                <w:rFonts w:cs="Arial"/>
                <w:szCs w:val="24"/>
              </w:rPr>
            </w:pPr>
          </w:p>
        </w:tc>
      </w:tr>
      <w:tr w:rsidR="00A7553B" w:rsidRPr="00D90B5D" w14:paraId="15D3BE3F" w14:textId="77777777" w:rsidTr="00D70625">
        <w:trPr>
          <w:trHeight w:val="80"/>
        </w:trPr>
        <w:tc>
          <w:tcPr>
            <w:tcW w:w="10485" w:type="dxa"/>
            <w:gridSpan w:val="2"/>
            <w:tcBorders>
              <w:left w:val="nil"/>
              <w:right w:val="nil"/>
            </w:tcBorders>
            <w:shd w:val="clear" w:color="auto" w:fill="auto"/>
            <w:vAlign w:val="center"/>
          </w:tcPr>
          <w:p w14:paraId="45F652D0" w14:textId="10B8AE53" w:rsidR="006172D6" w:rsidRPr="00C676CB" w:rsidRDefault="006172D6" w:rsidP="00FE4C36">
            <w:pPr>
              <w:rPr>
                <w:rFonts w:cs="Arial"/>
                <w:szCs w:val="24"/>
              </w:rPr>
            </w:pPr>
          </w:p>
        </w:tc>
      </w:tr>
      <w:tr w:rsidR="00774F10" w:rsidRPr="00D90B5D" w14:paraId="0FFA022E" w14:textId="77777777" w:rsidTr="00D70625">
        <w:trPr>
          <w:trHeight w:val="709"/>
        </w:trPr>
        <w:tc>
          <w:tcPr>
            <w:tcW w:w="2552" w:type="dxa"/>
            <w:shd w:val="clear" w:color="auto" w:fill="F2F2F2" w:themeFill="background1" w:themeFillShade="F2"/>
            <w:vAlign w:val="center"/>
          </w:tcPr>
          <w:p w14:paraId="773631B4" w14:textId="77777777" w:rsidR="00774F10" w:rsidRPr="00C676CB" w:rsidRDefault="00774F10" w:rsidP="00774F10">
            <w:pPr>
              <w:rPr>
                <w:rFonts w:cs="Arial"/>
                <w:b/>
                <w:szCs w:val="24"/>
              </w:rPr>
            </w:pPr>
            <w:r w:rsidRPr="00C676CB">
              <w:rPr>
                <w:rFonts w:cs="Arial"/>
                <w:b/>
                <w:szCs w:val="24"/>
              </w:rPr>
              <w:t>DBS</w:t>
            </w:r>
          </w:p>
        </w:tc>
        <w:tc>
          <w:tcPr>
            <w:tcW w:w="7933" w:type="dxa"/>
            <w:vAlign w:val="center"/>
          </w:tcPr>
          <w:p w14:paraId="751DB6C8" w14:textId="67A18A1F" w:rsidR="00774F10" w:rsidRPr="00F05001" w:rsidRDefault="00774F10" w:rsidP="00774F10">
            <w:pPr>
              <w:rPr>
                <w:rFonts w:cs="Arial"/>
                <w:szCs w:val="24"/>
              </w:rPr>
            </w:pPr>
            <w:r w:rsidRPr="00F05001">
              <w:rPr>
                <w:rFonts w:cs="Arial"/>
                <w:szCs w:val="24"/>
              </w:rPr>
              <w:t xml:space="preserve">This post is subject to an </w:t>
            </w:r>
            <w:r w:rsidR="006172D6">
              <w:rPr>
                <w:rFonts w:cs="Arial"/>
                <w:szCs w:val="24"/>
              </w:rPr>
              <w:t>E</w:t>
            </w:r>
            <w:r w:rsidRPr="00F05001">
              <w:rPr>
                <w:rFonts w:cs="Arial"/>
                <w:szCs w:val="24"/>
              </w:rPr>
              <w:t xml:space="preserve">nhanced </w:t>
            </w:r>
            <w:r w:rsidR="006172D6">
              <w:rPr>
                <w:rFonts w:cs="Arial"/>
                <w:szCs w:val="24"/>
              </w:rPr>
              <w:t>D</w:t>
            </w:r>
            <w:r w:rsidRPr="00F05001">
              <w:rPr>
                <w:rFonts w:cs="Arial"/>
                <w:szCs w:val="24"/>
              </w:rPr>
              <w:t>isclosure</w:t>
            </w:r>
          </w:p>
        </w:tc>
      </w:tr>
      <w:tr w:rsidR="00774F10" w:rsidRPr="00D90B5D" w14:paraId="0F3F7FD4" w14:textId="77777777" w:rsidTr="00D70625">
        <w:trPr>
          <w:trHeight w:val="709"/>
        </w:trPr>
        <w:tc>
          <w:tcPr>
            <w:tcW w:w="2552" w:type="dxa"/>
            <w:shd w:val="clear" w:color="auto" w:fill="F2F2F2" w:themeFill="background1" w:themeFillShade="F2"/>
            <w:vAlign w:val="center"/>
          </w:tcPr>
          <w:p w14:paraId="05326B5E" w14:textId="77777777" w:rsidR="00774F10" w:rsidRPr="00C676CB" w:rsidRDefault="00774F10" w:rsidP="00774F10">
            <w:pPr>
              <w:rPr>
                <w:rFonts w:cs="Arial"/>
                <w:b/>
                <w:szCs w:val="24"/>
              </w:rPr>
            </w:pPr>
            <w:r>
              <w:rPr>
                <w:rFonts w:cs="Arial"/>
                <w:b/>
                <w:szCs w:val="24"/>
              </w:rPr>
              <w:t>Flexitime</w:t>
            </w:r>
          </w:p>
        </w:tc>
        <w:tc>
          <w:tcPr>
            <w:tcW w:w="7933" w:type="dxa"/>
            <w:vAlign w:val="center"/>
          </w:tcPr>
          <w:p w14:paraId="7A4DA1A7" w14:textId="79B2D236" w:rsidR="00325CE2" w:rsidRPr="00325F9F" w:rsidRDefault="00774F10" w:rsidP="00774F10">
            <w:pPr>
              <w:rPr>
                <w:rFonts w:cs="Arial"/>
                <w:szCs w:val="24"/>
              </w:rPr>
            </w:pPr>
            <w:r w:rsidRPr="00325F9F">
              <w:rPr>
                <w:rFonts w:cs="Arial"/>
                <w:szCs w:val="24"/>
              </w:rPr>
              <w:t>This post is not eligible for flexitime</w:t>
            </w:r>
            <w:r w:rsidR="00325CE2">
              <w:rPr>
                <w:rFonts w:cs="Arial"/>
                <w:szCs w:val="24"/>
              </w:rPr>
              <w:t>, however the nature of shift patterns enables a level of flexibility</w:t>
            </w:r>
          </w:p>
        </w:tc>
      </w:tr>
      <w:tr w:rsidR="00774F10" w:rsidRPr="00D90B5D" w14:paraId="226B85E6" w14:textId="77777777" w:rsidTr="007C7799">
        <w:trPr>
          <w:trHeight w:val="1320"/>
        </w:trPr>
        <w:tc>
          <w:tcPr>
            <w:tcW w:w="2552" w:type="dxa"/>
            <w:tcBorders>
              <w:bottom w:val="single" w:sz="4" w:space="0" w:color="000000"/>
            </w:tcBorders>
            <w:shd w:val="clear" w:color="auto" w:fill="F2F2F2" w:themeFill="background1" w:themeFillShade="F2"/>
            <w:vAlign w:val="center"/>
          </w:tcPr>
          <w:p w14:paraId="12179ABF" w14:textId="77777777" w:rsidR="00774F10" w:rsidRDefault="00774F10" w:rsidP="00774F10">
            <w:pPr>
              <w:rPr>
                <w:rFonts w:cs="Arial"/>
                <w:b/>
                <w:szCs w:val="24"/>
              </w:rPr>
            </w:pPr>
            <w:r>
              <w:rPr>
                <w:rFonts w:cs="Arial"/>
                <w:b/>
                <w:szCs w:val="24"/>
              </w:rPr>
              <w:t>Politically restricted</w:t>
            </w:r>
          </w:p>
        </w:tc>
        <w:tc>
          <w:tcPr>
            <w:tcW w:w="7933" w:type="dxa"/>
            <w:tcBorders>
              <w:bottom w:val="single" w:sz="4" w:space="0" w:color="000000"/>
            </w:tcBorders>
            <w:vAlign w:val="center"/>
          </w:tcPr>
          <w:p w14:paraId="2E9843BD" w14:textId="2030F1CB" w:rsidR="00774F10" w:rsidRDefault="00774F10" w:rsidP="00774F10">
            <w:pPr>
              <w:rPr>
                <w:rFonts w:cs="Arial"/>
                <w:szCs w:val="24"/>
              </w:rPr>
            </w:pPr>
            <w:r>
              <w:rPr>
                <w:rFonts w:cs="Arial"/>
                <w:szCs w:val="24"/>
              </w:rPr>
              <w:t xml:space="preserve">This post </w:t>
            </w:r>
            <w:r w:rsidRPr="00F05001">
              <w:rPr>
                <w:rFonts w:cs="Arial"/>
                <w:szCs w:val="24"/>
              </w:rPr>
              <w:t>is not</w:t>
            </w:r>
            <w:r>
              <w:rPr>
                <w:rFonts w:cs="Arial"/>
                <w:szCs w:val="24"/>
              </w:rPr>
              <w:t xml:space="preserve"> designated as a politically restricted post in accordance with the requirements of Section 1(5) of the Local Government and Housing Act 1989 and by regulations made from time to time by the Secretary of State</w:t>
            </w:r>
          </w:p>
        </w:tc>
      </w:tr>
    </w:tbl>
    <w:p w14:paraId="11FC9309" w14:textId="79346F90" w:rsidR="00681A84" w:rsidRDefault="00681A84"/>
    <w:tbl>
      <w:tblPr>
        <w:tblStyle w:val="TableGrid"/>
        <w:tblW w:w="0" w:type="auto"/>
        <w:tblLook w:val="04A0" w:firstRow="1" w:lastRow="0" w:firstColumn="1" w:lastColumn="0" w:noHBand="0" w:noVBand="1"/>
      </w:tblPr>
      <w:tblGrid>
        <w:gridCol w:w="10456"/>
      </w:tblGrid>
      <w:tr w:rsidR="003F5F22" w14:paraId="4D0CD397" w14:textId="77777777" w:rsidTr="003F5F22">
        <w:trPr>
          <w:trHeight w:val="624"/>
        </w:trPr>
        <w:tc>
          <w:tcPr>
            <w:tcW w:w="10456" w:type="dxa"/>
            <w:shd w:val="clear" w:color="auto" w:fill="F2F2F2" w:themeFill="background1" w:themeFillShade="F2"/>
            <w:vAlign w:val="center"/>
          </w:tcPr>
          <w:p w14:paraId="21A188E1" w14:textId="77777777" w:rsidR="003F5F22" w:rsidRDefault="003F5F22" w:rsidP="003F5F22">
            <w:pPr>
              <w:rPr>
                <w:rFonts w:cs="Arial"/>
                <w:b/>
                <w:szCs w:val="24"/>
              </w:rPr>
            </w:pPr>
            <w:r w:rsidRPr="00681A84">
              <w:rPr>
                <w:rFonts w:cs="Arial"/>
                <w:b/>
                <w:szCs w:val="24"/>
              </w:rPr>
              <w:t>Description of role</w:t>
            </w:r>
          </w:p>
        </w:tc>
      </w:tr>
    </w:tbl>
    <w:p w14:paraId="001E1603" w14:textId="77777777" w:rsidR="003F5F22" w:rsidRDefault="003F5F22" w:rsidP="00681A84">
      <w:pPr>
        <w:rPr>
          <w:rFonts w:cs="Arial"/>
          <w:b/>
          <w:szCs w:val="24"/>
        </w:rPr>
      </w:pPr>
    </w:p>
    <w:p w14:paraId="576AFC4E" w14:textId="1358F317" w:rsidR="00897A84" w:rsidRDefault="00897A84" w:rsidP="0031711E">
      <w:pPr>
        <w:pStyle w:val="Default"/>
        <w:rPr>
          <w:color w:val="auto"/>
        </w:rPr>
      </w:pPr>
      <w:r w:rsidRPr="00897A84">
        <w:rPr>
          <w:color w:val="auto"/>
        </w:rPr>
        <w:t xml:space="preserve">You </w:t>
      </w:r>
      <w:r w:rsidR="0045609A" w:rsidRPr="00897A84">
        <w:rPr>
          <w:color w:val="auto"/>
        </w:rPr>
        <w:t xml:space="preserve">will </w:t>
      </w:r>
      <w:r w:rsidR="0031711E" w:rsidRPr="00897A84">
        <w:rPr>
          <w:color w:val="auto"/>
        </w:rPr>
        <w:t>undertak</w:t>
      </w:r>
      <w:r w:rsidR="0045609A" w:rsidRPr="00897A84">
        <w:rPr>
          <w:color w:val="auto"/>
        </w:rPr>
        <w:t>e a</w:t>
      </w:r>
      <w:r w:rsidR="006D67F4">
        <w:rPr>
          <w:color w:val="auto"/>
        </w:rPr>
        <w:t xml:space="preserve">n active role within the Children’s Home to support the Residential </w:t>
      </w:r>
      <w:r w:rsidR="00FE4C36">
        <w:rPr>
          <w:color w:val="auto"/>
        </w:rPr>
        <w:t>T</w:t>
      </w:r>
      <w:r w:rsidR="006D67F4">
        <w:rPr>
          <w:color w:val="auto"/>
        </w:rPr>
        <w:t xml:space="preserve">eam in </w:t>
      </w:r>
      <w:r w:rsidR="0045609A" w:rsidRPr="00897A84">
        <w:rPr>
          <w:color w:val="auto"/>
        </w:rPr>
        <w:t xml:space="preserve">caring </w:t>
      </w:r>
      <w:r w:rsidR="006D67F4">
        <w:rPr>
          <w:color w:val="auto"/>
        </w:rPr>
        <w:t xml:space="preserve">and looking after the individual needs of </w:t>
      </w:r>
      <w:r w:rsidR="0031711E" w:rsidRPr="00897A84">
        <w:rPr>
          <w:color w:val="auto"/>
        </w:rPr>
        <w:t>the young people</w:t>
      </w:r>
      <w:r w:rsidR="006D67F4">
        <w:rPr>
          <w:color w:val="auto"/>
        </w:rPr>
        <w:t xml:space="preserve">. </w:t>
      </w:r>
    </w:p>
    <w:p w14:paraId="7F6025D9" w14:textId="77777777" w:rsidR="006D67F4" w:rsidRDefault="006D67F4" w:rsidP="0031711E">
      <w:pPr>
        <w:pStyle w:val="Default"/>
        <w:rPr>
          <w:color w:val="auto"/>
        </w:rPr>
      </w:pPr>
    </w:p>
    <w:p w14:paraId="3C403A1B" w14:textId="4352EDC3" w:rsidR="00897A84" w:rsidRPr="00897A84" w:rsidRDefault="006D67F4" w:rsidP="0031711E">
      <w:pPr>
        <w:pStyle w:val="Default"/>
        <w:rPr>
          <w:color w:val="auto"/>
        </w:rPr>
      </w:pPr>
      <w:r>
        <w:rPr>
          <w:color w:val="auto"/>
        </w:rPr>
        <w:t xml:space="preserve">You will be expected to engage with the young people in a range of activities, building relationships and meeting their day-to-day needs. You will learn and develop the skills and knowledge to work as part of a multi-agency team to safeguard the young people. </w:t>
      </w:r>
    </w:p>
    <w:p w14:paraId="54E618B4" w14:textId="77777777" w:rsidR="00897A84" w:rsidRPr="00897A84" w:rsidRDefault="00897A84" w:rsidP="0031711E">
      <w:pPr>
        <w:pStyle w:val="Default"/>
        <w:rPr>
          <w:color w:val="auto"/>
        </w:rPr>
      </w:pPr>
    </w:p>
    <w:p w14:paraId="626B9ABB" w14:textId="7AE8CC57" w:rsidR="0031711E" w:rsidRPr="00897A84" w:rsidRDefault="0031711E" w:rsidP="0031711E">
      <w:pPr>
        <w:jc w:val="both"/>
        <w:rPr>
          <w:rFonts w:cs="Arial"/>
          <w:szCs w:val="24"/>
        </w:rPr>
      </w:pPr>
      <w:r w:rsidRPr="00897A84">
        <w:rPr>
          <w:rFonts w:cs="Arial"/>
          <w:szCs w:val="24"/>
        </w:rPr>
        <w:t xml:space="preserve">You will be a positive role model for vulnerable young people supporting them within a </w:t>
      </w:r>
      <w:r w:rsidR="0006790F">
        <w:rPr>
          <w:rFonts w:cs="Arial"/>
          <w:szCs w:val="24"/>
        </w:rPr>
        <w:t>R</w:t>
      </w:r>
      <w:r w:rsidRPr="00897A84">
        <w:rPr>
          <w:rFonts w:cs="Arial"/>
          <w:szCs w:val="24"/>
        </w:rPr>
        <w:t xml:space="preserve">esidential / </w:t>
      </w:r>
      <w:r w:rsidR="0006790F">
        <w:rPr>
          <w:rFonts w:cs="Arial"/>
          <w:szCs w:val="24"/>
        </w:rPr>
        <w:t>S</w:t>
      </w:r>
      <w:r w:rsidRPr="00897A84">
        <w:rPr>
          <w:rFonts w:cs="Arial"/>
          <w:szCs w:val="24"/>
        </w:rPr>
        <w:t xml:space="preserve">hort break provision. You will support young people to have positive outcomes within their lives and aspirations for their future. </w:t>
      </w:r>
    </w:p>
    <w:p w14:paraId="0A41F7EE" w14:textId="77777777" w:rsidR="00897A84" w:rsidRPr="00FE4C36" w:rsidRDefault="00897A84" w:rsidP="0031711E">
      <w:pPr>
        <w:jc w:val="both"/>
        <w:rPr>
          <w:rFonts w:cs="Arial"/>
          <w:bCs/>
          <w:szCs w:val="24"/>
        </w:rPr>
      </w:pPr>
    </w:p>
    <w:p w14:paraId="13F5D6F0" w14:textId="1371A9C0" w:rsidR="00FE4C36" w:rsidRDefault="00FE4C36" w:rsidP="00681A84">
      <w:pPr>
        <w:rPr>
          <w:rFonts w:cs="Arial"/>
          <w:bCs/>
          <w:szCs w:val="24"/>
        </w:rPr>
      </w:pPr>
      <w:r w:rsidRPr="001257E5">
        <w:rPr>
          <w:rFonts w:cs="Arial"/>
          <w:bCs/>
          <w:szCs w:val="24"/>
        </w:rPr>
        <w:t xml:space="preserve">The Support Worker role </w:t>
      </w:r>
      <w:r>
        <w:rPr>
          <w:rFonts w:cs="Arial"/>
          <w:bCs/>
          <w:szCs w:val="24"/>
        </w:rPr>
        <w:t>is d</w:t>
      </w:r>
      <w:r w:rsidRPr="00FE4C36">
        <w:rPr>
          <w:rFonts w:cs="Arial"/>
          <w:bCs/>
          <w:szCs w:val="24"/>
        </w:rPr>
        <w:t xml:space="preserve">esigned </w:t>
      </w:r>
      <w:r>
        <w:rPr>
          <w:rFonts w:cs="Arial"/>
          <w:bCs/>
          <w:szCs w:val="24"/>
        </w:rPr>
        <w:t xml:space="preserve">for </w:t>
      </w:r>
      <w:r w:rsidRPr="00FE4C36">
        <w:rPr>
          <w:rFonts w:cs="Arial"/>
          <w:bCs/>
          <w:szCs w:val="24"/>
        </w:rPr>
        <w:t xml:space="preserve">post holders to </w:t>
      </w:r>
      <w:r>
        <w:rPr>
          <w:rFonts w:cs="Arial"/>
          <w:bCs/>
          <w:szCs w:val="24"/>
        </w:rPr>
        <w:t xml:space="preserve">develop knowledge, skills and </w:t>
      </w:r>
      <w:r w:rsidRPr="00FE4C36">
        <w:rPr>
          <w:rFonts w:cs="Arial"/>
          <w:bCs/>
          <w:szCs w:val="24"/>
        </w:rPr>
        <w:t>build experience by working in our Children’s Homes</w:t>
      </w:r>
      <w:r w:rsidR="004A2452">
        <w:rPr>
          <w:rFonts w:cs="Arial"/>
          <w:bCs/>
          <w:szCs w:val="24"/>
        </w:rPr>
        <w:t xml:space="preserve">, with support to </w:t>
      </w:r>
      <w:r w:rsidR="00531222">
        <w:rPr>
          <w:rFonts w:cs="Arial"/>
          <w:bCs/>
          <w:szCs w:val="24"/>
        </w:rPr>
        <w:t xml:space="preserve">prepare and </w:t>
      </w:r>
      <w:r w:rsidR="004A2452">
        <w:rPr>
          <w:rFonts w:cs="Arial"/>
          <w:bCs/>
          <w:szCs w:val="24"/>
        </w:rPr>
        <w:t xml:space="preserve">develop for a </w:t>
      </w:r>
      <w:r w:rsidR="004A2452" w:rsidRPr="00D46E99">
        <w:rPr>
          <w:rFonts w:cs="Arial"/>
          <w:bCs/>
          <w:szCs w:val="24"/>
        </w:rPr>
        <w:t>Residential Worker level post.</w:t>
      </w:r>
      <w:r w:rsidR="004A2452">
        <w:rPr>
          <w:rFonts w:cs="Arial"/>
          <w:bCs/>
          <w:szCs w:val="24"/>
        </w:rPr>
        <w:t xml:space="preserve"> </w:t>
      </w:r>
    </w:p>
    <w:tbl>
      <w:tblPr>
        <w:tblStyle w:val="TableGrid"/>
        <w:tblW w:w="0" w:type="auto"/>
        <w:tblLook w:val="04A0" w:firstRow="1" w:lastRow="0" w:firstColumn="1" w:lastColumn="0" w:noHBand="0" w:noVBand="1"/>
      </w:tblPr>
      <w:tblGrid>
        <w:gridCol w:w="10456"/>
      </w:tblGrid>
      <w:tr w:rsidR="003F5F22" w14:paraId="71330C98" w14:textId="77777777" w:rsidTr="00300F4A">
        <w:trPr>
          <w:trHeight w:val="624"/>
        </w:trPr>
        <w:tc>
          <w:tcPr>
            <w:tcW w:w="10456" w:type="dxa"/>
            <w:shd w:val="clear" w:color="auto" w:fill="F2F2F2" w:themeFill="background1" w:themeFillShade="F2"/>
            <w:vAlign w:val="center"/>
          </w:tcPr>
          <w:p w14:paraId="6507A432" w14:textId="77777777" w:rsidR="003F5F22" w:rsidRDefault="003F5F22" w:rsidP="00300F4A">
            <w:pPr>
              <w:rPr>
                <w:rFonts w:cs="Arial"/>
                <w:b/>
                <w:szCs w:val="24"/>
              </w:rPr>
            </w:pPr>
            <w:r>
              <w:rPr>
                <w:rFonts w:cs="Arial"/>
                <w:b/>
                <w:szCs w:val="24"/>
              </w:rPr>
              <w:lastRenderedPageBreak/>
              <w:t>Duties and responsibilities</w:t>
            </w:r>
          </w:p>
        </w:tc>
      </w:tr>
    </w:tbl>
    <w:p w14:paraId="4E771BC7" w14:textId="77777777" w:rsidR="00681A84" w:rsidRDefault="00681A84" w:rsidP="00681A84">
      <w:pPr>
        <w:rPr>
          <w:rFonts w:cs="Arial"/>
          <w:b/>
          <w:szCs w:val="24"/>
        </w:rPr>
      </w:pPr>
    </w:p>
    <w:p w14:paraId="42FDDDD4" w14:textId="360F096F" w:rsidR="009F3C92" w:rsidRDefault="009F3C92" w:rsidP="009F3C92">
      <w:pPr>
        <w:jc w:val="both"/>
      </w:pPr>
      <w:r w:rsidRPr="002745EF">
        <w:t>Listed below are the</w:t>
      </w:r>
      <w:r>
        <w:t xml:space="preserve"> duties and </w:t>
      </w:r>
      <w:r w:rsidRPr="002745EF">
        <w:t>responsibilities this role will be primarily responsible for:</w:t>
      </w:r>
    </w:p>
    <w:p w14:paraId="79E9BF83" w14:textId="1764FCC7" w:rsidR="00897A84" w:rsidRDefault="00897A84" w:rsidP="009F3C92">
      <w:pPr>
        <w:jc w:val="both"/>
      </w:pPr>
    </w:p>
    <w:p w14:paraId="76E19F91" w14:textId="0F030425" w:rsidR="00897A84" w:rsidRDefault="00897A84" w:rsidP="00897A84">
      <w:pPr>
        <w:pStyle w:val="ListParagraph"/>
        <w:numPr>
          <w:ilvl w:val="0"/>
          <w:numId w:val="37"/>
        </w:numPr>
        <w:jc w:val="both"/>
      </w:pPr>
      <w:r>
        <w:t xml:space="preserve">Provide support in achieving outcomes for young people </w:t>
      </w:r>
      <w:r w:rsidR="00293D9A">
        <w:t>e.g. education, health, leisure, life skills</w:t>
      </w:r>
      <w:r w:rsidR="006A188A">
        <w:t>.</w:t>
      </w:r>
      <w:r w:rsidR="00293D9A">
        <w:t xml:space="preserve"> </w:t>
      </w:r>
    </w:p>
    <w:p w14:paraId="3439769A" w14:textId="77777777" w:rsidR="0010690B" w:rsidRDefault="0010690B" w:rsidP="0010690B">
      <w:pPr>
        <w:pStyle w:val="ListParagraph"/>
        <w:ind w:left="360"/>
        <w:jc w:val="both"/>
      </w:pPr>
    </w:p>
    <w:p w14:paraId="120A3824" w14:textId="632F9A25" w:rsidR="0010690B" w:rsidRDefault="0010690B" w:rsidP="0010690B">
      <w:pPr>
        <w:pStyle w:val="ListParagraph"/>
        <w:numPr>
          <w:ilvl w:val="0"/>
          <w:numId w:val="37"/>
        </w:numPr>
        <w:jc w:val="both"/>
      </w:pPr>
      <w:r>
        <w:t xml:space="preserve">Provide support to create and maintain a warm homely environment for the children and young people. </w:t>
      </w:r>
    </w:p>
    <w:p w14:paraId="3681D755" w14:textId="77777777" w:rsidR="0010690B" w:rsidRDefault="0010690B" w:rsidP="0010690B">
      <w:pPr>
        <w:pStyle w:val="ListParagraph"/>
      </w:pPr>
    </w:p>
    <w:p w14:paraId="5F962CFE" w14:textId="77777777" w:rsidR="00D46E99" w:rsidRDefault="0010690B" w:rsidP="00897A84">
      <w:pPr>
        <w:pStyle w:val="ListParagraph"/>
        <w:numPr>
          <w:ilvl w:val="0"/>
          <w:numId w:val="37"/>
        </w:numPr>
        <w:jc w:val="both"/>
      </w:pPr>
      <w:r>
        <w:t>Support in the homes routines and general household duties which will include shopping, laundry, meals, basic maintenance</w:t>
      </w:r>
      <w:r w:rsidR="00D46E99">
        <w:t xml:space="preserve">. </w:t>
      </w:r>
    </w:p>
    <w:p w14:paraId="1F490150" w14:textId="77777777" w:rsidR="00D46E99" w:rsidRDefault="00D46E99" w:rsidP="00D46E99">
      <w:pPr>
        <w:pStyle w:val="ListParagraph"/>
      </w:pPr>
    </w:p>
    <w:p w14:paraId="72ACB463" w14:textId="33D077F1" w:rsidR="00897A84" w:rsidRDefault="00897A84" w:rsidP="00897A84">
      <w:pPr>
        <w:pStyle w:val="ListParagraph"/>
        <w:numPr>
          <w:ilvl w:val="0"/>
          <w:numId w:val="37"/>
        </w:numPr>
        <w:jc w:val="both"/>
      </w:pPr>
      <w:r>
        <w:t>Develop knowledge and understanding of the care plan and processes</w:t>
      </w:r>
      <w:r w:rsidR="006A188A">
        <w:t>.</w:t>
      </w:r>
      <w:r>
        <w:t xml:space="preserve"> </w:t>
      </w:r>
    </w:p>
    <w:p w14:paraId="71786DE8" w14:textId="77777777" w:rsidR="00897A84" w:rsidRDefault="00897A84" w:rsidP="00897A84">
      <w:pPr>
        <w:pStyle w:val="ListParagraph"/>
      </w:pPr>
    </w:p>
    <w:p w14:paraId="128BF04B" w14:textId="77777777" w:rsidR="00D46E99" w:rsidRDefault="00D46E99" w:rsidP="00D46E99">
      <w:pPr>
        <w:pStyle w:val="ListParagraph"/>
        <w:numPr>
          <w:ilvl w:val="0"/>
          <w:numId w:val="37"/>
        </w:numPr>
        <w:jc w:val="both"/>
      </w:pPr>
      <w:r>
        <w:t xml:space="preserve">Develop positive relationships with young people and the team. </w:t>
      </w:r>
    </w:p>
    <w:p w14:paraId="72E00FFA" w14:textId="77777777" w:rsidR="00D46E99" w:rsidRDefault="00D46E99" w:rsidP="00D46E99">
      <w:pPr>
        <w:pStyle w:val="ListParagraph"/>
        <w:ind w:left="360"/>
        <w:jc w:val="both"/>
      </w:pPr>
    </w:p>
    <w:p w14:paraId="47FB0B9D" w14:textId="1D8E304F" w:rsidR="0010690B" w:rsidRDefault="0010690B" w:rsidP="00897A84">
      <w:pPr>
        <w:pStyle w:val="ListParagraph"/>
        <w:numPr>
          <w:ilvl w:val="0"/>
          <w:numId w:val="37"/>
        </w:numPr>
        <w:jc w:val="both"/>
      </w:pPr>
      <w:r>
        <w:t>Play a supporting role in promoting family relations and friendships</w:t>
      </w:r>
      <w:r w:rsidR="00D46E99">
        <w:t>.</w:t>
      </w:r>
      <w:r>
        <w:t xml:space="preserve"> </w:t>
      </w:r>
    </w:p>
    <w:p w14:paraId="04F96A4B" w14:textId="77777777" w:rsidR="0010690B" w:rsidRDefault="0010690B" w:rsidP="0010690B">
      <w:pPr>
        <w:pStyle w:val="ListParagraph"/>
      </w:pPr>
    </w:p>
    <w:p w14:paraId="21E6D389" w14:textId="2F4E0251" w:rsidR="0010690B" w:rsidRDefault="0010690B" w:rsidP="0010690B">
      <w:pPr>
        <w:pStyle w:val="ListParagraph"/>
        <w:numPr>
          <w:ilvl w:val="0"/>
          <w:numId w:val="37"/>
        </w:numPr>
        <w:jc w:val="both"/>
        <w:rPr>
          <w:rFonts w:cs="Arial"/>
          <w:szCs w:val="24"/>
        </w:rPr>
      </w:pPr>
      <w:r w:rsidRPr="00F2302C">
        <w:rPr>
          <w:rFonts w:cs="Arial"/>
          <w:szCs w:val="24"/>
        </w:rPr>
        <w:t xml:space="preserve">To provide appropriate boundaries to young people to </w:t>
      </w:r>
      <w:r>
        <w:rPr>
          <w:rFonts w:cs="Arial"/>
          <w:szCs w:val="24"/>
        </w:rPr>
        <w:t xml:space="preserve">support them to manage </w:t>
      </w:r>
      <w:r w:rsidRPr="00F2302C">
        <w:rPr>
          <w:rFonts w:cs="Arial"/>
          <w:szCs w:val="24"/>
        </w:rPr>
        <w:t>their own behaviour</w:t>
      </w:r>
      <w:r>
        <w:rPr>
          <w:rFonts w:cs="Arial"/>
          <w:szCs w:val="24"/>
        </w:rPr>
        <w:t>.</w:t>
      </w:r>
    </w:p>
    <w:p w14:paraId="7D29E234" w14:textId="77777777" w:rsidR="00897A84" w:rsidRDefault="00897A84" w:rsidP="00897A84">
      <w:pPr>
        <w:pStyle w:val="ListParagraph"/>
      </w:pPr>
    </w:p>
    <w:p w14:paraId="1435D3B7" w14:textId="7007C60E" w:rsidR="0010690B" w:rsidRDefault="0010690B" w:rsidP="0010690B">
      <w:pPr>
        <w:pStyle w:val="ListParagraph"/>
        <w:numPr>
          <w:ilvl w:val="0"/>
          <w:numId w:val="37"/>
        </w:numPr>
        <w:jc w:val="both"/>
      </w:pPr>
      <w:r>
        <w:t xml:space="preserve">Develop an understanding of the key worker role by shadowing current practice. </w:t>
      </w:r>
    </w:p>
    <w:p w14:paraId="1850ADB4" w14:textId="77777777" w:rsidR="0010690B" w:rsidRDefault="0010690B" w:rsidP="0010690B">
      <w:pPr>
        <w:pStyle w:val="ListParagraph"/>
      </w:pPr>
    </w:p>
    <w:p w14:paraId="37090C79" w14:textId="71304942" w:rsidR="00D46E99" w:rsidRDefault="00D46E99" w:rsidP="00D46E99">
      <w:pPr>
        <w:pStyle w:val="ListParagraph"/>
        <w:numPr>
          <w:ilvl w:val="0"/>
          <w:numId w:val="37"/>
        </w:numPr>
        <w:jc w:val="both"/>
      </w:pPr>
      <w:r>
        <w:t>Undertake some administrative tasks and recording within the young person’s records.</w:t>
      </w:r>
    </w:p>
    <w:p w14:paraId="5172D942" w14:textId="77777777" w:rsidR="00D46E99" w:rsidRDefault="00D46E99" w:rsidP="00D46E99">
      <w:pPr>
        <w:pStyle w:val="ListParagraph"/>
      </w:pPr>
    </w:p>
    <w:p w14:paraId="231F270D" w14:textId="13FD8CBA" w:rsidR="00897A84" w:rsidRDefault="009E7CD6" w:rsidP="00897A84">
      <w:pPr>
        <w:pStyle w:val="ListParagraph"/>
        <w:numPr>
          <w:ilvl w:val="0"/>
          <w:numId w:val="37"/>
        </w:numPr>
        <w:jc w:val="both"/>
      </w:pPr>
      <w:r>
        <w:t>Develop an u</w:t>
      </w:r>
      <w:r w:rsidR="00897A84">
        <w:t>nderstand</w:t>
      </w:r>
      <w:r>
        <w:t xml:space="preserve">ing of </w:t>
      </w:r>
      <w:r w:rsidR="00897A84">
        <w:t>safeguarding concerns and risks</w:t>
      </w:r>
      <w:r w:rsidR="0006790F">
        <w:t xml:space="preserve">, acting </w:t>
      </w:r>
      <w:r w:rsidR="00897A84">
        <w:t>appropriately to escalate in accordance with agreed processes</w:t>
      </w:r>
      <w:r w:rsidR="006A188A">
        <w:t>.</w:t>
      </w:r>
      <w:r w:rsidR="00897A84">
        <w:t xml:space="preserve"> </w:t>
      </w:r>
    </w:p>
    <w:p w14:paraId="55DCAEDD" w14:textId="77777777" w:rsidR="009E7CD6" w:rsidRDefault="009E7CD6" w:rsidP="009E7CD6">
      <w:pPr>
        <w:pStyle w:val="ListParagraph"/>
      </w:pPr>
    </w:p>
    <w:p w14:paraId="2FF172A0" w14:textId="42C39D1A" w:rsidR="009E7CD6" w:rsidRPr="00F2302C" w:rsidRDefault="009E7CD6" w:rsidP="009E7CD6">
      <w:pPr>
        <w:pStyle w:val="ListParagraph"/>
        <w:numPr>
          <w:ilvl w:val="0"/>
          <w:numId w:val="37"/>
        </w:numPr>
        <w:jc w:val="both"/>
        <w:rPr>
          <w:rFonts w:cs="Arial"/>
          <w:szCs w:val="24"/>
        </w:rPr>
      </w:pPr>
      <w:r w:rsidRPr="00F2302C">
        <w:rPr>
          <w:rFonts w:cs="Arial"/>
          <w:szCs w:val="24"/>
        </w:rPr>
        <w:t>To report to the line manager, or other appropriate person any concerns you may have relating to practice or issues relating to a young person’s wellbeing in the home</w:t>
      </w:r>
      <w:r w:rsidR="006A188A">
        <w:rPr>
          <w:rFonts w:cs="Arial"/>
          <w:szCs w:val="24"/>
        </w:rPr>
        <w:t>.</w:t>
      </w:r>
    </w:p>
    <w:p w14:paraId="18F34E24" w14:textId="77777777" w:rsidR="00293D9A" w:rsidRDefault="00293D9A" w:rsidP="00293D9A">
      <w:pPr>
        <w:pStyle w:val="ListParagraph"/>
      </w:pPr>
    </w:p>
    <w:p w14:paraId="5F4CF49F" w14:textId="47A313AC" w:rsidR="009E7CD6" w:rsidRPr="00F2302C" w:rsidRDefault="009E7CD6" w:rsidP="009E7CD6">
      <w:pPr>
        <w:pStyle w:val="ListParagraph"/>
        <w:numPr>
          <w:ilvl w:val="0"/>
          <w:numId w:val="37"/>
        </w:numPr>
        <w:jc w:val="both"/>
        <w:rPr>
          <w:rFonts w:cs="Arial"/>
          <w:szCs w:val="24"/>
        </w:rPr>
      </w:pPr>
      <w:r w:rsidRPr="00F2302C">
        <w:rPr>
          <w:rFonts w:cs="Arial"/>
          <w:szCs w:val="24"/>
        </w:rPr>
        <w:t>To work with individuals and groups of young people effectively and creatively in line with risk assessments in a planned and flexible way</w:t>
      </w:r>
      <w:r w:rsidR="006A188A">
        <w:rPr>
          <w:rFonts w:cs="Arial"/>
          <w:szCs w:val="24"/>
        </w:rPr>
        <w:t>.</w:t>
      </w:r>
    </w:p>
    <w:p w14:paraId="7877253D" w14:textId="77777777" w:rsidR="00931AF5" w:rsidRDefault="00931AF5" w:rsidP="00931AF5">
      <w:pPr>
        <w:pStyle w:val="ListParagraph"/>
      </w:pPr>
    </w:p>
    <w:p w14:paraId="57739D46" w14:textId="013C104C" w:rsidR="00293D9A" w:rsidRDefault="00293D9A" w:rsidP="00897A84">
      <w:pPr>
        <w:pStyle w:val="ListParagraph"/>
        <w:numPr>
          <w:ilvl w:val="0"/>
          <w:numId w:val="37"/>
        </w:numPr>
        <w:jc w:val="both"/>
      </w:pPr>
      <w:r>
        <w:t xml:space="preserve">Develop </w:t>
      </w:r>
      <w:r w:rsidR="006A188A">
        <w:t xml:space="preserve">an </w:t>
      </w:r>
      <w:r>
        <w:t>understanding of the Children Homes Regulations 2015 and Quality Standards</w:t>
      </w:r>
      <w:r w:rsidR="006A188A">
        <w:t>.</w:t>
      </w:r>
      <w:r>
        <w:t xml:space="preserve">  </w:t>
      </w:r>
    </w:p>
    <w:p w14:paraId="3402550E" w14:textId="77777777" w:rsidR="00293D9A" w:rsidRDefault="00293D9A" w:rsidP="00293D9A">
      <w:pPr>
        <w:pStyle w:val="ListParagraph"/>
      </w:pPr>
    </w:p>
    <w:p w14:paraId="1D8FA4D4" w14:textId="7D26D9A5" w:rsidR="00931AF5" w:rsidRDefault="0006790F" w:rsidP="00897A84">
      <w:pPr>
        <w:pStyle w:val="ListParagraph"/>
        <w:numPr>
          <w:ilvl w:val="0"/>
          <w:numId w:val="37"/>
        </w:numPr>
        <w:jc w:val="both"/>
      </w:pPr>
      <w:r>
        <w:t>Develop an u</w:t>
      </w:r>
      <w:r w:rsidR="00931AF5">
        <w:t>nderstanding of the health and safety requirements within the home</w:t>
      </w:r>
      <w:r w:rsidR="006A188A">
        <w:t>.</w:t>
      </w:r>
    </w:p>
    <w:p w14:paraId="2AB32718" w14:textId="77777777" w:rsidR="00931AF5" w:rsidRDefault="00931AF5" w:rsidP="00931AF5">
      <w:pPr>
        <w:pStyle w:val="ListParagraph"/>
      </w:pPr>
    </w:p>
    <w:p w14:paraId="3862EF09" w14:textId="60D2A8E1" w:rsidR="009E7CD6" w:rsidRDefault="0006790F" w:rsidP="00E61326">
      <w:pPr>
        <w:pStyle w:val="ListParagraph"/>
        <w:numPr>
          <w:ilvl w:val="0"/>
          <w:numId w:val="37"/>
        </w:numPr>
        <w:jc w:val="both"/>
      </w:pPr>
      <w:r>
        <w:t xml:space="preserve">Develop an understanding of </w:t>
      </w:r>
      <w:r w:rsidR="00293D9A">
        <w:t>the underpinning policies and procedures</w:t>
      </w:r>
      <w:r w:rsidR="006A188A">
        <w:t>.</w:t>
      </w:r>
      <w:r w:rsidR="00293D9A">
        <w:t xml:space="preserve"> </w:t>
      </w:r>
    </w:p>
    <w:p w14:paraId="1FBEBD44" w14:textId="77777777" w:rsidR="009E7CD6" w:rsidRDefault="009E7CD6" w:rsidP="009E7CD6">
      <w:pPr>
        <w:pStyle w:val="ListParagraph"/>
      </w:pPr>
    </w:p>
    <w:p w14:paraId="45634EEB" w14:textId="0A3E6DB3" w:rsidR="009E7CD6" w:rsidRPr="00F2302C" w:rsidRDefault="009E7CD6" w:rsidP="009E7CD6">
      <w:pPr>
        <w:pStyle w:val="ListParagraph"/>
        <w:numPr>
          <w:ilvl w:val="0"/>
          <w:numId w:val="37"/>
        </w:numPr>
        <w:jc w:val="both"/>
        <w:rPr>
          <w:rFonts w:cs="Arial"/>
          <w:szCs w:val="24"/>
        </w:rPr>
      </w:pPr>
      <w:r w:rsidRPr="00F2302C">
        <w:rPr>
          <w:rFonts w:cs="Arial"/>
          <w:szCs w:val="24"/>
        </w:rPr>
        <w:t>To fully participate in supervision and appraisal in accordance with best practice guidance</w:t>
      </w:r>
      <w:r w:rsidR="006A188A">
        <w:rPr>
          <w:rFonts w:cs="Arial"/>
          <w:szCs w:val="24"/>
        </w:rPr>
        <w:t>.</w:t>
      </w:r>
    </w:p>
    <w:p w14:paraId="45671C8A" w14:textId="77777777" w:rsidR="009E7CD6" w:rsidRDefault="009E7CD6" w:rsidP="009E7CD6">
      <w:pPr>
        <w:pStyle w:val="ListParagraph"/>
        <w:ind w:left="360"/>
        <w:jc w:val="both"/>
      </w:pPr>
    </w:p>
    <w:p w14:paraId="504CF883" w14:textId="6B029B15" w:rsidR="009E7CD6" w:rsidRDefault="009E7CD6" w:rsidP="009E7CD6">
      <w:pPr>
        <w:pStyle w:val="ListParagraph"/>
        <w:numPr>
          <w:ilvl w:val="0"/>
          <w:numId w:val="37"/>
        </w:numPr>
        <w:jc w:val="both"/>
        <w:rPr>
          <w:rFonts w:cs="Arial"/>
          <w:szCs w:val="24"/>
        </w:rPr>
      </w:pPr>
      <w:r w:rsidRPr="00F2302C">
        <w:rPr>
          <w:rFonts w:cs="Arial"/>
          <w:szCs w:val="24"/>
        </w:rPr>
        <w:t>To be sensitive to the needs of individual young people, taking account of race, culture, language, religion, gender, sexual orientation &amp; age</w:t>
      </w:r>
      <w:r w:rsidR="006A188A">
        <w:rPr>
          <w:rFonts w:cs="Arial"/>
          <w:szCs w:val="24"/>
        </w:rPr>
        <w:t>.</w:t>
      </w:r>
    </w:p>
    <w:p w14:paraId="34303F30" w14:textId="77777777" w:rsidR="009E7CD6" w:rsidRPr="009E7CD6" w:rsidRDefault="009E7CD6" w:rsidP="009E7CD6">
      <w:pPr>
        <w:pStyle w:val="ListParagraph"/>
        <w:rPr>
          <w:rFonts w:cs="Arial"/>
          <w:szCs w:val="24"/>
        </w:rPr>
      </w:pPr>
    </w:p>
    <w:p w14:paraId="00E7FBC7" w14:textId="77777777" w:rsidR="009E7CD6" w:rsidRPr="00F00A16" w:rsidRDefault="009E7CD6" w:rsidP="009E7CD6">
      <w:pPr>
        <w:pStyle w:val="ListParagraph"/>
        <w:numPr>
          <w:ilvl w:val="0"/>
          <w:numId w:val="37"/>
        </w:numPr>
        <w:jc w:val="both"/>
        <w:rPr>
          <w:rFonts w:cs="Arial"/>
          <w:szCs w:val="24"/>
        </w:rPr>
      </w:pPr>
      <w:r w:rsidRPr="00F00A16">
        <w:rPr>
          <w:rFonts w:cs="Arial"/>
          <w:szCs w:val="24"/>
        </w:rPr>
        <w:t>To promote and adhere to the principles of equal opportunities and anti-discriminatory practice.</w:t>
      </w:r>
    </w:p>
    <w:p w14:paraId="62193DA0" w14:textId="77777777" w:rsidR="00931AF5" w:rsidRDefault="00931AF5" w:rsidP="00931AF5">
      <w:pPr>
        <w:pStyle w:val="ListParagraph"/>
      </w:pPr>
    </w:p>
    <w:p w14:paraId="52E97ACF" w14:textId="33E913AB" w:rsidR="00931AF5" w:rsidRDefault="00931AF5" w:rsidP="00897A84">
      <w:pPr>
        <w:pStyle w:val="ListParagraph"/>
        <w:numPr>
          <w:ilvl w:val="0"/>
          <w:numId w:val="37"/>
        </w:numPr>
        <w:jc w:val="both"/>
      </w:pPr>
      <w:r>
        <w:t xml:space="preserve">Undertake mandatory training and </w:t>
      </w:r>
      <w:r w:rsidR="0006790F">
        <w:t xml:space="preserve">have a </w:t>
      </w:r>
      <w:r>
        <w:t>commitment to continuous professional development</w:t>
      </w:r>
      <w:r w:rsidR="006A188A">
        <w:t>.</w:t>
      </w:r>
    </w:p>
    <w:p w14:paraId="7CE0C4E5" w14:textId="77777777" w:rsidR="00897A84" w:rsidRDefault="00897A84" w:rsidP="00293D9A">
      <w:pPr>
        <w:jc w:val="both"/>
      </w:pPr>
    </w:p>
    <w:p w14:paraId="67482362" w14:textId="7ABBD336" w:rsidR="006B494E" w:rsidRPr="006A188A" w:rsidRDefault="006B494E" w:rsidP="006B494E">
      <w:pPr>
        <w:pStyle w:val="Heading3"/>
        <w:numPr>
          <w:ilvl w:val="0"/>
          <w:numId w:val="0"/>
        </w:numPr>
        <w:rPr>
          <w:rFonts w:cs="Arial"/>
        </w:rPr>
      </w:pPr>
      <w:r w:rsidRPr="006A188A">
        <w:rPr>
          <w:rFonts w:cs="Arial"/>
        </w:rPr>
        <w:t>The post requires the worker to work</w:t>
      </w:r>
      <w:r w:rsidR="006A188A" w:rsidRPr="006A188A">
        <w:rPr>
          <w:rFonts w:cs="Arial"/>
        </w:rPr>
        <w:t xml:space="preserve"> on</w:t>
      </w:r>
      <w:r w:rsidRPr="006A188A">
        <w:rPr>
          <w:rFonts w:cs="Arial"/>
        </w:rPr>
        <w:t xml:space="preserve"> a rota including evenings and weekends and bank holidays, as devised by the relevant manager. This rota</w:t>
      </w:r>
      <w:r w:rsidR="00931AF5" w:rsidRPr="006A188A">
        <w:rPr>
          <w:rFonts w:cs="Arial"/>
        </w:rPr>
        <w:t xml:space="preserve"> may </w:t>
      </w:r>
      <w:r w:rsidRPr="006A188A">
        <w:rPr>
          <w:rFonts w:cs="Arial"/>
        </w:rPr>
        <w:t>involve sleeping-in duties. Staff are expected to be flexible to ensure that consistent care is provided, and the needs of each child are met.</w:t>
      </w:r>
    </w:p>
    <w:p w14:paraId="044A7A0F" w14:textId="77777777" w:rsidR="006B494E" w:rsidRPr="006A188A" w:rsidRDefault="006B494E" w:rsidP="006B494E">
      <w:pPr>
        <w:rPr>
          <w:rFonts w:cs="Arial"/>
          <w:b/>
          <w:szCs w:val="24"/>
        </w:rPr>
      </w:pPr>
      <w:bookmarkStart w:id="2" w:name="_Hlk93076025"/>
      <w:r w:rsidRPr="006A188A">
        <w:rPr>
          <w:rFonts w:cs="Arial"/>
          <w:b/>
          <w:szCs w:val="24"/>
        </w:rPr>
        <w:lastRenderedPageBreak/>
        <w:t xml:space="preserve">You will need to have a level of flexibility to work across all of the Children’s Homes responding to Service needs. </w:t>
      </w:r>
    </w:p>
    <w:bookmarkEnd w:id="2"/>
    <w:p w14:paraId="38393FE8" w14:textId="77777777" w:rsidR="006B494E" w:rsidRPr="006A188A" w:rsidRDefault="006B494E" w:rsidP="006B494E">
      <w:pPr>
        <w:rPr>
          <w:b/>
          <w:highlight w:val="green"/>
        </w:rPr>
      </w:pPr>
    </w:p>
    <w:p w14:paraId="07557270" w14:textId="77777777" w:rsidR="006B494E" w:rsidRPr="006A188A" w:rsidRDefault="006B494E" w:rsidP="006B494E">
      <w:pPr>
        <w:rPr>
          <w:rFonts w:cs="Arial"/>
          <w:b/>
          <w:szCs w:val="24"/>
        </w:rPr>
      </w:pPr>
      <w:r w:rsidRPr="006A188A">
        <w:rPr>
          <w:rFonts w:cs="Arial"/>
          <w:b/>
          <w:szCs w:val="24"/>
        </w:rPr>
        <w:t>The Service operates a 24-hour service 365 days per year shift work and sleeping in duties.</w:t>
      </w:r>
    </w:p>
    <w:p w14:paraId="7413ED47" w14:textId="77777777" w:rsidR="006B494E" w:rsidRPr="006A188A" w:rsidRDefault="006B494E" w:rsidP="006B494E">
      <w:pPr>
        <w:rPr>
          <w:rFonts w:cs="Arial"/>
          <w:b/>
          <w:szCs w:val="24"/>
        </w:rPr>
      </w:pPr>
    </w:p>
    <w:p w14:paraId="3B82BEA5" w14:textId="1981070F" w:rsidR="006B494E" w:rsidRPr="006A188A" w:rsidRDefault="006B494E" w:rsidP="006B494E">
      <w:pPr>
        <w:rPr>
          <w:rFonts w:cs="Arial"/>
          <w:b/>
          <w:szCs w:val="24"/>
        </w:rPr>
      </w:pPr>
      <w:r w:rsidRPr="006A188A">
        <w:rPr>
          <w:rFonts w:cs="Arial"/>
          <w:b/>
          <w:szCs w:val="24"/>
        </w:rPr>
        <w:t xml:space="preserve">All staff are </w:t>
      </w:r>
      <w:r w:rsidR="0010690B">
        <w:rPr>
          <w:rFonts w:cs="Arial"/>
          <w:b/>
          <w:szCs w:val="24"/>
        </w:rPr>
        <w:t>responsible for the q</w:t>
      </w:r>
      <w:r w:rsidRPr="006A188A">
        <w:rPr>
          <w:rFonts w:cs="Arial"/>
          <w:b/>
          <w:szCs w:val="24"/>
        </w:rPr>
        <w:t>uality of their own work and</w:t>
      </w:r>
      <w:r w:rsidR="0010690B">
        <w:rPr>
          <w:rFonts w:cs="Arial"/>
          <w:b/>
          <w:szCs w:val="24"/>
        </w:rPr>
        <w:t xml:space="preserve"> support in the </w:t>
      </w:r>
      <w:r w:rsidRPr="006A188A">
        <w:rPr>
          <w:rFonts w:cs="Arial"/>
          <w:b/>
          <w:szCs w:val="24"/>
        </w:rPr>
        <w:t>operation of the relevant parts of the quality systems.  This will involve operating within the appropriate quality procedures to ensure that all users of services have their needs and expectations identified and fulfilled.</w:t>
      </w:r>
    </w:p>
    <w:p w14:paraId="21D8918A" w14:textId="77777777" w:rsidR="006B494E" w:rsidRPr="006A188A" w:rsidRDefault="006B494E" w:rsidP="006B494E">
      <w:pPr>
        <w:rPr>
          <w:rFonts w:cs="Arial"/>
          <w:b/>
          <w:szCs w:val="24"/>
        </w:rPr>
      </w:pPr>
    </w:p>
    <w:p w14:paraId="6C9A0633" w14:textId="18D1DC63" w:rsidR="006B494E" w:rsidRPr="006A188A" w:rsidRDefault="00931AF5" w:rsidP="006B494E">
      <w:pPr>
        <w:rPr>
          <w:rFonts w:cs="Arial"/>
          <w:b/>
          <w:szCs w:val="24"/>
        </w:rPr>
      </w:pPr>
      <w:r w:rsidRPr="00D46E99">
        <w:rPr>
          <w:rFonts w:cs="Arial"/>
          <w:b/>
          <w:szCs w:val="24"/>
        </w:rPr>
        <w:t xml:space="preserve">Support </w:t>
      </w:r>
      <w:r w:rsidR="006B494E" w:rsidRPr="00D46E99">
        <w:rPr>
          <w:rFonts w:cs="Arial"/>
          <w:b/>
          <w:szCs w:val="24"/>
        </w:rPr>
        <w:t xml:space="preserve">Workers are </w:t>
      </w:r>
      <w:r w:rsidR="006B494E" w:rsidRPr="006A188A">
        <w:rPr>
          <w:rFonts w:cs="Arial"/>
          <w:b/>
          <w:szCs w:val="24"/>
        </w:rPr>
        <w:t>required to be fit and able to undertake DCC’s chosen physical intervention training at a frequency set out in their Development Plan.</w:t>
      </w:r>
    </w:p>
    <w:p w14:paraId="6BECC863" w14:textId="77777777" w:rsidR="006B494E" w:rsidRPr="006A188A" w:rsidRDefault="006B494E" w:rsidP="006B494E">
      <w:pPr>
        <w:rPr>
          <w:rFonts w:cs="Arial"/>
          <w:b/>
          <w:szCs w:val="24"/>
        </w:rPr>
      </w:pPr>
    </w:p>
    <w:p w14:paraId="75D07386" w14:textId="77777777" w:rsidR="006B494E" w:rsidRPr="006A188A" w:rsidRDefault="006B494E" w:rsidP="006B494E">
      <w:pPr>
        <w:jc w:val="both"/>
        <w:rPr>
          <w:rFonts w:cs="Arial"/>
          <w:b/>
          <w:szCs w:val="24"/>
        </w:rPr>
      </w:pPr>
      <w:r w:rsidRPr="006A188A">
        <w:rPr>
          <w:rFonts w:cs="Arial"/>
          <w:b/>
          <w:szCs w:val="24"/>
        </w:rPr>
        <w:t>In accordance with the terms of the Children’s Homes Regulations 2015, candidates must be a minimum of 22 years of age (this is a genuine occupational requirement).</w:t>
      </w:r>
    </w:p>
    <w:p w14:paraId="58ECDBBB" w14:textId="77777777" w:rsidR="006B494E" w:rsidRPr="006A188A" w:rsidRDefault="006B494E" w:rsidP="006B494E">
      <w:pPr>
        <w:jc w:val="both"/>
        <w:rPr>
          <w:rFonts w:cs="Arial"/>
          <w:b/>
          <w:szCs w:val="24"/>
        </w:rPr>
      </w:pPr>
    </w:p>
    <w:tbl>
      <w:tblPr>
        <w:tblStyle w:val="TableGrid"/>
        <w:tblW w:w="0" w:type="auto"/>
        <w:tblLook w:val="04A0" w:firstRow="1" w:lastRow="0" w:firstColumn="1" w:lastColumn="0" w:noHBand="0" w:noVBand="1"/>
      </w:tblPr>
      <w:tblGrid>
        <w:gridCol w:w="10456"/>
      </w:tblGrid>
      <w:tr w:rsidR="003F5F22" w14:paraId="7373DDF4" w14:textId="77777777" w:rsidTr="00300F4A">
        <w:trPr>
          <w:trHeight w:val="624"/>
        </w:trPr>
        <w:tc>
          <w:tcPr>
            <w:tcW w:w="10456" w:type="dxa"/>
            <w:shd w:val="clear" w:color="auto" w:fill="F2F2F2" w:themeFill="background1" w:themeFillShade="F2"/>
            <w:vAlign w:val="center"/>
          </w:tcPr>
          <w:p w14:paraId="6A30F6AB" w14:textId="77777777" w:rsidR="003F5F22" w:rsidRDefault="003F5F22" w:rsidP="00300F4A">
            <w:pPr>
              <w:rPr>
                <w:rFonts w:cs="Arial"/>
                <w:b/>
                <w:szCs w:val="24"/>
              </w:rPr>
            </w:pPr>
            <w:r>
              <w:rPr>
                <w:rFonts w:cs="Arial"/>
                <w:b/>
                <w:szCs w:val="24"/>
              </w:rPr>
              <w:t>Organisational responsibilities</w:t>
            </w:r>
          </w:p>
        </w:tc>
      </w:tr>
    </w:tbl>
    <w:p w14:paraId="3F16BFB1" w14:textId="77777777" w:rsidR="00681A84" w:rsidRDefault="00681A84">
      <w:pPr>
        <w:rPr>
          <w:b/>
        </w:rPr>
      </w:pPr>
    </w:p>
    <w:p w14:paraId="02B9EBCA" w14:textId="77777777" w:rsidR="006172D6" w:rsidRPr="006172D6" w:rsidRDefault="00681A84" w:rsidP="006172D6">
      <w:pPr>
        <w:pStyle w:val="ListParagraph"/>
        <w:numPr>
          <w:ilvl w:val="0"/>
          <w:numId w:val="29"/>
        </w:numPr>
        <w:rPr>
          <w:rFonts w:cs="Arial"/>
          <w:b/>
          <w:szCs w:val="24"/>
        </w:rPr>
      </w:pPr>
      <w:r w:rsidRPr="006172D6">
        <w:rPr>
          <w:rFonts w:cs="Arial"/>
          <w:b/>
          <w:szCs w:val="24"/>
        </w:rPr>
        <w:t>Values and behaviours</w:t>
      </w:r>
    </w:p>
    <w:p w14:paraId="27C9735F" w14:textId="69913562" w:rsidR="00681A84" w:rsidRPr="006172D6" w:rsidRDefault="00681A84" w:rsidP="006172D6">
      <w:pPr>
        <w:ind w:left="360"/>
        <w:rPr>
          <w:rFonts w:cs="Arial"/>
          <w:b/>
          <w:szCs w:val="24"/>
        </w:rPr>
      </w:pPr>
      <w:r w:rsidRPr="006172D6">
        <w:rPr>
          <w:rFonts w:cs="Arial"/>
          <w:szCs w:val="24"/>
        </w:rPr>
        <w:t>To demonstrate and be a role model for the council’s values and behaviours to promote and encourage positive behaviours, enhancing the quality and integrity of the services we provide.</w:t>
      </w:r>
    </w:p>
    <w:p w14:paraId="765BB9D5" w14:textId="77777777" w:rsidR="00681A84" w:rsidRPr="00681A84" w:rsidRDefault="00681A84" w:rsidP="003F5F22">
      <w:pPr>
        <w:pStyle w:val="ListParagraph"/>
        <w:ind w:left="567" w:hanging="425"/>
        <w:rPr>
          <w:rFonts w:cs="Arial"/>
          <w:szCs w:val="24"/>
        </w:rPr>
      </w:pPr>
    </w:p>
    <w:p w14:paraId="37F514AB" w14:textId="77777777" w:rsidR="00681A84" w:rsidRPr="006172D6" w:rsidRDefault="00681A84" w:rsidP="006172D6">
      <w:pPr>
        <w:pStyle w:val="ListParagraph"/>
        <w:numPr>
          <w:ilvl w:val="0"/>
          <w:numId w:val="29"/>
        </w:numPr>
        <w:rPr>
          <w:rFonts w:cs="Arial"/>
          <w:b/>
          <w:szCs w:val="24"/>
        </w:rPr>
      </w:pPr>
      <w:r w:rsidRPr="006172D6">
        <w:rPr>
          <w:rFonts w:cs="Arial"/>
          <w:b/>
          <w:szCs w:val="24"/>
        </w:rPr>
        <w:t>Smarter working, transformation and design principles</w:t>
      </w:r>
    </w:p>
    <w:p w14:paraId="5026BA5D" w14:textId="77777777" w:rsidR="00681A84" w:rsidRPr="006172D6" w:rsidRDefault="00681A84" w:rsidP="006172D6">
      <w:pPr>
        <w:ind w:left="360"/>
        <w:rPr>
          <w:rFonts w:cs="Arial"/>
          <w:szCs w:val="24"/>
        </w:rPr>
      </w:pPr>
      <w:r w:rsidRPr="006172D6">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78C85E3E" w14:textId="77777777" w:rsidR="00681A84" w:rsidRPr="00681A84" w:rsidRDefault="00681A84" w:rsidP="00681A84">
      <w:pPr>
        <w:pStyle w:val="ListParagraph"/>
        <w:rPr>
          <w:rFonts w:cs="Arial"/>
          <w:szCs w:val="24"/>
        </w:rPr>
      </w:pPr>
    </w:p>
    <w:p w14:paraId="39D47645" w14:textId="77777777" w:rsidR="00681A84" w:rsidRPr="006172D6" w:rsidRDefault="00681A84" w:rsidP="006172D6">
      <w:pPr>
        <w:pStyle w:val="ListParagraph"/>
        <w:numPr>
          <w:ilvl w:val="0"/>
          <w:numId w:val="29"/>
        </w:numPr>
        <w:rPr>
          <w:rFonts w:cs="Arial"/>
          <w:b/>
          <w:szCs w:val="24"/>
        </w:rPr>
      </w:pPr>
      <w:r w:rsidRPr="006172D6">
        <w:rPr>
          <w:rFonts w:cs="Arial"/>
          <w:b/>
          <w:szCs w:val="24"/>
        </w:rPr>
        <w:t>Communication</w:t>
      </w:r>
    </w:p>
    <w:p w14:paraId="26CA17C0" w14:textId="77777777" w:rsidR="00681A84" w:rsidRPr="006172D6" w:rsidRDefault="00681A84" w:rsidP="006172D6">
      <w:pPr>
        <w:ind w:left="360"/>
        <w:rPr>
          <w:rFonts w:cs="Arial"/>
          <w:szCs w:val="24"/>
        </w:rPr>
      </w:pPr>
      <w:r w:rsidRPr="006172D6">
        <w:rPr>
          <w:rFonts w:cs="Arial"/>
          <w:szCs w:val="24"/>
        </w:rPr>
        <w:t>To communicate effectively with our customers, managers, peers and partners and to work collaboratively to provide the best possible public service. Communication between teams, services and partner organisations is imperative in providing the best possible service to our public.</w:t>
      </w:r>
    </w:p>
    <w:p w14:paraId="31FDDCB2" w14:textId="77777777" w:rsidR="00681A84" w:rsidRPr="00681A84" w:rsidRDefault="00681A84" w:rsidP="003F5F22">
      <w:pPr>
        <w:pStyle w:val="ListParagraph"/>
        <w:ind w:left="567" w:hanging="425"/>
        <w:rPr>
          <w:rFonts w:cs="Arial"/>
          <w:szCs w:val="24"/>
        </w:rPr>
      </w:pPr>
    </w:p>
    <w:p w14:paraId="73085820" w14:textId="77777777" w:rsidR="00681A84" w:rsidRPr="006172D6" w:rsidRDefault="00681A84" w:rsidP="006172D6">
      <w:pPr>
        <w:pStyle w:val="ListParagraph"/>
        <w:numPr>
          <w:ilvl w:val="0"/>
          <w:numId w:val="29"/>
        </w:numPr>
        <w:rPr>
          <w:rFonts w:cs="Arial"/>
          <w:b/>
          <w:szCs w:val="24"/>
        </w:rPr>
      </w:pPr>
      <w:r w:rsidRPr="006172D6">
        <w:rPr>
          <w:rFonts w:cs="Arial"/>
          <w:b/>
          <w:szCs w:val="24"/>
        </w:rPr>
        <w:t>Health</w:t>
      </w:r>
      <w:r w:rsidR="001D2B80" w:rsidRPr="006172D6">
        <w:rPr>
          <w:rFonts w:cs="Arial"/>
          <w:b/>
          <w:szCs w:val="24"/>
        </w:rPr>
        <w:t>, Safety and Wellbeing</w:t>
      </w:r>
      <w:r w:rsidRPr="006172D6">
        <w:rPr>
          <w:rFonts w:cs="Arial"/>
          <w:b/>
          <w:szCs w:val="24"/>
        </w:rPr>
        <w:t xml:space="preserve"> </w:t>
      </w:r>
    </w:p>
    <w:p w14:paraId="2229BE0F" w14:textId="77777777" w:rsidR="00681A84" w:rsidRPr="006172D6" w:rsidRDefault="00681A84" w:rsidP="006172D6">
      <w:pPr>
        <w:ind w:left="360"/>
        <w:rPr>
          <w:rFonts w:cs="Arial"/>
          <w:szCs w:val="24"/>
        </w:rPr>
      </w:pPr>
      <w:r w:rsidRPr="006172D6">
        <w:rPr>
          <w:rFonts w:cs="Arial"/>
          <w:szCs w:val="24"/>
        </w:rPr>
        <w:t xml:space="preserve">To </w:t>
      </w:r>
      <w:r w:rsidR="001D2B80" w:rsidRPr="006172D6">
        <w:rPr>
          <w:rFonts w:cs="Arial"/>
          <w:szCs w:val="24"/>
        </w:rPr>
        <w:t>take responsibility for</w:t>
      </w:r>
      <w:r w:rsidRPr="006172D6">
        <w:rPr>
          <w:rFonts w:cs="Arial"/>
          <w:szCs w:val="24"/>
        </w:rPr>
        <w:t xml:space="preserve"> health</w:t>
      </w:r>
      <w:r w:rsidR="001D2B80" w:rsidRPr="006172D6">
        <w:rPr>
          <w:rFonts w:cs="Arial"/>
          <w:szCs w:val="24"/>
        </w:rPr>
        <w:t xml:space="preserve">, </w:t>
      </w:r>
      <w:r w:rsidRPr="006172D6">
        <w:rPr>
          <w:rFonts w:cs="Arial"/>
          <w:szCs w:val="24"/>
        </w:rPr>
        <w:t>safety</w:t>
      </w:r>
      <w:r w:rsidR="001D2B80" w:rsidRPr="006172D6">
        <w:rPr>
          <w:rFonts w:cs="Arial"/>
          <w:szCs w:val="24"/>
        </w:rPr>
        <w:t xml:space="preserve"> and wellbeing</w:t>
      </w:r>
      <w:r w:rsidRPr="006172D6">
        <w:rPr>
          <w:rFonts w:cs="Arial"/>
          <w:szCs w:val="24"/>
        </w:rPr>
        <w:t xml:space="preserve"> in accordance with the council’s Health and Safety Policy and procedures</w:t>
      </w:r>
      <w:r w:rsidR="0063274D" w:rsidRPr="006172D6">
        <w:rPr>
          <w:rFonts w:cs="Arial"/>
          <w:szCs w:val="24"/>
        </w:rPr>
        <w:t xml:space="preserve">. </w:t>
      </w:r>
    </w:p>
    <w:p w14:paraId="366D17CC" w14:textId="77777777" w:rsidR="0063274D" w:rsidRPr="00681A84" w:rsidRDefault="0063274D" w:rsidP="003F5F22">
      <w:pPr>
        <w:pStyle w:val="ListParagraph"/>
        <w:ind w:left="567" w:hanging="425"/>
        <w:rPr>
          <w:rFonts w:cs="Arial"/>
          <w:szCs w:val="24"/>
        </w:rPr>
      </w:pPr>
    </w:p>
    <w:p w14:paraId="1236B87E" w14:textId="77777777" w:rsidR="00681A84" w:rsidRPr="006172D6" w:rsidRDefault="00681A84" w:rsidP="006172D6">
      <w:pPr>
        <w:pStyle w:val="ListParagraph"/>
        <w:numPr>
          <w:ilvl w:val="0"/>
          <w:numId w:val="29"/>
        </w:numPr>
        <w:rPr>
          <w:rFonts w:cs="Arial"/>
          <w:b/>
          <w:szCs w:val="24"/>
        </w:rPr>
      </w:pPr>
      <w:r w:rsidRPr="006172D6">
        <w:rPr>
          <w:rFonts w:cs="Arial"/>
          <w:b/>
          <w:szCs w:val="24"/>
        </w:rPr>
        <w:t>Equality and diversity</w:t>
      </w:r>
    </w:p>
    <w:p w14:paraId="585062E8" w14:textId="7D30F8D0" w:rsidR="0063274D" w:rsidRPr="006172D6" w:rsidRDefault="0063274D" w:rsidP="006172D6">
      <w:pPr>
        <w:ind w:left="360"/>
        <w:rPr>
          <w:rFonts w:cs="Arial"/>
          <w:szCs w:val="24"/>
        </w:rPr>
      </w:pPr>
      <w:r w:rsidRPr="006172D6">
        <w:rPr>
          <w:rFonts w:cs="Arial"/>
          <w:szCs w:val="24"/>
        </w:rPr>
        <w:t>To promote a society that gives everyone an equal chan</w:t>
      </w:r>
      <w:r w:rsidR="006172D6">
        <w:rPr>
          <w:rFonts w:cs="Arial"/>
          <w:szCs w:val="24"/>
        </w:rPr>
        <w:t>c</w:t>
      </w:r>
      <w:r w:rsidRPr="006172D6">
        <w:rPr>
          <w:rFonts w:cs="Arial"/>
          <w:szCs w:val="24"/>
        </w:rPr>
        <w:t>e to learn, work and live, free from discrimination and prejudice and ensure our commitment is put into practice. All employees are responsible for eliminating unfair and unlawful discrimination in everything that they do.</w:t>
      </w:r>
    </w:p>
    <w:p w14:paraId="1EEF53C5" w14:textId="77777777" w:rsidR="0063274D" w:rsidRPr="0063274D" w:rsidRDefault="0063274D" w:rsidP="003F5F22">
      <w:pPr>
        <w:pStyle w:val="ListParagraph"/>
        <w:ind w:left="567" w:hanging="425"/>
        <w:rPr>
          <w:rFonts w:cs="Arial"/>
          <w:szCs w:val="24"/>
        </w:rPr>
      </w:pPr>
      <w:r>
        <w:rPr>
          <w:rFonts w:cs="Arial"/>
          <w:szCs w:val="24"/>
        </w:rPr>
        <w:t xml:space="preserve"> </w:t>
      </w:r>
    </w:p>
    <w:p w14:paraId="5E6D7F36" w14:textId="77777777" w:rsidR="00681A84" w:rsidRPr="006172D6" w:rsidRDefault="00681A84" w:rsidP="006172D6">
      <w:pPr>
        <w:pStyle w:val="ListParagraph"/>
        <w:numPr>
          <w:ilvl w:val="0"/>
          <w:numId w:val="29"/>
        </w:numPr>
        <w:rPr>
          <w:rFonts w:cs="Arial"/>
          <w:b/>
          <w:szCs w:val="24"/>
        </w:rPr>
      </w:pPr>
      <w:r w:rsidRPr="006172D6">
        <w:rPr>
          <w:rFonts w:cs="Arial"/>
          <w:b/>
          <w:szCs w:val="24"/>
        </w:rPr>
        <w:t>Confidentiality</w:t>
      </w:r>
    </w:p>
    <w:p w14:paraId="29B621DF" w14:textId="7EED8165" w:rsidR="0063274D" w:rsidRDefault="0063274D" w:rsidP="006172D6">
      <w:pPr>
        <w:ind w:left="360"/>
        <w:rPr>
          <w:rFonts w:cs="Arial"/>
          <w:szCs w:val="24"/>
        </w:rPr>
      </w:pPr>
      <w:r w:rsidRPr="006172D6">
        <w:rPr>
          <w:rFonts w:cs="Arial"/>
          <w:szCs w:val="24"/>
        </w:rPr>
        <w:t>To work in a way that does not divulge personal and/or confidential information during the course of their work and follow the council’s policies and procedures in relation to data protection and security of information.</w:t>
      </w:r>
    </w:p>
    <w:p w14:paraId="788A0297" w14:textId="61924148" w:rsidR="006A188A" w:rsidRDefault="006A188A" w:rsidP="006172D6">
      <w:pPr>
        <w:ind w:left="360"/>
        <w:rPr>
          <w:rFonts w:cs="Arial"/>
          <w:szCs w:val="24"/>
        </w:rPr>
      </w:pPr>
    </w:p>
    <w:p w14:paraId="2A6C082B" w14:textId="20B3DA88" w:rsidR="00681A84" w:rsidRPr="006172D6" w:rsidRDefault="00681A84" w:rsidP="006172D6">
      <w:pPr>
        <w:pStyle w:val="ListParagraph"/>
        <w:numPr>
          <w:ilvl w:val="0"/>
          <w:numId w:val="29"/>
        </w:numPr>
        <w:rPr>
          <w:rFonts w:cs="Arial"/>
          <w:b/>
          <w:szCs w:val="24"/>
        </w:rPr>
      </w:pPr>
      <w:r w:rsidRPr="006172D6">
        <w:rPr>
          <w:rFonts w:cs="Arial"/>
          <w:b/>
          <w:szCs w:val="24"/>
        </w:rPr>
        <w:t>Performance management</w:t>
      </w:r>
    </w:p>
    <w:p w14:paraId="0D821E2F" w14:textId="77777777" w:rsidR="0063274D" w:rsidRPr="006172D6" w:rsidRDefault="0063274D" w:rsidP="006172D6">
      <w:pPr>
        <w:ind w:left="360"/>
        <w:rPr>
          <w:rFonts w:cs="Arial"/>
          <w:szCs w:val="24"/>
        </w:rPr>
      </w:pPr>
      <w:r w:rsidRPr="006172D6">
        <w:rPr>
          <w:rFonts w:cs="Arial"/>
          <w:szCs w:val="24"/>
        </w:rPr>
        <w:t xml:space="preserve">To promote a culture whereby performance management is ingrained and the highest of standards and performance are achieved by all. </w:t>
      </w:r>
      <w:r w:rsidR="001D2B80" w:rsidRPr="006172D6">
        <w:rPr>
          <w:rFonts w:cs="Arial"/>
          <w:szCs w:val="24"/>
        </w:rPr>
        <w:t xml:space="preserve">Contribute to </w:t>
      </w:r>
      <w:r w:rsidRPr="006172D6">
        <w:rPr>
          <w:rFonts w:cs="Arial"/>
          <w:szCs w:val="24"/>
        </w:rPr>
        <w:t xml:space="preserve">the council’s Performance and Development Review processes to ensure continuous learning and improvement and </w:t>
      </w:r>
      <w:r w:rsidR="001D2B80" w:rsidRPr="006172D6">
        <w:rPr>
          <w:rFonts w:cs="Arial"/>
          <w:szCs w:val="24"/>
        </w:rPr>
        <w:t xml:space="preserve">to </w:t>
      </w:r>
      <w:r w:rsidRPr="006172D6">
        <w:rPr>
          <w:rFonts w:cs="Arial"/>
          <w:szCs w:val="24"/>
        </w:rPr>
        <w:t>increase organisational performance.</w:t>
      </w:r>
    </w:p>
    <w:p w14:paraId="53CCAC44" w14:textId="77777777" w:rsidR="0063274D" w:rsidRPr="0063274D" w:rsidRDefault="0063274D" w:rsidP="003F5F22">
      <w:pPr>
        <w:pStyle w:val="ListParagraph"/>
        <w:ind w:left="567" w:hanging="425"/>
        <w:rPr>
          <w:rFonts w:cs="Arial"/>
          <w:szCs w:val="24"/>
        </w:rPr>
      </w:pPr>
    </w:p>
    <w:p w14:paraId="6DF99992" w14:textId="77777777" w:rsidR="00681A84" w:rsidRPr="006172D6" w:rsidRDefault="00681A84" w:rsidP="006172D6">
      <w:pPr>
        <w:pStyle w:val="ListParagraph"/>
        <w:numPr>
          <w:ilvl w:val="0"/>
          <w:numId w:val="29"/>
        </w:numPr>
        <w:rPr>
          <w:rFonts w:cs="Arial"/>
          <w:b/>
          <w:szCs w:val="24"/>
        </w:rPr>
      </w:pPr>
      <w:r w:rsidRPr="006172D6">
        <w:rPr>
          <w:rFonts w:cs="Arial"/>
          <w:b/>
          <w:szCs w:val="24"/>
        </w:rPr>
        <w:lastRenderedPageBreak/>
        <w:t>Quality assurance (for applicable posts)</w:t>
      </w:r>
    </w:p>
    <w:p w14:paraId="1B857352" w14:textId="77777777" w:rsidR="0063274D" w:rsidRPr="006172D6" w:rsidRDefault="0063274D" w:rsidP="006172D6">
      <w:pPr>
        <w:ind w:left="360"/>
        <w:rPr>
          <w:rFonts w:cs="Arial"/>
          <w:szCs w:val="24"/>
        </w:rPr>
      </w:pPr>
      <w:r w:rsidRPr="006172D6">
        <w:rPr>
          <w:rFonts w:cs="Arial"/>
          <w:szCs w:val="24"/>
        </w:rPr>
        <w:t>To set, monitor and evaluate standards at individual, team and service level so that the highest standards of service are delivered and maintained. Use data, where appropriate, to enhance the quality of service provision and support decision making processes.</w:t>
      </w:r>
    </w:p>
    <w:p w14:paraId="69A5DF3D" w14:textId="77777777" w:rsidR="0063274D" w:rsidRPr="0063274D" w:rsidRDefault="0063274D" w:rsidP="003F5F22">
      <w:pPr>
        <w:pStyle w:val="ListParagraph"/>
        <w:ind w:left="567" w:hanging="425"/>
        <w:rPr>
          <w:rFonts w:cs="Arial"/>
          <w:szCs w:val="24"/>
        </w:rPr>
      </w:pPr>
    </w:p>
    <w:p w14:paraId="1B7207D2" w14:textId="77777777" w:rsidR="00681A84" w:rsidRPr="006172D6" w:rsidRDefault="00681A84" w:rsidP="006172D6">
      <w:pPr>
        <w:pStyle w:val="ListParagraph"/>
        <w:numPr>
          <w:ilvl w:val="0"/>
          <w:numId w:val="29"/>
        </w:numPr>
        <w:rPr>
          <w:rFonts w:cs="Arial"/>
          <w:b/>
          <w:szCs w:val="24"/>
        </w:rPr>
      </w:pPr>
      <w:r w:rsidRPr="006172D6">
        <w:rPr>
          <w:rFonts w:cs="Arial"/>
          <w:b/>
          <w:szCs w:val="24"/>
        </w:rPr>
        <w:t>Management and leadership (for applicable posts)</w:t>
      </w:r>
    </w:p>
    <w:p w14:paraId="7F4A97FD" w14:textId="77777777" w:rsidR="003C6E5C" w:rsidRDefault="0063274D" w:rsidP="003C6E5C">
      <w:pPr>
        <w:ind w:left="360"/>
        <w:rPr>
          <w:rFonts w:cs="Arial"/>
          <w:szCs w:val="24"/>
        </w:rPr>
      </w:pPr>
      <w:r w:rsidRPr="006172D6">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57B3F866" w14:textId="77777777" w:rsidR="003C6E5C" w:rsidRDefault="003C6E5C" w:rsidP="003C6E5C">
      <w:pPr>
        <w:pStyle w:val="ListParagraph"/>
        <w:ind w:left="360"/>
        <w:rPr>
          <w:rFonts w:cs="Arial"/>
          <w:b/>
          <w:szCs w:val="24"/>
        </w:rPr>
      </w:pPr>
    </w:p>
    <w:p w14:paraId="6F4FC30D" w14:textId="73387380" w:rsidR="00681A84" w:rsidRPr="003C6E5C" w:rsidRDefault="00681A84" w:rsidP="003C6E5C">
      <w:pPr>
        <w:pStyle w:val="ListParagraph"/>
        <w:numPr>
          <w:ilvl w:val="0"/>
          <w:numId w:val="29"/>
        </w:numPr>
        <w:rPr>
          <w:rFonts w:cs="Arial"/>
          <w:b/>
          <w:szCs w:val="24"/>
        </w:rPr>
      </w:pPr>
      <w:r w:rsidRPr="003C6E5C">
        <w:rPr>
          <w:rFonts w:cs="Arial"/>
          <w:b/>
          <w:szCs w:val="24"/>
        </w:rPr>
        <w:t>Financial management (for applicable posts)</w:t>
      </w:r>
    </w:p>
    <w:p w14:paraId="61FAB9E3" w14:textId="77777777" w:rsidR="0063274D" w:rsidRPr="006172D6" w:rsidRDefault="0063274D" w:rsidP="003C6E5C">
      <w:pPr>
        <w:ind w:left="360"/>
        <w:rPr>
          <w:rFonts w:cs="Arial"/>
          <w:szCs w:val="24"/>
        </w:rPr>
      </w:pPr>
      <w:r w:rsidRPr="006172D6">
        <w:rPr>
          <w:rFonts w:cs="Arial"/>
          <w:szCs w:val="24"/>
        </w:rPr>
        <w:t>To manage a designated budget, ensuring that the service achieves value for money in all circumstances through the monitoring of expenditure and the early identification of any financial irregularity.</w:t>
      </w:r>
    </w:p>
    <w:p w14:paraId="7C6B3E96" w14:textId="77777777" w:rsidR="006172D6" w:rsidRDefault="006172D6" w:rsidP="00681A84"/>
    <w:p w14:paraId="04CA6C3B" w14:textId="089CA4CF" w:rsidR="00681A84" w:rsidRPr="006172D6" w:rsidRDefault="0063274D" w:rsidP="003C6E5C">
      <w:pPr>
        <w:ind w:left="360"/>
        <w:rPr>
          <w:b/>
          <w:iCs/>
          <w:szCs w:val="24"/>
        </w:rPr>
      </w:pPr>
      <w:r w:rsidRPr="006172D6">
        <w:rPr>
          <w:rFonts w:cs="Arial"/>
          <w:iCs/>
          <w:szCs w:val="24"/>
        </w:rPr>
        <w:t>The above is not exhaustive and the post holder will be expected to undertake any duties which may reasonably fall within the level of responsibility and the competence of the post as directed by your manager.</w:t>
      </w:r>
      <w:r w:rsidR="00681A84" w:rsidRPr="006172D6">
        <w:rPr>
          <w:b/>
          <w:iCs/>
          <w:szCs w:val="24"/>
        </w:rPr>
        <w:br w:type="page"/>
      </w:r>
    </w:p>
    <w:p w14:paraId="64A6B3BA"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71"/>
        <w:gridCol w:w="8677"/>
        <w:gridCol w:w="5386"/>
      </w:tblGrid>
      <w:tr w:rsidR="00845787" w14:paraId="2C0DDACF" w14:textId="77777777" w:rsidTr="0063274D">
        <w:trPr>
          <w:trHeight w:val="431"/>
        </w:trPr>
        <w:tc>
          <w:tcPr>
            <w:tcW w:w="15734" w:type="dxa"/>
            <w:gridSpan w:val="3"/>
            <w:tcBorders>
              <w:top w:val="nil"/>
              <w:left w:val="nil"/>
              <w:right w:val="nil"/>
            </w:tcBorders>
            <w:vAlign w:val="center"/>
          </w:tcPr>
          <w:p w14:paraId="6A49CB6C"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70069D9B" w14:textId="77777777" w:rsidTr="008E1A83">
        <w:trPr>
          <w:trHeight w:val="567"/>
        </w:trPr>
        <w:tc>
          <w:tcPr>
            <w:tcW w:w="1671" w:type="dxa"/>
            <w:shd w:val="clear" w:color="auto" w:fill="F2F2F2" w:themeFill="background1" w:themeFillShade="F2"/>
            <w:vAlign w:val="center"/>
          </w:tcPr>
          <w:p w14:paraId="2A8FF23F" w14:textId="77777777" w:rsidR="00845787" w:rsidRPr="00845787" w:rsidRDefault="00845787" w:rsidP="00D70625">
            <w:pPr>
              <w:pStyle w:val="aTitle"/>
              <w:tabs>
                <w:tab w:val="clear" w:pos="4513"/>
              </w:tabs>
              <w:rPr>
                <w:rFonts w:cs="Arial"/>
                <w:b w:val="0"/>
                <w:noProof/>
                <w:color w:val="auto"/>
                <w:sz w:val="22"/>
                <w:lang w:eastAsia="en-GB"/>
              </w:rPr>
            </w:pPr>
          </w:p>
        </w:tc>
        <w:tc>
          <w:tcPr>
            <w:tcW w:w="8677" w:type="dxa"/>
            <w:shd w:val="clear" w:color="auto" w:fill="F2F2F2" w:themeFill="background1" w:themeFillShade="F2"/>
            <w:vAlign w:val="center"/>
          </w:tcPr>
          <w:p w14:paraId="6F4D1374"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5386" w:type="dxa"/>
            <w:shd w:val="clear" w:color="auto" w:fill="F2F2F2" w:themeFill="background1" w:themeFillShade="F2"/>
            <w:vAlign w:val="center"/>
          </w:tcPr>
          <w:p w14:paraId="7AF04EA9"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774F10" w14:paraId="5D7782C7" w14:textId="77777777" w:rsidTr="008E1A83">
        <w:trPr>
          <w:trHeight w:val="973"/>
        </w:trPr>
        <w:tc>
          <w:tcPr>
            <w:tcW w:w="1671" w:type="dxa"/>
            <w:shd w:val="clear" w:color="auto" w:fill="F2F2F2" w:themeFill="background1" w:themeFillShade="F2"/>
          </w:tcPr>
          <w:p w14:paraId="48D93905" w14:textId="77777777" w:rsidR="00774F10" w:rsidRPr="00845787" w:rsidRDefault="00774F10" w:rsidP="00774F10">
            <w:pPr>
              <w:pStyle w:val="aTitle"/>
              <w:tabs>
                <w:tab w:val="clear" w:pos="4513"/>
              </w:tabs>
              <w:rPr>
                <w:rFonts w:cs="Arial"/>
                <w:noProof/>
                <w:color w:val="auto"/>
                <w:sz w:val="22"/>
                <w:lang w:eastAsia="en-GB"/>
              </w:rPr>
            </w:pPr>
          </w:p>
          <w:p w14:paraId="506D5C71" w14:textId="77777777" w:rsidR="00774F10" w:rsidRPr="00845787" w:rsidRDefault="00774F10" w:rsidP="00774F10">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8677" w:type="dxa"/>
            <w:tcBorders>
              <w:left w:val="single" w:sz="4" w:space="0" w:color="auto"/>
            </w:tcBorders>
          </w:tcPr>
          <w:p w14:paraId="663EC384" w14:textId="04A36A9E" w:rsidR="00774F10" w:rsidRDefault="008E1A83" w:rsidP="00397ECF">
            <w:pPr>
              <w:numPr>
                <w:ilvl w:val="0"/>
                <w:numId w:val="25"/>
              </w:numPr>
              <w:rPr>
                <w:rFonts w:cs="Arial"/>
                <w:szCs w:val="24"/>
              </w:rPr>
            </w:pPr>
            <w:r>
              <w:rPr>
                <w:rFonts w:cs="Arial"/>
                <w:szCs w:val="24"/>
              </w:rPr>
              <w:t xml:space="preserve">Completion of Sector-Based Academy Programme </w:t>
            </w:r>
          </w:p>
          <w:p w14:paraId="68AD72A9" w14:textId="556B5606" w:rsidR="008E1A83" w:rsidRPr="00957998" w:rsidRDefault="00531222" w:rsidP="00D46E99">
            <w:pPr>
              <w:numPr>
                <w:ilvl w:val="0"/>
                <w:numId w:val="25"/>
              </w:numPr>
              <w:rPr>
                <w:rFonts w:cs="Arial"/>
                <w:szCs w:val="24"/>
              </w:rPr>
            </w:pPr>
            <w:r>
              <w:rPr>
                <w:rFonts w:cs="Arial"/>
                <w:szCs w:val="24"/>
              </w:rPr>
              <w:t xml:space="preserve">Willingness to </w:t>
            </w:r>
            <w:r w:rsidR="00C756D8">
              <w:rPr>
                <w:rFonts w:cs="Arial"/>
                <w:szCs w:val="24"/>
              </w:rPr>
              <w:t xml:space="preserve">work towards </w:t>
            </w:r>
            <w:r>
              <w:rPr>
                <w:rFonts w:cs="Arial"/>
                <w:szCs w:val="24"/>
              </w:rPr>
              <w:t>a</w:t>
            </w:r>
            <w:r w:rsidR="00C756D8">
              <w:rPr>
                <w:rFonts w:cs="Arial"/>
                <w:szCs w:val="24"/>
              </w:rPr>
              <w:t>n</w:t>
            </w:r>
            <w:r w:rsidRPr="00531222">
              <w:rPr>
                <w:rFonts w:cs="Arial"/>
                <w:szCs w:val="24"/>
              </w:rPr>
              <w:t xml:space="preserve"> apprenticeship</w:t>
            </w:r>
            <w:r>
              <w:rPr>
                <w:rFonts w:cs="Arial"/>
                <w:szCs w:val="24"/>
              </w:rPr>
              <w:t xml:space="preserve"> </w:t>
            </w:r>
            <w:r w:rsidR="00D46E99" w:rsidRPr="00D46E99">
              <w:rPr>
                <w:rFonts w:cs="Arial"/>
                <w:szCs w:val="24"/>
              </w:rPr>
              <w:t xml:space="preserve">Level 3 Diploma for Residential Childcare </w:t>
            </w:r>
            <w:r w:rsidR="00C756D8">
              <w:rPr>
                <w:rFonts w:cs="Arial"/>
                <w:szCs w:val="24"/>
              </w:rPr>
              <w:t>qualification</w:t>
            </w:r>
            <w:r w:rsidR="0010690B">
              <w:rPr>
                <w:rFonts w:cs="Arial"/>
                <w:szCs w:val="24"/>
              </w:rPr>
              <w:t xml:space="preserve"> </w:t>
            </w:r>
          </w:p>
        </w:tc>
        <w:tc>
          <w:tcPr>
            <w:tcW w:w="5386" w:type="dxa"/>
          </w:tcPr>
          <w:p w14:paraId="0A9A533A" w14:textId="4184729B" w:rsidR="00774F10" w:rsidRPr="008E1A83" w:rsidRDefault="0045609A" w:rsidP="0045609A">
            <w:pPr>
              <w:pStyle w:val="ListParagraph"/>
              <w:numPr>
                <w:ilvl w:val="0"/>
                <w:numId w:val="25"/>
              </w:numPr>
              <w:rPr>
                <w:rFonts w:cs="Arial"/>
                <w:szCs w:val="24"/>
              </w:rPr>
            </w:pPr>
            <w:r>
              <w:rPr>
                <w:rFonts w:cs="Arial"/>
                <w:szCs w:val="24"/>
              </w:rPr>
              <w:t>G.C.S.E in English</w:t>
            </w:r>
            <w:r w:rsidR="009E7CD6">
              <w:rPr>
                <w:rFonts w:cs="Arial"/>
                <w:szCs w:val="24"/>
              </w:rPr>
              <w:t xml:space="preserve"> and Maths </w:t>
            </w:r>
            <w:r>
              <w:rPr>
                <w:rFonts w:cs="Arial"/>
                <w:szCs w:val="24"/>
              </w:rPr>
              <w:t xml:space="preserve"> </w:t>
            </w:r>
          </w:p>
        </w:tc>
      </w:tr>
      <w:tr w:rsidR="00774F10" w14:paraId="028477AA" w14:textId="77777777" w:rsidTr="002A009D">
        <w:trPr>
          <w:trHeight w:val="1115"/>
        </w:trPr>
        <w:tc>
          <w:tcPr>
            <w:tcW w:w="1671" w:type="dxa"/>
            <w:shd w:val="clear" w:color="auto" w:fill="F2F2F2" w:themeFill="background1" w:themeFillShade="F2"/>
          </w:tcPr>
          <w:p w14:paraId="4CE0FAA9" w14:textId="77777777" w:rsidR="00774F10" w:rsidRPr="00845787" w:rsidRDefault="00774F10" w:rsidP="00774F10">
            <w:pPr>
              <w:pStyle w:val="aTitle"/>
              <w:tabs>
                <w:tab w:val="clear" w:pos="4513"/>
              </w:tabs>
              <w:rPr>
                <w:rFonts w:cs="Arial"/>
                <w:noProof/>
                <w:color w:val="auto"/>
                <w:sz w:val="22"/>
                <w:lang w:eastAsia="en-GB"/>
              </w:rPr>
            </w:pPr>
          </w:p>
          <w:p w14:paraId="6DFD1496" w14:textId="77777777" w:rsidR="00774F10" w:rsidRPr="00845787" w:rsidRDefault="00774F10" w:rsidP="00774F10">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8677" w:type="dxa"/>
            <w:tcBorders>
              <w:left w:val="single" w:sz="4" w:space="0" w:color="auto"/>
            </w:tcBorders>
          </w:tcPr>
          <w:p w14:paraId="4FF11C2A" w14:textId="26A6D738" w:rsidR="00774F10" w:rsidRPr="00957998" w:rsidRDefault="008E1A83" w:rsidP="00A4578E">
            <w:pPr>
              <w:numPr>
                <w:ilvl w:val="0"/>
                <w:numId w:val="25"/>
              </w:numPr>
              <w:rPr>
                <w:rFonts w:cs="Arial"/>
                <w:szCs w:val="24"/>
              </w:rPr>
            </w:pPr>
            <w:r>
              <w:rPr>
                <w:rFonts w:cs="Arial"/>
                <w:szCs w:val="24"/>
              </w:rPr>
              <w:t xml:space="preserve">No experience required, interest in working with children and young people </w:t>
            </w:r>
          </w:p>
        </w:tc>
        <w:tc>
          <w:tcPr>
            <w:tcW w:w="5386" w:type="dxa"/>
          </w:tcPr>
          <w:p w14:paraId="182C9CB5" w14:textId="29D4C2B4" w:rsidR="00774F10" w:rsidRPr="008E1A83" w:rsidRDefault="006A188A" w:rsidP="008E1A83">
            <w:pPr>
              <w:pStyle w:val="ListParagraph"/>
              <w:numPr>
                <w:ilvl w:val="0"/>
                <w:numId w:val="25"/>
              </w:numPr>
              <w:rPr>
                <w:rFonts w:cs="Arial"/>
                <w:szCs w:val="24"/>
              </w:rPr>
            </w:pPr>
            <w:r>
              <w:rPr>
                <w:rFonts w:cs="Arial"/>
                <w:szCs w:val="24"/>
              </w:rPr>
              <w:t>Previous e</w:t>
            </w:r>
            <w:r w:rsidR="008E1A83">
              <w:rPr>
                <w:rFonts w:cs="Arial"/>
                <w:szCs w:val="24"/>
              </w:rPr>
              <w:t xml:space="preserve">xperience of </w:t>
            </w:r>
            <w:r w:rsidR="008E1A83" w:rsidRPr="008E1A83">
              <w:rPr>
                <w:rFonts w:cs="Arial"/>
                <w:szCs w:val="24"/>
              </w:rPr>
              <w:t>working with children and young people</w:t>
            </w:r>
            <w:r w:rsidR="008E1A83">
              <w:rPr>
                <w:rFonts w:cs="Arial"/>
                <w:szCs w:val="24"/>
              </w:rPr>
              <w:t xml:space="preserve"> in a </w:t>
            </w:r>
            <w:r w:rsidR="008E1A83" w:rsidRPr="008E1A83">
              <w:rPr>
                <w:rFonts w:cs="Arial"/>
                <w:szCs w:val="24"/>
              </w:rPr>
              <w:t>voluntary or professional capacity</w:t>
            </w:r>
          </w:p>
        </w:tc>
      </w:tr>
      <w:tr w:rsidR="00774F10" w14:paraId="3D1C8271" w14:textId="77777777" w:rsidTr="008E1A83">
        <w:trPr>
          <w:trHeight w:val="1962"/>
        </w:trPr>
        <w:tc>
          <w:tcPr>
            <w:tcW w:w="1671" w:type="dxa"/>
            <w:shd w:val="clear" w:color="auto" w:fill="F2F2F2" w:themeFill="background1" w:themeFillShade="F2"/>
          </w:tcPr>
          <w:p w14:paraId="2EEF792B" w14:textId="77777777" w:rsidR="00774F10" w:rsidRPr="00845787" w:rsidRDefault="00774F10" w:rsidP="00774F10">
            <w:pPr>
              <w:pStyle w:val="aTitle"/>
              <w:tabs>
                <w:tab w:val="clear" w:pos="4513"/>
              </w:tabs>
              <w:rPr>
                <w:rFonts w:cs="Arial"/>
                <w:noProof/>
                <w:color w:val="auto"/>
                <w:sz w:val="22"/>
                <w:lang w:eastAsia="en-GB"/>
              </w:rPr>
            </w:pPr>
          </w:p>
          <w:p w14:paraId="34083A3F" w14:textId="77777777" w:rsidR="00774F10" w:rsidRPr="00845787" w:rsidRDefault="00774F10" w:rsidP="00774F10">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8677" w:type="dxa"/>
            <w:tcBorders>
              <w:left w:val="single" w:sz="4" w:space="0" w:color="auto"/>
            </w:tcBorders>
          </w:tcPr>
          <w:p w14:paraId="649D6413" w14:textId="578417BF" w:rsidR="0045609A" w:rsidRPr="00F2302C" w:rsidRDefault="0045609A" w:rsidP="0045609A">
            <w:pPr>
              <w:numPr>
                <w:ilvl w:val="0"/>
                <w:numId w:val="35"/>
              </w:numPr>
              <w:rPr>
                <w:rFonts w:cs="Arial"/>
                <w:szCs w:val="24"/>
              </w:rPr>
            </w:pPr>
            <w:r w:rsidRPr="00F2302C">
              <w:rPr>
                <w:rFonts w:cs="Arial"/>
                <w:szCs w:val="24"/>
              </w:rPr>
              <w:t xml:space="preserve">Able to be a positive role model for </w:t>
            </w:r>
            <w:r>
              <w:rPr>
                <w:rFonts w:cs="Arial"/>
                <w:szCs w:val="24"/>
              </w:rPr>
              <w:t>y</w:t>
            </w:r>
            <w:r w:rsidRPr="00F2302C">
              <w:rPr>
                <w:rFonts w:cs="Arial"/>
                <w:szCs w:val="24"/>
              </w:rPr>
              <w:t xml:space="preserve">oung </w:t>
            </w:r>
            <w:r>
              <w:rPr>
                <w:rFonts w:cs="Arial"/>
                <w:szCs w:val="24"/>
              </w:rPr>
              <w:t>p</w:t>
            </w:r>
            <w:r w:rsidRPr="00F2302C">
              <w:rPr>
                <w:rFonts w:cs="Arial"/>
                <w:szCs w:val="24"/>
              </w:rPr>
              <w:t>eople</w:t>
            </w:r>
          </w:p>
          <w:p w14:paraId="1E279193" w14:textId="47CFD745" w:rsidR="0045609A" w:rsidRDefault="0045609A" w:rsidP="0045609A">
            <w:pPr>
              <w:pStyle w:val="ListParagraph"/>
              <w:numPr>
                <w:ilvl w:val="0"/>
                <w:numId w:val="35"/>
              </w:numPr>
              <w:rPr>
                <w:rFonts w:cs="Arial"/>
                <w:szCs w:val="24"/>
              </w:rPr>
            </w:pPr>
            <w:r w:rsidRPr="0045609A">
              <w:rPr>
                <w:rFonts w:cs="Arial"/>
                <w:szCs w:val="24"/>
              </w:rPr>
              <w:t>Ability to sensitively deal with emotional distress</w:t>
            </w:r>
          </w:p>
          <w:p w14:paraId="0B825846" w14:textId="752C58F6" w:rsidR="002A009D" w:rsidRPr="0045609A" w:rsidRDefault="002A009D" w:rsidP="0045609A">
            <w:pPr>
              <w:pStyle w:val="ListParagraph"/>
              <w:numPr>
                <w:ilvl w:val="0"/>
                <w:numId w:val="35"/>
              </w:numPr>
              <w:rPr>
                <w:rFonts w:cs="Arial"/>
                <w:szCs w:val="24"/>
              </w:rPr>
            </w:pPr>
            <w:r>
              <w:rPr>
                <w:rFonts w:cs="Arial"/>
                <w:szCs w:val="24"/>
              </w:rPr>
              <w:t xml:space="preserve">Ability to be resilient and work with challenging behaviours </w:t>
            </w:r>
          </w:p>
          <w:p w14:paraId="45DF1E6D" w14:textId="0690D6E0" w:rsidR="00774F10" w:rsidRDefault="0045609A" w:rsidP="0045609A">
            <w:pPr>
              <w:pStyle w:val="ListParagraph"/>
              <w:numPr>
                <w:ilvl w:val="0"/>
                <w:numId w:val="35"/>
              </w:numPr>
              <w:rPr>
                <w:rFonts w:cs="Arial"/>
                <w:szCs w:val="24"/>
              </w:rPr>
            </w:pPr>
            <w:r>
              <w:rPr>
                <w:rFonts w:cs="Arial"/>
                <w:szCs w:val="24"/>
              </w:rPr>
              <w:t>Able to work with</w:t>
            </w:r>
            <w:r w:rsidR="006A188A">
              <w:rPr>
                <w:rFonts w:cs="Arial"/>
                <w:szCs w:val="24"/>
              </w:rPr>
              <w:t>in</w:t>
            </w:r>
            <w:r>
              <w:rPr>
                <w:rFonts w:cs="Arial"/>
                <w:szCs w:val="24"/>
              </w:rPr>
              <w:t xml:space="preserve"> expected levels of confidentiality </w:t>
            </w:r>
          </w:p>
          <w:p w14:paraId="0AC2A20C" w14:textId="77777777" w:rsidR="0045609A" w:rsidRDefault="0045609A" w:rsidP="0045609A">
            <w:pPr>
              <w:pStyle w:val="ListParagraph"/>
              <w:numPr>
                <w:ilvl w:val="0"/>
                <w:numId w:val="35"/>
              </w:numPr>
              <w:rPr>
                <w:rFonts w:cs="Arial"/>
                <w:szCs w:val="24"/>
              </w:rPr>
            </w:pPr>
            <w:r>
              <w:rPr>
                <w:rFonts w:cs="Arial"/>
                <w:szCs w:val="24"/>
              </w:rPr>
              <w:t xml:space="preserve">Commitment to self-development </w:t>
            </w:r>
          </w:p>
          <w:p w14:paraId="73DC6DFE" w14:textId="05C85EA9" w:rsidR="002A009D" w:rsidRPr="0045609A" w:rsidRDefault="002A009D" w:rsidP="0045609A">
            <w:pPr>
              <w:pStyle w:val="ListParagraph"/>
              <w:numPr>
                <w:ilvl w:val="0"/>
                <w:numId w:val="35"/>
              </w:numPr>
              <w:rPr>
                <w:rFonts w:cs="Arial"/>
                <w:szCs w:val="24"/>
              </w:rPr>
            </w:pPr>
            <w:r>
              <w:rPr>
                <w:rFonts w:cs="Arial"/>
                <w:szCs w:val="24"/>
              </w:rPr>
              <w:t xml:space="preserve">Basic computer skills </w:t>
            </w:r>
          </w:p>
        </w:tc>
        <w:tc>
          <w:tcPr>
            <w:tcW w:w="5386" w:type="dxa"/>
          </w:tcPr>
          <w:p w14:paraId="354898D9" w14:textId="496227BE" w:rsidR="00774F10" w:rsidRPr="00957998" w:rsidRDefault="00774F10" w:rsidP="0045609A">
            <w:pPr>
              <w:ind w:left="360"/>
              <w:rPr>
                <w:rFonts w:cs="Arial"/>
                <w:b/>
                <w:szCs w:val="24"/>
                <w:lang w:eastAsia="en-GB"/>
              </w:rPr>
            </w:pPr>
          </w:p>
        </w:tc>
      </w:tr>
      <w:tr w:rsidR="00774F10" w14:paraId="0D266D9E" w14:textId="77777777" w:rsidTr="008E1A83">
        <w:trPr>
          <w:trHeight w:val="2400"/>
        </w:trPr>
        <w:tc>
          <w:tcPr>
            <w:tcW w:w="1671" w:type="dxa"/>
            <w:shd w:val="clear" w:color="auto" w:fill="F2F2F2" w:themeFill="background1" w:themeFillShade="F2"/>
          </w:tcPr>
          <w:p w14:paraId="09C4F914" w14:textId="77777777" w:rsidR="00774F10" w:rsidRPr="00845787" w:rsidRDefault="00774F10" w:rsidP="00774F10">
            <w:pPr>
              <w:pStyle w:val="aTitle"/>
              <w:tabs>
                <w:tab w:val="clear" w:pos="4513"/>
              </w:tabs>
              <w:rPr>
                <w:rFonts w:cs="Arial"/>
                <w:noProof/>
                <w:color w:val="auto"/>
                <w:sz w:val="22"/>
                <w:lang w:eastAsia="en-GB"/>
              </w:rPr>
            </w:pPr>
          </w:p>
          <w:p w14:paraId="64942771" w14:textId="77777777" w:rsidR="00774F10" w:rsidRPr="00845787" w:rsidRDefault="00774F10" w:rsidP="00774F10">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8677" w:type="dxa"/>
            <w:tcBorders>
              <w:left w:val="single" w:sz="4" w:space="0" w:color="auto"/>
            </w:tcBorders>
          </w:tcPr>
          <w:p w14:paraId="4DE76E7F" w14:textId="2566CEB8" w:rsidR="0045609A" w:rsidRDefault="0045609A" w:rsidP="0045609A">
            <w:pPr>
              <w:numPr>
                <w:ilvl w:val="0"/>
                <w:numId w:val="27"/>
              </w:numPr>
              <w:rPr>
                <w:rFonts w:cs="Arial"/>
                <w:szCs w:val="24"/>
                <w:lang w:bidi="ar-SA"/>
              </w:rPr>
            </w:pPr>
            <w:r w:rsidRPr="00F2302C">
              <w:rPr>
                <w:rFonts w:cs="Arial"/>
                <w:szCs w:val="24"/>
                <w:lang w:bidi="ar-SA"/>
              </w:rPr>
              <w:t>A good team worker</w:t>
            </w:r>
          </w:p>
          <w:p w14:paraId="741520D0" w14:textId="19AFFB43" w:rsidR="00E17CE1" w:rsidRPr="00F2302C" w:rsidRDefault="00E17CE1" w:rsidP="0045609A">
            <w:pPr>
              <w:numPr>
                <w:ilvl w:val="0"/>
                <w:numId w:val="27"/>
              </w:numPr>
              <w:rPr>
                <w:rFonts w:cs="Arial"/>
                <w:szCs w:val="24"/>
                <w:lang w:bidi="ar-SA"/>
              </w:rPr>
            </w:pPr>
            <w:r>
              <w:rPr>
                <w:rFonts w:cs="Arial"/>
                <w:szCs w:val="24"/>
                <w:lang w:bidi="ar-SA"/>
              </w:rPr>
              <w:t xml:space="preserve">Passion to make a difference to the lives of children and young people </w:t>
            </w:r>
          </w:p>
          <w:p w14:paraId="7854B98C" w14:textId="67371D02" w:rsidR="0045609A" w:rsidRPr="00F2302C" w:rsidRDefault="0045609A" w:rsidP="0045609A">
            <w:pPr>
              <w:numPr>
                <w:ilvl w:val="0"/>
                <w:numId w:val="27"/>
              </w:numPr>
              <w:rPr>
                <w:rFonts w:cs="Arial"/>
                <w:szCs w:val="24"/>
                <w:lang w:bidi="ar-SA"/>
              </w:rPr>
            </w:pPr>
            <w:r w:rsidRPr="00F2302C">
              <w:rPr>
                <w:rFonts w:cs="Arial"/>
                <w:szCs w:val="24"/>
                <w:lang w:bidi="ar-SA"/>
              </w:rPr>
              <w:t>Flexible in your approach to work</w:t>
            </w:r>
            <w:r>
              <w:rPr>
                <w:rFonts w:cs="Arial"/>
                <w:szCs w:val="24"/>
                <w:lang w:bidi="ar-SA"/>
              </w:rPr>
              <w:t xml:space="preserve"> to meet the requirements of shift patterns and service needs </w:t>
            </w:r>
          </w:p>
          <w:p w14:paraId="38DA1CB2" w14:textId="4580BD2B" w:rsidR="008E1A83" w:rsidRPr="008E1A83" w:rsidRDefault="008E1A83" w:rsidP="0045609A">
            <w:pPr>
              <w:pStyle w:val="ListParagraph"/>
              <w:numPr>
                <w:ilvl w:val="0"/>
                <w:numId w:val="27"/>
              </w:numPr>
              <w:rPr>
                <w:rFonts w:cs="Arial"/>
                <w:szCs w:val="24"/>
              </w:rPr>
            </w:pPr>
            <w:r w:rsidRPr="008E1A83">
              <w:rPr>
                <w:rFonts w:cs="Arial"/>
                <w:szCs w:val="24"/>
              </w:rPr>
              <w:t xml:space="preserve">To be fit and able to undertake DCC’s chosen Physical Intervention training at a frequency set out in your </w:t>
            </w:r>
            <w:r w:rsidR="009006C8" w:rsidRPr="008E1A83">
              <w:rPr>
                <w:rFonts w:cs="Arial"/>
                <w:szCs w:val="24"/>
              </w:rPr>
              <w:t>development</w:t>
            </w:r>
            <w:r w:rsidRPr="008E1A83">
              <w:rPr>
                <w:rFonts w:cs="Arial"/>
                <w:szCs w:val="24"/>
              </w:rPr>
              <w:t xml:space="preserve"> plan</w:t>
            </w:r>
          </w:p>
          <w:p w14:paraId="225A7BBA" w14:textId="228BA0E6" w:rsidR="00774F10" w:rsidRPr="00957998" w:rsidRDefault="00774F10" w:rsidP="008E1A83">
            <w:pPr>
              <w:ind w:left="360"/>
              <w:rPr>
                <w:rFonts w:cs="Arial"/>
                <w:szCs w:val="24"/>
              </w:rPr>
            </w:pPr>
          </w:p>
        </w:tc>
        <w:tc>
          <w:tcPr>
            <w:tcW w:w="5386" w:type="dxa"/>
          </w:tcPr>
          <w:p w14:paraId="04495AA0" w14:textId="77777777" w:rsidR="00774F10" w:rsidRPr="00957998" w:rsidRDefault="00774F10" w:rsidP="00774F10">
            <w:pPr>
              <w:pStyle w:val="aTitle"/>
              <w:tabs>
                <w:tab w:val="clear" w:pos="4513"/>
                <w:tab w:val="clear" w:pos="9026"/>
              </w:tabs>
              <w:rPr>
                <w:rFonts w:cs="Arial"/>
                <w:b w:val="0"/>
                <w:color w:val="auto"/>
                <w:sz w:val="24"/>
                <w:szCs w:val="24"/>
                <w:lang w:eastAsia="en-GB"/>
              </w:rPr>
            </w:pPr>
          </w:p>
        </w:tc>
      </w:tr>
    </w:tbl>
    <w:p w14:paraId="1647F070"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6F9AE8" w14:textId="77777777" w:rsidR="00BA1BCB" w:rsidRDefault="00BA1BCB" w:rsidP="0077606C">
      <w:r>
        <w:separator/>
      </w:r>
    </w:p>
  </w:endnote>
  <w:endnote w:type="continuationSeparator" w:id="0">
    <w:p w14:paraId="48D550F3" w14:textId="77777777" w:rsidR="00BA1BCB" w:rsidRDefault="00BA1BCB"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782BA"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DFA857" w14:textId="77777777" w:rsidR="00BA1BCB" w:rsidRDefault="00BA1BCB" w:rsidP="0077606C">
      <w:r>
        <w:separator/>
      </w:r>
    </w:p>
  </w:footnote>
  <w:footnote w:type="continuationSeparator" w:id="0">
    <w:p w14:paraId="54DCA36D" w14:textId="77777777" w:rsidR="00BA1BCB" w:rsidRDefault="00BA1BCB"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046ED"/>
    <w:multiLevelType w:val="hybridMultilevel"/>
    <w:tmpl w:val="87B6B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1B1279"/>
    <w:multiLevelType w:val="hybridMultilevel"/>
    <w:tmpl w:val="CDF6CDB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B3252E"/>
    <w:multiLevelType w:val="hybridMultilevel"/>
    <w:tmpl w:val="8912EA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9443E38"/>
    <w:multiLevelType w:val="hybridMultilevel"/>
    <w:tmpl w:val="AD30B072"/>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1" w15:restartNumberingAfterBreak="0">
    <w:nsid w:val="32E066F6"/>
    <w:multiLevelType w:val="hybridMultilevel"/>
    <w:tmpl w:val="7B20E9C4"/>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34CB7C84"/>
    <w:multiLevelType w:val="hybridMultilevel"/>
    <w:tmpl w:val="552CD106"/>
    <w:lvl w:ilvl="0" w:tplc="D540B03C">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4B4345"/>
    <w:multiLevelType w:val="hybridMultilevel"/>
    <w:tmpl w:val="310E54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ABC7540"/>
    <w:multiLevelType w:val="hybridMultilevel"/>
    <w:tmpl w:val="EDD6C3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BB54D4F"/>
    <w:multiLevelType w:val="hybridMultilevel"/>
    <w:tmpl w:val="40C07F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DB34AB4"/>
    <w:multiLevelType w:val="hybridMultilevel"/>
    <w:tmpl w:val="4AC840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F37A88"/>
    <w:multiLevelType w:val="hybridMultilevel"/>
    <w:tmpl w:val="7C3A39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2726E0"/>
    <w:multiLevelType w:val="hybridMultilevel"/>
    <w:tmpl w:val="1D628A66"/>
    <w:lvl w:ilvl="0" w:tplc="3888432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1D43DF8"/>
    <w:multiLevelType w:val="hybridMultilevel"/>
    <w:tmpl w:val="338E2E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3934606"/>
    <w:multiLevelType w:val="hybridMultilevel"/>
    <w:tmpl w:val="36A859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653394A"/>
    <w:multiLevelType w:val="hybridMultilevel"/>
    <w:tmpl w:val="198EA2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8D2179C"/>
    <w:multiLevelType w:val="hybridMultilevel"/>
    <w:tmpl w:val="340E66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A8D5E41"/>
    <w:multiLevelType w:val="hybridMultilevel"/>
    <w:tmpl w:val="68528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ABD0256"/>
    <w:multiLevelType w:val="hybridMultilevel"/>
    <w:tmpl w:val="D7686A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5"/>
  </w:num>
  <w:num w:numId="2">
    <w:abstractNumId w:val="7"/>
  </w:num>
  <w:num w:numId="3">
    <w:abstractNumId w:val="4"/>
  </w:num>
  <w:num w:numId="4">
    <w:abstractNumId w:val="19"/>
  </w:num>
  <w:num w:numId="5">
    <w:abstractNumId w:val="2"/>
  </w:num>
  <w:num w:numId="6">
    <w:abstractNumId w:val="28"/>
  </w:num>
  <w:num w:numId="7">
    <w:abstractNumId w:val="35"/>
  </w:num>
  <w:num w:numId="8">
    <w:abstractNumId w:val="6"/>
  </w:num>
  <w:num w:numId="9">
    <w:abstractNumId w:val="34"/>
  </w:num>
  <w:num w:numId="10">
    <w:abstractNumId w:val="22"/>
  </w:num>
  <w:num w:numId="11">
    <w:abstractNumId w:val="5"/>
  </w:num>
  <w:num w:numId="12">
    <w:abstractNumId w:val="31"/>
  </w:num>
  <w:num w:numId="13">
    <w:abstractNumId w:val="30"/>
  </w:num>
  <w:num w:numId="14">
    <w:abstractNumId w:val="24"/>
  </w:num>
  <w:num w:numId="15">
    <w:abstractNumId w:val="18"/>
  </w:num>
  <w:num w:numId="16">
    <w:abstractNumId w:val="13"/>
  </w:num>
  <w:num w:numId="17">
    <w:abstractNumId w:val="3"/>
  </w:num>
  <w:num w:numId="18">
    <w:abstractNumId w:val="1"/>
  </w:num>
  <w:num w:numId="19">
    <w:abstractNumId w:val="8"/>
  </w:num>
  <w:num w:numId="20">
    <w:abstractNumId w:val="21"/>
  </w:num>
  <w:num w:numId="21">
    <w:abstractNumId w:val="10"/>
  </w:num>
  <w:num w:numId="22">
    <w:abstractNumId w:val="33"/>
  </w:num>
  <w:num w:numId="23">
    <w:abstractNumId w:val="14"/>
  </w:num>
  <w:num w:numId="24">
    <w:abstractNumId w:val="23"/>
  </w:num>
  <w:num w:numId="25">
    <w:abstractNumId w:val="26"/>
  </w:num>
  <w:num w:numId="26">
    <w:abstractNumId w:val="0"/>
  </w:num>
  <w:num w:numId="27">
    <w:abstractNumId w:val="32"/>
  </w:num>
  <w:num w:numId="28">
    <w:abstractNumId w:val="12"/>
  </w:num>
  <w:num w:numId="29">
    <w:abstractNumId w:val="36"/>
  </w:num>
  <w:num w:numId="30">
    <w:abstractNumId w:val="27"/>
  </w:num>
  <w:num w:numId="31">
    <w:abstractNumId w:val="9"/>
  </w:num>
  <w:num w:numId="32">
    <w:abstractNumId w:val="11"/>
  </w:num>
  <w:num w:numId="33">
    <w:abstractNumId w:val="20"/>
  </w:num>
  <w:num w:numId="34">
    <w:abstractNumId w:val="17"/>
  </w:num>
  <w:num w:numId="35">
    <w:abstractNumId w:val="15"/>
  </w:num>
  <w:num w:numId="36">
    <w:abstractNumId w:val="29"/>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6790F"/>
    <w:rsid w:val="00070C29"/>
    <w:rsid w:val="00084988"/>
    <w:rsid w:val="000A0D3F"/>
    <w:rsid w:val="000B6DB0"/>
    <w:rsid w:val="000C3086"/>
    <w:rsid w:val="000C7062"/>
    <w:rsid w:val="000E17A1"/>
    <w:rsid w:val="000E1FAF"/>
    <w:rsid w:val="000F1FDD"/>
    <w:rsid w:val="000F5A71"/>
    <w:rsid w:val="000F6372"/>
    <w:rsid w:val="0010690B"/>
    <w:rsid w:val="001151CC"/>
    <w:rsid w:val="001257E5"/>
    <w:rsid w:val="00165BC7"/>
    <w:rsid w:val="00173195"/>
    <w:rsid w:val="001731A5"/>
    <w:rsid w:val="00186648"/>
    <w:rsid w:val="001B78B3"/>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659ED"/>
    <w:rsid w:val="00287FE1"/>
    <w:rsid w:val="00291FCA"/>
    <w:rsid w:val="00293D9A"/>
    <w:rsid w:val="002A009D"/>
    <w:rsid w:val="002F3062"/>
    <w:rsid w:val="003125AA"/>
    <w:rsid w:val="00314FE8"/>
    <w:rsid w:val="0031711E"/>
    <w:rsid w:val="003213F9"/>
    <w:rsid w:val="00325CE2"/>
    <w:rsid w:val="00325F9F"/>
    <w:rsid w:val="003456B3"/>
    <w:rsid w:val="00353A9F"/>
    <w:rsid w:val="00356974"/>
    <w:rsid w:val="003659EE"/>
    <w:rsid w:val="00394D61"/>
    <w:rsid w:val="00397ECF"/>
    <w:rsid w:val="003B3B62"/>
    <w:rsid w:val="003C6E5C"/>
    <w:rsid w:val="003D16A2"/>
    <w:rsid w:val="003D217C"/>
    <w:rsid w:val="003F5F22"/>
    <w:rsid w:val="004115C6"/>
    <w:rsid w:val="0042151C"/>
    <w:rsid w:val="00423961"/>
    <w:rsid w:val="00424741"/>
    <w:rsid w:val="00424FCD"/>
    <w:rsid w:val="00435A58"/>
    <w:rsid w:val="004441F1"/>
    <w:rsid w:val="00447DB6"/>
    <w:rsid w:val="00452BE6"/>
    <w:rsid w:val="00454FBF"/>
    <w:rsid w:val="0045609A"/>
    <w:rsid w:val="0046742B"/>
    <w:rsid w:val="00484C90"/>
    <w:rsid w:val="0049235B"/>
    <w:rsid w:val="00492CCE"/>
    <w:rsid w:val="004A02C2"/>
    <w:rsid w:val="004A2452"/>
    <w:rsid w:val="004A5A24"/>
    <w:rsid w:val="004C40B7"/>
    <w:rsid w:val="004D2FBE"/>
    <w:rsid w:val="004D319D"/>
    <w:rsid w:val="0052110C"/>
    <w:rsid w:val="00531222"/>
    <w:rsid w:val="00542F17"/>
    <w:rsid w:val="00546EBC"/>
    <w:rsid w:val="005528A3"/>
    <w:rsid w:val="00561D93"/>
    <w:rsid w:val="0056786F"/>
    <w:rsid w:val="00573099"/>
    <w:rsid w:val="0057361B"/>
    <w:rsid w:val="005773BD"/>
    <w:rsid w:val="005C7B57"/>
    <w:rsid w:val="005D0086"/>
    <w:rsid w:val="005F1121"/>
    <w:rsid w:val="005F2676"/>
    <w:rsid w:val="005F42BD"/>
    <w:rsid w:val="005F5A06"/>
    <w:rsid w:val="005F7983"/>
    <w:rsid w:val="005F7A1B"/>
    <w:rsid w:val="006076F1"/>
    <w:rsid w:val="006147F1"/>
    <w:rsid w:val="00617151"/>
    <w:rsid w:val="006172D6"/>
    <w:rsid w:val="00621974"/>
    <w:rsid w:val="00627339"/>
    <w:rsid w:val="0063139B"/>
    <w:rsid w:val="0063274D"/>
    <w:rsid w:val="00642409"/>
    <w:rsid w:val="0064423E"/>
    <w:rsid w:val="00647E1F"/>
    <w:rsid w:val="00657AD4"/>
    <w:rsid w:val="00664BBD"/>
    <w:rsid w:val="00672AF4"/>
    <w:rsid w:val="00681A84"/>
    <w:rsid w:val="00682444"/>
    <w:rsid w:val="006913A5"/>
    <w:rsid w:val="006A188A"/>
    <w:rsid w:val="006A7EA4"/>
    <w:rsid w:val="006B494E"/>
    <w:rsid w:val="006B5221"/>
    <w:rsid w:val="006D1472"/>
    <w:rsid w:val="006D62EF"/>
    <w:rsid w:val="006D67F4"/>
    <w:rsid w:val="006E06BD"/>
    <w:rsid w:val="006E3024"/>
    <w:rsid w:val="006F1AAB"/>
    <w:rsid w:val="00715012"/>
    <w:rsid w:val="007228F5"/>
    <w:rsid w:val="00743418"/>
    <w:rsid w:val="007465C6"/>
    <w:rsid w:val="00747CF9"/>
    <w:rsid w:val="00754309"/>
    <w:rsid w:val="00774F10"/>
    <w:rsid w:val="0077606C"/>
    <w:rsid w:val="00785997"/>
    <w:rsid w:val="00790298"/>
    <w:rsid w:val="007A69B4"/>
    <w:rsid w:val="007B57E8"/>
    <w:rsid w:val="007C7799"/>
    <w:rsid w:val="007D0480"/>
    <w:rsid w:val="007D2D88"/>
    <w:rsid w:val="007E2246"/>
    <w:rsid w:val="008061D3"/>
    <w:rsid w:val="00815FF5"/>
    <w:rsid w:val="008177B2"/>
    <w:rsid w:val="00817F2F"/>
    <w:rsid w:val="00834151"/>
    <w:rsid w:val="00845787"/>
    <w:rsid w:val="00846FC6"/>
    <w:rsid w:val="00863413"/>
    <w:rsid w:val="008864D4"/>
    <w:rsid w:val="00886C91"/>
    <w:rsid w:val="00897A84"/>
    <w:rsid w:val="008C6D44"/>
    <w:rsid w:val="008D45D7"/>
    <w:rsid w:val="008D5C3E"/>
    <w:rsid w:val="008E1A83"/>
    <w:rsid w:val="008E5D50"/>
    <w:rsid w:val="008F20BF"/>
    <w:rsid w:val="008F34B3"/>
    <w:rsid w:val="008F4BDD"/>
    <w:rsid w:val="009006C8"/>
    <w:rsid w:val="00912182"/>
    <w:rsid w:val="00930249"/>
    <w:rsid w:val="00931AF5"/>
    <w:rsid w:val="00944CE3"/>
    <w:rsid w:val="00950EE4"/>
    <w:rsid w:val="00955B9A"/>
    <w:rsid w:val="009569FA"/>
    <w:rsid w:val="00957998"/>
    <w:rsid w:val="00966278"/>
    <w:rsid w:val="00991A67"/>
    <w:rsid w:val="00992861"/>
    <w:rsid w:val="009A0774"/>
    <w:rsid w:val="009A3A0D"/>
    <w:rsid w:val="009A4A1F"/>
    <w:rsid w:val="009C150C"/>
    <w:rsid w:val="009C2757"/>
    <w:rsid w:val="009C3715"/>
    <w:rsid w:val="009C73E4"/>
    <w:rsid w:val="009D5809"/>
    <w:rsid w:val="009E7CD6"/>
    <w:rsid w:val="009F3C92"/>
    <w:rsid w:val="009F6BC2"/>
    <w:rsid w:val="00A13BB0"/>
    <w:rsid w:val="00A1744E"/>
    <w:rsid w:val="00A30521"/>
    <w:rsid w:val="00A34036"/>
    <w:rsid w:val="00A35FEB"/>
    <w:rsid w:val="00A3622E"/>
    <w:rsid w:val="00A4578E"/>
    <w:rsid w:val="00A6406D"/>
    <w:rsid w:val="00A64EB5"/>
    <w:rsid w:val="00A67C49"/>
    <w:rsid w:val="00A7553B"/>
    <w:rsid w:val="00A84DA4"/>
    <w:rsid w:val="00A862EB"/>
    <w:rsid w:val="00A87CC6"/>
    <w:rsid w:val="00AA084D"/>
    <w:rsid w:val="00AB3B1A"/>
    <w:rsid w:val="00AE2D84"/>
    <w:rsid w:val="00AE40A0"/>
    <w:rsid w:val="00AF48DC"/>
    <w:rsid w:val="00B03439"/>
    <w:rsid w:val="00B05678"/>
    <w:rsid w:val="00B11826"/>
    <w:rsid w:val="00B24631"/>
    <w:rsid w:val="00B3122A"/>
    <w:rsid w:val="00B3765A"/>
    <w:rsid w:val="00B3780C"/>
    <w:rsid w:val="00B420D5"/>
    <w:rsid w:val="00B45875"/>
    <w:rsid w:val="00B50B6A"/>
    <w:rsid w:val="00B60C11"/>
    <w:rsid w:val="00B749E6"/>
    <w:rsid w:val="00B76BFB"/>
    <w:rsid w:val="00B918FF"/>
    <w:rsid w:val="00BA0C7B"/>
    <w:rsid w:val="00BA1BCB"/>
    <w:rsid w:val="00BA3130"/>
    <w:rsid w:val="00BE0AF6"/>
    <w:rsid w:val="00BF483E"/>
    <w:rsid w:val="00C06EE4"/>
    <w:rsid w:val="00C1643F"/>
    <w:rsid w:val="00C219D3"/>
    <w:rsid w:val="00C24B06"/>
    <w:rsid w:val="00C25C7C"/>
    <w:rsid w:val="00C30CD5"/>
    <w:rsid w:val="00C4535B"/>
    <w:rsid w:val="00C51B00"/>
    <w:rsid w:val="00C54071"/>
    <w:rsid w:val="00C756D8"/>
    <w:rsid w:val="00C761B2"/>
    <w:rsid w:val="00C77FCE"/>
    <w:rsid w:val="00C839E2"/>
    <w:rsid w:val="00C86B50"/>
    <w:rsid w:val="00CC2879"/>
    <w:rsid w:val="00CD3BD0"/>
    <w:rsid w:val="00CE186A"/>
    <w:rsid w:val="00D0359E"/>
    <w:rsid w:val="00D10B49"/>
    <w:rsid w:val="00D151A4"/>
    <w:rsid w:val="00D25915"/>
    <w:rsid w:val="00D32419"/>
    <w:rsid w:val="00D46E99"/>
    <w:rsid w:val="00D63DC6"/>
    <w:rsid w:val="00D720CC"/>
    <w:rsid w:val="00D8718F"/>
    <w:rsid w:val="00DA7401"/>
    <w:rsid w:val="00DE17BA"/>
    <w:rsid w:val="00DE1999"/>
    <w:rsid w:val="00DE41CE"/>
    <w:rsid w:val="00DE46D4"/>
    <w:rsid w:val="00DF49C8"/>
    <w:rsid w:val="00E017D3"/>
    <w:rsid w:val="00E078AA"/>
    <w:rsid w:val="00E17CE1"/>
    <w:rsid w:val="00E25BE9"/>
    <w:rsid w:val="00E54875"/>
    <w:rsid w:val="00E54A4D"/>
    <w:rsid w:val="00E62F81"/>
    <w:rsid w:val="00E64A59"/>
    <w:rsid w:val="00E71807"/>
    <w:rsid w:val="00E736CB"/>
    <w:rsid w:val="00E80711"/>
    <w:rsid w:val="00E872BE"/>
    <w:rsid w:val="00E94B40"/>
    <w:rsid w:val="00E962DD"/>
    <w:rsid w:val="00EB620B"/>
    <w:rsid w:val="00EC457D"/>
    <w:rsid w:val="00ED4016"/>
    <w:rsid w:val="00ED7005"/>
    <w:rsid w:val="00EE64CF"/>
    <w:rsid w:val="00EF495C"/>
    <w:rsid w:val="00EF6DC6"/>
    <w:rsid w:val="00F00BF2"/>
    <w:rsid w:val="00F054C0"/>
    <w:rsid w:val="00F05ECB"/>
    <w:rsid w:val="00F07C3D"/>
    <w:rsid w:val="00F16E58"/>
    <w:rsid w:val="00F201F9"/>
    <w:rsid w:val="00F2621B"/>
    <w:rsid w:val="00F270FA"/>
    <w:rsid w:val="00F30693"/>
    <w:rsid w:val="00F50AE5"/>
    <w:rsid w:val="00F56695"/>
    <w:rsid w:val="00F61903"/>
    <w:rsid w:val="00F634FB"/>
    <w:rsid w:val="00F65F96"/>
    <w:rsid w:val="00F72E35"/>
    <w:rsid w:val="00F94D75"/>
    <w:rsid w:val="00FC06E3"/>
    <w:rsid w:val="00FC2FDA"/>
    <w:rsid w:val="00FE4C36"/>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275CADAF"/>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customStyle="1" w:styleId="Default">
    <w:name w:val="Default"/>
    <w:rsid w:val="0031711E"/>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5CD9A10-9C10-4DEA-AEEC-6434EE19C1CD}">
  <ds:schemaRefs>
    <ds:schemaRef ds:uri="http://schemas.openxmlformats.org/officeDocument/2006/bibliography"/>
  </ds:schemaRefs>
</ds:datastoreItem>
</file>

<file path=customXml/itemProps3.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4.xml><?xml version="1.0" encoding="utf-8"?>
<ds:datastoreItem xmlns:ds="http://schemas.openxmlformats.org/officeDocument/2006/customXml" ds:itemID="{A7511E7E-AB7F-4094-9962-2AF28A754509}">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5.xml><?xml version="1.0" encoding="utf-8"?>
<ds:datastoreItem xmlns:ds="http://schemas.openxmlformats.org/officeDocument/2006/customXml" ds:itemID="{42C3AB85-6D7E-4F6F-B7F4-060CFD11BF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210</TotalTime>
  <Pages>5</Pages>
  <Words>1382</Words>
  <Characters>7878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9242</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Rebecca Holmes</cp:lastModifiedBy>
  <cp:revision>44</cp:revision>
  <cp:lastPrinted>2018-08-31T10:37:00Z</cp:lastPrinted>
  <dcterms:created xsi:type="dcterms:W3CDTF">2022-01-14T15:05:00Z</dcterms:created>
  <dcterms:modified xsi:type="dcterms:W3CDTF">2022-05-12T12:10:00Z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