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3C0B" w14:textId="14341DDA" w:rsidR="00FA5D6E" w:rsidRPr="00AF4474" w:rsidRDefault="00447274" w:rsidP="00AF4474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2DFE01C2" wp14:editId="04964726">
            <wp:extent cx="6102096" cy="5236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agement recruitment advert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2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4D08347A" w14:textId="6D7C5CCB" w:rsidR="00AF4474" w:rsidRPr="00847B9B" w:rsidRDefault="00896DBD" w:rsidP="00847B9B">
      <w:pPr>
        <w:jc w:val="center"/>
        <w:rPr>
          <w:rFonts w:ascii="Futura Md BT" w:hAnsi="Futura Md BT" w:cs="Futura Md BT"/>
          <w:b/>
          <w:color w:val="000000"/>
          <w:sz w:val="40"/>
          <w:szCs w:val="40"/>
        </w:rPr>
      </w:pPr>
      <w:r>
        <w:rPr>
          <w:rFonts w:ascii="Futura Md BT" w:hAnsi="Futura Md BT" w:cs="Futura Md BT"/>
          <w:b/>
          <w:color w:val="000000"/>
          <w:sz w:val="48"/>
          <w:szCs w:val="48"/>
        </w:rPr>
        <w:t xml:space="preserve">Infrastructure </w:t>
      </w:r>
      <w:r w:rsidR="004A6F4B">
        <w:rPr>
          <w:rFonts w:ascii="Futura Md BT" w:hAnsi="Futura Md BT" w:cs="Futura Md BT"/>
          <w:b/>
          <w:color w:val="000000"/>
          <w:sz w:val="48"/>
          <w:szCs w:val="48"/>
        </w:rPr>
        <w:t>Safety and Assurance Manager</w:t>
      </w:r>
    </w:p>
    <w:p w14:paraId="01E752FF" w14:textId="5D1C4BA7" w:rsidR="00B00F45" w:rsidRDefault="00AF4474" w:rsidP="00AF4474">
      <w:pPr>
        <w:rPr>
          <w:rFonts w:ascii="Futura Bk BT" w:hAnsi="Futura Bk BT" w:cs="Futura Md BT"/>
          <w:color w:val="000000"/>
        </w:rPr>
      </w:pPr>
      <w:r w:rsidRPr="00593487">
        <w:rPr>
          <w:rFonts w:ascii="Futura Bk BT" w:hAnsi="Futura Bk BT" w:cs="Futura Md BT"/>
          <w:color w:val="000000"/>
        </w:rPr>
        <w:t xml:space="preserve">Nexus is looking to </w:t>
      </w:r>
      <w:r w:rsidR="00593487" w:rsidRPr="00593487">
        <w:rPr>
          <w:rFonts w:ascii="Futura Bk BT" w:hAnsi="Futura Bk BT" w:cs="Futura Md BT"/>
          <w:color w:val="000000"/>
        </w:rPr>
        <w:t>appoint a</w:t>
      </w:r>
      <w:r w:rsidR="004A6F4B">
        <w:rPr>
          <w:rFonts w:ascii="Futura Bk BT" w:hAnsi="Futura Bk BT" w:cs="Futura Md BT"/>
          <w:color w:val="000000"/>
        </w:rPr>
        <w:t xml:space="preserve"> </w:t>
      </w:r>
      <w:r w:rsidR="00453AF8">
        <w:rPr>
          <w:rFonts w:ascii="Futura Bk BT" w:hAnsi="Futura Bk BT" w:cs="Futura Md BT"/>
          <w:color w:val="000000"/>
        </w:rPr>
        <w:t>forward-thinking</w:t>
      </w:r>
      <w:r w:rsidR="004A6F4B">
        <w:rPr>
          <w:rFonts w:ascii="Futura Bk BT" w:hAnsi="Futura Bk BT" w:cs="Futura Md BT"/>
          <w:color w:val="000000"/>
        </w:rPr>
        <w:t xml:space="preserve"> </w:t>
      </w:r>
      <w:r w:rsidR="00453AF8">
        <w:rPr>
          <w:rFonts w:ascii="Futura Bk BT" w:hAnsi="Futura Bk BT" w:cs="Futura Md BT"/>
          <w:color w:val="000000"/>
        </w:rPr>
        <w:t xml:space="preserve">and dynamic </w:t>
      </w:r>
      <w:r w:rsidR="004A6F4B">
        <w:rPr>
          <w:rFonts w:ascii="Futura Bk BT" w:hAnsi="Futura Bk BT" w:cs="Futura Md BT"/>
          <w:color w:val="000000"/>
        </w:rPr>
        <w:t>professional</w:t>
      </w:r>
      <w:r w:rsidR="008D4E11" w:rsidRPr="008D4E11">
        <w:rPr>
          <w:rFonts w:ascii="Futura Bk BT" w:eastAsia="Times New Roman" w:hAnsi="Futura Bk BT" w:cs="Segoe UI"/>
          <w:lang w:eastAsia="en-GB"/>
        </w:rPr>
        <w:t xml:space="preserve"> </w:t>
      </w:r>
      <w:r w:rsidR="008D4E11">
        <w:rPr>
          <w:rFonts w:ascii="Futura Bk BT" w:eastAsia="Times New Roman" w:hAnsi="Futura Bk BT" w:cs="Segoe UI"/>
          <w:lang w:eastAsia="en-GB"/>
        </w:rPr>
        <w:t>t</w:t>
      </w:r>
      <w:r w:rsidR="008D4E11" w:rsidRPr="004A6F4B">
        <w:rPr>
          <w:rFonts w:ascii="Futura Bk BT" w:eastAsia="Times New Roman" w:hAnsi="Futura Bk BT" w:cs="Segoe UI"/>
          <w:lang w:eastAsia="en-GB"/>
        </w:rPr>
        <w:t xml:space="preserve">o lead the safety and assurance functions within </w:t>
      </w:r>
      <w:r w:rsidR="008D4E11">
        <w:rPr>
          <w:rFonts w:ascii="Futura Bk BT" w:eastAsia="Times New Roman" w:hAnsi="Futura Bk BT" w:cs="Segoe UI"/>
          <w:lang w:eastAsia="en-GB"/>
        </w:rPr>
        <w:t xml:space="preserve">our </w:t>
      </w:r>
      <w:r w:rsidR="008D4E11" w:rsidRPr="00847B9B">
        <w:rPr>
          <w:rFonts w:ascii="Futura Bk BT" w:eastAsia="Times New Roman" w:hAnsi="Futura Bk BT" w:cs="Segoe UI"/>
          <w:lang w:eastAsia="en-GB"/>
        </w:rPr>
        <w:t>Tyne and Wear Metro</w:t>
      </w:r>
      <w:r w:rsidR="008D4E11" w:rsidRPr="004A6F4B">
        <w:rPr>
          <w:rFonts w:ascii="Futura Bk BT" w:eastAsia="Times New Roman" w:hAnsi="Futura Bk BT" w:cs="Segoe UI"/>
          <w:lang w:eastAsia="en-GB"/>
        </w:rPr>
        <w:t xml:space="preserve"> Infrastructure</w:t>
      </w:r>
      <w:r w:rsidR="008D4E11">
        <w:rPr>
          <w:rFonts w:ascii="Futura Bk BT" w:eastAsia="Times New Roman" w:hAnsi="Futura Bk BT" w:cs="Segoe UI"/>
          <w:lang w:eastAsia="en-GB"/>
        </w:rPr>
        <w:t xml:space="preserve"> </w:t>
      </w:r>
      <w:r w:rsidR="00453AF8">
        <w:rPr>
          <w:rFonts w:ascii="Futura Bk BT" w:eastAsia="Times New Roman" w:hAnsi="Futura Bk BT" w:cs="Segoe UI"/>
          <w:lang w:eastAsia="en-GB"/>
        </w:rPr>
        <w:t>d</w:t>
      </w:r>
      <w:r w:rsidR="008D4E11">
        <w:rPr>
          <w:rFonts w:ascii="Futura Bk BT" w:eastAsia="Times New Roman" w:hAnsi="Futura Bk BT" w:cs="Segoe UI"/>
          <w:lang w:eastAsia="en-GB"/>
        </w:rPr>
        <w:t>irectorate.</w:t>
      </w:r>
    </w:p>
    <w:p w14:paraId="01C89371" w14:textId="29EA8346" w:rsidR="00B00F45" w:rsidRPr="008D4E11" w:rsidRDefault="008D4E11" w:rsidP="008D4E11">
      <w:pPr>
        <w:jc w:val="both"/>
        <w:rPr>
          <w:rFonts w:ascii="Futura Bk BT" w:eastAsia="Times New Roman" w:hAnsi="Futura Bk BT" w:cs="Times New Roman"/>
          <w:lang w:eastAsia="en-GB"/>
        </w:rPr>
      </w:pPr>
      <w:r w:rsidRPr="008D4E11">
        <w:rPr>
          <w:rFonts w:ascii="Futura Bk BT" w:eastAsia="Times New Roman" w:hAnsi="Futura Bk BT" w:cs="Times New Roman"/>
          <w:lang w:eastAsia="en-GB"/>
        </w:rPr>
        <w:t xml:space="preserve">As a member of the senior team, </w:t>
      </w:r>
      <w:r>
        <w:rPr>
          <w:rFonts w:ascii="Futura Bk BT" w:eastAsia="Times New Roman" w:hAnsi="Futura Bk BT" w:cs="Times New Roman"/>
          <w:lang w:eastAsia="en-GB"/>
        </w:rPr>
        <w:t xml:space="preserve">you will be </w:t>
      </w:r>
      <w:r w:rsidR="002829E8">
        <w:rPr>
          <w:rFonts w:ascii="Futura Bk BT" w:eastAsia="Times New Roman" w:hAnsi="Futura Bk BT" w:cs="Times New Roman"/>
          <w:lang w:eastAsia="en-GB"/>
        </w:rPr>
        <w:t xml:space="preserve">a strategic thinker and engaging leader, </w:t>
      </w:r>
      <w:r>
        <w:rPr>
          <w:rFonts w:ascii="Futura Bk BT" w:eastAsia="Times New Roman" w:hAnsi="Futura Bk BT" w:cs="Times New Roman"/>
          <w:lang w:eastAsia="en-GB"/>
        </w:rPr>
        <w:t>responsible</w:t>
      </w:r>
      <w:r w:rsidR="003B7EEF">
        <w:rPr>
          <w:rFonts w:ascii="Futura Bk BT" w:eastAsia="Times New Roman" w:hAnsi="Futura Bk BT" w:cs="Times New Roman"/>
          <w:lang w:eastAsia="en-GB"/>
        </w:rPr>
        <w:t xml:space="preserve"> for</w:t>
      </w:r>
      <w:r>
        <w:rPr>
          <w:rFonts w:ascii="Futura Bk BT" w:eastAsia="Times New Roman" w:hAnsi="Futura Bk BT" w:cs="Times New Roman"/>
          <w:lang w:eastAsia="en-GB"/>
        </w:rPr>
        <w:t xml:space="preserve"> </w:t>
      </w:r>
      <w:r w:rsidR="00453AF8" w:rsidRPr="00453AF8">
        <w:rPr>
          <w:rFonts w:ascii="Futura Bk BT" w:eastAsia="Times New Roman" w:hAnsi="Futura Bk BT" w:cs="Times New Roman"/>
          <w:lang w:eastAsia="en-GB"/>
        </w:rPr>
        <w:t xml:space="preserve">the development of a </w:t>
      </w:r>
      <w:r w:rsidR="00453AF8" w:rsidRPr="00847B9B">
        <w:rPr>
          <w:rFonts w:ascii="Futura Bk BT" w:eastAsia="Times New Roman" w:hAnsi="Futura Bk BT" w:cs="Times New Roman"/>
          <w:lang w:eastAsia="en-GB"/>
        </w:rPr>
        <w:t>best</w:t>
      </w:r>
      <w:r w:rsidR="009879F1" w:rsidRPr="00847B9B">
        <w:rPr>
          <w:rFonts w:ascii="Futura Bk BT" w:eastAsia="Times New Roman" w:hAnsi="Futura Bk BT" w:cs="Times New Roman"/>
          <w:lang w:eastAsia="en-GB"/>
        </w:rPr>
        <w:t>-</w:t>
      </w:r>
      <w:r w:rsidR="00453AF8" w:rsidRPr="00847B9B">
        <w:rPr>
          <w:rFonts w:ascii="Futura Bk BT" w:eastAsia="Times New Roman" w:hAnsi="Futura Bk BT" w:cs="Times New Roman"/>
          <w:lang w:eastAsia="en-GB"/>
        </w:rPr>
        <w:t>in</w:t>
      </w:r>
      <w:r w:rsidR="009879F1" w:rsidRPr="00847B9B">
        <w:rPr>
          <w:rFonts w:ascii="Futura Bk BT" w:eastAsia="Times New Roman" w:hAnsi="Futura Bk BT" w:cs="Times New Roman"/>
          <w:lang w:eastAsia="en-GB"/>
        </w:rPr>
        <w:t>-</w:t>
      </w:r>
      <w:r w:rsidR="00453AF8" w:rsidRPr="00847B9B">
        <w:rPr>
          <w:rFonts w:ascii="Futura Bk BT" w:eastAsia="Times New Roman" w:hAnsi="Futura Bk BT" w:cs="Times New Roman"/>
          <w:lang w:eastAsia="en-GB"/>
        </w:rPr>
        <w:t xml:space="preserve">class </w:t>
      </w:r>
      <w:r w:rsidR="00453AF8" w:rsidRPr="00453AF8">
        <w:rPr>
          <w:rFonts w:ascii="Futura Bk BT" w:eastAsia="Times New Roman" w:hAnsi="Futura Bk BT" w:cs="Times New Roman"/>
          <w:lang w:eastAsia="en-GB"/>
        </w:rPr>
        <w:t>safety culture</w:t>
      </w:r>
      <w:r w:rsidR="002829E8">
        <w:rPr>
          <w:rFonts w:ascii="Futura Bk BT" w:eastAsia="Times New Roman" w:hAnsi="Futura Bk BT" w:cs="Times New Roman"/>
          <w:lang w:eastAsia="en-GB"/>
        </w:rPr>
        <w:t xml:space="preserve"> that achieves Nexus’ goal of ‘Safety Without Compromise’</w:t>
      </w:r>
      <w:r w:rsidR="003B7EEF">
        <w:rPr>
          <w:rFonts w:ascii="Futura Bk BT" w:eastAsia="Times New Roman" w:hAnsi="Futura Bk BT" w:cs="Times New Roman"/>
          <w:lang w:eastAsia="en-GB"/>
        </w:rPr>
        <w:t xml:space="preserve">: </w:t>
      </w:r>
      <w:r w:rsidR="006C3488">
        <w:rPr>
          <w:rFonts w:ascii="Futura Bk BT" w:eastAsia="Times New Roman" w:hAnsi="Futura Bk BT" w:cs="Times New Roman"/>
          <w:lang w:eastAsia="en-GB"/>
        </w:rPr>
        <w:t xml:space="preserve">we are looking for someone who really </w:t>
      </w:r>
      <w:r w:rsidR="00B254A4">
        <w:rPr>
          <w:rFonts w:ascii="Futura Bk BT" w:eastAsia="Times New Roman" w:hAnsi="Futura Bk BT" w:cs="Times New Roman"/>
          <w:lang w:eastAsia="en-GB"/>
        </w:rPr>
        <w:t xml:space="preserve">does </w:t>
      </w:r>
      <w:r w:rsidR="006C3488">
        <w:rPr>
          <w:rFonts w:ascii="Futura Bk BT" w:eastAsia="Times New Roman" w:hAnsi="Futura Bk BT" w:cs="Times New Roman"/>
          <w:lang w:eastAsia="en-GB"/>
        </w:rPr>
        <w:t>want</w:t>
      </w:r>
      <w:r w:rsidR="003B7EEF">
        <w:rPr>
          <w:rFonts w:ascii="Futura Bk BT" w:eastAsia="Times New Roman" w:hAnsi="Futura Bk BT" w:cs="Times New Roman"/>
          <w:lang w:eastAsia="en-GB"/>
        </w:rPr>
        <w:t xml:space="preserve"> to make a difference.</w:t>
      </w:r>
    </w:p>
    <w:p w14:paraId="2D4E883B" w14:textId="47ACCD4A" w:rsidR="003B7EEF" w:rsidRDefault="002829E8" w:rsidP="00593487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  <w:r>
        <w:rPr>
          <w:rFonts w:ascii="Futura Bk BT" w:hAnsi="Futura Bk BT" w:cs="Futura Bk BT"/>
        </w:rPr>
        <w:t>Y</w:t>
      </w:r>
      <w:r w:rsidR="00593487" w:rsidRPr="00593487">
        <w:rPr>
          <w:rFonts w:ascii="Futura Bk BT" w:hAnsi="Futura Bk BT" w:cs="Futura Bk BT"/>
        </w:rPr>
        <w:t xml:space="preserve">ou </w:t>
      </w:r>
      <w:r w:rsidR="00593487" w:rsidRPr="00593487">
        <w:rPr>
          <w:rFonts w:ascii="Futura Bk BT" w:eastAsia="Times New Roman" w:hAnsi="Futura Bk BT" w:cs="Segoe UI"/>
          <w:lang w:eastAsia="en-GB"/>
        </w:rPr>
        <w:t>will</w:t>
      </w:r>
      <w:r>
        <w:rPr>
          <w:rFonts w:ascii="Futura Bk BT" w:eastAsia="Times New Roman" w:hAnsi="Futura Bk BT" w:cs="Segoe UI"/>
          <w:lang w:eastAsia="en-GB"/>
        </w:rPr>
        <w:t xml:space="preserve"> </w:t>
      </w:r>
      <w:r w:rsidR="003B7EEF">
        <w:rPr>
          <w:rFonts w:ascii="Futura Bk BT" w:eastAsia="Times New Roman" w:hAnsi="Futura Bk BT" w:cs="Segoe UI"/>
          <w:lang w:eastAsia="en-GB"/>
        </w:rPr>
        <w:t xml:space="preserve">also </w:t>
      </w:r>
      <w:r>
        <w:rPr>
          <w:rFonts w:ascii="Futura Bk BT" w:eastAsia="Times New Roman" w:hAnsi="Futura Bk BT" w:cs="Segoe UI"/>
          <w:lang w:eastAsia="en-GB"/>
        </w:rPr>
        <w:t xml:space="preserve">be a </w:t>
      </w:r>
      <w:r w:rsidR="003B7EEF">
        <w:rPr>
          <w:rFonts w:ascii="Futura Bk BT" w:eastAsia="Times New Roman" w:hAnsi="Futura Bk BT" w:cs="Segoe UI"/>
          <w:lang w:eastAsia="en-GB"/>
        </w:rPr>
        <w:t xml:space="preserve">practical and </w:t>
      </w:r>
      <w:r>
        <w:rPr>
          <w:rFonts w:ascii="Futura Bk BT" w:eastAsia="Times New Roman" w:hAnsi="Futura Bk BT" w:cs="Segoe UI"/>
          <w:lang w:eastAsia="en-GB"/>
        </w:rPr>
        <w:t>hands-on</w:t>
      </w:r>
      <w:r w:rsidR="003B7EEF">
        <w:rPr>
          <w:rFonts w:ascii="Futura Bk BT" w:eastAsia="Times New Roman" w:hAnsi="Futura Bk BT" w:cs="Segoe UI"/>
          <w:lang w:eastAsia="en-GB"/>
        </w:rPr>
        <w:t xml:space="preserve"> manager, leading </w:t>
      </w:r>
      <w:r w:rsidR="009879F1">
        <w:rPr>
          <w:rFonts w:ascii="Futura Bk BT" w:eastAsia="Times New Roman" w:hAnsi="Futura Bk BT" w:cs="Segoe UI"/>
          <w:lang w:eastAsia="en-GB"/>
        </w:rPr>
        <w:t>the</w:t>
      </w:r>
      <w:r w:rsidR="008D4E11" w:rsidRPr="008D4E11">
        <w:rPr>
          <w:rFonts w:ascii="Futura Bk BT" w:eastAsia="Times New Roman" w:hAnsi="Futura Bk BT" w:cs="Times New Roman"/>
          <w:lang w:eastAsia="en-GB"/>
        </w:rPr>
        <w:t xml:space="preserve"> team</w:t>
      </w:r>
      <w:r w:rsidR="00F01A54">
        <w:rPr>
          <w:rFonts w:ascii="Futura Bk BT" w:eastAsia="Times New Roman" w:hAnsi="Futura Bk BT" w:cs="Times New Roman"/>
          <w:lang w:eastAsia="en-GB"/>
        </w:rPr>
        <w:t xml:space="preserve"> responsible for </w:t>
      </w:r>
      <w:r w:rsidR="00453AF8">
        <w:rPr>
          <w:rFonts w:ascii="Futura Bk BT" w:eastAsia="Times New Roman" w:hAnsi="Futura Bk BT" w:cs="Times New Roman"/>
          <w:lang w:eastAsia="en-GB"/>
        </w:rPr>
        <w:t xml:space="preserve">providing </w:t>
      </w:r>
      <w:r w:rsidR="003B7EEF">
        <w:rPr>
          <w:rFonts w:ascii="Futura Bk BT" w:eastAsia="Times New Roman" w:hAnsi="Futura Bk BT" w:cs="Times New Roman"/>
          <w:lang w:eastAsia="en-GB"/>
        </w:rPr>
        <w:t xml:space="preserve">functional </w:t>
      </w:r>
      <w:r w:rsidR="004A6F4B" w:rsidRPr="004A6F4B">
        <w:rPr>
          <w:rFonts w:ascii="Futura Bk BT" w:eastAsia="Times New Roman" w:hAnsi="Futura Bk BT" w:cs="Segoe UI"/>
          <w:lang w:eastAsia="en-GB"/>
        </w:rPr>
        <w:t>expertise and guidanc</w:t>
      </w:r>
      <w:r w:rsidR="003B7EEF">
        <w:rPr>
          <w:rFonts w:ascii="Futura Bk BT" w:eastAsia="Times New Roman" w:hAnsi="Futura Bk BT" w:cs="Segoe UI"/>
          <w:lang w:eastAsia="en-GB"/>
        </w:rPr>
        <w:t>e,</w:t>
      </w:r>
      <w:r w:rsidR="00C43F9B">
        <w:rPr>
          <w:rFonts w:ascii="Futura Bk BT" w:eastAsia="Times New Roman" w:hAnsi="Futura Bk BT" w:cs="Segoe UI"/>
          <w:lang w:eastAsia="en-GB"/>
        </w:rPr>
        <w:t xml:space="preserve"> </w:t>
      </w:r>
      <w:r w:rsidR="006C3488">
        <w:rPr>
          <w:rFonts w:ascii="Futura Bk BT" w:eastAsia="Times New Roman" w:hAnsi="Futura Bk BT" w:cs="Times New Roman"/>
          <w:lang w:eastAsia="en-GB"/>
        </w:rPr>
        <w:t>overseeing</w:t>
      </w:r>
      <w:r>
        <w:rPr>
          <w:rFonts w:ascii="Futura Bk BT" w:eastAsia="Times New Roman" w:hAnsi="Futura Bk BT" w:cs="Times New Roman"/>
          <w:lang w:eastAsia="en-GB"/>
        </w:rPr>
        <w:t xml:space="preserve"> </w:t>
      </w:r>
      <w:r w:rsidRPr="008D4E11">
        <w:rPr>
          <w:rFonts w:ascii="Futura Bk BT" w:eastAsia="Times New Roman" w:hAnsi="Futura Bk BT" w:cs="Times New Roman"/>
          <w:lang w:eastAsia="en-GB"/>
        </w:rPr>
        <w:t xml:space="preserve">the effective implementation of </w:t>
      </w:r>
      <w:r w:rsidR="00B254A4">
        <w:rPr>
          <w:rFonts w:ascii="Futura Bk BT" w:eastAsia="Times New Roman" w:hAnsi="Futura Bk BT" w:cs="Times New Roman"/>
          <w:lang w:eastAsia="en-GB"/>
        </w:rPr>
        <w:t xml:space="preserve">our </w:t>
      </w:r>
      <w:r>
        <w:rPr>
          <w:rFonts w:ascii="Futura Bk BT" w:eastAsia="Times New Roman" w:hAnsi="Futura Bk BT" w:cs="Times New Roman"/>
          <w:lang w:eastAsia="en-GB"/>
        </w:rPr>
        <w:t>company</w:t>
      </w:r>
      <w:r w:rsidRPr="008D4E11">
        <w:rPr>
          <w:rFonts w:ascii="Futura Bk BT" w:eastAsia="Times New Roman" w:hAnsi="Futura Bk BT" w:cs="Times New Roman"/>
          <w:lang w:eastAsia="en-GB"/>
        </w:rPr>
        <w:t xml:space="preserve"> </w:t>
      </w:r>
      <w:r w:rsidR="003B7EEF">
        <w:rPr>
          <w:rFonts w:ascii="Futura Bk BT" w:eastAsia="Times New Roman" w:hAnsi="Futura Bk BT" w:cs="Times New Roman"/>
          <w:lang w:eastAsia="en-GB"/>
        </w:rPr>
        <w:t xml:space="preserve">management </w:t>
      </w:r>
      <w:r w:rsidRPr="008D4E11">
        <w:rPr>
          <w:rFonts w:ascii="Futura Bk BT" w:eastAsia="Times New Roman" w:hAnsi="Futura Bk BT" w:cs="Times New Roman"/>
          <w:lang w:eastAsia="en-GB"/>
        </w:rPr>
        <w:t>systems (</w:t>
      </w:r>
      <w:r>
        <w:rPr>
          <w:rFonts w:ascii="Futura Bk BT" w:eastAsia="Times New Roman" w:hAnsi="Futura Bk BT" w:cs="Times New Roman"/>
          <w:lang w:eastAsia="en-GB"/>
        </w:rPr>
        <w:t xml:space="preserve">safety, </w:t>
      </w:r>
      <w:r w:rsidRPr="008D4E11">
        <w:rPr>
          <w:rFonts w:ascii="Futura Bk BT" w:eastAsia="Times New Roman" w:hAnsi="Futura Bk BT" w:cs="Times New Roman"/>
          <w:lang w:eastAsia="en-GB"/>
        </w:rPr>
        <w:t xml:space="preserve">quality, environment and </w:t>
      </w:r>
      <w:r>
        <w:rPr>
          <w:rFonts w:ascii="Futura Bk BT" w:eastAsia="Times New Roman" w:hAnsi="Futura Bk BT" w:cs="Times New Roman"/>
          <w:lang w:eastAsia="en-GB"/>
        </w:rPr>
        <w:t>competence</w:t>
      </w:r>
      <w:r w:rsidRPr="008D4E11">
        <w:rPr>
          <w:rFonts w:ascii="Futura Bk BT" w:eastAsia="Times New Roman" w:hAnsi="Futura Bk BT" w:cs="Times New Roman"/>
          <w:lang w:eastAsia="en-GB"/>
        </w:rPr>
        <w:t xml:space="preserve">) across </w:t>
      </w:r>
      <w:r>
        <w:rPr>
          <w:rFonts w:ascii="Futura Bk BT" w:eastAsia="Times New Roman" w:hAnsi="Futura Bk BT" w:cs="Times New Roman"/>
          <w:lang w:eastAsia="en-GB"/>
        </w:rPr>
        <w:t>the Infrastructure d</w:t>
      </w:r>
      <w:r w:rsidRPr="008D4E11">
        <w:rPr>
          <w:rFonts w:ascii="Futura Bk BT" w:eastAsia="Times New Roman" w:hAnsi="Futura Bk BT" w:cs="Times New Roman"/>
          <w:lang w:eastAsia="en-GB"/>
        </w:rPr>
        <w:t>irectorate</w:t>
      </w:r>
      <w:r w:rsidR="006C3488">
        <w:rPr>
          <w:rFonts w:ascii="Futura Bk BT" w:eastAsia="Times New Roman" w:hAnsi="Futura Bk BT" w:cs="Times New Roman"/>
          <w:lang w:eastAsia="en-GB"/>
        </w:rPr>
        <w:t>, ensuring</w:t>
      </w:r>
      <w:r w:rsidR="00C43F9B">
        <w:rPr>
          <w:rFonts w:ascii="Futura Bk BT" w:eastAsia="Times New Roman" w:hAnsi="Futura Bk BT" w:cs="Segoe UI"/>
          <w:lang w:eastAsia="en-GB"/>
        </w:rPr>
        <w:t xml:space="preserve"> Nexus meets it statutory obligations</w:t>
      </w:r>
      <w:r w:rsidR="006C3488">
        <w:rPr>
          <w:rFonts w:ascii="Futura Bk BT" w:eastAsia="Times New Roman" w:hAnsi="Futura Bk BT" w:cs="Segoe UI"/>
          <w:lang w:eastAsia="en-GB"/>
        </w:rPr>
        <w:t xml:space="preserve"> and</w:t>
      </w:r>
      <w:r w:rsidR="006C3488" w:rsidRPr="006C3488">
        <w:rPr>
          <w:rFonts w:ascii="Futura Bk BT" w:eastAsia="Times New Roman" w:hAnsi="Futura Bk BT" w:cs="Segoe UI"/>
          <w:lang w:eastAsia="en-GB"/>
        </w:rPr>
        <w:t xml:space="preserve"> </w:t>
      </w:r>
      <w:r w:rsidR="006C3488">
        <w:rPr>
          <w:rFonts w:ascii="Futura Bk BT" w:eastAsia="Times New Roman" w:hAnsi="Futura Bk BT" w:cs="Segoe UI"/>
          <w:lang w:eastAsia="en-GB"/>
        </w:rPr>
        <w:t>reflects industry best practice</w:t>
      </w:r>
      <w:r w:rsidR="003B7EEF">
        <w:rPr>
          <w:rFonts w:ascii="Futura Bk BT" w:eastAsia="Times New Roman" w:hAnsi="Futura Bk BT" w:cs="Segoe UI"/>
          <w:lang w:eastAsia="en-GB"/>
        </w:rPr>
        <w:t>.</w:t>
      </w:r>
    </w:p>
    <w:p w14:paraId="0A58BC07" w14:textId="438A5793" w:rsidR="00C43F9B" w:rsidRDefault="00C43F9B" w:rsidP="00593487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lang w:eastAsia="en-GB"/>
        </w:rPr>
        <w:t xml:space="preserve"> </w:t>
      </w:r>
    </w:p>
    <w:p w14:paraId="04F8BA71" w14:textId="0A21C11E" w:rsidR="00B00F45" w:rsidRDefault="00F01A54" w:rsidP="00AF4474">
      <w:pPr>
        <w:rPr>
          <w:rFonts w:ascii="Futura Bk BT" w:hAnsi="Futura Bk BT" w:cs="Futura Md BT"/>
          <w:color w:val="000000"/>
          <w:szCs w:val="48"/>
        </w:rPr>
      </w:pPr>
      <w:r>
        <w:rPr>
          <w:rFonts w:ascii="Futura Bk BT" w:eastAsia="Times New Roman" w:hAnsi="Futura Bk BT" w:cs="Segoe UI"/>
          <w:lang w:eastAsia="en-GB"/>
        </w:rPr>
        <w:t xml:space="preserve">You will </w:t>
      </w:r>
      <w:r w:rsidR="009879F1">
        <w:rPr>
          <w:rFonts w:ascii="Futura Bk BT" w:eastAsia="Times New Roman" w:hAnsi="Futura Bk BT" w:cs="Segoe UI"/>
          <w:lang w:eastAsia="en-GB"/>
        </w:rPr>
        <w:t xml:space="preserve">have </w:t>
      </w:r>
      <w:r w:rsidR="00B254A4">
        <w:rPr>
          <w:rFonts w:ascii="Futura Bk BT" w:eastAsia="Times New Roman" w:hAnsi="Futura Bk BT" w:cs="Segoe UI"/>
          <w:lang w:eastAsia="en-GB"/>
        </w:rPr>
        <w:t>a track record</w:t>
      </w:r>
      <w:r w:rsidR="009879F1">
        <w:rPr>
          <w:rFonts w:ascii="Futura Bk BT" w:eastAsia="Times New Roman" w:hAnsi="Futura Bk BT" w:cs="Segoe UI"/>
          <w:lang w:eastAsia="en-GB"/>
        </w:rPr>
        <w:t xml:space="preserve"> o</w:t>
      </w:r>
      <w:r w:rsidR="003B7EEF">
        <w:rPr>
          <w:rFonts w:ascii="Futura Bk BT" w:eastAsia="Times New Roman" w:hAnsi="Futura Bk BT" w:cs="Segoe UI"/>
          <w:lang w:eastAsia="en-GB"/>
        </w:rPr>
        <w:t>f</w:t>
      </w:r>
      <w:r w:rsidR="009879F1">
        <w:rPr>
          <w:rFonts w:ascii="Futura Bk BT" w:eastAsia="Times New Roman" w:hAnsi="Futura Bk BT" w:cs="Segoe UI"/>
          <w:lang w:eastAsia="en-GB"/>
        </w:rPr>
        <w:t xml:space="preserve"> working </w:t>
      </w:r>
      <w:r>
        <w:rPr>
          <w:rFonts w:ascii="Futura Bk BT" w:eastAsia="Times New Roman" w:hAnsi="Futura Bk BT" w:cs="Segoe UI"/>
          <w:lang w:eastAsia="en-GB"/>
        </w:rPr>
        <w:t>in</w:t>
      </w:r>
      <w:r w:rsidR="009879F1">
        <w:rPr>
          <w:rFonts w:ascii="Futura Bk BT" w:eastAsia="Times New Roman" w:hAnsi="Futura Bk BT" w:cs="Segoe UI"/>
          <w:lang w:eastAsia="en-GB"/>
        </w:rPr>
        <w:t xml:space="preserve"> </w:t>
      </w:r>
      <w:r>
        <w:rPr>
          <w:rFonts w:ascii="Futura Bk BT" w:eastAsia="Times New Roman" w:hAnsi="Futura Bk BT" w:cs="Segoe UI"/>
          <w:lang w:eastAsia="en-GB"/>
        </w:rPr>
        <w:t>c</w:t>
      </w:r>
      <w:r w:rsidR="003B7EEF">
        <w:rPr>
          <w:rFonts w:ascii="Futura Bk BT" w:eastAsia="Times New Roman" w:hAnsi="Futura Bk BT" w:cs="Segoe UI"/>
          <w:lang w:eastAsia="en-GB"/>
        </w:rPr>
        <w:t>omplex</w:t>
      </w:r>
      <w:r>
        <w:rPr>
          <w:rFonts w:ascii="Futura Bk BT" w:eastAsia="Times New Roman" w:hAnsi="Futura Bk BT" w:cs="Segoe UI"/>
          <w:lang w:eastAsia="en-GB"/>
        </w:rPr>
        <w:t>, safety-critical environment</w:t>
      </w:r>
      <w:r w:rsidR="00B254A4">
        <w:rPr>
          <w:rFonts w:ascii="Futura Bk BT" w:eastAsia="Times New Roman" w:hAnsi="Futura Bk BT" w:cs="Segoe UI"/>
          <w:lang w:eastAsia="en-GB"/>
        </w:rPr>
        <w:t>s</w:t>
      </w:r>
      <w:r w:rsidR="009879F1">
        <w:rPr>
          <w:rFonts w:ascii="Futura Bk BT" w:eastAsia="Times New Roman" w:hAnsi="Futura Bk BT" w:cs="Segoe UI"/>
          <w:lang w:eastAsia="en-GB"/>
        </w:rPr>
        <w:t>, ideally within the transport and/or construction</w:t>
      </w:r>
      <w:r w:rsidR="003B7EEF">
        <w:rPr>
          <w:rFonts w:ascii="Futura Bk BT" w:eastAsia="Times New Roman" w:hAnsi="Futura Bk BT" w:cs="Segoe UI"/>
          <w:lang w:eastAsia="en-GB"/>
        </w:rPr>
        <w:t xml:space="preserve"> sectors, and </w:t>
      </w:r>
      <w:r w:rsidR="00B254A4">
        <w:rPr>
          <w:rFonts w:ascii="Futura Bk BT" w:eastAsia="Times New Roman" w:hAnsi="Futura Bk BT" w:cs="Segoe UI"/>
          <w:lang w:eastAsia="en-GB"/>
        </w:rPr>
        <w:t xml:space="preserve">will </w:t>
      </w:r>
      <w:r w:rsidR="006C3488">
        <w:rPr>
          <w:rFonts w:ascii="Futura Bk BT" w:eastAsia="Times New Roman" w:hAnsi="Futura Bk BT" w:cs="Segoe UI"/>
          <w:lang w:eastAsia="en-GB"/>
        </w:rPr>
        <w:t xml:space="preserve">be looking </w:t>
      </w:r>
      <w:r w:rsidR="00B254A4">
        <w:rPr>
          <w:rFonts w:ascii="Futura Bk BT" w:eastAsia="Times New Roman" w:hAnsi="Futura Bk BT" w:cs="Segoe UI"/>
          <w:lang w:eastAsia="en-GB"/>
        </w:rPr>
        <w:t>for a similarly challenging role.</w:t>
      </w:r>
    </w:p>
    <w:p w14:paraId="2E601935" w14:textId="4A2526A1" w:rsidR="00AF4474" w:rsidRPr="00607193" w:rsidRDefault="00AF4474" w:rsidP="00847B9B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  <w:r>
        <w:rPr>
          <w:rFonts w:ascii="Futura Bk BT" w:hAnsi="Futura Bk BT" w:cs="Futura Bk BT"/>
          <w:b/>
          <w:sz w:val="32"/>
          <w:szCs w:val="32"/>
        </w:rPr>
        <w:t xml:space="preserve">Salary </w:t>
      </w:r>
      <w:r w:rsidR="00847B9B">
        <w:rPr>
          <w:rFonts w:ascii="Futura Bk BT" w:hAnsi="Futura Bk BT" w:cs="Futura Bk BT"/>
          <w:b/>
          <w:sz w:val="32"/>
          <w:szCs w:val="32"/>
        </w:rPr>
        <w:t xml:space="preserve">£competitive </w:t>
      </w:r>
    </w:p>
    <w:p w14:paraId="37B3D06F" w14:textId="77777777" w:rsidR="00AF4474" w:rsidRPr="001F2461" w:rsidRDefault="00AF4474" w:rsidP="00AF4474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 defined benefit pension scheme, free local travel and access to other benefits.</w:t>
      </w:r>
    </w:p>
    <w:p w14:paraId="0850056C" w14:textId="1D37B326" w:rsidR="00AF4474" w:rsidRPr="001D248F" w:rsidRDefault="00AF4474" w:rsidP="00AF4474">
      <w:pPr>
        <w:pStyle w:val="BasicParagraph"/>
        <w:spacing w:before="227"/>
        <w:jc w:val="center"/>
        <w:rPr>
          <w:rFonts w:ascii="Futura Md BT" w:hAnsi="Futura Md BT" w:cs="Futura Md BT"/>
          <w:sz w:val="32"/>
          <w:szCs w:val="32"/>
        </w:rPr>
      </w:pPr>
      <w:r w:rsidRPr="001D248F">
        <w:rPr>
          <w:rFonts w:ascii="Futura Md BT" w:hAnsi="Futura Md BT" w:cs="Futura Md BT"/>
          <w:sz w:val="32"/>
          <w:szCs w:val="32"/>
        </w:rPr>
        <w:t xml:space="preserve">Closing date </w:t>
      </w:r>
      <w:r w:rsidR="00847B9B" w:rsidRPr="00847B9B">
        <w:rPr>
          <w:rFonts w:ascii="Futura Md BT" w:hAnsi="Futura Md BT" w:cs="Futura Md BT"/>
          <w:b/>
          <w:bCs/>
          <w:sz w:val="32"/>
          <w:szCs w:val="32"/>
        </w:rPr>
        <w:t>5 June</w:t>
      </w:r>
      <w:r w:rsidR="00B00F45" w:rsidRPr="00847B9B">
        <w:rPr>
          <w:rFonts w:ascii="Futura Md BT" w:hAnsi="Futura Md BT" w:cs="Futura Md BT"/>
          <w:b/>
          <w:bCs/>
          <w:sz w:val="32"/>
          <w:szCs w:val="32"/>
        </w:rPr>
        <w:t xml:space="preserve"> </w:t>
      </w:r>
      <w:r w:rsidRPr="00847B9B">
        <w:rPr>
          <w:rFonts w:ascii="Futura Md BT" w:hAnsi="Futura Md BT" w:cs="Futura Md BT"/>
          <w:b/>
          <w:bCs/>
          <w:sz w:val="32"/>
          <w:szCs w:val="32"/>
        </w:rPr>
        <w:t>202</w:t>
      </w:r>
      <w:r w:rsidR="00513657" w:rsidRPr="00847B9B">
        <w:rPr>
          <w:rFonts w:ascii="Futura Md BT" w:hAnsi="Futura Md BT" w:cs="Futura Md BT"/>
          <w:b/>
          <w:bCs/>
          <w:sz w:val="32"/>
          <w:szCs w:val="32"/>
        </w:rPr>
        <w:t>2</w:t>
      </w:r>
    </w:p>
    <w:p w14:paraId="00ECC493" w14:textId="77777777" w:rsidR="00AF4474" w:rsidRPr="00FA5D6E" w:rsidRDefault="00AF4474" w:rsidP="00AF4474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Pr="00E42AF1">
        <w:rPr>
          <w:rFonts w:ascii="Futura Md BT" w:hAnsi="Futura Md BT" w:cs="Futura Md BT"/>
          <w:color w:val="auto"/>
        </w:rPr>
        <w:t xml:space="preserve"> </w:t>
      </w:r>
    </w:p>
    <w:p w14:paraId="15C3F789" w14:textId="2673569A" w:rsidR="00565D09" w:rsidRPr="00FA5D6E" w:rsidRDefault="00896DBD" w:rsidP="00AF4474">
      <w:pPr>
        <w:rPr>
          <w:rFonts w:ascii="Futura Md BT" w:hAnsi="Futura Md BT" w:cs="Futura Md BT"/>
          <w:b/>
          <w:bCs/>
        </w:rPr>
      </w:pPr>
    </w:p>
    <w:sectPr w:rsidR="00565D09" w:rsidRPr="00FA5D6E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70DB5"/>
    <w:rsid w:val="000A275A"/>
    <w:rsid w:val="002829E8"/>
    <w:rsid w:val="003B7EEF"/>
    <w:rsid w:val="00447274"/>
    <w:rsid w:val="00453AF8"/>
    <w:rsid w:val="0046002E"/>
    <w:rsid w:val="004A2603"/>
    <w:rsid w:val="004A6F4B"/>
    <w:rsid w:val="004B2FB3"/>
    <w:rsid w:val="004F26FE"/>
    <w:rsid w:val="00513657"/>
    <w:rsid w:val="00593487"/>
    <w:rsid w:val="00636F9D"/>
    <w:rsid w:val="0066006E"/>
    <w:rsid w:val="00684FD8"/>
    <w:rsid w:val="006C3488"/>
    <w:rsid w:val="00781AC9"/>
    <w:rsid w:val="007C41E3"/>
    <w:rsid w:val="00802826"/>
    <w:rsid w:val="00847B9B"/>
    <w:rsid w:val="00896DBD"/>
    <w:rsid w:val="008D4E11"/>
    <w:rsid w:val="00910C28"/>
    <w:rsid w:val="0092600C"/>
    <w:rsid w:val="009879F1"/>
    <w:rsid w:val="00AF4474"/>
    <w:rsid w:val="00B00F45"/>
    <w:rsid w:val="00B254A4"/>
    <w:rsid w:val="00B74621"/>
    <w:rsid w:val="00BF3C21"/>
    <w:rsid w:val="00C43F9B"/>
    <w:rsid w:val="00CA11A7"/>
    <w:rsid w:val="00CE2A76"/>
    <w:rsid w:val="00D232C9"/>
    <w:rsid w:val="00D33B1F"/>
    <w:rsid w:val="00D54198"/>
    <w:rsid w:val="00D77C0A"/>
    <w:rsid w:val="00E5777F"/>
    <w:rsid w:val="00F01A54"/>
    <w:rsid w:val="00FA5D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Sarah Currie</cp:lastModifiedBy>
  <cp:revision>3</cp:revision>
  <dcterms:created xsi:type="dcterms:W3CDTF">2022-05-16T12:18:00Z</dcterms:created>
  <dcterms:modified xsi:type="dcterms:W3CDTF">2022-05-16T15:49:00Z</dcterms:modified>
</cp:coreProperties>
</file>