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7141" w14:textId="77777777" w:rsidR="00784099" w:rsidRDefault="0093463D">
      <w:pPr>
        <w:pBdr>
          <w:top w:val="nil"/>
          <w:left w:val="nil"/>
          <w:bottom w:val="nil"/>
          <w:right w:val="nil"/>
          <w:between w:val="nil"/>
        </w:pBdr>
        <w:shd w:val="clear" w:color="auto" w:fill="FFFFFF"/>
        <w:spacing w:line="360" w:lineRule="auto"/>
        <w:jc w:val="both"/>
        <w:rPr>
          <w:rFonts w:ascii="Arial" w:eastAsia="Arial" w:hAnsi="Arial" w:cs="Arial"/>
          <w:b/>
          <w:color w:val="000000"/>
        </w:rPr>
      </w:pPr>
      <w:r>
        <w:rPr>
          <w:rFonts w:ascii="Arial" w:eastAsia="Arial" w:hAnsi="Arial" w:cs="Arial"/>
          <w:b/>
          <w:color w:val="000000"/>
        </w:rPr>
        <w:t>Northumberland Pupil Referral Unit</w:t>
      </w:r>
    </w:p>
    <w:p w14:paraId="75968893" w14:textId="77777777" w:rsidR="00784099" w:rsidRDefault="0093463D">
      <w:pPr>
        <w:pBdr>
          <w:top w:val="nil"/>
          <w:left w:val="nil"/>
          <w:bottom w:val="nil"/>
          <w:right w:val="nil"/>
          <w:between w:val="nil"/>
        </w:pBdr>
        <w:shd w:val="clear" w:color="auto" w:fill="FFFFFF"/>
        <w:spacing w:line="360" w:lineRule="auto"/>
        <w:jc w:val="both"/>
        <w:rPr>
          <w:rFonts w:ascii="Arial" w:eastAsia="Arial" w:hAnsi="Arial" w:cs="Arial"/>
          <w:b/>
          <w:color w:val="000000"/>
        </w:rPr>
      </w:pPr>
      <w:r>
        <w:rPr>
          <w:rFonts w:ascii="Arial" w:eastAsia="Arial" w:hAnsi="Arial" w:cs="Arial"/>
          <w:b/>
          <w:color w:val="000000"/>
        </w:rPr>
        <w:t>Teacher of Mathematics</w:t>
      </w:r>
    </w:p>
    <w:p w14:paraId="2B0277EC" w14:textId="77777777" w:rsidR="00784099" w:rsidRDefault="00784099">
      <w:pPr>
        <w:pBdr>
          <w:top w:val="nil"/>
          <w:left w:val="nil"/>
          <w:bottom w:val="nil"/>
          <w:right w:val="nil"/>
          <w:between w:val="nil"/>
        </w:pBdr>
        <w:shd w:val="clear" w:color="auto" w:fill="FFFFFF"/>
        <w:spacing w:line="360" w:lineRule="auto"/>
        <w:jc w:val="both"/>
        <w:rPr>
          <w:rFonts w:ascii="Arial" w:eastAsia="Arial" w:hAnsi="Arial" w:cs="Arial"/>
          <w:color w:val="000000"/>
        </w:rPr>
      </w:pPr>
    </w:p>
    <w:p w14:paraId="18BF70C7" w14:textId="77777777" w:rsidR="00784099" w:rsidRDefault="0093463D">
      <w:pPr>
        <w:pBdr>
          <w:top w:val="nil"/>
          <w:left w:val="nil"/>
          <w:bottom w:val="nil"/>
          <w:right w:val="nil"/>
          <w:between w:val="nil"/>
        </w:pBdr>
        <w:shd w:val="clear" w:color="auto" w:fill="FFFFFF"/>
        <w:spacing w:line="360" w:lineRule="auto"/>
        <w:jc w:val="both"/>
        <w:rPr>
          <w:rFonts w:ascii="Arial" w:eastAsia="Arial" w:hAnsi="Arial" w:cs="Arial"/>
          <w:b/>
          <w:color w:val="000000"/>
          <w:sz w:val="22"/>
          <w:szCs w:val="22"/>
        </w:rPr>
      </w:pPr>
      <w:r>
        <w:rPr>
          <w:rFonts w:ascii="Arial" w:eastAsia="Arial" w:hAnsi="Arial" w:cs="Arial"/>
          <w:b/>
          <w:color w:val="000000"/>
          <w:sz w:val="22"/>
          <w:szCs w:val="22"/>
        </w:rPr>
        <w:t>Published:</w:t>
      </w:r>
      <w:r>
        <w:rPr>
          <w:rFonts w:ascii="Arial" w:eastAsia="Arial" w:hAnsi="Arial" w:cs="Arial"/>
          <w:b/>
          <w:color w:val="000000"/>
          <w:sz w:val="22"/>
          <w:szCs w:val="22"/>
        </w:rPr>
        <w:tab/>
      </w:r>
      <w:r>
        <w:rPr>
          <w:rFonts w:ascii="Arial" w:eastAsia="Arial" w:hAnsi="Arial" w:cs="Arial"/>
          <w:b/>
          <w:color w:val="000000"/>
          <w:sz w:val="22"/>
          <w:szCs w:val="22"/>
        </w:rPr>
        <w:tab/>
        <w:t>16 May 2022</w:t>
      </w:r>
    </w:p>
    <w:p w14:paraId="0356462F" w14:textId="77777777" w:rsidR="00784099" w:rsidRDefault="0093463D">
      <w:pPr>
        <w:pBdr>
          <w:top w:val="nil"/>
          <w:left w:val="nil"/>
          <w:bottom w:val="nil"/>
          <w:right w:val="nil"/>
          <w:between w:val="nil"/>
        </w:pBdr>
        <w:shd w:val="clear" w:color="auto" w:fill="FFFFFF"/>
        <w:spacing w:line="360" w:lineRule="auto"/>
        <w:jc w:val="both"/>
        <w:rPr>
          <w:rFonts w:ascii="Arial" w:eastAsia="Arial" w:hAnsi="Arial" w:cs="Arial"/>
          <w:b/>
          <w:color w:val="363636"/>
          <w:sz w:val="22"/>
          <w:szCs w:val="22"/>
        </w:rPr>
      </w:pPr>
      <w:r>
        <w:rPr>
          <w:rFonts w:ascii="Arial" w:eastAsia="Arial" w:hAnsi="Arial" w:cs="Arial"/>
          <w:b/>
          <w:color w:val="000000"/>
          <w:sz w:val="22"/>
          <w:szCs w:val="22"/>
        </w:rPr>
        <w:t>Closing Date:</w:t>
      </w:r>
      <w:r>
        <w:rPr>
          <w:rFonts w:ascii="Arial" w:eastAsia="Arial" w:hAnsi="Arial" w:cs="Arial"/>
          <w:b/>
          <w:color w:val="000000"/>
          <w:sz w:val="22"/>
          <w:szCs w:val="22"/>
        </w:rPr>
        <w:tab/>
      </w:r>
      <w:r>
        <w:rPr>
          <w:rFonts w:ascii="Arial" w:eastAsia="Arial" w:hAnsi="Arial" w:cs="Arial"/>
          <w:b/>
          <w:color w:val="000000"/>
          <w:sz w:val="22"/>
          <w:szCs w:val="22"/>
        </w:rPr>
        <w:tab/>
        <w:t>5:00pm, 23 May 2022</w:t>
      </w:r>
    </w:p>
    <w:p w14:paraId="1FCF1BEB" w14:textId="77777777" w:rsidR="00784099" w:rsidRDefault="0093463D">
      <w:pPr>
        <w:spacing w:line="360" w:lineRule="auto"/>
        <w:rPr>
          <w:rFonts w:ascii="Arial" w:eastAsia="Arial" w:hAnsi="Arial" w:cs="Arial"/>
          <w:b/>
        </w:rPr>
      </w:pPr>
      <w:r>
        <w:rPr>
          <w:rFonts w:ascii="Arial" w:eastAsia="Arial" w:hAnsi="Arial" w:cs="Arial"/>
          <w:b/>
        </w:rPr>
        <w:t xml:space="preserve">Salary: </w:t>
      </w:r>
      <w:r>
        <w:rPr>
          <w:rFonts w:ascii="Arial" w:eastAsia="Arial" w:hAnsi="Arial" w:cs="Arial"/>
          <w:b/>
        </w:rPr>
        <w:tab/>
      </w:r>
      <w:r>
        <w:rPr>
          <w:rFonts w:ascii="Arial" w:eastAsia="Arial" w:hAnsi="Arial" w:cs="Arial"/>
          <w:b/>
        </w:rPr>
        <w:tab/>
      </w:r>
      <w:r>
        <w:rPr>
          <w:rFonts w:ascii="Arial" w:eastAsia="Arial" w:hAnsi="Arial" w:cs="Arial"/>
          <w:b/>
          <w:color w:val="000000"/>
          <w:sz w:val="22"/>
          <w:szCs w:val="22"/>
        </w:rPr>
        <w:t>MPS/UPS + 1 SEN Point</w:t>
      </w:r>
    </w:p>
    <w:p w14:paraId="676ECB9A" w14:textId="77777777" w:rsidR="00784099" w:rsidRDefault="0093463D">
      <w:pPr>
        <w:spacing w:line="360" w:lineRule="auto"/>
        <w:rPr>
          <w:rFonts w:ascii="Arial" w:eastAsia="Arial" w:hAnsi="Arial" w:cs="Arial"/>
          <w:b/>
        </w:rPr>
      </w:pPr>
      <w:r>
        <w:rPr>
          <w:rFonts w:ascii="Arial" w:eastAsia="Arial" w:hAnsi="Arial" w:cs="Arial"/>
          <w:b/>
        </w:rPr>
        <w:t>Required for:</w:t>
      </w:r>
      <w:r>
        <w:rPr>
          <w:rFonts w:ascii="Arial" w:eastAsia="Arial" w:hAnsi="Arial" w:cs="Arial"/>
          <w:b/>
        </w:rPr>
        <w:tab/>
        <w:t xml:space="preserve">1 September 2022  </w:t>
      </w:r>
    </w:p>
    <w:p w14:paraId="2085CCDB" w14:textId="77777777" w:rsidR="00784099" w:rsidRDefault="00784099">
      <w:pPr>
        <w:spacing w:after="120"/>
        <w:rPr>
          <w:rFonts w:ascii="Arial" w:eastAsia="Arial" w:hAnsi="Arial" w:cs="Arial"/>
          <w:sz w:val="20"/>
          <w:szCs w:val="20"/>
        </w:rPr>
      </w:pPr>
    </w:p>
    <w:p w14:paraId="4810B557" w14:textId="77777777" w:rsidR="00784099" w:rsidRDefault="0093463D">
      <w:pPr>
        <w:rPr>
          <w:rFonts w:ascii="Arial" w:eastAsia="Arial" w:hAnsi="Arial" w:cs="Arial"/>
          <w:sz w:val="20"/>
          <w:szCs w:val="20"/>
        </w:rPr>
      </w:pPr>
      <w:r>
        <w:rPr>
          <w:rFonts w:ascii="Arial" w:eastAsia="Arial" w:hAnsi="Arial" w:cs="Arial"/>
          <w:sz w:val="20"/>
          <w:szCs w:val="20"/>
        </w:rPr>
        <w:t xml:space="preserve">There is an exciting opportunity to join Northumberland Pupil Referral Unit (PAN 40), at a time of change and development as a Teacher of Mathematics. Northumberland Pupil Referral unit was judged to be a </w:t>
      </w:r>
      <w:proofErr w:type="gramStart"/>
      <w:r>
        <w:rPr>
          <w:rFonts w:ascii="Arial" w:eastAsia="Arial" w:hAnsi="Arial" w:cs="Arial"/>
          <w:sz w:val="20"/>
          <w:szCs w:val="20"/>
        </w:rPr>
        <w:t>Good</w:t>
      </w:r>
      <w:proofErr w:type="gramEnd"/>
      <w:r>
        <w:rPr>
          <w:rFonts w:ascii="Arial" w:eastAsia="Arial" w:hAnsi="Arial" w:cs="Arial"/>
          <w:sz w:val="20"/>
          <w:szCs w:val="20"/>
        </w:rPr>
        <w:t xml:space="preserve"> establishment in March 2019 and the Management</w:t>
      </w:r>
      <w:r>
        <w:rPr>
          <w:rFonts w:ascii="Arial" w:eastAsia="Arial" w:hAnsi="Arial" w:cs="Arial"/>
          <w:sz w:val="20"/>
          <w:szCs w:val="20"/>
        </w:rPr>
        <w:t xml:space="preserve"> Committee are looking to move to a Key Stage 3 and 4 Provision from January 2023, with developed buildings, curriculum and offer.</w:t>
      </w:r>
    </w:p>
    <w:p w14:paraId="4409A4E5" w14:textId="77777777" w:rsidR="00784099" w:rsidRDefault="00784099">
      <w:pPr>
        <w:rPr>
          <w:rFonts w:ascii="Arial" w:eastAsia="Arial" w:hAnsi="Arial" w:cs="Arial"/>
          <w:sz w:val="20"/>
          <w:szCs w:val="20"/>
        </w:rPr>
      </w:pPr>
    </w:p>
    <w:p w14:paraId="4107BA4F" w14:textId="77777777" w:rsidR="00784099" w:rsidRDefault="0093463D">
      <w:pPr>
        <w:spacing w:after="120"/>
        <w:rPr>
          <w:rFonts w:ascii="Arial" w:eastAsia="Arial" w:hAnsi="Arial" w:cs="Arial"/>
          <w:sz w:val="20"/>
          <w:szCs w:val="20"/>
        </w:rPr>
      </w:pPr>
      <w:r>
        <w:rPr>
          <w:rFonts w:ascii="Arial" w:eastAsia="Arial" w:hAnsi="Arial" w:cs="Arial"/>
          <w:sz w:val="20"/>
          <w:szCs w:val="20"/>
        </w:rPr>
        <w:t>The Management Committee have recently appointed a new Head Teacher, who will take up their role in September 2022, and this is an ideal opportunity to be appointed to support the developments in the Pupil Referral Unit offer.</w:t>
      </w:r>
    </w:p>
    <w:p w14:paraId="60834FB9" w14:textId="77777777" w:rsidR="00784099" w:rsidRDefault="00784099">
      <w:pPr>
        <w:spacing w:after="120"/>
        <w:rPr>
          <w:rFonts w:ascii="Arial" w:eastAsia="Arial" w:hAnsi="Arial" w:cs="Arial"/>
          <w:sz w:val="20"/>
          <w:szCs w:val="20"/>
        </w:rPr>
      </w:pPr>
    </w:p>
    <w:p w14:paraId="2896630C" w14:textId="77777777" w:rsidR="00784099" w:rsidRDefault="0093463D">
      <w:pPr>
        <w:spacing w:after="120"/>
        <w:rPr>
          <w:rFonts w:ascii="Arial" w:eastAsia="Arial" w:hAnsi="Arial" w:cs="Arial"/>
          <w:sz w:val="20"/>
          <w:szCs w:val="20"/>
        </w:rPr>
      </w:pPr>
      <w:r>
        <w:rPr>
          <w:rFonts w:ascii="Arial" w:eastAsia="Arial" w:hAnsi="Arial" w:cs="Arial"/>
          <w:sz w:val="20"/>
          <w:szCs w:val="20"/>
        </w:rPr>
        <w:t>From September 2022, the Northumberland Pupil Referral Unit will support students in Key Stage 3 who are permanently excluded from school or who need a short stay support package to return to mainstream schooling. From January 2023, Key Stage 4 students wi</w:t>
      </w:r>
      <w:r>
        <w:rPr>
          <w:rFonts w:ascii="Arial" w:eastAsia="Arial" w:hAnsi="Arial" w:cs="Arial"/>
          <w:sz w:val="20"/>
          <w:szCs w:val="20"/>
        </w:rPr>
        <w:t>ll join the provision. A new curriculum offer needs to be designed and developed.</w:t>
      </w:r>
    </w:p>
    <w:p w14:paraId="2C6279FC" w14:textId="77777777" w:rsidR="00784099" w:rsidRDefault="0093463D">
      <w:pPr>
        <w:spacing w:after="120"/>
        <w:rPr>
          <w:rFonts w:ascii="Arial" w:eastAsia="Arial" w:hAnsi="Arial" w:cs="Arial"/>
          <w:sz w:val="20"/>
          <w:szCs w:val="20"/>
        </w:rPr>
      </w:pPr>
      <w:r>
        <w:rPr>
          <w:rFonts w:ascii="Arial" w:eastAsia="Arial" w:hAnsi="Arial" w:cs="Arial"/>
          <w:sz w:val="20"/>
          <w:szCs w:val="20"/>
        </w:rPr>
        <w:t xml:space="preserve">Our vision is to provide a high quality educational and therapeutic community, which offers life-changing opportunities in preparation for adulthood, within a safe, </w:t>
      </w:r>
      <w:proofErr w:type="gramStart"/>
      <w:r>
        <w:rPr>
          <w:rFonts w:ascii="Arial" w:eastAsia="Arial" w:hAnsi="Arial" w:cs="Arial"/>
          <w:sz w:val="20"/>
          <w:szCs w:val="20"/>
        </w:rPr>
        <w:t>creative</w:t>
      </w:r>
      <w:proofErr w:type="gramEnd"/>
      <w:r>
        <w:rPr>
          <w:rFonts w:ascii="Arial" w:eastAsia="Arial" w:hAnsi="Arial" w:cs="Arial"/>
          <w:sz w:val="20"/>
          <w:szCs w:val="20"/>
        </w:rPr>
        <w:t xml:space="preserve"> </w:t>
      </w:r>
      <w:r>
        <w:rPr>
          <w:rFonts w:ascii="Arial" w:eastAsia="Arial" w:hAnsi="Arial" w:cs="Arial"/>
          <w:sz w:val="20"/>
          <w:szCs w:val="20"/>
        </w:rPr>
        <w:t>and exciting environment. All students have their Learning, Social and Community Capital baselined, with an ambitious structured personalised programme to close gaps in academic and social norms, ensuring that all students are ready for the next stage in t</w:t>
      </w:r>
      <w:r>
        <w:rPr>
          <w:rFonts w:ascii="Arial" w:eastAsia="Arial" w:hAnsi="Arial" w:cs="Arial"/>
          <w:sz w:val="20"/>
          <w:szCs w:val="20"/>
        </w:rPr>
        <w:t xml:space="preserve">heir lives.  </w:t>
      </w:r>
    </w:p>
    <w:p w14:paraId="58EE7BFB" w14:textId="77777777" w:rsidR="00784099" w:rsidRDefault="0093463D">
      <w:pPr>
        <w:rPr>
          <w:rFonts w:ascii="Arial" w:eastAsia="Arial" w:hAnsi="Arial" w:cs="Arial"/>
          <w:sz w:val="20"/>
          <w:szCs w:val="20"/>
        </w:rPr>
      </w:pPr>
      <w:r>
        <w:rPr>
          <w:rFonts w:ascii="Arial" w:eastAsia="Arial" w:hAnsi="Arial" w:cs="Arial"/>
          <w:sz w:val="20"/>
          <w:szCs w:val="20"/>
        </w:rPr>
        <w:t xml:space="preserve">Applications are invited from outstanding teaching practitioners who can demonstrate outstanding relationships and outcomes across Key Stages 3 and 4. </w:t>
      </w:r>
    </w:p>
    <w:p w14:paraId="5017384E" w14:textId="77777777" w:rsidR="00784099" w:rsidRDefault="00784099">
      <w:pPr>
        <w:rPr>
          <w:rFonts w:ascii="Arial" w:eastAsia="Arial" w:hAnsi="Arial" w:cs="Arial"/>
          <w:sz w:val="20"/>
          <w:szCs w:val="20"/>
        </w:rPr>
      </w:pPr>
    </w:p>
    <w:p w14:paraId="25D7E64C" w14:textId="77777777" w:rsidR="00784099" w:rsidRDefault="0093463D">
      <w:pPr>
        <w:spacing w:after="120"/>
        <w:rPr>
          <w:rFonts w:ascii="Arial" w:eastAsia="Arial" w:hAnsi="Arial" w:cs="Arial"/>
          <w:sz w:val="20"/>
          <w:szCs w:val="20"/>
        </w:rPr>
      </w:pPr>
      <w:r>
        <w:rPr>
          <w:rFonts w:ascii="Arial" w:eastAsia="Arial" w:hAnsi="Arial" w:cs="Arial"/>
          <w:sz w:val="20"/>
          <w:szCs w:val="20"/>
        </w:rPr>
        <w:t>The successful applicants will benefit from significant support from our Head Teacher and</w:t>
      </w:r>
      <w:r>
        <w:rPr>
          <w:rFonts w:ascii="Arial" w:eastAsia="Arial" w:hAnsi="Arial" w:cs="Arial"/>
          <w:sz w:val="20"/>
          <w:szCs w:val="20"/>
        </w:rPr>
        <w:t xml:space="preserve"> Management Committee.  A personalised CPD package will be provided to support your transition into the school.</w:t>
      </w:r>
    </w:p>
    <w:p w14:paraId="66AAC2E8" w14:textId="77777777" w:rsidR="00784099" w:rsidRDefault="00784099">
      <w:pPr>
        <w:pBdr>
          <w:top w:val="nil"/>
          <w:left w:val="nil"/>
          <w:bottom w:val="nil"/>
          <w:right w:val="nil"/>
          <w:between w:val="nil"/>
        </w:pBdr>
        <w:rPr>
          <w:rFonts w:ascii="Arial" w:eastAsia="Arial" w:hAnsi="Arial" w:cs="Arial"/>
          <w:color w:val="000000"/>
          <w:sz w:val="20"/>
          <w:szCs w:val="20"/>
        </w:rPr>
      </w:pPr>
    </w:p>
    <w:p w14:paraId="40041B31" w14:textId="77777777" w:rsidR="00784099" w:rsidRDefault="0093463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 an informal conversation please call the Northumberland Pupil Referral Unit on 01670 514963 to speak to the current Executive Head Teacher.</w:t>
      </w:r>
    </w:p>
    <w:p w14:paraId="789409A1" w14:textId="77777777" w:rsidR="00784099" w:rsidRDefault="00784099">
      <w:pPr>
        <w:pBdr>
          <w:top w:val="nil"/>
          <w:left w:val="nil"/>
          <w:bottom w:val="nil"/>
          <w:right w:val="nil"/>
          <w:between w:val="nil"/>
        </w:pBdr>
        <w:rPr>
          <w:rFonts w:ascii="Arial" w:eastAsia="Arial" w:hAnsi="Arial" w:cs="Arial"/>
          <w:color w:val="000000"/>
          <w:sz w:val="20"/>
          <w:szCs w:val="20"/>
        </w:rPr>
      </w:pPr>
    </w:p>
    <w:p w14:paraId="624255BB" w14:textId="77777777" w:rsidR="00784099" w:rsidRDefault="0093463D">
      <w:pPr>
        <w:rPr>
          <w:rFonts w:ascii="Arial" w:eastAsia="Arial" w:hAnsi="Arial" w:cs="Arial"/>
          <w:sz w:val="20"/>
          <w:szCs w:val="20"/>
        </w:rPr>
      </w:pPr>
      <w:r>
        <w:rPr>
          <w:rFonts w:ascii="Arial" w:eastAsia="Arial" w:hAnsi="Arial" w:cs="Arial"/>
          <w:sz w:val="20"/>
          <w:szCs w:val="20"/>
        </w:rPr>
        <w:t>We are committed to safeguarding and promoting the welfare of children and young people and expect all staff to share this commitment.  An enhanced criminal records check is required for this post.</w:t>
      </w:r>
    </w:p>
    <w:p w14:paraId="25DFC4AC" w14:textId="77777777" w:rsidR="00784099" w:rsidRDefault="00784099">
      <w:pPr>
        <w:pBdr>
          <w:top w:val="nil"/>
          <w:left w:val="nil"/>
          <w:bottom w:val="nil"/>
          <w:right w:val="nil"/>
          <w:between w:val="nil"/>
        </w:pBdr>
        <w:rPr>
          <w:rFonts w:ascii="Arial" w:eastAsia="Arial" w:hAnsi="Arial" w:cs="Arial"/>
          <w:color w:val="000000"/>
          <w:sz w:val="20"/>
          <w:szCs w:val="20"/>
        </w:rPr>
      </w:pPr>
    </w:p>
    <w:p w14:paraId="1488B6E1" w14:textId="77777777" w:rsidR="00784099" w:rsidRDefault="0093463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Further information about the school can be found on ou</w:t>
      </w:r>
      <w:r>
        <w:rPr>
          <w:rFonts w:ascii="Arial" w:eastAsia="Arial" w:hAnsi="Arial" w:cs="Arial"/>
          <w:color w:val="000000"/>
          <w:sz w:val="20"/>
          <w:szCs w:val="20"/>
        </w:rPr>
        <w:t>r website.</w:t>
      </w:r>
    </w:p>
    <w:p w14:paraId="5BDC98A6" w14:textId="77777777" w:rsidR="00784099" w:rsidRDefault="00784099">
      <w:pPr>
        <w:pBdr>
          <w:top w:val="nil"/>
          <w:left w:val="nil"/>
          <w:bottom w:val="nil"/>
          <w:right w:val="nil"/>
          <w:between w:val="nil"/>
        </w:pBdr>
        <w:rPr>
          <w:rFonts w:ascii="Arial" w:eastAsia="Arial" w:hAnsi="Arial" w:cs="Arial"/>
          <w:color w:val="000000"/>
          <w:sz w:val="20"/>
          <w:szCs w:val="20"/>
        </w:rPr>
      </w:pPr>
    </w:p>
    <w:p w14:paraId="38D8FA03" w14:textId="77777777" w:rsidR="00784099" w:rsidRDefault="0093463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An application pack, including an application form, is available by telephoning the school office or on the website </w:t>
      </w:r>
    </w:p>
    <w:p w14:paraId="76FC1988" w14:textId="77777777" w:rsidR="00784099" w:rsidRDefault="00784099">
      <w:pPr>
        <w:pBdr>
          <w:top w:val="nil"/>
          <w:left w:val="nil"/>
          <w:bottom w:val="nil"/>
          <w:right w:val="nil"/>
          <w:between w:val="nil"/>
        </w:pBdr>
        <w:jc w:val="both"/>
        <w:rPr>
          <w:rFonts w:ascii="Arial" w:eastAsia="Arial" w:hAnsi="Arial" w:cs="Arial"/>
          <w:color w:val="000000"/>
          <w:sz w:val="20"/>
          <w:szCs w:val="20"/>
        </w:rPr>
      </w:pPr>
    </w:p>
    <w:p w14:paraId="406C6B72" w14:textId="77777777" w:rsidR="00784099" w:rsidRDefault="0093463D">
      <w:p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We ask that you complete the Application Form and write a letter, no more than two-sides of A4 outlining:</w:t>
      </w:r>
    </w:p>
    <w:p w14:paraId="1A62C3C4" w14:textId="77777777" w:rsidR="00784099" w:rsidRDefault="0093463D">
      <w:pPr>
        <w:numPr>
          <w:ilvl w:val="0"/>
          <w:numId w:val="10"/>
        </w:num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Your vision for education within a school serving students with Social, Emotional and Mental Health.</w:t>
      </w:r>
    </w:p>
    <w:p w14:paraId="59FCF764" w14:textId="77777777" w:rsidR="00784099" w:rsidRDefault="0093463D">
      <w:pPr>
        <w:numPr>
          <w:ilvl w:val="0"/>
          <w:numId w:val="10"/>
        </w:numPr>
        <w:pBdr>
          <w:top w:val="nil"/>
          <w:left w:val="nil"/>
          <w:bottom w:val="nil"/>
          <w:right w:val="nil"/>
          <w:between w:val="nil"/>
        </w:pBdr>
        <w:shd w:val="clear" w:color="auto" w:fill="FFFFFF"/>
        <w:spacing w:line="360" w:lineRule="auto"/>
        <w:jc w:val="both"/>
        <w:rPr>
          <w:rFonts w:ascii="Arial" w:eastAsia="Arial" w:hAnsi="Arial" w:cs="Arial"/>
          <w:color w:val="000000"/>
          <w:sz w:val="20"/>
          <w:szCs w:val="20"/>
        </w:rPr>
      </w:pPr>
      <w:r>
        <w:rPr>
          <w:rFonts w:ascii="Arial" w:eastAsia="Arial" w:hAnsi="Arial" w:cs="Arial"/>
          <w:color w:val="000000"/>
          <w:sz w:val="20"/>
          <w:szCs w:val="20"/>
        </w:rPr>
        <w:t>Your experiences to date and how they will impact</w:t>
      </w:r>
      <w:r>
        <w:rPr>
          <w:rFonts w:ascii="Arial" w:eastAsia="Arial" w:hAnsi="Arial" w:cs="Arial"/>
          <w:color w:val="000000"/>
          <w:sz w:val="20"/>
          <w:szCs w:val="20"/>
        </w:rPr>
        <w:t xml:space="preserve"> the students, parents/carers, </w:t>
      </w:r>
      <w:proofErr w:type="gramStart"/>
      <w:r>
        <w:rPr>
          <w:rFonts w:ascii="Arial" w:eastAsia="Arial" w:hAnsi="Arial" w:cs="Arial"/>
          <w:color w:val="000000"/>
          <w:sz w:val="20"/>
          <w:szCs w:val="20"/>
        </w:rPr>
        <w:t>staff</w:t>
      </w:r>
      <w:proofErr w:type="gramEnd"/>
      <w:r>
        <w:rPr>
          <w:rFonts w:ascii="Arial" w:eastAsia="Arial" w:hAnsi="Arial" w:cs="Arial"/>
          <w:color w:val="000000"/>
          <w:sz w:val="20"/>
          <w:szCs w:val="20"/>
        </w:rPr>
        <w:t xml:space="preserve"> and community at Northumberland Pupil Referral Unit</w:t>
      </w:r>
    </w:p>
    <w:p w14:paraId="58AB9237" w14:textId="77777777" w:rsidR="00784099" w:rsidRDefault="00784099">
      <w:pPr>
        <w:pBdr>
          <w:top w:val="nil"/>
          <w:left w:val="nil"/>
          <w:bottom w:val="nil"/>
          <w:right w:val="nil"/>
          <w:between w:val="nil"/>
        </w:pBdr>
        <w:rPr>
          <w:rFonts w:ascii="Arial" w:eastAsia="Arial" w:hAnsi="Arial" w:cs="Arial"/>
          <w:color w:val="000000"/>
          <w:sz w:val="20"/>
          <w:szCs w:val="20"/>
        </w:rPr>
      </w:pPr>
    </w:p>
    <w:p w14:paraId="49152E7B" w14:textId="77777777" w:rsidR="00784099" w:rsidRDefault="00784099">
      <w:pPr>
        <w:pBdr>
          <w:top w:val="nil"/>
          <w:left w:val="nil"/>
          <w:bottom w:val="nil"/>
          <w:right w:val="nil"/>
          <w:between w:val="nil"/>
        </w:pBdr>
        <w:rPr>
          <w:rFonts w:ascii="Arial" w:eastAsia="Arial" w:hAnsi="Arial" w:cs="Arial"/>
          <w:color w:val="000000"/>
          <w:sz w:val="20"/>
          <w:szCs w:val="20"/>
        </w:rPr>
      </w:pPr>
    </w:p>
    <w:p w14:paraId="4CA5111B" w14:textId="77777777" w:rsidR="00784099" w:rsidRDefault="0093463D">
      <w:pPr>
        <w:pBdr>
          <w:top w:val="nil"/>
          <w:left w:val="nil"/>
          <w:bottom w:val="nil"/>
          <w:right w:val="nil"/>
          <w:between w:val="nil"/>
        </w:pBdr>
        <w:rPr>
          <w:rFonts w:ascii="Arial" w:eastAsia="Arial" w:hAnsi="Arial" w:cs="Arial"/>
          <w:color w:val="FF0000"/>
          <w:sz w:val="20"/>
          <w:szCs w:val="20"/>
        </w:rPr>
      </w:pPr>
      <w:r>
        <w:rPr>
          <w:rFonts w:ascii="Arial" w:eastAsia="Arial" w:hAnsi="Arial" w:cs="Arial"/>
          <w:color w:val="000000"/>
          <w:sz w:val="20"/>
          <w:szCs w:val="20"/>
        </w:rPr>
        <w:t xml:space="preserve">Letters of application, along with completed application form should be returned directly to the school by post and/or by e-mail admin@pru.northumberland.sch.uk, no </w:t>
      </w:r>
      <w:r>
        <w:rPr>
          <w:rFonts w:ascii="Arial" w:eastAsia="Arial" w:hAnsi="Arial" w:cs="Arial"/>
          <w:color w:val="000000"/>
          <w:sz w:val="20"/>
          <w:szCs w:val="20"/>
        </w:rPr>
        <w:t xml:space="preserve">later than </w:t>
      </w:r>
      <w:r>
        <w:rPr>
          <w:rFonts w:ascii="Arial" w:eastAsia="Arial" w:hAnsi="Arial" w:cs="Arial"/>
          <w:b/>
          <w:color w:val="000000"/>
          <w:sz w:val="20"/>
          <w:szCs w:val="20"/>
        </w:rPr>
        <w:t>5pm on Monday 23 May 2022</w:t>
      </w:r>
      <w:r>
        <w:rPr>
          <w:rFonts w:ascii="Arial" w:eastAsia="Arial" w:hAnsi="Arial" w:cs="Arial"/>
          <w:color w:val="000000"/>
          <w:sz w:val="20"/>
          <w:szCs w:val="20"/>
        </w:rPr>
        <w:t>. Successful shortlisted candidates will be contacted individually to inform them of their interview, which will take place later this week.</w:t>
      </w:r>
    </w:p>
    <w:p w14:paraId="738E0C47" w14:textId="77777777" w:rsidR="00784099" w:rsidRDefault="00784099">
      <w:pPr>
        <w:pBdr>
          <w:top w:val="nil"/>
          <w:left w:val="nil"/>
          <w:bottom w:val="nil"/>
          <w:right w:val="nil"/>
          <w:between w:val="nil"/>
        </w:pBdr>
        <w:jc w:val="both"/>
        <w:rPr>
          <w:rFonts w:ascii="Arial" w:eastAsia="Arial" w:hAnsi="Arial" w:cs="Arial"/>
          <w:color w:val="000000"/>
          <w:sz w:val="20"/>
          <w:szCs w:val="20"/>
        </w:rPr>
      </w:pPr>
    </w:p>
    <w:p w14:paraId="2B79E6F9" w14:textId="77777777" w:rsidR="00784099" w:rsidRDefault="0093463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School Name: Northumberland Pupil Referral Unit</w:t>
      </w:r>
    </w:p>
    <w:p w14:paraId="7E9E9693" w14:textId="77777777" w:rsidR="00784099" w:rsidRDefault="0093463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Full address: </w:t>
      </w:r>
      <w:proofErr w:type="spellStart"/>
      <w:r>
        <w:rPr>
          <w:rFonts w:ascii="Arial" w:eastAsia="Arial" w:hAnsi="Arial" w:cs="Arial"/>
          <w:color w:val="000000"/>
          <w:sz w:val="20"/>
          <w:szCs w:val="20"/>
        </w:rPr>
        <w:t>Hepscott</w:t>
      </w:r>
      <w:proofErr w:type="spellEnd"/>
      <w:r>
        <w:rPr>
          <w:rFonts w:ascii="Arial" w:eastAsia="Arial" w:hAnsi="Arial" w:cs="Arial"/>
          <w:color w:val="000000"/>
          <w:sz w:val="20"/>
          <w:szCs w:val="20"/>
        </w:rPr>
        <w:t xml:space="preserve"> Park, Morpeth. Northumberland </w:t>
      </w:r>
    </w:p>
    <w:p w14:paraId="2503877B" w14:textId="77777777" w:rsidR="00784099" w:rsidRDefault="0093463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Postcode: </w:t>
      </w:r>
      <w:r>
        <w:rPr>
          <w:rFonts w:ascii="Arial" w:eastAsia="Arial" w:hAnsi="Arial" w:cs="Arial"/>
          <w:color w:val="222222"/>
          <w:sz w:val="20"/>
          <w:szCs w:val="20"/>
          <w:highlight w:val="white"/>
        </w:rPr>
        <w:t>NE61 6NF</w:t>
      </w:r>
    </w:p>
    <w:p w14:paraId="137139C0" w14:textId="77777777" w:rsidR="00784099" w:rsidRDefault="0093463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Tel.: 01670 514963</w:t>
      </w:r>
    </w:p>
    <w:p w14:paraId="79C139D6" w14:textId="77777777" w:rsidR="00784099" w:rsidRDefault="0093463D">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e-mail: admin@pru.northumberland.sch.uk</w:t>
      </w:r>
    </w:p>
    <w:p w14:paraId="04D4C4B3" w14:textId="77777777" w:rsidR="00784099" w:rsidRDefault="0093463D">
      <w:pPr>
        <w:rPr>
          <w:rFonts w:ascii="Arial" w:eastAsia="Arial" w:hAnsi="Arial" w:cs="Arial"/>
          <w:sz w:val="20"/>
          <w:szCs w:val="20"/>
        </w:rPr>
      </w:pPr>
      <w:r>
        <w:rPr>
          <w:rFonts w:ascii="Arial" w:eastAsia="Arial" w:hAnsi="Arial" w:cs="Arial"/>
          <w:sz w:val="20"/>
          <w:szCs w:val="20"/>
        </w:rPr>
        <w:t>Website address:</w:t>
      </w:r>
      <w:r>
        <w:rPr>
          <w:rFonts w:ascii="Arial" w:eastAsia="Arial" w:hAnsi="Arial" w:cs="Arial"/>
          <w:color w:val="FF0000"/>
          <w:sz w:val="20"/>
          <w:szCs w:val="20"/>
        </w:rPr>
        <w:t xml:space="preserve"> </w:t>
      </w:r>
      <w:r>
        <w:rPr>
          <w:rFonts w:ascii="Arial" w:eastAsia="Arial" w:hAnsi="Arial" w:cs="Arial"/>
          <w:sz w:val="20"/>
          <w:szCs w:val="20"/>
        </w:rPr>
        <w:t>www.pru.northumberland.sch.uk</w:t>
      </w:r>
    </w:p>
    <w:p w14:paraId="718AC78A" w14:textId="77777777" w:rsidR="00784099" w:rsidRDefault="0093463D">
      <w:pPr>
        <w:jc w:val="center"/>
        <w:rPr>
          <w:rFonts w:ascii="Calibri" w:eastAsia="Calibri" w:hAnsi="Calibri" w:cs="Calibri"/>
        </w:rPr>
      </w:pPr>
      <w:r>
        <w:rPr>
          <w:rFonts w:ascii="Calibri" w:eastAsia="Calibri" w:hAnsi="Calibri" w:cs="Calibri"/>
          <w:b/>
          <w:color w:val="000000"/>
        </w:rPr>
        <w:lastRenderedPageBreak/>
        <w:t xml:space="preserve">NORTHUMBERLAND PUPIL </w:t>
      </w:r>
      <w:r>
        <w:rPr>
          <w:rFonts w:ascii="Calibri" w:eastAsia="Calibri" w:hAnsi="Calibri" w:cs="Calibri"/>
          <w:b/>
        </w:rPr>
        <w:t>REFERRAL</w:t>
      </w:r>
      <w:r>
        <w:rPr>
          <w:rFonts w:ascii="Calibri" w:eastAsia="Calibri" w:hAnsi="Calibri" w:cs="Calibri"/>
          <w:b/>
          <w:color w:val="000000"/>
        </w:rPr>
        <w:t xml:space="preserve"> UNIT</w:t>
      </w:r>
    </w:p>
    <w:p w14:paraId="7415E208" w14:textId="77777777" w:rsidR="00784099" w:rsidRDefault="00784099">
      <w:pPr>
        <w:rPr>
          <w:rFonts w:ascii="Calibri" w:eastAsia="Calibri" w:hAnsi="Calibri" w:cs="Calibri"/>
        </w:rPr>
      </w:pPr>
    </w:p>
    <w:p w14:paraId="068D3223" w14:textId="77777777" w:rsidR="00784099" w:rsidRDefault="0093463D">
      <w:pPr>
        <w:jc w:val="center"/>
        <w:rPr>
          <w:rFonts w:ascii="Calibri" w:eastAsia="Calibri" w:hAnsi="Calibri" w:cs="Calibri"/>
        </w:rPr>
      </w:pPr>
      <w:r>
        <w:rPr>
          <w:rFonts w:ascii="Calibri" w:eastAsia="Calibri" w:hAnsi="Calibri" w:cs="Calibri"/>
          <w:b/>
          <w:color w:val="000000"/>
        </w:rPr>
        <w:t>JOB DESCRIPTION: Teacher of Mathematics</w:t>
      </w:r>
    </w:p>
    <w:p w14:paraId="71C92B79" w14:textId="77777777" w:rsidR="00784099" w:rsidRDefault="00784099">
      <w:pPr>
        <w:rPr>
          <w:rFonts w:ascii="Calibri" w:eastAsia="Calibri" w:hAnsi="Calibri" w:cs="Calibri"/>
        </w:rPr>
      </w:pPr>
    </w:p>
    <w:p w14:paraId="4D95BB17" w14:textId="77777777" w:rsidR="00784099" w:rsidRDefault="0093463D">
      <w:pPr>
        <w:jc w:val="both"/>
        <w:rPr>
          <w:rFonts w:ascii="Calibri" w:eastAsia="Calibri" w:hAnsi="Calibri" w:cs="Calibri"/>
        </w:rPr>
      </w:pPr>
      <w:r>
        <w:rPr>
          <w:rFonts w:ascii="Calibri" w:eastAsia="Calibri" w:hAnsi="Calibri" w:cs="Calibri"/>
          <w:b/>
          <w:color w:val="000000"/>
        </w:rPr>
        <w:t>All teachers</w:t>
      </w:r>
      <w:r>
        <w:rPr>
          <w:rFonts w:ascii="Calibri" w:eastAsia="Calibri" w:hAnsi="Calibri" w:cs="Calibri"/>
          <w:color w:val="000000"/>
        </w:rPr>
        <w:t> </w:t>
      </w:r>
    </w:p>
    <w:p w14:paraId="04373E32" w14:textId="77777777" w:rsidR="00784099" w:rsidRDefault="0093463D">
      <w:pPr>
        <w:numPr>
          <w:ilvl w:val="0"/>
          <w:numId w:val="1"/>
        </w:numPr>
        <w:ind w:left="1800"/>
        <w:jc w:val="both"/>
        <w:rPr>
          <w:rFonts w:ascii="Calibri" w:eastAsia="Calibri" w:hAnsi="Calibri" w:cs="Calibri"/>
          <w:color w:val="000000"/>
        </w:rPr>
      </w:pPr>
      <w:r>
        <w:rPr>
          <w:rFonts w:ascii="Calibri" w:eastAsia="Calibri" w:hAnsi="Calibri" w:cs="Calibri"/>
          <w:color w:val="000000"/>
        </w:rPr>
        <w:t>are responsible to the Head teacher and Governing Body.</w:t>
      </w:r>
    </w:p>
    <w:p w14:paraId="5659B9A9" w14:textId="77777777" w:rsidR="00784099" w:rsidRDefault="0093463D">
      <w:pPr>
        <w:numPr>
          <w:ilvl w:val="0"/>
          <w:numId w:val="1"/>
        </w:numPr>
        <w:ind w:left="1800"/>
        <w:jc w:val="both"/>
        <w:rPr>
          <w:rFonts w:ascii="Calibri" w:eastAsia="Calibri" w:hAnsi="Calibri" w:cs="Calibri"/>
          <w:color w:val="000000"/>
        </w:rPr>
      </w:pPr>
      <w:r>
        <w:rPr>
          <w:rFonts w:ascii="Calibri" w:eastAsia="Calibri" w:hAnsi="Calibri" w:cs="Calibri"/>
          <w:color w:val="000000"/>
        </w:rPr>
        <w:t>are expected to teach the full age (11-16 years) and ability range.</w:t>
      </w:r>
    </w:p>
    <w:p w14:paraId="4B347CC2" w14:textId="77777777" w:rsidR="00784099" w:rsidRDefault="0093463D">
      <w:pPr>
        <w:numPr>
          <w:ilvl w:val="0"/>
          <w:numId w:val="1"/>
        </w:numPr>
        <w:ind w:left="1800"/>
        <w:jc w:val="both"/>
        <w:rPr>
          <w:rFonts w:ascii="Calibri" w:eastAsia="Calibri" w:hAnsi="Calibri" w:cs="Calibri"/>
          <w:color w:val="000000"/>
        </w:rPr>
      </w:pPr>
      <w:r>
        <w:rPr>
          <w:rFonts w:ascii="Calibri" w:eastAsia="Calibri" w:hAnsi="Calibri" w:cs="Calibri"/>
          <w:color w:val="000000"/>
        </w:rPr>
        <w:t>are expected to implement the school’s policies and practices.</w:t>
      </w:r>
    </w:p>
    <w:p w14:paraId="37A2FBB0" w14:textId="77777777" w:rsidR="00784099" w:rsidRDefault="0093463D">
      <w:pPr>
        <w:numPr>
          <w:ilvl w:val="0"/>
          <w:numId w:val="1"/>
        </w:numPr>
        <w:ind w:left="1800"/>
        <w:jc w:val="both"/>
        <w:rPr>
          <w:rFonts w:ascii="Calibri" w:eastAsia="Calibri" w:hAnsi="Calibri" w:cs="Calibri"/>
          <w:color w:val="000000"/>
        </w:rPr>
      </w:pPr>
      <w:r>
        <w:rPr>
          <w:rFonts w:ascii="Calibri" w:eastAsia="Calibri" w:hAnsi="Calibri" w:cs="Calibri"/>
          <w:color w:val="000000"/>
        </w:rPr>
        <w:t xml:space="preserve">are expected to fully participate in school practices </w:t>
      </w:r>
      <w:proofErr w:type="spellStart"/>
      <w:r>
        <w:rPr>
          <w:rFonts w:ascii="Calibri" w:eastAsia="Calibri" w:hAnsi="Calibri" w:cs="Calibri"/>
          <w:color w:val="000000"/>
        </w:rPr>
        <w:t>eg.</w:t>
      </w:r>
      <w:proofErr w:type="spellEnd"/>
      <w:r>
        <w:rPr>
          <w:rFonts w:ascii="Calibri" w:eastAsia="Calibri" w:hAnsi="Calibri" w:cs="Calibri"/>
          <w:color w:val="000000"/>
        </w:rPr>
        <w:t xml:space="preserve"> Appraisal and appropriate professional development.</w:t>
      </w:r>
    </w:p>
    <w:p w14:paraId="029E6748" w14:textId="77777777" w:rsidR="00784099" w:rsidRDefault="00784099">
      <w:pPr>
        <w:rPr>
          <w:rFonts w:ascii="Calibri" w:eastAsia="Calibri" w:hAnsi="Calibri" w:cs="Calibri"/>
        </w:rPr>
      </w:pPr>
    </w:p>
    <w:p w14:paraId="11ECEE8E" w14:textId="77777777" w:rsidR="00784099" w:rsidRDefault="0093463D">
      <w:pPr>
        <w:jc w:val="both"/>
        <w:rPr>
          <w:rFonts w:ascii="Calibri" w:eastAsia="Calibri" w:hAnsi="Calibri" w:cs="Calibri"/>
        </w:rPr>
      </w:pPr>
      <w:r>
        <w:rPr>
          <w:rFonts w:ascii="Calibri" w:eastAsia="Calibri" w:hAnsi="Calibri" w:cs="Calibri"/>
          <w:b/>
          <w:color w:val="000000"/>
        </w:rPr>
        <w:t>Job Title</w:t>
      </w:r>
      <w:r>
        <w:rPr>
          <w:rFonts w:ascii="Calibri" w:eastAsia="Calibri" w:hAnsi="Calibri" w:cs="Calibri"/>
          <w:color w:val="000000"/>
        </w:rPr>
        <w:tab/>
        <w:t>Teacher of Mathematics </w:t>
      </w:r>
    </w:p>
    <w:p w14:paraId="4988764F" w14:textId="77777777" w:rsidR="00784099" w:rsidRDefault="00784099">
      <w:pPr>
        <w:rPr>
          <w:rFonts w:ascii="Calibri" w:eastAsia="Calibri" w:hAnsi="Calibri" w:cs="Calibri"/>
        </w:rPr>
      </w:pPr>
    </w:p>
    <w:p w14:paraId="132F9270" w14:textId="77777777" w:rsidR="00784099" w:rsidRDefault="0093463D">
      <w:pPr>
        <w:jc w:val="both"/>
        <w:rPr>
          <w:rFonts w:ascii="Calibri" w:eastAsia="Calibri" w:hAnsi="Calibri" w:cs="Calibri"/>
        </w:rPr>
      </w:pPr>
      <w:r>
        <w:rPr>
          <w:rFonts w:ascii="Calibri" w:eastAsia="Calibri" w:hAnsi="Calibri" w:cs="Calibri"/>
          <w:b/>
          <w:color w:val="000000"/>
        </w:rPr>
        <w:t>Salary</w:t>
      </w:r>
      <w:r>
        <w:rPr>
          <w:rFonts w:ascii="Calibri" w:eastAsia="Calibri" w:hAnsi="Calibri" w:cs="Calibri"/>
          <w:b/>
          <w:color w:val="000000"/>
        </w:rPr>
        <w:tab/>
      </w:r>
      <w:r>
        <w:rPr>
          <w:rFonts w:ascii="Calibri" w:eastAsia="Calibri" w:hAnsi="Calibri" w:cs="Calibri"/>
          <w:color w:val="000000"/>
        </w:rPr>
        <w:t xml:space="preserve"> </w:t>
      </w:r>
      <w:r>
        <w:rPr>
          <w:rFonts w:ascii="Calibri" w:eastAsia="Calibri" w:hAnsi="Calibri" w:cs="Calibri"/>
          <w:color w:val="000000"/>
        </w:rPr>
        <w:tab/>
        <w:t>MPS/UPS + 1 SEN Point.</w:t>
      </w:r>
    </w:p>
    <w:p w14:paraId="23118F15" w14:textId="77777777" w:rsidR="00784099" w:rsidRDefault="00784099">
      <w:pPr>
        <w:rPr>
          <w:rFonts w:ascii="Calibri" w:eastAsia="Calibri" w:hAnsi="Calibri" w:cs="Calibri"/>
        </w:rPr>
      </w:pPr>
    </w:p>
    <w:p w14:paraId="73AADB89" w14:textId="77777777" w:rsidR="00784099" w:rsidRDefault="0093463D">
      <w:pPr>
        <w:spacing w:after="192"/>
        <w:ind w:left="1440" w:hanging="1440"/>
        <w:jc w:val="both"/>
        <w:rPr>
          <w:rFonts w:ascii="Calibri" w:eastAsia="Calibri" w:hAnsi="Calibri" w:cs="Calibri"/>
        </w:rPr>
      </w:pPr>
      <w:r>
        <w:rPr>
          <w:rFonts w:ascii="Calibri" w:eastAsia="Calibri" w:hAnsi="Calibri" w:cs="Calibri"/>
          <w:b/>
          <w:color w:val="000000"/>
        </w:rPr>
        <w:t>Duties</w:t>
      </w:r>
      <w:r>
        <w:rPr>
          <w:rFonts w:ascii="Calibri" w:eastAsia="Calibri" w:hAnsi="Calibri" w:cs="Calibri"/>
          <w:b/>
          <w:color w:val="000000"/>
        </w:rPr>
        <w:tab/>
      </w:r>
      <w:r>
        <w:rPr>
          <w:rFonts w:ascii="Calibri" w:eastAsia="Calibri" w:hAnsi="Calibri" w:cs="Calibri"/>
          <w:color w:val="000000"/>
        </w:rPr>
        <w:t xml:space="preserve">The duties outlined in this job description are in addition to those covered by the latest School Teachers' Pay and Conditions Document. It may be modified by the Head teacher, with your agreement, to reflect or anticipate changes in the job, commensurate </w:t>
      </w:r>
      <w:r>
        <w:rPr>
          <w:rFonts w:ascii="Calibri" w:eastAsia="Calibri" w:hAnsi="Calibri" w:cs="Calibri"/>
          <w:color w:val="000000"/>
        </w:rPr>
        <w:t>with the salary and job title.</w:t>
      </w:r>
    </w:p>
    <w:p w14:paraId="7CB51ED6" w14:textId="77777777" w:rsidR="00784099" w:rsidRDefault="0093463D">
      <w:pPr>
        <w:spacing w:after="192"/>
        <w:jc w:val="both"/>
        <w:rPr>
          <w:rFonts w:ascii="Calibri" w:eastAsia="Calibri" w:hAnsi="Calibri" w:cs="Calibri"/>
        </w:rPr>
      </w:pPr>
      <w:r>
        <w:rPr>
          <w:rFonts w:ascii="Calibri" w:eastAsia="Calibri" w:hAnsi="Calibri" w:cs="Calibri"/>
          <w:b/>
          <w:color w:val="000000"/>
        </w:rPr>
        <w:t>Responsible to</w:t>
      </w:r>
      <w:r>
        <w:rPr>
          <w:rFonts w:ascii="Calibri" w:eastAsia="Calibri" w:hAnsi="Calibri" w:cs="Calibri"/>
          <w:b/>
          <w:color w:val="000000"/>
        </w:rPr>
        <w:tab/>
      </w:r>
      <w:r>
        <w:rPr>
          <w:rFonts w:ascii="Calibri" w:eastAsia="Calibri" w:hAnsi="Calibri" w:cs="Calibri"/>
          <w:color w:val="000000"/>
        </w:rPr>
        <w:t>Head teacher; Assistant Head Teacher; Governing Body</w:t>
      </w:r>
    </w:p>
    <w:p w14:paraId="4B6CF28D" w14:textId="77777777" w:rsidR="00784099" w:rsidRDefault="00784099">
      <w:pPr>
        <w:rPr>
          <w:rFonts w:ascii="Calibri" w:eastAsia="Calibri" w:hAnsi="Calibri" w:cs="Calibri"/>
        </w:rPr>
      </w:pPr>
    </w:p>
    <w:p w14:paraId="2DA1D9F9" w14:textId="77777777" w:rsidR="00784099" w:rsidRDefault="0093463D">
      <w:pPr>
        <w:spacing w:after="192"/>
        <w:jc w:val="both"/>
        <w:rPr>
          <w:rFonts w:ascii="Calibri" w:eastAsia="Calibri" w:hAnsi="Calibri" w:cs="Calibri"/>
        </w:rPr>
      </w:pPr>
      <w:r>
        <w:rPr>
          <w:rFonts w:ascii="Calibri" w:eastAsia="Calibri" w:hAnsi="Calibri" w:cs="Calibri"/>
          <w:b/>
          <w:color w:val="000000"/>
        </w:rPr>
        <w:t>Responsible for</w:t>
      </w:r>
      <w:r>
        <w:rPr>
          <w:rFonts w:ascii="Calibri" w:eastAsia="Calibri" w:hAnsi="Calibri" w:cs="Calibri"/>
          <w:color w:val="000000"/>
        </w:rPr>
        <w:tab/>
      </w:r>
      <w:proofErr w:type="gramStart"/>
      <w:r>
        <w:rPr>
          <w:rFonts w:ascii="Calibri" w:eastAsia="Calibri" w:hAnsi="Calibri" w:cs="Calibri"/>
          <w:color w:val="000000"/>
        </w:rPr>
        <w:t>The</w:t>
      </w:r>
      <w:proofErr w:type="gramEnd"/>
      <w:r>
        <w:rPr>
          <w:rFonts w:ascii="Calibri" w:eastAsia="Calibri" w:hAnsi="Calibri" w:cs="Calibri"/>
          <w:color w:val="000000"/>
        </w:rPr>
        <w:t xml:space="preserve"> teaching of Mathematics throughout the school</w:t>
      </w:r>
    </w:p>
    <w:p w14:paraId="3533FBA0" w14:textId="77777777" w:rsidR="00784099" w:rsidRDefault="00784099">
      <w:pPr>
        <w:rPr>
          <w:rFonts w:ascii="Calibri" w:eastAsia="Calibri" w:hAnsi="Calibri" w:cs="Calibri"/>
        </w:rPr>
      </w:pPr>
    </w:p>
    <w:p w14:paraId="2648FE9F" w14:textId="77777777" w:rsidR="00784099" w:rsidRDefault="0093463D">
      <w:pPr>
        <w:jc w:val="both"/>
        <w:rPr>
          <w:rFonts w:ascii="Calibri" w:eastAsia="Calibri" w:hAnsi="Calibri" w:cs="Calibri"/>
        </w:rPr>
      </w:pPr>
      <w:r>
        <w:rPr>
          <w:rFonts w:ascii="Calibri" w:eastAsia="Calibri" w:hAnsi="Calibri" w:cs="Calibri"/>
          <w:b/>
          <w:color w:val="000000"/>
        </w:rPr>
        <w:t>Role</w:t>
      </w:r>
      <w:r>
        <w:rPr>
          <w:rFonts w:ascii="Calibri" w:eastAsia="Calibri" w:hAnsi="Calibri" w:cs="Calibri"/>
          <w:color w:val="000000"/>
        </w:rPr>
        <w:tab/>
      </w:r>
    </w:p>
    <w:p w14:paraId="595CD6E7" w14:textId="77777777" w:rsidR="00784099" w:rsidRDefault="00784099">
      <w:pPr>
        <w:rPr>
          <w:rFonts w:ascii="Calibri" w:eastAsia="Calibri" w:hAnsi="Calibri" w:cs="Calibri"/>
        </w:rPr>
      </w:pPr>
    </w:p>
    <w:p w14:paraId="59AD3E26" w14:textId="77777777" w:rsidR="00784099" w:rsidRDefault="0093463D">
      <w:pPr>
        <w:numPr>
          <w:ilvl w:val="0"/>
          <w:numId w:val="2"/>
        </w:numPr>
        <w:jc w:val="both"/>
        <w:rPr>
          <w:rFonts w:ascii="Calibri" w:eastAsia="Calibri" w:hAnsi="Calibri" w:cs="Calibri"/>
          <w:color w:val="000000"/>
        </w:rPr>
      </w:pPr>
      <w:r>
        <w:rPr>
          <w:rFonts w:ascii="Calibri" w:eastAsia="Calibri" w:hAnsi="Calibri" w:cs="Calibri"/>
          <w:color w:val="000000"/>
        </w:rPr>
        <w:t>To maximise pupil’s progress and attainment in Mathematics up to GCSE</w:t>
      </w:r>
    </w:p>
    <w:p w14:paraId="663616A9" w14:textId="77777777" w:rsidR="00784099" w:rsidRDefault="0093463D">
      <w:pPr>
        <w:numPr>
          <w:ilvl w:val="0"/>
          <w:numId w:val="2"/>
        </w:numPr>
        <w:jc w:val="both"/>
        <w:rPr>
          <w:rFonts w:ascii="Calibri" w:eastAsia="Calibri" w:hAnsi="Calibri" w:cs="Calibri"/>
          <w:color w:val="000000"/>
        </w:rPr>
      </w:pPr>
      <w:r>
        <w:rPr>
          <w:rFonts w:ascii="Calibri" w:eastAsia="Calibri" w:hAnsi="Calibri" w:cs="Calibri"/>
          <w:color w:val="000000"/>
        </w:rPr>
        <w:t>To promote t</w:t>
      </w:r>
      <w:r>
        <w:rPr>
          <w:rFonts w:ascii="Calibri" w:eastAsia="Calibri" w:hAnsi="Calibri" w:cs="Calibri"/>
          <w:color w:val="000000"/>
        </w:rPr>
        <w:t>he agreed aims and ethos of the school.</w:t>
      </w:r>
    </w:p>
    <w:p w14:paraId="44104FF3" w14:textId="77777777" w:rsidR="00784099" w:rsidRDefault="0093463D">
      <w:pPr>
        <w:numPr>
          <w:ilvl w:val="0"/>
          <w:numId w:val="2"/>
        </w:numPr>
        <w:jc w:val="both"/>
        <w:rPr>
          <w:rFonts w:ascii="Calibri" w:eastAsia="Calibri" w:hAnsi="Calibri" w:cs="Calibri"/>
          <w:color w:val="000000"/>
        </w:rPr>
      </w:pPr>
      <w:r>
        <w:rPr>
          <w:rFonts w:ascii="Calibri" w:eastAsia="Calibri" w:hAnsi="Calibri" w:cs="Calibri"/>
          <w:color w:val="000000"/>
        </w:rPr>
        <w:t>To cover across various curricular areas when required to support colleagues</w:t>
      </w:r>
    </w:p>
    <w:p w14:paraId="40D7EF19" w14:textId="77777777" w:rsidR="00784099" w:rsidRDefault="00784099">
      <w:pPr>
        <w:jc w:val="both"/>
        <w:rPr>
          <w:rFonts w:ascii="Calibri" w:eastAsia="Calibri" w:hAnsi="Calibri" w:cs="Calibri"/>
          <w:b/>
          <w:color w:val="000000"/>
        </w:rPr>
      </w:pPr>
    </w:p>
    <w:p w14:paraId="36FC7969" w14:textId="77777777" w:rsidR="00784099" w:rsidRDefault="0093463D">
      <w:pPr>
        <w:jc w:val="both"/>
        <w:rPr>
          <w:rFonts w:ascii="Calibri" w:eastAsia="Calibri" w:hAnsi="Calibri" w:cs="Calibri"/>
        </w:rPr>
      </w:pPr>
      <w:r>
        <w:rPr>
          <w:rFonts w:ascii="Calibri" w:eastAsia="Calibri" w:hAnsi="Calibri" w:cs="Calibri"/>
          <w:b/>
          <w:color w:val="000000"/>
        </w:rPr>
        <w:t>Key Responsibilities</w:t>
      </w:r>
    </w:p>
    <w:p w14:paraId="0ECA7722" w14:textId="77777777" w:rsidR="00784099" w:rsidRDefault="0093463D">
      <w:pPr>
        <w:numPr>
          <w:ilvl w:val="0"/>
          <w:numId w:val="4"/>
        </w:numPr>
        <w:jc w:val="both"/>
        <w:rPr>
          <w:rFonts w:ascii="Calibri" w:eastAsia="Calibri" w:hAnsi="Calibri" w:cs="Calibri"/>
          <w:color w:val="000000"/>
        </w:rPr>
      </w:pPr>
      <w:r>
        <w:rPr>
          <w:rFonts w:ascii="Calibri" w:eastAsia="Calibri" w:hAnsi="Calibri" w:cs="Calibri"/>
          <w:color w:val="000000"/>
        </w:rPr>
        <w:t xml:space="preserve">To work in partnership with colleagues, the Head </w:t>
      </w:r>
      <w:proofErr w:type="gramStart"/>
      <w:r>
        <w:rPr>
          <w:rFonts w:ascii="Calibri" w:eastAsia="Calibri" w:hAnsi="Calibri" w:cs="Calibri"/>
          <w:color w:val="000000"/>
        </w:rPr>
        <w:t>teacher</w:t>
      </w:r>
      <w:proofErr w:type="gramEnd"/>
      <w:r>
        <w:rPr>
          <w:rFonts w:ascii="Calibri" w:eastAsia="Calibri" w:hAnsi="Calibri" w:cs="Calibri"/>
          <w:color w:val="000000"/>
        </w:rPr>
        <w:t xml:space="preserve"> and Senior Leadership Team to create a shared vision of best</w:t>
      </w:r>
      <w:r>
        <w:rPr>
          <w:rFonts w:ascii="Calibri" w:eastAsia="Calibri" w:hAnsi="Calibri" w:cs="Calibri"/>
          <w:color w:val="000000"/>
        </w:rPr>
        <w:t xml:space="preserve"> practice for the teaching of Mathematics in order to raise standards throughout school</w:t>
      </w:r>
    </w:p>
    <w:p w14:paraId="0848F97E" w14:textId="77777777" w:rsidR="00784099" w:rsidRDefault="0093463D">
      <w:pPr>
        <w:numPr>
          <w:ilvl w:val="0"/>
          <w:numId w:val="4"/>
        </w:numPr>
        <w:jc w:val="both"/>
        <w:rPr>
          <w:rFonts w:ascii="Calibri" w:eastAsia="Calibri" w:hAnsi="Calibri" w:cs="Calibri"/>
          <w:color w:val="000000"/>
        </w:rPr>
      </w:pPr>
      <w:r>
        <w:rPr>
          <w:rFonts w:ascii="Calibri" w:eastAsia="Calibri" w:hAnsi="Calibri" w:cs="Calibri"/>
          <w:color w:val="000000"/>
        </w:rPr>
        <w:t>To work within the maths team to promote the development of Mathematics across the curriculum</w:t>
      </w:r>
    </w:p>
    <w:p w14:paraId="72981BB4" w14:textId="77777777" w:rsidR="00784099" w:rsidRDefault="0093463D">
      <w:pPr>
        <w:numPr>
          <w:ilvl w:val="0"/>
          <w:numId w:val="4"/>
        </w:numPr>
        <w:spacing w:after="45"/>
        <w:jc w:val="both"/>
        <w:rPr>
          <w:rFonts w:ascii="Calibri" w:eastAsia="Calibri" w:hAnsi="Calibri" w:cs="Calibri"/>
          <w:color w:val="000000"/>
        </w:rPr>
      </w:pPr>
      <w:r>
        <w:rPr>
          <w:rFonts w:ascii="Calibri" w:eastAsia="Calibri" w:hAnsi="Calibri" w:cs="Calibri"/>
          <w:color w:val="000000"/>
        </w:rPr>
        <w:t>To liaise with colleagues and senior staff to continually evaluate and imp</w:t>
      </w:r>
      <w:r>
        <w:rPr>
          <w:rFonts w:ascii="Calibri" w:eastAsia="Calibri" w:hAnsi="Calibri" w:cs="Calibri"/>
          <w:color w:val="000000"/>
        </w:rPr>
        <w:t>rove the curriculum design so that it can be matched to individual needs in the areas of Mathematics</w:t>
      </w:r>
    </w:p>
    <w:p w14:paraId="506BCCCA" w14:textId="77777777" w:rsidR="00784099" w:rsidRDefault="0093463D">
      <w:pPr>
        <w:numPr>
          <w:ilvl w:val="0"/>
          <w:numId w:val="4"/>
        </w:numPr>
        <w:jc w:val="both"/>
        <w:rPr>
          <w:rFonts w:ascii="Calibri" w:eastAsia="Calibri" w:hAnsi="Calibri" w:cs="Calibri"/>
          <w:color w:val="000000"/>
        </w:rPr>
      </w:pPr>
      <w:r>
        <w:rPr>
          <w:rFonts w:ascii="Calibri" w:eastAsia="Calibri" w:hAnsi="Calibri" w:cs="Calibri"/>
          <w:color w:val="000000"/>
        </w:rPr>
        <w:t>To be a role model in the teaching of Mathematics using this expertise to develop and support colleagues.</w:t>
      </w:r>
    </w:p>
    <w:p w14:paraId="529C39B9" w14:textId="77777777" w:rsidR="00784099" w:rsidRDefault="0093463D">
      <w:pPr>
        <w:numPr>
          <w:ilvl w:val="0"/>
          <w:numId w:val="4"/>
        </w:numPr>
        <w:jc w:val="both"/>
        <w:rPr>
          <w:rFonts w:ascii="Calibri" w:eastAsia="Calibri" w:hAnsi="Calibri" w:cs="Calibri"/>
          <w:color w:val="000000"/>
        </w:rPr>
      </w:pPr>
      <w:r>
        <w:rPr>
          <w:rFonts w:ascii="Calibri" w:eastAsia="Calibri" w:hAnsi="Calibri" w:cs="Calibri"/>
          <w:color w:val="000000"/>
        </w:rPr>
        <w:t xml:space="preserve">To successfully teach Mathematics across the Key </w:t>
      </w:r>
      <w:r>
        <w:rPr>
          <w:rFonts w:ascii="Calibri" w:eastAsia="Calibri" w:hAnsi="Calibri" w:cs="Calibri"/>
          <w:color w:val="000000"/>
        </w:rPr>
        <w:t>Stages and across the ability range from pupils operating at N.C. Level 1 to GCSE</w:t>
      </w:r>
    </w:p>
    <w:p w14:paraId="4E5F4DF7" w14:textId="77777777" w:rsidR="00784099" w:rsidRDefault="0093463D">
      <w:pPr>
        <w:numPr>
          <w:ilvl w:val="0"/>
          <w:numId w:val="4"/>
        </w:numPr>
        <w:spacing w:after="45"/>
        <w:jc w:val="both"/>
        <w:rPr>
          <w:rFonts w:ascii="Calibri" w:eastAsia="Calibri" w:hAnsi="Calibri" w:cs="Calibri"/>
          <w:color w:val="000000"/>
        </w:rPr>
      </w:pPr>
      <w:r>
        <w:rPr>
          <w:rFonts w:ascii="Calibri" w:eastAsia="Calibri" w:hAnsi="Calibri" w:cs="Calibri"/>
          <w:color w:val="000000"/>
        </w:rPr>
        <w:t>In partnership with colleagues work to ensure that baseline assessments / tests are carried out. </w:t>
      </w:r>
    </w:p>
    <w:p w14:paraId="393EDBD1" w14:textId="77777777" w:rsidR="00784099" w:rsidRDefault="0093463D">
      <w:pPr>
        <w:numPr>
          <w:ilvl w:val="0"/>
          <w:numId w:val="4"/>
        </w:numPr>
        <w:jc w:val="both"/>
        <w:rPr>
          <w:rFonts w:ascii="Calibri" w:eastAsia="Calibri" w:hAnsi="Calibri" w:cs="Calibri"/>
          <w:color w:val="000000"/>
        </w:rPr>
      </w:pPr>
      <w:r>
        <w:rPr>
          <w:rFonts w:ascii="Calibri" w:eastAsia="Calibri" w:hAnsi="Calibri" w:cs="Calibri"/>
          <w:color w:val="000000"/>
        </w:rPr>
        <w:t>To successfully improve pupil’s progress in Mathematics with particular emph</w:t>
      </w:r>
      <w:r>
        <w:rPr>
          <w:rFonts w:ascii="Calibri" w:eastAsia="Calibri" w:hAnsi="Calibri" w:cs="Calibri"/>
          <w:color w:val="000000"/>
        </w:rPr>
        <w:t>asis on the pupils identified as benefiting from intensive support</w:t>
      </w:r>
    </w:p>
    <w:p w14:paraId="3B83A7A9" w14:textId="77777777" w:rsidR="00784099" w:rsidRDefault="0093463D">
      <w:pPr>
        <w:numPr>
          <w:ilvl w:val="0"/>
          <w:numId w:val="4"/>
        </w:numPr>
        <w:jc w:val="both"/>
        <w:rPr>
          <w:rFonts w:ascii="Calibri" w:eastAsia="Calibri" w:hAnsi="Calibri" w:cs="Calibri"/>
          <w:color w:val="000000"/>
        </w:rPr>
      </w:pPr>
      <w:r>
        <w:rPr>
          <w:rFonts w:ascii="Calibri" w:eastAsia="Calibri" w:hAnsi="Calibri" w:cs="Calibri"/>
          <w:color w:val="000000"/>
        </w:rPr>
        <w:t xml:space="preserve">To have an overview of the work being undertaken by Support Staff during 1:1 </w:t>
      </w:r>
      <w:proofErr w:type="gramStart"/>
      <w:r>
        <w:rPr>
          <w:rFonts w:ascii="Calibri" w:eastAsia="Calibri" w:hAnsi="Calibri" w:cs="Calibri"/>
          <w:color w:val="000000"/>
        </w:rPr>
        <w:t>sessions</w:t>
      </w:r>
      <w:proofErr w:type="gramEnd"/>
      <w:r>
        <w:rPr>
          <w:rFonts w:ascii="Calibri" w:eastAsia="Calibri" w:hAnsi="Calibri" w:cs="Calibri"/>
          <w:color w:val="000000"/>
        </w:rPr>
        <w:t>. To monitor and evaluate these sessions ensuring that they are effective</w:t>
      </w:r>
    </w:p>
    <w:p w14:paraId="44C3C3DA" w14:textId="77777777" w:rsidR="00784099" w:rsidRDefault="0093463D">
      <w:pPr>
        <w:numPr>
          <w:ilvl w:val="0"/>
          <w:numId w:val="4"/>
        </w:numPr>
        <w:jc w:val="both"/>
        <w:rPr>
          <w:rFonts w:ascii="Calibri" w:eastAsia="Calibri" w:hAnsi="Calibri" w:cs="Calibri"/>
          <w:color w:val="000000"/>
        </w:rPr>
      </w:pPr>
      <w:r>
        <w:rPr>
          <w:rFonts w:ascii="Calibri" w:eastAsia="Calibri" w:hAnsi="Calibri" w:cs="Calibri"/>
          <w:color w:val="000000"/>
        </w:rPr>
        <w:t>To moderate mathematics assess</w:t>
      </w:r>
      <w:r>
        <w:rPr>
          <w:rFonts w:ascii="Calibri" w:eastAsia="Calibri" w:hAnsi="Calibri" w:cs="Calibri"/>
          <w:color w:val="000000"/>
        </w:rPr>
        <w:t>ments as required, working alongside school assessment objectives for the “whole child”</w:t>
      </w:r>
    </w:p>
    <w:p w14:paraId="253D6AA6" w14:textId="77777777" w:rsidR="00784099" w:rsidRDefault="0093463D">
      <w:pPr>
        <w:numPr>
          <w:ilvl w:val="0"/>
          <w:numId w:val="4"/>
        </w:numPr>
        <w:jc w:val="both"/>
        <w:rPr>
          <w:rFonts w:ascii="Calibri" w:eastAsia="Calibri" w:hAnsi="Calibri" w:cs="Calibri"/>
          <w:color w:val="000000"/>
        </w:rPr>
      </w:pPr>
      <w:r>
        <w:rPr>
          <w:rFonts w:ascii="Calibri" w:eastAsia="Calibri" w:hAnsi="Calibri" w:cs="Calibri"/>
          <w:color w:val="000000"/>
        </w:rPr>
        <w:t>To work with parents/carers to set individual targets for pupil progression each term.</w:t>
      </w:r>
    </w:p>
    <w:p w14:paraId="40311DB9" w14:textId="77777777" w:rsidR="00784099" w:rsidRDefault="0093463D">
      <w:pPr>
        <w:numPr>
          <w:ilvl w:val="0"/>
          <w:numId w:val="4"/>
        </w:numPr>
        <w:jc w:val="both"/>
        <w:rPr>
          <w:rFonts w:ascii="Calibri" w:eastAsia="Calibri" w:hAnsi="Calibri" w:cs="Calibri"/>
          <w:color w:val="000000"/>
        </w:rPr>
      </w:pPr>
      <w:r>
        <w:rPr>
          <w:rFonts w:ascii="Calibri" w:eastAsia="Calibri" w:hAnsi="Calibri" w:cs="Calibri"/>
          <w:color w:val="000000"/>
        </w:rPr>
        <w:t>To report to parents as per school expectations.</w:t>
      </w:r>
    </w:p>
    <w:p w14:paraId="374E1D9F" w14:textId="77777777" w:rsidR="00784099" w:rsidRDefault="00784099">
      <w:pPr>
        <w:jc w:val="both"/>
        <w:rPr>
          <w:rFonts w:ascii="Calibri" w:eastAsia="Calibri" w:hAnsi="Calibri" w:cs="Calibri"/>
          <w:b/>
          <w:color w:val="000000"/>
        </w:rPr>
      </w:pPr>
    </w:p>
    <w:p w14:paraId="4AD32751" w14:textId="77777777" w:rsidR="00784099" w:rsidRDefault="0093463D">
      <w:pPr>
        <w:jc w:val="both"/>
        <w:rPr>
          <w:rFonts w:ascii="Calibri" w:eastAsia="Calibri" w:hAnsi="Calibri" w:cs="Calibri"/>
        </w:rPr>
      </w:pPr>
      <w:r>
        <w:rPr>
          <w:rFonts w:ascii="Calibri" w:eastAsia="Calibri" w:hAnsi="Calibri" w:cs="Calibri"/>
          <w:b/>
          <w:color w:val="000000"/>
        </w:rPr>
        <w:lastRenderedPageBreak/>
        <w:t>Standards and Quality Assurance</w:t>
      </w:r>
    </w:p>
    <w:p w14:paraId="21981E00" w14:textId="77777777" w:rsidR="00784099" w:rsidRDefault="00784099">
      <w:pPr>
        <w:rPr>
          <w:rFonts w:ascii="Calibri" w:eastAsia="Calibri" w:hAnsi="Calibri" w:cs="Calibri"/>
        </w:rPr>
      </w:pPr>
    </w:p>
    <w:p w14:paraId="63C3BC17" w14:textId="77777777" w:rsidR="00784099" w:rsidRDefault="0093463D">
      <w:pPr>
        <w:numPr>
          <w:ilvl w:val="0"/>
          <w:numId w:val="6"/>
        </w:numPr>
        <w:spacing w:after="45"/>
        <w:jc w:val="both"/>
        <w:rPr>
          <w:rFonts w:ascii="Calibri" w:eastAsia="Calibri" w:hAnsi="Calibri" w:cs="Calibri"/>
          <w:color w:val="000000"/>
        </w:rPr>
      </w:pPr>
      <w:r>
        <w:rPr>
          <w:rFonts w:ascii="Calibri" w:eastAsia="Calibri" w:hAnsi="Calibri" w:cs="Calibri"/>
          <w:color w:val="000000"/>
        </w:rPr>
        <w:t>Support the aims and ethos of the school</w:t>
      </w:r>
    </w:p>
    <w:p w14:paraId="6713B33E" w14:textId="77777777" w:rsidR="00784099" w:rsidRDefault="0093463D">
      <w:pPr>
        <w:numPr>
          <w:ilvl w:val="0"/>
          <w:numId w:val="6"/>
        </w:numPr>
        <w:spacing w:after="45"/>
        <w:jc w:val="both"/>
        <w:rPr>
          <w:rFonts w:ascii="Calibri" w:eastAsia="Calibri" w:hAnsi="Calibri" w:cs="Calibri"/>
          <w:color w:val="000000"/>
        </w:rPr>
      </w:pPr>
      <w:r>
        <w:rPr>
          <w:rFonts w:ascii="Calibri" w:eastAsia="Calibri" w:hAnsi="Calibri" w:cs="Calibri"/>
          <w:color w:val="000000"/>
        </w:rPr>
        <w:t xml:space="preserve">Set a good example in terms of dress, </w:t>
      </w:r>
      <w:proofErr w:type="gramStart"/>
      <w:r>
        <w:rPr>
          <w:rFonts w:ascii="Calibri" w:eastAsia="Calibri" w:hAnsi="Calibri" w:cs="Calibri"/>
          <w:color w:val="000000"/>
        </w:rPr>
        <w:t>punctuality</w:t>
      </w:r>
      <w:proofErr w:type="gramEnd"/>
      <w:r>
        <w:rPr>
          <w:rFonts w:ascii="Calibri" w:eastAsia="Calibri" w:hAnsi="Calibri" w:cs="Calibri"/>
          <w:color w:val="000000"/>
        </w:rPr>
        <w:t xml:space="preserve"> and attendance </w:t>
      </w:r>
    </w:p>
    <w:p w14:paraId="79D03925" w14:textId="77777777" w:rsidR="00784099" w:rsidRDefault="0093463D">
      <w:pPr>
        <w:numPr>
          <w:ilvl w:val="0"/>
          <w:numId w:val="6"/>
        </w:numPr>
        <w:spacing w:after="45"/>
        <w:jc w:val="both"/>
        <w:rPr>
          <w:rFonts w:ascii="Calibri" w:eastAsia="Calibri" w:hAnsi="Calibri" w:cs="Calibri"/>
          <w:color w:val="000000"/>
        </w:rPr>
      </w:pPr>
      <w:r>
        <w:rPr>
          <w:rFonts w:ascii="Calibri" w:eastAsia="Calibri" w:hAnsi="Calibri" w:cs="Calibri"/>
          <w:color w:val="000000"/>
        </w:rPr>
        <w:t>Attend and participate in open evenings and pupil performances </w:t>
      </w:r>
    </w:p>
    <w:p w14:paraId="442D48A9" w14:textId="77777777" w:rsidR="00784099" w:rsidRDefault="0093463D">
      <w:pPr>
        <w:numPr>
          <w:ilvl w:val="0"/>
          <w:numId w:val="6"/>
        </w:numPr>
        <w:spacing w:after="45"/>
        <w:jc w:val="both"/>
        <w:rPr>
          <w:rFonts w:ascii="Calibri" w:eastAsia="Calibri" w:hAnsi="Calibri" w:cs="Calibri"/>
          <w:color w:val="000000"/>
        </w:rPr>
      </w:pPr>
      <w:r>
        <w:rPr>
          <w:rFonts w:ascii="Calibri" w:eastAsia="Calibri" w:hAnsi="Calibri" w:cs="Calibri"/>
          <w:color w:val="000000"/>
        </w:rPr>
        <w:t>Uphold the school's behaviour code and uniform regul</w:t>
      </w:r>
      <w:r>
        <w:rPr>
          <w:rFonts w:ascii="Calibri" w:eastAsia="Calibri" w:hAnsi="Calibri" w:cs="Calibri"/>
          <w:color w:val="000000"/>
        </w:rPr>
        <w:t>ations </w:t>
      </w:r>
    </w:p>
    <w:p w14:paraId="18495DEE" w14:textId="77777777" w:rsidR="00784099" w:rsidRDefault="0093463D">
      <w:pPr>
        <w:numPr>
          <w:ilvl w:val="0"/>
          <w:numId w:val="6"/>
        </w:numPr>
        <w:spacing w:after="45"/>
        <w:jc w:val="both"/>
        <w:rPr>
          <w:rFonts w:ascii="Calibri" w:eastAsia="Calibri" w:hAnsi="Calibri" w:cs="Calibri"/>
          <w:color w:val="000000"/>
        </w:rPr>
      </w:pPr>
      <w:r>
        <w:rPr>
          <w:rFonts w:ascii="Calibri" w:eastAsia="Calibri" w:hAnsi="Calibri" w:cs="Calibri"/>
          <w:color w:val="000000"/>
        </w:rPr>
        <w:t>Participate in and deliver staff training </w:t>
      </w:r>
    </w:p>
    <w:p w14:paraId="51A52177" w14:textId="77777777" w:rsidR="00784099" w:rsidRDefault="0093463D">
      <w:pPr>
        <w:numPr>
          <w:ilvl w:val="0"/>
          <w:numId w:val="6"/>
        </w:numPr>
        <w:spacing w:after="45"/>
        <w:jc w:val="both"/>
        <w:rPr>
          <w:rFonts w:ascii="Calibri" w:eastAsia="Calibri" w:hAnsi="Calibri" w:cs="Calibri"/>
          <w:color w:val="000000"/>
        </w:rPr>
      </w:pPr>
      <w:r>
        <w:rPr>
          <w:rFonts w:ascii="Calibri" w:eastAsia="Calibri" w:hAnsi="Calibri" w:cs="Calibri"/>
          <w:color w:val="000000"/>
        </w:rPr>
        <w:t>Attend team and staff meetings </w:t>
      </w:r>
    </w:p>
    <w:p w14:paraId="4701C04D" w14:textId="77777777" w:rsidR="00784099" w:rsidRDefault="0093463D">
      <w:pPr>
        <w:numPr>
          <w:ilvl w:val="0"/>
          <w:numId w:val="6"/>
        </w:numPr>
        <w:spacing w:after="45"/>
        <w:jc w:val="both"/>
        <w:rPr>
          <w:rFonts w:ascii="Calibri" w:eastAsia="Calibri" w:hAnsi="Calibri" w:cs="Calibri"/>
          <w:color w:val="000000"/>
        </w:rPr>
      </w:pPr>
      <w:r>
        <w:rPr>
          <w:rFonts w:ascii="Calibri" w:eastAsia="Calibri" w:hAnsi="Calibri" w:cs="Calibri"/>
          <w:color w:val="000000"/>
        </w:rPr>
        <w:t xml:space="preserve">Develop links with governors, the LA, neighbouring </w:t>
      </w:r>
      <w:proofErr w:type="gramStart"/>
      <w:r>
        <w:rPr>
          <w:rFonts w:ascii="Calibri" w:eastAsia="Calibri" w:hAnsi="Calibri" w:cs="Calibri"/>
          <w:color w:val="000000"/>
        </w:rPr>
        <w:t>schools</w:t>
      </w:r>
      <w:proofErr w:type="gramEnd"/>
      <w:r>
        <w:rPr>
          <w:rFonts w:ascii="Calibri" w:eastAsia="Calibri" w:hAnsi="Calibri" w:cs="Calibri"/>
          <w:color w:val="000000"/>
        </w:rPr>
        <w:t xml:space="preserve"> and external providers </w:t>
      </w:r>
    </w:p>
    <w:p w14:paraId="293B1D4B" w14:textId="77777777" w:rsidR="00784099" w:rsidRDefault="00784099">
      <w:pPr>
        <w:rPr>
          <w:rFonts w:ascii="Calibri" w:eastAsia="Calibri" w:hAnsi="Calibri" w:cs="Calibri"/>
        </w:rPr>
      </w:pPr>
    </w:p>
    <w:p w14:paraId="5BDF9F7C" w14:textId="77777777" w:rsidR="00784099" w:rsidRDefault="00784099">
      <w:pPr>
        <w:rPr>
          <w:rFonts w:ascii="Calibri" w:eastAsia="Calibri" w:hAnsi="Calibri" w:cs="Calibri"/>
        </w:rPr>
      </w:pPr>
    </w:p>
    <w:p w14:paraId="2CF63EB3" w14:textId="77777777" w:rsidR="00784099" w:rsidRDefault="00784099">
      <w:pPr>
        <w:rPr>
          <w:rFonts w:ascii="Calibri" w:eastAsia="Calibri" w:hAnsi="Calibri" w:cs="Calibri"/>
        </w:rPr>
      </w:pPr>
    </w:p>
    <w:p w14:paraId="7DD02D05" w14:textId="77777777" w:rsidR="00784099" w:rsidRDefault="00784099">
      <w:pPr>
        <w:rPr>
          <w:rFonts w:ascii="Calibri" w:eastAsia="Calibri" w:hAnsi="Calibri" w:cs="Calibri"/>
        </w:rPr>
      </w:pPr>
    </w:p>
    <w:p w14:paraId="365C0A69" w14:textId="77777777" w:rsidR="00784099" w:rsidRDefault="00784099">
      <w:pPr>
        <w:rPr>
          <w:rFonts w:ascii="Calibri" w:eastAsia="Calibri" w:hAnsi="Calibri" w:cs="Calibri"/>
        </w:rPr>
      </w:pPr>
    </w:p>
    <w:p w14:paraId="04081FB6" w14:textId="77777777" w:rsidR="00784099" w:rsidRDefault="00784099">
      <w:pPr>
        <w:rPr>
          <w:rFonts w:ascii="Calibri" w:eastAsia="Calibri" w:hAnsi="Calibri" w:cs="Calibri"/>
        </w:rPr>
      </w:pPr>
    </w:p>
    <w:p w14:paraId="46B53A1F" w14:textId="77777777" w:rsidR="00784099" w:rsidRDefault="00784099">
      <w:pPr>
        <w:pBdr>
          <w:top w:val="nil"/>
          <w:left w:val="nil"/>
          <w:bottom w:val="nil"/>
          <w:right w:val="nil"/>
          <w:between w:val="nil"/>
        </w:pBdr>
        <w:rPr>
          <w:rFonts w:ascii="Calibri" w:eastAsia="Calibri" w:hAnsi="Calibri" w:cs="Calibri"/>
          <w:b/>
        </w:rPr>
      </w:pPr>
    </w:p>
    <w:p w14:paraId="31838929" w14:textId="77777777" w:rsidR="00784099" w:rsidRDefault="00784099">
      <w:pPr>
        <w:pBdr>
          <w:top w:val="nil"/>
          <w:left w:val="nil"/>
          <w:bottom w:val="nil"/>
          <w:right w:val="nil"/>
          <w:between w:val="nil"/>
        </w:pBdr>
        <w:rPr>
          <w:rFonts w:ascii="Calibri" w:eastAsia="Calibri" w:hAnsi="Calibri" w:cs="Calibri"/>
          <w:b/>
        </w:rPr>
      </w:pPr>
    </w:p>
    <w:p w14:paraId="1E31B1D4" w14:textId="77777777" w:rsidR="00784099" w:rsidRDefault="00784099">
      <w:pPr>
        <w:pBdr>
          <w:top w:val="nil"/>
          <w:left w:val="nil"/>
          <w:bottom w:val="nil"/>
          <w:right w:val="nil"/>
          <w:between w:val="nil"/>
        </w:pBdr>
        <w:rPr>
          <w:rFonts w:ascii="Calibri" w:eastAsia="Calibri" w:hAnsi="Calibri" w:cs="Calibri"/>
          <w:b/>
        </w:rPr>
      </w:pPr>
    </w:p>
    <w:p w14:paraId="737FD3E0" w14:textId="77777777" w:rsidR="00784099" w:rsidRDefault="00784099">
      <w:pPr>
        <w:pBdr>
          <w:top w:val="nil"/>
          <w:left w:val="nil"/>
          <w:bottom w:val="nil"/>
          <w:right w:val="nil"/>
          <w:between w:val="nil"/>
        </w:pBdr>
        <w:rPr>
          <w:rFonts w:ascii="Calibri" w:eastAsia="Calibri" w:hAnsi="Calibri" w:cs="Calibri"/>
          <w:b/>
        </w:rPr>
      </w:pPr>
    </w:p>
    <w:p w14:paraId="09F02B9E" w14:textId="77777777" w:rsidR="00784099" w:rsidRDefault="00784099">
      <w:pPr>
        <w:pBdr>
          <w:top w:val="nil"/>
          <w:left w:val="nil"/>
          <w:bottom w:val="nil"/>
          <w:right w:val="nil"/>
          <w:between w:val="nil"/>
        </w:pBdr>
        <w:rPr>
          <w:rFonts w:ascii="Calibri" w:eastAsia="Calibri" w:hAnsi="Calibri" w:cs="Calibri"/>
          <w:b/>
        </w:rPr>
      </w:pPr>
    </w:p>
    <w:p w14:paraId="5DC60DF6" w14:textId="77777777" w:rsidR="00784099" w:rsidRDefault="00784099">
      <w:pPr>
        <w:pBdr>
          <w:top w:val="nil"/>
          <w:left w:val="nil"/>
          <w:bottom w:val="nil"/>
          <w:right w:val="nil"/>
          <w:between w:val="nil"/>
        </w:pBdr>
        <w:rPr>
          <w:rFonts w:ascii="Calibri" w:eastAsia="Calibri" w:hAnsi="Calibri" w:cs="Calibri"/>
          <w:b/>
        </w:rPr>
      </w:pPr>
    </w:p>
    <w:p w14:paraId="12126DBD" w14:textId="77777777" w:rsidR="00784099" w:rsidRDefault="00784099">
      <w:pPr>
        <w:pBdr>
          <w:top w:val="nil"/>
          <w:left w:val="nil"/>
          <w:bottom w:val="nil"/>
          <w:right w:val="nil"/>
          <w:between w:val="nil"/>
        </w:pBdr>
        <w:rPr>
          <w:rFonts w:ascii="Calibri" w:eastAsia="Calibri" w:hAnsi="Calibri" w:cs="Calibri"/>
          <w:b/>
        </w:rPr>
      </w:pPr>
    </w:p>
    <w:p w14:paraId="68089731" w14:textId="77777777" w:rsidR="00784099" w:rsidRDefault="00784099">
      <w:pPr>
        <w:pBdr>
          <w:top w:val="nil"/>
          <w:left w:val="nil"/>
          <w:bottom w:val="nil"/>
          <w:right w:val="nil"/>
          <w:between w:val="nil"/>
        </w:pBdr>
        <w:rPr>
          <w:rFonts w:ascii="Calibri" w:eastAsia="Calibri" w:hAnsi="Calibri" w:cs="Calibri"/>
          <w:b/>
        </w:rPr>
      </w:pPr>
    </w:p>
    <w:p w14:paraId="2C9D2119" w14:textId="77777777" w:rsidR="00784099" w:rsidRDefault="00784099">
      <w:pPr>
        <w:pBdr>
          <w:top w:val="nil"/>
          <w:left w:val="nil"/>
          <w:bottom w:val="nil"/>
          <w:right w:val="nil"/>
          <w:between w:val="nil"/>
        </w:pBdr>
        <w:rPr>
          <w:rFonts w:ascii="Calibri" w:eastAsia="Calibri" w:hAnsi="Calibri" w:cs="Calibri"/>
          <w:b/>
        </w:rPr>
      </w:pPr>
    </w:p>
    <w:p w14:paraId="230B7DF2" w14:textId="77777777" w:rsidR="00784099" w:rsidRDefault="00784099">
      <w:pPr>
        <w:pBdr>
          <w:top w:val="nil"/>
          <w:left w:val="nil"/>
          <w:bottom w:val="nil"/>
          <w:right w:val="nil"/>
          <w:between w:val="nil"/>
        </w:pBdr>
        <w:rPr>
          <w:rFonts w:ascii="Calibri" w:eastAsia="Calibri" w:hAnsi="Calibri" w:cs="Calibri"/>
          <w:b/>
        </w:rPr>
      </w:pPr>
    </w:p>
    <w:p w14:paraId="0AEB79CB" w14:textId="77777777" w:rsidR="00784099" w:rsidRDefault="00784099">
      <w:pPr>
        <w:pBdr>
          <w:top w:val="nil"/>
          <w:left w:val="nil"/>
          <w:bottom w:val="nil"/>
          <w:right w:val="nil"/>
          <w:between w:val="nil"/>
        </w:pBdr>
        <w:rPr>
          <w:rFonts w:ascii="Calibri" w:eastAsia="Calibri" w:hAnsi="Calibri" w:cs="Calibri"/>
          <w:b/>
        </w:rPr>
      </w:pPr>
    </w:p>
    <w:p w14:paraId="06AC222A" w14:textId="77777777" w:rsidR="00784099" w:rsidRDefault="00784099">
      <w:pPr>
        <w:pBdr>
          <w:top w:val="nil"/>
          <w:left w:val="nil"/>
          <w:bottom w:val="nil"/>
          <w:right w:val="nil"/>
          <w:between w:val="nil"/>
        </w:pBdr>
        <w:rPr>
          <w:rFonts w:ascii="Calibri" w:eastAsia="Calibri" w:hAnsi="Calibri" w:cs="Calibri"/>
          <w:b/>
        </w:rPr>
      </w:pPr>
    </w:p>
    <w:p w14:paraId="14A74854" w14:textId="77777777" w:rsidR="00784099" w:rsidRDefault="00784099">
      <w:pPr>
        <w:pBdr>
          <w:top w:val="nil"/>
          <w:left w:val="nil"/>
          <w:bottom w:val="nil"/>
          <w:right w:val="nil"/>
          <w:between w:val="nil"/>
        </w:pBdr>
        <w:rPr>
          <w:rFonts w:ascii="Calibri" w:eastAsia="Calibri" w:hAnsi="Calibri" w:cs="Calibri"/>
          <w:b/>
        </w:rPr>
      </w:pPr>
    </w:p>
    <w:p w14:paraId="708E724A" w14:textId="77777777" w:rsidR="00784099" w:rsidRDefault="00784099">
      <w:pPr>
        <w:pBdr>
          <w:top w:val="nil"/>
          <w:left w:val="nil"/>
          <w:bottom w:val="nil"/>
          <w:right w:val="nil"/>
          <w:between w:val="nil"/>
        </w:pBdr>
        <w:rPr>
          <w:rFonts w:ascii="Calibri" w:eastAsia="Calibri" w:hAnsi="Calibri" w:cs="Calibri"/>
          <w:b/>
        </w:rPr>
      </w:pPr>
    </w:p>
    <w:p w14:paraId="23C36E6E" w14:textId="77777777" w:rsidR="00784099" w:rsidRDefault="00784099">
      <w:pPr>
        <w:pBdr>
          <w:top w:val="nil"/>
          <w:left w:val="nil"/>
          <w:bottom w:val="nil"/>
          <w:right w:val="nil"/>
          <w:between w:val="nil"/>
        </w:pBdr>
        <w:rPr>
          <w:rFonts w:ascii="Calibri" w:eastAsia="Calibri" w:hAnsi="Calibri" w:cs="Calibri"/>
          <w:b/>
        </w:rPr>
      </w:pPr>
    </w:p>
    <w:p w14:paraId="1B703B05" w14:textId="77777777" w:rsidR="00784099" w:rsidRDefault="00784099">
      <w:pPr>
        <w:pBdr>
          <w:top w:val="nil"/>
          <w:left w:val="nil"/>
          <w:bottom w:val="nil"/>
          <w:right w:val="nil"/>
          <w:between w:val="nil"/>
        </w:pBdr>
        <w:rPr>
          <w:rFonts w:ascii="Calibri" w:eastAsia="Calibri" w:hAnsi="Calibri" w:cs="Calibri"/>
          <w:b/>
        </w:rPr>
      </w:pPr>
    </w:p>
    <w:p w14:paraId="3B94E61D" w14:textId="77777777" w:rsidR="00784099" w:rsidRDefault="00784099">
      <w:pPr>
        <w:pBdr>
          <w:top w:val="nil"/>
          <w:left w:val="nil"/>
          <w:bottom w:val="nil"/>
          <w:right w:val="nil"/>
          <w:between w:val="nil"/>
        </w:pBdr>
        <w:rPr>
          <w:rFonts w:ascii="Calibri" w:eastAsia="Calibri" w:hAnsi="Calibri" w:cs="Calibri"/>
          <w:b/>
        </w:rPr>
      </w:pPr>
    </w:p>
    <w:p w14:paraId="5A4CC252" w14:textId="77777777" w:rsidR="00784099" w:rsidRDefault="00784099">
      <w:pPr>
        <w:pBdr>
          <w:top w:val="nil"/>
          <w:left w:val="nil"/>
          <w:bottom w:val="nil"/>
          <w:right w:val="nil"/>
          <w:between w:val="nil"/>
        </w:pBdr>
        <w:rPr>
          <w:rFonts w:ascii="Calibri" w:eastAsia="Calibri" w:hAnsi="Calibri" w:cs="Calibri"/>
          <w:b/>
        </w:rPr>
      </w:pPr>
    </w:p>
    <w:p w14:paraId="4DC7B12F" w14:textId="77777777" w:rsidR="00784099" w:rsidRDefault="00784099">
      <w:pPr>
        <w:pBdr>
          <w:top w:val="nil"/>
          <w:left w:val="nil"/>
          <w:bottom w:val="nil"/>
          <w:right w:val="nil"/>
          <w:between w:val="nil"/>
        </w:pBdr>
        <w:rPr>
          <w:rFonts w:ascii="Calibri" w:eastAsia="Calibri" w:hAnsi="Calibri" w:cs="Calibri"/>
          <w:b/>
        </w:rPr>
      </w:pPr>
    </w:p>
    <w:p w14:paraId="00E53969" w14:textId="77777777" w:rsidR="00784099" w:rsidRDefault="00784099">
      <w:pPr>
        <w:pBdr>
          <w:top w:val="nil"/>
          <w:left w:val="nil"/>
          <w:bottom w:val="nil"/>
          <w:right w:val="nil"/>
          <w:between w:val="nil"/>
        </w:pBdr>
        <w:rPr>
          <w:rFonts w:ascii="Calibri" w:eastAsia="Calibri" w:hAnsi="Calibri" w:cs="Calibri"/>
          <w:b/>
        </w:rPr>
      </w:pPr>
    </w:p>
    <w:p w14:paraId="74D822BF" w14:textId="77777777" w:rsidR="00784099" w:rsidRDefault="00784099">
      <w:pPr>
        <w:pBdr>
          <w:top w:val="nil"/>
          <w:left w:val="nil"/>
          <w:bottom w:val="nil"/>
          <w:right w:val="nil"/>
          <w:between w:val="nil"/>
        </w:pBdr>
        <w:rPr>
          <w:rFonts w:ascii="Calibri" w:eastAsia="Calibri" w:hAnsi="Calibri" w:cs="Calibri"/>
          <w:b/>
        </w:rPr>
      </w:pPr>
    </w:p>
    <w:p w14:paraId="22B9DCAC" w14:textId="77777777" w:rsidR="00784099" w:rsidRDefault="00784099">
      <w:pPr>
        <w:pBdr>
          <w:top w:val="nil"/>
          <w:left w:val="nil"/>
          <w:bottom w:val="nil"/>
          <w:right w:val="nil"/>
          <w:between w:val="nil"/>
        </w:pBdr>
        <w:rPr>
          <w:rFonts w:ascii="Calibri" w:eastAsia="Calibri" w:hAnsi="Calibri" w:cs="Calibri"/>
          <w:b/>
        </w:rPr>
      </w:pPr>
    </w:p>
    <w:p w14:paraId="4F53650F" w14:textId="77777777" w:rsidR="00784099" w:rsidRDefault="00784099">
      <w:pPr>
        <w:pBdr>
          <w:top w:val="nil"/>
          <w:left w:val="nil"/>
          <w:bottom w:val="nil"/>
          <w:right w:val="nil"/>
          <w:between w:val="nil"/>
        </w:pBdr>
        <w:rPr>
          <w:rFonts w:ascii="Calibri" w:eastAsia="Calibri" w:hAnsi="Calibri" w:cs="Calibri"/>
          <w:b/>
        </w:rPr>
      </w:pPr>
    </w:p>
    <w:p w14:paraId="4D58E197" w14:textId="77777777" w:rsidR="00784099" w:rsidRDefault="00784099">
      <w:pPr>
        <w:pBdr>
          <w:top w:val="nil"/>
          <w:left w:val="nil"/>
          <w:bottom w:val="nil"/>
          <w:right w:val="nil"/>
          <w:between w:val="nil"/>
        </w:pBdr>
        <w:rPr>
          <w:rFonts w:ascii="Calibri" w:eastAsia="Calibri" w:hAnsi="Calibri" w:cs="Calibri"/>
          <w:b/>
        </w:rPr>
      </w:pPr>
    </w:p>
    <w:p w14:paraId="65D34255" w14:textId="77777777" w:rsidR="00784099" w:rsidRDefault="00784099">
      <w:pPr>
        <w:pBdr>
          <w:top w:val="nil"/>
          <w:left w:val="nil"/>
          <w:bottom w:val="nil"/>
          <w:right w:val="nil"/>
          <w:between w:val="nil"/>
        </w:pBdr>
        <w:rPr>
          <w:rFonts w:ascii="Calibri" w:eastAsia="Calibri" w:hAnsi="Calibri" w:cs="Calibri"/>
          <w:b/>
        </w:rPr>
      </w:pPr>
    </w:p>
    <w:p w14:paraId="74A4A6F8" w14:textId="77777777" w:rsidR="00784099" w:rsidRDefault="00784099">
      <w:pPr>
        <w:pBdr>
          <w:top w:val="nil"/>
          <w:left w:val="nil"/>
          <w:bottom w:val="nil"/>
          <w:right w:val="nil"/>
          <w:between w:val="nil"/>
        </w:pBdr>
        <w:rPr>
          <w:rFonts w:ascii="Calibri" w:eastAsia="Calibri" w:hAnsi="Calibri" w:cs="Calibri"/>
          <w:b/>
          <w:sz w:val="22"/>
          <w:szCs w:val="22"/>
        </w:rPr>
      </w:pPr>
    </w:p>
    <w:p w14:paraId="6BA66E1A" w14:textId="77777777" w:rsidR="00784099" w:rsidRDefault="00784099">
      <w:pPr>
        <w:pBdr>
          <w:top w:val="nil"/>
          <w:left w:val="nil"/>
          <w:bottom w:val="nil"/>
          <w:right w:val="nil"/>
          <w:between w:val="nil"/>
        </w:pBdr>
        <w:rPr>
          <w:rFonts w:ascii="Calibri" w:eastAsia="Calibri" w:hAnsi="Calibri" w:cs="Calibri"/>
          <w:b/>
          <w:sz w:val="22"/>
          <w:szCs w:val="22"/>
        </w:rPr>
      </w:pPr>
    </w:p>
    <w:p w14:paraId="6ADADEF1" w14:textId="77777777" w:rsidR="00784099" w:rsidRDefault="00784099">
      <w:pPr>
        <w:pBdr>
          <w:top w:val="nil"/>
          <w:left w:val="nil"/>
          <w:bottom w:val="nil"/>
          <w:right w:val="nil"/>
          <w:between w:val="nil"/>
        </w:pBdr>
        <w:rPr>
          <w:rFonts w:ascii="Calibri" w:eastAsia="Calibri" w:hAnsi="Calibri" w:cs="Calibri"/>
          <w:b/>
          <w:sz w:val="22"/>
          <w:szCs w:val="22"/>
        </w:rPr>
      </w:pPr>
    </w:p>
    <w:p w14:paraId="69A7BB5C" w14:textId="77777777" w:rsidR="00784099" w:rsidRDefault="00784099">
      <w:pPr>
        <w:pBdr>
          <w:top w:val="nil"/>
          <w:left w:val="nil"/>
          <w:bottom w:val="nil"/>
          <w:right w:val="nil"/>
          <w:between w:val="nil"/>
        </w:pBdr>
        <w:rPr>
          <w:rFonts w:ascii="Calibri" w:eastAsia="Calibri" w:hAnsi="Calibri" w:cs="Calibri"/>
          <w:b/>
          <w:sz w:val="22"/>
          <w:szCs w:val="22"/>
        </w:rPr>
      </w:pPr>
    </w:p>
    <w:p w14:paraId="62CBA358" w14:textId="77777777" w:rsidR="00784099" w:rsidRDefault="00784099">
      <w:pPr>
        <w:pBdr>
          <w:top w:val="nil"/>
          <w:left w:val="nil"/>
          <w:bottom w:val="nil"/>
          <w:right w:val="nil"/>
          <w:between w:val="nil"/>
        </w:pBdr>
        <w:rPr>
          <w:rFonts w:ascii="Calibri" w:eastAsia="Calibri" w:hAnsi="Calibri" w:cs="Calibri"/>
          <w:b/>
          <w:sz w:val="22"/>
          <w:szCs w:val="22"/>
        </w:rPr>
      </w:pPr>
    </w:p>
    <w:p w14:paraId="39464887" w14:textId="77777777" w:rsidR="00784099" w:rsidRDefault="00784099">
      <w:pPr>
        <w:pBdr>
          <w:top w:val="nil"/>
          <w:left w:val="nil"/>
          <w:bottom w:val="nil"/>
          <w:right w:val="nil"/>
          <w:between w:val="nil"/>
        </w:pBdr>
        <w:rPr>
          <w:rFonts w:ascii="Calibri" w:eastAsia="Calibri" w:hAnsi="Calibri" w:cs="Calibri"/>
          <w:b/>
          <w:sz w:val="22"/>
          <w:szCs w:val="22"/>
        </w:rPr>
      </w:pPr>
    </w:p>
    <w:p w14:paraId="5859298D" w14:textId="77777777" w:rsidR="00784099" w:rsidRDefault="00784099">
      <w:pPr>
        <w:pBdr>
          <w:top w:val="nil"/>
          <w:left w:val="nil"/>
          <w:bottom w:val="nil"/>
          <w:right w:val="nil"/>
          <w:between w:val="nil"/>
        </w:pBdr>
        <w:rPr>
          <w:rFonts w:ascii="Calibri" w:eastAsia="Calibri" w:hAnsi="Calibri" w:cs="Calibri"/>
          <w:b/>
          <w:sz w:val="22"/>
          <w:szCs w:val="22"/>
        </w:rPr>
      </w:pPr>
    </w:p>
    <w:p w14:paraId="6F9BDD23" w14:textId="77777777" w:rsidR="00784099" w:rsidRDefault="00784099">
      <w:pPr>
        <w:pBdr>
          <w:top w:val="nil"/>
          <w:left w:val="nil"/>
          <w:bottom w:val="nil"/>
          <w:right w:val="nil"/>
          <w:between w:val="nil"/>
        </w:pBdr>
        <w:rPr>
          <w:rFonts w:ascii="Calibri" w:eastAsia="Calibri" w:hAnsi="Calibri" w:cs="Calibri"/>
          <w:b/>
          <w:sz w:val="22"/>
          <w:szCs w:val="22"/>
        </w:rPr>
      </w:pPr>
    </w:p>
    <w:p w14:paraId="497F7C87" w14:textId="77777777" w:rsidR="00784099" w:rsidRDefault="00784099">
      <w:pPr>
        <w:pBdr>
          <w:top w:val="nil"/>
          <w:left w:val="nil"/>
          <w:bottom w:val="nil"/>
          <w:right w:val="nil"/>
          <w:between w:val="nil"/>
        </w:pBdr>
        <w:rPr>
          <w:rFonts w:ascii="Calibri" w:eastAsia="Calibri" w:hAnsi="Calibri" w:cs="Calibri"/>
          <w:b/>
          <w:sz w:val="22"/>
          <w:szCs w:val="22"/>
        </w:rPr>
      </w:pPr>
    </w:p>
    <w:p w14:paraId="3AD927C7" w14:textId="77777777" w:rsidR="00784099" w:rsidRDefault="00784099">
      <w:pPr>
        <w:pBdr>
          <w:top w:val="nil"/>
          <w:left w:val="nil"/>
          <w:bottom w:val="nil"/>
          <w:right w:val="nil"/>
          <w:between w:val="nil"/>
        </w:pBdr>
        <w:rPr>
          <w:rFonts w:ascii="Calibri" w:eastAsia="Calibri" w:hAnsi="Calibri" w:cs="Calibri"/>
          <w:b/>
          <w:sz w:val="22"/>
          <w:szCs w:val="22"/>
        </w:rPr>
      </w:pPr>
    </w:p>
    <w:p w14:paraId="37D7C3E0" w14:textId="77777777" w:rsidR="00784099" w:rsidRDefault="00784099">
      <w:pPr>
        <w:pBdr>
          <w:top w:val="nil"/>
          <w:left w:val="nil"/>
          <w:bottom w:val="nil"/>
          <w:right w:val="nil"/>
          <w:between w:val="nil"/>
        </w:pBdr>
        <w:rPr>
          <w:rFonts w:ascii="Calibri" w:eastAsia="Calibri" w:hAnsi="Calibri" w:cs="Calibri"/>
          <w:b/>
          <w:sz w:val="22"/>
          <w:szCs w:val="22"/>
        </w:rPr>
      </w:pPr>
    </w:p>
    <w:p w14:paraId="6B824642" w14:textId="77777777" w:rsidR="00784099" w:rsidRDefault="00784099">
      <w:pPr>
        <w:pBdr>
          <w:top w:val="nil"/>
          <w:left w:val="nil"/>
          <w:bottom w:val="nil"/>
          <w:right w:val="nil"/>
          <w:between w:val="nil"/>
        </w:pBdr>
        <w:rPr>
          <w:rFonts w:ascii="Calibri" w:eastAsia="Calibri" w:hAnsi="Calibri" w:cs="Calibri"/>
          <w:b/>
          <w:sz w:val="22"/>
          <w:szCs w:val="22"/>
        </w:rPr>
      </w:pPr>
    </w:p>
    <w:p w14:paraId="7FCE42AA" w14:textId="77777777" w:rsidR="00784099" w:rsidRDefault="00784099">
      <w:pPr>
        <w:pBdr>
          <w:top w:val="nil"/>
          <w:left w:val="nil"/>
          <w:bottom w:val="nil"/>
          <w:right w:val="nil"/>
          <w:between w:val="nil"/>
        </w:pBdr>
        <w:rPr>
          <w:rFonts w:ascii="Calibri" w:eastAsia="Calibri" w:hAnsi="Calibri" w:cs="Calibri"/>
          <w:b/>
          <w:sz w:val="22"/>
          <w:szCs w:val="22"/>
        </w:rPr>
      </w:pPr>
    </w:p>
    <w:p w14:paraId="26E07B28" w14:textId="77777777" w:rsidR="00784099" w:rsidRDefault="0093463D">
      <w:pPr>
        <w:jc w:val="center"/>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NORTHUMBERLAND PUPIL REFERRAL UNIT</w:t>
      </w:r>
    </w:p>
    <w:p w14:paraId="0CE169B4" w14:textId="77777777" w:rsidR="00784099" w:rsidRDefault="00784099">
      <w:pPr>
        <w:jc w:val="center"/>
        <w:rPr>
          <w:rFonts w:ascii="Calibri" w:eastAsia="Calibri" w:hAnsi="Calibri" w:cs="Calibri"/>
          <w:b/>
          <w:sz w:val="22"/>
          <w:szCs w:val="22"/>
        </w:rPr>
      </w:pPr>
    </w:p>
    <w:p w14:paraId="3EA0CC66" w14:textId="77777777" w:rsidR="00784099" w:rsidRDefault="0093463D">
      <w:pPr>
        <w:jc w:val="center"/>
        <w:rPr>
          <w:rFonts w:ascii="Calibri" w:eastAsia="Calibri" w:hAnsi="Calibri" w:cs="Calibri"/>
          <w:b/>
          <w:color w:val="000000"/>
          <w:sz w:val="22"/>
          <w:szCs w:val="22"/>
        </w:rPr>
      </w:pPr>
      <w:r>
        <w:rPr>
          <w:rFonts w:ascii="Calibri" w:eastAsia="Calibri" w:hAnsi="Calibri" w:cs="Calibri"/>
          <w:b/>
          <w:color w:val="000000"/>
          <w:sz w:val="22"/>
          <w:szCs w:val="22"/>
        </w:rPr>
        <w:t>TEACHER OF MATHEMATICS – PERSON SPECIFICATION</w:t>
      </w:r>
    </w:p>
    <w:p w14:paraId="39CE2CC3" w14:textId="77777777" w:rsidR="00784099" w:rsidRDefault="00784099">
      <w:pPr>
        <w:jc w:val="center"/>
        <w:rPr>
          <w:rFonts w:ascii="Calibri" w:eastAsia="Calibri" w:hAnsi="Calibri" w:cs="Calibri"/>
          <w:b/>
          <w:sz w:val="22"/>
          <w:szCs w:val="22"/>
        </w:rPr>
      </w:pPr>
    </w:p>
    <w:tbl>
      <w:tblPr>
        <w:tblStyle w:val="a3"/>
        <w:tblW w:w="10450" w:type="dxa"/>
        <w:tblLayout w:type="fixed"/>
        <w:tblLook w:val="0400" w:firstRow="0" w:lastRow="0" w:firstColumn="0" w:lastColumn="0" w:noHBand="0" w:noVBand="1"/>
      </w:tblPr>
      <w:tblGrid>
        <w:gridCol w:w="2360"/>
        <w:gridCol w:w="3837"/>
        <w:gridCol w:w="2912"/>
        <w:gridCol w:w="1341"/>
      </w:tblGrid>
      <w:tr w:rsidR="00784099" w14:paraId="5E9D4F5E"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980829" w14:textId="77777777" w:rsidR="00784099" w:rsidRDefault="00784099">
            <w:pPr>
              <w:rPr>
                <w:rFonts w:ascii="Calibri" w:eastAsia="Calibri" w:hAnsi="Calibri" w:cs="Calibri"/>
                <w:sz w:val="22"/>
                <w:szCs w:val="22"/>
              </w:rPr>
            </w:pPr>
          </w:p>
          <w:p w14:paraId="247DE623" w14:textId="77777777" w:rsidR="00784099" w:rsidRDefault="0093463D">
            <w:pPr>
              <w:jc w:val="center"/>
              <w:rPr>
                <w:rFonts w:ascii="Calibri" w:eastAsia="Calibri" w:hAnsi="Calibri" w:cs="Calibri"/>
                <w:sz w:val="22"/>
                <w:szCs w:val="22"/>
              </w:rPr>
            </w:pPr>
            <w:r>
              <w:rPr>
                <w:rFonts w:ascii="Calibri" w:eastAsia="Calibri" w:hAnsi="Calibri" w:cs="Calibri"/>
                <w:color w:val="000000"/>
                <w:sz w:val="22"/>
                <w:szCs w:val="22"/>
              </w:rPr>
              <w:t>CATEGORY</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F28D02" w14:textId="77777777" w:rsidR="00784099" w:rsidRDefault="00784099">
            <w:pPr>
              <w:rPr>
                <w:rFonts w:ascii="Calibri" w:eastAsia="Calibri" w:hAnsi="Calibri" w:cs="Calibri"/>
                <w:sz w:val="22"/>
                <w:szCs w:val="22"/>
              </w:rPr>
            </w:pPr>
          </w:p>
          <w:p w14:paraId="5018335B" w14:textId="77777777" w:rsidR="00784099" w:rsidRDefault="0093463D">
            <w:pPr>
              <w:jc w:val="center"/>
              <w:rPr>
                <w:rFonts w:ascii="Calibri" w:eastAsia="Calibri" w:hAnsi="Calibri" w:cs="Calibri"/>
                <w:sz w:val="22"/>
                <w:szCs w:val="22"/>
              </w:rPr>
            </w:pPr>
            <w:r>
              <w:rPr>
                <w:rFonts w:ascii="Calibri" w:eastAsia="Calibri" w:hAnsi="Calibri" w:cs="Calibri"/>
                <w:color w:val="000000"/>
                <w:sz w:val="22"/>
                <w:szCs w:val="22"/>
              </w:rPr>
              <w:t>ESSENTIAL</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771BA6" w14:textId="77777777" w:rsidR="00784099" w:rsidRDefault="00784099">
            <w:pPr>
              <w:rPr>
                <w:rFonts w:ascii="Calibri" w:eastAsia="Calibri" w:hAnsi="Calibri" w:cs="Calibri"/>
                <w:sz w:val="22"/>
                <w:szCs w:val="22"/>
              </w:rPr>
            </w:pPr>
          </w:p>
          <w:p w14:paraId="336C973B" w14:textId="77777777" w:rsidR="00784099" w:rsidRDefault="0093463D">
            <w:pPr>
              <w:jc w:val="center"/>
              <w:rPr>
                <w:rFonts w:ascii="Calibri" w:eastAsia="Calibri" w:hAnsi="Calibri" w:cs="Calibri"/>
                <w:sz w:val="22"/>
                <w:szCs w:val="22"/>
              </w:rPr>
            </w:pPr>
            <w:r>
              <w:rPr>
                <w:rFonts w:ascii="Calibri" w:eastAsia="Calibri" w:hAnsi="Calibri" w:cs="Calibri"/>
                <w:color w:val="000000"/>
                <w:sz w:val="22"/>
                <w:szCs w:val="22"/>
              </w:rPr>
              <w:t>DESIRABLE</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F289CC" w14:textId="77777777" w:rsidR="00784099" w:rsidRDefault="0093463D">
            <w:pPr>
              <w:jc w:val="center"/>
              <w:rPr>
                <w:rFonts w:ascii="Calibri" w:eastAsia="Calibri" w:hAnsi="Calibri" w:cs="Calibri"/>
                <w:sz w:val="22"/>
                <w:szCs w:val="22"/>
              </w:rPr>
            </w:pPr>
            <w:r>
              <w:rPr>
                <w:rFonts w:ascii="Calibri" w:eastAsia="Calibri" w:hAnsi="Calibri" w:cs="Calibri"/>
                <w:color w:val="000000"/>
                <w:sz w:val="22"/>
                <w:szCs w:val="22"/>
              </w:rPr>
              <w:t>HOW IDENTIFIED</w:t>
            </w:r>
          </w:p>
        </w:tc>
      </w:tr>
      <w:tr w:rsidR="00784099" w14:paraId="2A773E8A"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FAB771" w14:textId="77777777" w:rsidR="00784099" w:rsidRDefault="0093463D">
            <w:pPr>
              <w:rPr>
                <w:rFonts w:ascii="Calibri" w:eastAsia="Calibri" w:hAnsi="Calibri" w:cs="Calibri"/>
                <w:sz w:val="22"/>
                <w:szCs w:val="22"/>
              </w:rPr>
            </w:pPr>
            <w:r>
              <w:rPr>
                <w:rFonts w:ascii="Calibri" w:eastAsia="Calibri" w:hAnsi="Calibri" w:cs="Calibri"/>
                <w:color w:val="000000"/>
                <w:sz w:val="22"/>
                <w:szCs w:val="22"/>
              </w:rPr>
              <w:t xml:space="preserve">QUALIFICATIONS </w:t>
            </w:r>
            <w:proofErr w:type="spellStart"/>
            <w:r>
              <w:rPr>
                <w:rFonts w:ascii="Calibri" w:eastAsia="Calibri" w:hAnsi="Calibri" w:cs="Calibri"/>
                <w:color w:val="000000"/>
                <w:sz w:val="22"/>
                <w:szCs w:val="22"/>
              </w:rPr>
              <w:t>inc</w:t>
            </w:r>
            <w:proofErr w:type="spellEnd"/>
            <w:r>
              <w:rPr>
                <w:rFonts w:ascii="Calibri" w:eastAsia="Calibri" w:hAnsi="Calibri" w:cs="Calibri"/>
                <w:color w:val="000000"/>
                <w:sz w:val="22"/>
                <w:szCs w:val="22"/>
              </w:rPr>
              <w:t xml:space="preserve"> Professional Development</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5C5246" w14:textId="77777777" w:rsidR="00784099" w:rsidRDefault="0093463D">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Qualified Teacher Status</w:t>
            </w:r>
          </w:p>
          <w:p w14:paraId="74CD3AAB" w14:textId="77777777" w:rsidR="00784099" w:rsidRDefault="0093463D">
            <w:pPr>
              <w:numPr>
                <w:ilvl w:val="0"/>
                <w:numId w:val="3"/>
              </w:numPr>
              <w:rPr>
                <w:rFonts w:ascii="Calibri" w:eastAsia="Calibri" w:hAnsi="Calibri" w:cs="Calibri"/>
                <w:color w:val="000000"/>
                <w:sz w:val="22"/>
                <w:szCs w:val="22"/>
              </w:rPr>
            </w:pPr>
            <w:r>
              <w:rPr>
                <w:rFonts w:ascii="Calibri" w:eastAsia="Calibri" w:hAnsi="Calibri" w:cs="Calibri"/>
                <w:color w:val="000000"/>
                <w:sz w:val="22"/>
                <w:szCs w:val="22"/>
              </w:rPr>
              <w:t>Recent relevant professional development</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5099E7" w14:textId="77777777" w:rsidR="00784099" w:rsidRDefault="0093463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Higher or additional qualification in SEN / SEMH</w:t>
            </w:r>
          </w:p>
          <w:p w14:paraId="2F2CD610" w14:textId="77777777" w:rsidR="00784099" w:rsidRDefault="00784099">
            <w:pPr>
              <w:rPr>
                <w:rFonts w:ascii="Calibri" w:eastAsia="Calibri" w:hAnsi="Calibri" w:cs="Calibri"/>
                <w:sz w:val="22"/>
                <w:szCs w:val="22"/>
              </w:rPr>
            </w:pP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1CDE8E" w14:textId="77777777" w:rsidR="00784099" w:rsidRDefault="00784099">
            <w:pPr>
              <w:spacing w:after="240"/>
              <w:rPr>
                <w:rFonts w:ascii="Calibri" w:eastAsia="Calibri" w:hAnsi="Calibri" w:cs="Calibri"/>
                <w:sz w:val="22"/>
                <w:szCs w:val="22"/>
              </w:rPr>
            </w:pPr>
          </w:p>
          <w:p w14:paraId="7C92E565" w14:textId="77777777" w:rsidR="00784099" w:rsidRDefault="0093463D">
            <w:pPr>
              <w:jc w:val="center"/>
              <w:rPr>
                <w:rFonts w:ascii="Calibri" w:eastAsia="Calibri" w:hAnsi="Calibri" w:cs="Calibri"/>
                <w:sz w:val="22"/>
                <w:szCs w:val="22"/>
              </w:rPr>
            </w:pPr>
            <w:r>
              <w:rPr>
                <w:rFonts w:ascii="Calibri" w:eastAsia="Calibri" w:hAnsi="Calibri" w:cs="Calibri"/>
                <w:color w:val="000000"/>
                <w:sz w:val="22"/>
                <w:szCs w:val="22"/>
              </w:rPr>
              <w:t>A I R</w:t>
            </w:r>
          </w:p>
        </w:tc>
      </w:tr>
      <w:tr w:rsidR="00784099" w14:paraId="14ED3BC8"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A70EDF" w14:textId="77777777" w:rsidR="00784099" w:rsidRDefault="00784099">
            <w:pPr>
              <w:rPr>
                <w:rFonts w:ascii="Calibri" w:eastAsia="Calibri" w:hAnsi="Calibri" w:cs="Calibri"/>
                <w:sz w:val="22"/>
                <w:szCs w:val="22"/>
              </w:rPr>
            </w:pPr>
          </w:p>
          <w:p w14:paraId="12F25994" w14:textId="77777777" w:rsidR="00784099" w:rsidRDefault="0093463D">
            <w:pPr>
              <w:rPr>
                <w:rFonts w:ascii="Calibri" w:eastAsia="Calibri" w:hAnsi="Calibri" w:cs="Calibri"/>
                <w:sz w:val="22"/>
                <w:szCs w:val="22"/>
              </w:rPr>
            </w:pPr>
            <w:r>
              <w:rPr>
                <w:rFonts w:ascii="Calibri" w:eastAsia="Calibri" w:hAnsi="Calibri" w:cs="Calibri"/>
                <w:color w:val="000000"/>
                <w:sz w:val="22"/>
                <w:szCs w:val="22"/>
              </w:rPr>
              <w:t>EXPERIENCE</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635110" w14:textId="77777777" w:rsidR="00784099" w:rsidRDefault="0093463D">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Successful classroom teaching experience</w:t>
            </w:r>
          </w:p>
          <w:p w14:paraId="5B29CBE5" w14:textId="77777777" w:rsidR="00784099" w:rsidRDefault="0093463D">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Working with challenging behaviour</w:t>
            </w:r>
          </w:p>
          <w:p w14:paraId="6D7FFE69" w14:textId="77777777" w:rsidR="00784099" w:rsidRDefault="0093463D">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Experience of implementing whole school behavioural approach</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4FE366" w14:textId="77777777" w:rsidR="00784099" w:rsidRDefault="0093463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Working within a SEMH provision</w:t>
            </w:r>
          </w:p>
          <w:p w14:paraId="2DD3B791" w14:textId="77777777" w:rsidR="00784099" w:rsidRDefault="0093463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Successful middle management experience</w:t>
            </w:r>
          </w:p>
          <w:p w14:paraId="2E3604A7" w14:textId="77777777" w:rsidR="00784099" w:rsidRDefault="0093463D">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Experience of subject leadership</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5D3F60" w14:textId="77777777" w:rsidR="00784099" w:rsidRDefault="00784099">
            <w:pPr>
              <w:spacing w:after="240"/>
              <w:rPr>
                <w:rFonts w:ascii="Calibri" w:eastAsia="Calibri" w:hAnsi="Calibri" w:cs="Calibri"/>
                <w:sz w:val="22"/>
                <w:szCs w:val="22"/>
              </w:rPr>
            </w:pPr>
          </w:p>
          <w:p w14:paraId="3955355E" w14:textId="77777777" w:rsidR="00784099" w:rsidRDefault="0093463D">
            <w:pPr>
              <w:jc w:val="center"/>
              <w:rPr>
                <w:rFonts w:ascii="Calibri" w:eastAsia="Calibri" w:hAnsi="Calibri" w:cs="Calibri"/>
                <w:sz w:val="22"/>
                <w:szCs w:val="22"/>
              </w:rPr>
            </w:pPr>
            <w:r>
              <w:rPr>
                <w:rFonts w:ascii="Calibri" w:eastAsia="Calibri" w:hAnsi="Calibri" w:cs="Calibri"/>
                <w:color w:val="000000"/>
                <w:sz w:val="22"/>
                <w:szCs w:val="22"/>
              </w:rPr>
              <w:t>A I R</w:t>
            </w:r>
          </w:p>
        </w:tc>
      </w:tr>
      <w:tr w:rsidR="00784099" w14:paraId="60964769"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1B18F5" w14:textId="77777777" w:rsidR="00784099" w:rsidRDefault="00784099">
            <w:pPr>
              <w:spacing w:after="240"/>
              <w:rPr>
                <w:rFonts w:ascii="Calibri" w:eastAsia="Calibri" w:hAnsi="Calibri" w:cs="Calibri"/>
                <w:sz w:val="22"/>
                <w:szCs w:val="22"/>
              </w:rPr>
            </w:pPr>
          </w:p>
          <w:p w14:paraId="66995CC6" w14:textId="77777777" w:rsidR="00784099" w:rsidRDefault="0093463D">
            <w:pPr>
              <w:rPr>
                <w:rFonts w:ascii="Calibri" w:eastAsia="Calibri" w:hAnsi="Calibri" w:cs="Calibri"/>
                <w:sz w:val="22"/>
                <w:szCs w:val="22"/>
              </w:rPr>
            </w:pPr>
            <w:r>
              <w:rPr>
                <w:rFonts w:ascii="Calibri" w:eastAsia="Calibri" w:hAnsi="Calibri" w:cs="Calibri"/>
                <w:color w:val="000000"/>
                <w:sz w:val="22"/>
                <w:szCs w:val="22"/>
              </w:rPr>
              <w:t>KNOWLEDGE</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88F5D1" w14:textId="77777777" w:rsidR="00784099" w:rsidRDefault="0093463D">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Subject knowledge</w:t>
            </w:r>
          </w:p>
          <w:p w14:paraId="354B1D41" w14:textId="77777777" w:rsidR="00784099" w:rsidRDefault="0093463D">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Current trends in the development of the subject including a range of accreditation</w:t>
            </w:r>
          </w:p>
          <w:p w14:paraId="1DAE27A6" w14:textId="77777777" w:rsidR="00784099" w:rsidRDefault="0093463D">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Subject specific action planning</w:t>
            </w:r>
          </w:p>
          <w:p w14:paraId="3D33C766" w14:textId="77777777" w:rsidR="00784099" w:rsidRDefault="0093463D">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Knowledge of behavioural approaches</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756176" w14:textId="77777777" w:rsidR="00784099" w:rsidRDefault="0093463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Knowledge of current educational issues</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289154" w14:textId="77777777" w:rsidR="00784099" w:rsidRDefault="00784099">
            <w:pPr>
              <w:spacing w:after="240"/>
              <w:rPr>
                <w:rFonts w:ascii="Calibri" w:eastAsia="Calibri" w:hAnsi="Calibri" w:cs="Calibri"/>
                <w:sz w:val="22"/>
                <w:szCs w:val="22"/>
              </w:rPr>
            </w:pPr>
          </w:p>
          <w:p w14:paraId="0F5C3CD4" w14:textId="77777777" w:rsidR="00784099" w:rsidRDefault="0093463D">
            <w:pPr>
              <w:jc w:val="center"/>
              <w:rPr>
                <w:rFonts w:ascii="Calibri" w:eastAsia="Calibri" w:hAnsi="Calibri" w:cs="Calibri"/>
                <w:sz w:val="22"/>
                <w:szCs w:val="22"/>
              </w:rPr>
            </w:pPr>
            <w:r>
              <w:rPr>
                <w:rFonts w:ascii="Calibri" w:eastAsia="Calibri" w:hAnsi="Calibri" w:cs="Calibri"/>
                <w:color w:val="000000"/>
                <w:sz w:val="22"/>
                <w:szCs w:val="22"/>
              </w:rPr>
              <w:t>A I R </w:t>
            </w:r>
          </w:p>
        </w:tc>
      </w:tr>
      <w:tr w:rsidR="00784099" w14:paraId="0832854E"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3E8268" w14:textId="77777777" w:rsidR="00784099" w:rsidRDefault="0093463D">
            <w:pPr>
              <w:spacing w:after="240"/>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p>
          <w:p w14:paraId="791D7B89" w14:textId="77777777" w:rsidR="00784099" w:rsidRDefault="0093463D">
            <w:pPr>
              <w:rPr>
                <w:rFonts w:ascii="Calibri" w:eastAsia="Calibri" w:hAnsi="Calibri" w:cs="Calibri"/>
                <w:sz w:val="22"/>
                <w:szCs w:val="22"/>
              </w:rPr>
            </w:pPr>
            <w:r>
              <w:rPr>
                <w:rFonts w:ascii="Calibri" w:eastAsia="Calibri" w:hAnsi="Calibri" w:cs="Calibri"/>
                <w:color w:val="000000"/>
                <w:sz w:val="22"/>
                <w:szCs w:val="22"/>
              </w:rPr>
              <w:t>SKILLS &amp; COMPETENCIES</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1939F8" w14:textId="77777777" w:rsidR="00784099" w:rsidRDefault="0093463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To plan and manage the subject delivery in a manner that engages secondary phase SEMH pupils</w:t>
            </w:r>
          </w:p>
          <w:p w14:paraId="11D1C96C" w14:textId="77777777" w:rsidR="00784099" w:rsidRDefault="0093463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Successful teaching of pupils exhibiting challenging behaviour </w:t>
            </w:r>
          </w:p>
          <w:p w14:paraId="3828DE1F" w14:textId="77777777" w:rsidR="00784099" w:rsidRDefault="0093463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Communicate effectively and persuasively in a variety of contexts</w:t>
            </w:r>
          </w:p>
          <w:p w14:paraId="12DE1359" w14:textId="77777777" w:rsidR="00784099" w:rsidRDefault="0093463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Develop effective relationships</w:t>
            </w:r>
          </w:p>
          <w:p w14:paraId="6C98E6C4" w14:textId="77777777" w:rsidR="00784099" w:rsidRDefault="0093463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P</w:t>
            </w:r>
            <w:r>
              <w:rPr>
                <w:rFonts w:ascii="Calibri" w:eastAsia="Calibri" w:hAnsi="Calibri" w:cs="Calibri"/>
                <w:color w:val="000000"/>
                <w:sz w:val="22"/>
                <w:szCs w:val="22"/>
              </w:rPr>
              <w:t>lan and organise successfully </w:t>
            </w:r>
          </w:p>
          <w:p w14:paraId="40D9D833" w14:textId="77777777" w:rsidR="00784099" w:rsidRDefault="0093463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Ability to contribute ideas within a subject team</w:t>
            </w:r>
          </w:p>
          <w:p w14:paraId="0048050E" w14:textId="77777777" w:rsidR="00784099" w:rsidRDefault="0093463D">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Ability to implement the pastoral / tutor / PHSE approach of the school</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F6AC78" w14:textId="77777777" w:rsidR="00784099" w:rsidRDefault="0093463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Establishing, </w:t>
            </w:r>
            <w:proofErr w:type="gramStart"/>
            <w:r>
              <w:rPr>
                <w:rFonts w:ascii="Calibri" w:eastAsia="Calibri" w:hAnsi="Calibri" w:cs="Calibri"/>
                <w:color w:val="000000"/>
                <w:sz w:val="22"/>
                <w:szCs w:val="22"/>
              </w:rPr>
              <w:t>monitoring</w:t>
            </w:r>
            <w:proofErr w:type="gramEnd"/>
            <w:r>
              <w:rPr>
                <w:rFonts w:ascii="Calibri" w:eastAsia="Calibri" w:hAnsi="Calibri" w:cs="Calibri"/>
                <w:color w:val="000000"/>
                <w:sz w:val="22"/>
                <w:szCs w:val="22"/>
              </w:rPr>
              <w:t xml:space="preserve"> and evaluating subject specific actions plans</w:t>
            </w:r>
          </w:p>
          <w:p w14:paraId="43437540" w14:textId="77777777" w:rsidR="00784099" w:rsidRDefault="0093463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Evaluate colleagues’ work and pr</w:t>
            </w:r>
            <w:r>
              <w:rPr>
                <w:rFonts w:ascii="Calibri" w:eastAsia="Calibri" w:hAnsi="Calibri" w:cs="Calibri"/>
                <w:color w:val="000000"/>
                <w:sz w:val="22"/>
                <w:szCs w:val="22"/>
              </w:rPr>
              <w:t>ovide supportive feedback</w:t>
            </w:r>
          </w:p>
          <w:p w14:paraId="0DF5F191" w14:textId="77777777" w:rsidR="00784099" w:rsidRDefault="0093463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Collect, understand, interpret </w:t>
            </w:r>
            <w:proofErr w:type="gramStart"/>
            <w:r>
              <w:rPr>
                <w:rFonts w:ascii="Calibri" w:eastAsia="Calibri" w:hAnsi="Calibri" w:cs="Calibri"/>
                <w:color w:val="000000"/>
                <w:sz w:val="22"/>
                <w:szCs w:val="22"/>
              </w:rPr>
              <w:t>data</w:t>
            </w:r>
            <w:proofErr w:type="gramEnd"/>
            <w:r>
              <w:rPr>
                <w:rFonts w:ascii="Calibri" w:eastAsia="Calibri" w:hAnsi="Calibri" w:cs="Calibri"/>
                <w:color w:val="000000"/>
                <w:sz w:val="22"/>
                <w:szCs w:val="22"/>
              </w:rPr>
              <w:t xml:space="preserve"> and generate targets</w:t>
            </w:r>
          </w:p>
          <w:p w14:paraId="2F410EEF" w14:textId="77777777" w:rsidR="00784099" w:rsidRDefault="0093463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Counselling skills</w:t>
            </w:r>
          </w:p>
          <w:p w14:paraId="6DE6B6B2" w14:textId="77777777" w:rsidR="00784099" w:rsidRDefault="0093463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I.C.T. literate</w:t>
            </w:r>
          </w:p>
          <w:p w14:paraId="46FBBCA1" w14:textId="77777777" w:rsidR="00784099" w:rsidRDefault="00784099">
            <w:pPr>
              <w:rPr>
                <w:rFonts w:ascii="Calibri" w:eastAsia="Calibri" w:hAnsi="Calibri" w:cs="Calibri"/>
                <w:sz w:val="22"/>
                <w:szCs w:val="22"/>
              </w:rPr>
            </w:pP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8050F8" w14:textId="77777777" w:rsidR="00784099" w:rsidRDefault="0093463D">
            <w:pPr>
              <w:spacing w:after="240"/>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p>
          <w:p w14:paraId="4FAF03D3" w14:textId="77777777" w:rsidR="00784099" w:rsidRDefault="0093463D">
            <w:pPr>
              <w:jc w:val="center"/>
              <w:rPr>
                <w:rFonts w:ascii="Calibri" w:eastAsia="Calibri" w:hAnsi="Calibri" w:cs="Calibri"/>
                <w:sz w:val="22"/>
                <w:szCs w:val="22"/>
              </w:rPr>
            </w:pPr>
            <w:r>
              <w:rPr>
                <w:rFonts w:ascii="Calibri" w:eastAsia="Calibri" w:hAnsi="Calibri" w:cs="Calibri"/>
                <w:color w:val="000000"/>
                <w:sz w:val="22"/>
                <w:szCs w:val="22"/>
              </w:rPr>
              <w:t>A I R</w:t>
            </w:r>
          </w:p>
        </w:tc>
      </w:tr>
      <w:tr w:rsidR="00784099" w14:paraId="44EEC8C8" w14:textId="77777777">
        <w:tc>
          <w:tcPr>
            <w:tcW w:w="2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30B809" w14:textId="77777777" w:rsidR="00784099" w:rsidRDefault="0093463D">
            <w:pPr>
              <w:spacing w:after="240"/>
              <w:rPr>
                <w:rFonts w:ascii="Calibri" w:eastAsia="Calibri" w:hAnsi="Calibri" w:cs="Calibri"/>
                <w:sz w:val="22"/>
                <w:szCs w:val="22"/>
              </w:rPr>
            </w:pPr>
            <w:r>
              <w:rPr>
                <w:rFonts w:ascii="Calibri" w:eastAsia="Calibri" w:hAnsi="Calibri" w:cs="Calibri"/>
                <w:sz w:val="22"/>
                <w:szCs w:val="22"/>
              </w:rPr>
              <w:br/>
            </w:r>
          </w:p>
          <w:p w14:paraId="0910FBAD" w14:textId="77777777" w:rsidR="00784099" w:rsidRDefault="0093463D">
            <w:pPr>
              <w:rPr>
                <w:rFonts w:ascii="Calibri" w:eastAsia="Calibri" w:hAnsi="Calibri" w:cs="Calibri"/>
                <w:sz w:val="22"/>
                <w:szCs w:val="22"/>
              </w:rPr>
            </w:pPr>
            <w:r>
              <w:rPr>
                <w:rFonts w:ascii="Calibri" w:eastAsia="Calibri" w:hAnsi="Calibri" w:cs="Calibri"/>
                <w:color w:val="000000"/>
                <w:sz w:val="22"/>
                <w:szCs w:val="22"/>
              </w:rPr>
              <w:t>PERSONAL ATTRIBUTES</w:t>
            </w:r>
          </w:p>
        </w:tc>
        <w:tc>
          <w:tcPr>
            <w:tcW w:w="38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93DD7C" w14:textId="77777777" w:rsidR="00784099" w:rsidRDefault="0093463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A genuine desire to work with SEMH pupils/Empathetic Approach</w:t>
            </w:r>
          </w:p>
          <w:p w14:paraId="22A4BC62" w14:textId="77777777" w:rsidR="00784099" w:rsidRDefault="0093463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Commitment to high achievement / expectations for SEMH pupils</w:t>
            </w:r>
          </w:p>
          <w:p w14:paraId="24DBC974" w14:textId="77777777" w:rsidR="00784099" w:rsidRDefault="0093463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 xml:space="preserve">Positive, </w:t>
            </w:r>
            <w:proofErr w:type="gramStart"/>
            <w:r>
              <w:rPr>
                <w:rFonts w:ascii="Calibri" w:eastAsia="Calibri" w:hAnsi="Calibri" w:cs="Calibri"/>
                <w:color w:val="000000"/>
                <w:sz w:val="22"/>
                <w:szCs w:val="22"/>
              </w:rPr>
              <w:t>optimistic</w:t>
            </w:r>
            <w:proofErr w:type="gramEnd"/>
            <w:r>
              <w:rPr>
                <w:rFonts w:ascii="Calibri" w:eastAsia="Calibri" w:hAnsi="Calibri" w:cs="Calibri"/>
                <w:color w:val="000000"/>
                <w:sz w:val="22"/>
                <w:szCs w:val="22"/>
              </w:rPr>
              <w:t xml:space="preserve"> and resilient</w:t>
            </w:r>
          </w:p>
          <w:p w14:paraId="1ECC366B" w14:textId="77777777" w:rsidR="00784099" w:rsidRDefault="0093463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A participative team player</w:t>
            </w:r>
          </w:p>
          <w:p w14:paraId="1B506118" w14:textId="77777777" w:rsidR="00784099" w:rsidRDefault="0093463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Desire to influence others</w:t>
            </w:r>
          </w:p>
          <w:p w14:paraId="75A98E5D" w14:textId="77777777" w:rsidR="00784099" w:rsidRDefault="0093463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Self-motivated and uses own initiative</w:t>
            </w:r>
          </w:p>
          <w:p w14:paraId="04C76BEB" w14:textId="77777777" w:rsidR="00784099" w:rsidRDefault="0093463D">
            <w:pPr>
              <w:numPr>
                <w:ilvl w:val="0"/>
                <w:numId w:val="9"/>
              </w:numPr>
              <w:rPr>
                <w:rFonts w:ascii="Calibri" w:eastAsia="Calibri" w:hAnsi="Calibri" w:cs="Calibri"/>
                <w:color w:val="000000"/>
                <w:sz w:val="22"/>
                <w:szCs w:val="22"/>
              </w:rPr>
            </w:pPr>
            <w:r>
              <w:rPr>
                <w:rFonts w:ascii="Calibri" w:eastAsia="Calibri" w:hAnsi="Calibri" w:cs="Calibri"/>
                <w:color w:val="000000"/>
                <w:sz w:val="22"/>
                <w:szCs w:val="22"/>
              </w:rPr>
              <w:t>Com</w:t>
            </w:r>
            <w:r>
              <w:rPr>
                <w:rFonts w:ascii="Calibri" w:eastAsia="Calibri" w:hAnsi="Calibri" w:cs="Calibri"/>
                <w:color w:val="000000"/>
                <w:sz w:val="22"/>
                <w:szCs w:val="22"/>
              </w:rPr>
              <w:t>mitment to professional development in self and others</w:t>
            </w:r>
          </w:p>
        </w:tc>
        <w:tc>
          <w:tcPr>
            <w:tcW w:w="2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83B9A9" w14:textId="77777777" w:rsidR="00784099" w:rsidRDefault="00784099">
            <w:pPr>
              <w:pBdr>
                <w:top w:val="nil"/>
                <w:left w:val="nil"/>
                <w:bottom w:val="nil"/>
                <w:right w:val="nil"/>
                <w:between w:val="nil"/>
              </w:pBdr>
              <w:ind w:left="360"/>
              <w:rPr>
                <w:rFonts w:ascii="Calibri" w:eastAsia="Calibri" w:hAnsi="Calibri" w:cs="Calibri"/>
                <w:color w:val="000000"/>
                <w:sz w:val="22"/>
                <w:szCs w:val="22"/>
              </w:rPr>
            </w:pP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767770" w14:textId="77777777" w:rsidR="00784099" w:rsidRDefault="0093463D">
            <w:pPr>
              <w:spacing w:after="240"/>
              <w:rPr>
                <w:rFonts w:ascii="Calibri" w:eastAsia="Calibri" w:hAnsi="Calibri" w:cs="Calibri"/>
                <w:sz w:val="22"/>
                <w:szCs w:val="22"/>
              </w:rPr>
            </w:pPr>
            <w:r>
              <w:rPr>
                <w:rFonts w:ascii="Calibri" w:eastAsia="Calibri" w:hAnsi="Calibri" w:cs="Calibri"/>
                <w:sz w:val="22"/>
                <w:szCs w:val="22"/>
              </w:rPr>
              <w:br/>
            </w:r>
          </w:p>
          <w:p w14:paraId="0CD0E506" w14:textId="77777777" w:rsidR="00784099" w:rsidRDefault="0093463D">
            <w:pPr>
              <w:jc w:val="center"/>
              <w:rPr>
                <w:rFonts w:ascii="Calibri" w:eastAsia="Calibri" w:hAnsi="Calibri" w:cs="Calibri"/>
                <w:sz w:val="22"/>
                <w:szCs w:val="22"/>
              </w:rPr>
            </w:pPr>
            <w:r>
              <w:rPr>
                <w:rFonts w:ascii="Calibri" w:eastAsia="Calibri" w:hAnsi="Calibri" w:cs="Calibri"/>
                <w:color w:val="000000"/>
                <w:sz w:val="22"/>
                <w:szCs w:val="22"/>
              </w:rPr>
              <w:t>A I R</w:t>
            </w:r>
          </w:p>
        </w:tc>
      </w:tr>
    </w:tbl>
    <w:p w14:paraId="179983F0" w14:textId="77777777" w:rsidR="00784099" w:rsidRDefault="0093463D">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color w:val="000000"/>
          <w:sz w:val="22"/>
          <w:szCs w:val="22"/>
        </w:rPr>
        <w:t xml:space="preserve">HOW IDENTIFIED: </w:t>
      </w:r>
      <w:r>
        <w:rPr>
          <w:rFonts w:ascii="Calibri" w:eastAsia="Calibri" w:hAnsi="Calibri" w:cs="Calibri"/>
          <w:color w:val="000000"/>
          <w:sz w:val="22"/>
          <w:szCs w:val="22"/>
        </w:rPr>
        <w:tab/>
        <w:t>A = application form / letter</w:t>
      </w:r>
      <w:r>
        <w:rPr>
          <w:rFonts w:ascii="Calibri" w:eastAsia="Calibri" w:hAnsi="Calibri" w:cs="Calibri"/>
          <w:color w:val="000000"/>
          <w:sz w:val="22"/>
          <w:szCs w:val="22"/>
        </w:rPr>
        <w:tab/>
        <w:t>I = interview</w:t>
      </w:r>
      <w:r>
        <w:rPr>
          <w:rFonts w:ascii="Calibri" w:eastAsia="Calibri" w:hAnsi="Calibri" w:cs="Calibri"/>
          <w:color w:val="000000"/>
          <w:sz w:val="22"/>
          <w:szCs w:val="22"/>
        </w:rPr>
        <w:tab/>
      </w:r>
      <w:r>
        <w:rPr>
          <w:rFonts w:ascii="Calibri" w:eastAsia="Calibri" w:hAnsi="Calibri" w:cs="Calibri"/>
          <w:color w:val="000000"/>
          <w:sz w:val="22"/>
          <w:szCs w:val="22"/>
        </w:rPr>
        <w:tab/>
        <w:t>T = task</w:t>
      </w:r>
      <w:r>
        <w:rPr>
          <w:rFonts w:ascii="Calibri" w:eastAsia="Calibri" w:hAnsi="Calibri" w:cs="Calibri"/>
          <w:color w:val="000000"/>
          <w:sz w:val="22"/>
          <w:szCs w:val="22"/>
        </w:rPr>
        <w:tab/>
        <w:t>R = reference</w:t>
      </w:r>
    </w:p>
    <w:p w14:paraId="77675B83" w14:textId="77777777" w:rsidR="00784099" w:rsidRDefault="00784099">
      <w:pPr>
        <w:pBdr>
          <w:top w:val="nil"/>
          <w:left w:val="nil"/>
          <w:bottom w:val="nil"/>
          <w:right w:val="nil"/>
          <w:between w:val="nil"/>
        </w:pBdr>
        <w:rPr>
          <w:rFonts w:ascii="Calibri" w:eastAsia="Calibri" w:hAnsi="Calibri" w:cs="Calibri"/>
          <w:b/>
          <w:sz w:val="22"/>
          <w:szCs w:val="22"/>
        </w:rPr>
      </w:pPr>
    </w:p>
    <w:sectPr w:rsidR="0078409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0FD9"/>
    <w:multiLevelType w:val="multilevel"/>
    <w:tmpl w:val="5E44C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C645DD"/>
    <w:multiLevelType w:val="multilevel"/>
    <w:tmpl w:val="DF566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8F6C47"/>
    <w:multiLevelType w:val="multilevel"/>
    <w:tmpl w:val="39AC014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8308CA"/>
    <w:multiLevelType w:val="multilevel"/>
    <w:tmpl w:val="BC84C9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4863C48"/>
    <w:multiLevelType w:val="multilevel"/>
    <w:tmpl w:val="A63CE41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3820BF0"/>
    <w:multiLevelType w:val="multilevel"/>
    <w:tmpl w:val="50E612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E15E02"/>
    <w:multiLevelType w:val="multilevel"/>
    <w:tmpl w:val="9830C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272335F"/>
    <w:multiLevelType w:val="multilevel"/>
    <w:tmpl w:val="2196F4C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EC00D0A"/>
    <w:multiLevelType w:val="multilevel"/>
    <w:tmpl w:val="BB346A7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4FD51F7"/>
    <w:multiLevelType w:val="multilevel"/>
    <w:tmpl w:val="78A25D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8"/>
  </w:num>
  <w:num w:numId="4">
    <w:abstractNumId w:val="3"/>
  </w:num>
  <w:num w:numId="5">
    <w:abstractNumId w:val="7"/>
  </w:num>
  <w:num w:numId="6">
    <w:abstractNumId w:val="6"/>
  </w:num>
  <w:num w:numId="7">
    <w:abstractNumId w:val="4"/>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099"/>
    <w:rsid w:val="00784099"/>
    <w:rsid w:val="0093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51B4"/>
  <w15:docId w15:val="{B3F2D9F3-4A59-4F1C-85B2-FAC729D1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5D"/>
  </w:style>
  <w:style w:type="paragraph" w:styleId="Heading1">
    <w:name w:val="heading 1"/>
    <w:basedOn w:val="Normal"/>
    <w:next w:val="Normal"/>
    <w:link w:val="Heading1Char"/>
    <w:uiPriority w:val="9"/>
    <w:qFormat/>
    <w:rsid w:val="00FF7AD1"/>
    <w:pPr>
      <w:keepNext/>
      <w:spacing w:before="240" w:after="60"/>
      <w:outlineLvl w:val="0"/>
    </w:pPr>
    <w:rPr>
      <w:rFonts w:ascii="Arial" w:hAnsi="Arial"/>
      <w:b/>
      <w:bCs/>
      <w:kern w:val="32"/>
      <w:sz w:val="32"/>
      <w:szCs w:val="32"/>
      <w:lang w:val="x-none"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55D3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B34"/>
    <w:pPr>
      <w:keepNext/>
      <w:keepLines/>
      <w:spacing w:before="480" w:after="120" w:line="276" w:lineRule="auto"/>
    </w:pPr>
    <w:rPr>
      <w:rFonts w:ascii="Calibri" w:eastAsia="Calibri" w:hAnsi="Calibri" w:cs="Calibri"/>
      <w:b/>
      <w:sz w:val="72"/>
      <w:szCs w:val="72"/>
    </w:rPr>
  </w:style>
  <w:style w:type="paragraph" w:styleId="NormalWeb">
    <w:name w:val="Normal (Web)"/>
    <w:basedOn w:val="Normal"/>
    <w:uiPriority w:val="99"/>
    <w:unhideWhenUsed/>
    <w:rsid w:val="002F261D"/>
    <w:pPr>
      <w:spacing w:before="100" w:beforeAutospacing="1" w:after="100" w:afterAutospacing="1"/>
    </w:pPr>
  </w:style>
  <w:style w:type="paragraph" w:styleId="BalloonText">
    <w:name w:val="Balloon Text"/>
    <w:basedOn w:val="Normal"/>
    <w:link w:val="BalloonTextChar"/>
    <w:uiPriority w:val="99"/>
    <w:semiHidden/>
    <w:unhideWhenUsed/>
    <w:rsid w:val="00FF489D"/>
    <w:rPr>
      <w:rFonts w:ascii="Tahoma" w:hAnsi="Tahoma" w:cs="Tahoma"/>
      <w:sz w:val="16"/>
      <w:szCs w:val="16"/>
    </w:rPr>
  </w:style>
  <w:style w:type="character" w:customStyle="1" w:styleId="BalloonTextChar">
    <w:name w:val="Balloon Text Char"/>
    <w:basedOn w:val="DefaultParagraphFont"/>
    <w:link w:val="BalloonText"/>
    <w:uiPriority w:val="99"/>
    <w:semiHidden/>
    <w:rsid w:val="00FF489D"/>
    <w:rPr>
      <w:rFonts w:ascii="Tahoma" w:eastAsia="Times New Roman" w:hAnsi="Tahoma" w:cs="Tahoma"/>
      <w:sz w:val="16"/>
      <w:szCs w:val="16"/>
      <w:lang w:eastAsia="en-GB"/>
    </w:rPr>
  </w:style>
  <w:style w:type="character" w:customStyle="1" w:styleId="Heading1Char">
    <w:name w:val="Heading 1 Char"/>
    <w:basedOn w:val="DefaultParagraphFont"/>
    <w:link w:val="Heading1"/>
    <w:rsid w:val="00FF7AD1"/>
    <w:rPr>
      <w:rFonts w:ascii="Arial" w:eastAsia="Times New Roman" w:hAnsi="Arial" w:cs="Times New Roman"/>
      <w:b/>
      <w:bCs/>
      <w:kern w:val="32"/>
      <w:sz w:val="32"/>
      <w:szCs w:val="32"/>
      <w:lang w:val="x-none"/>
    </w:rPr>
  </w:style>
  <w:style w:type="paragraph" w:customStyle="1" w:styleId="Default">
    <w:name w:val="Default"/>
    <w:rsid w:val="00FF7AD1"/>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B9781C"/>
    <w:pPr>
      <w:ind w:left="720"/>
      <w:contextualSpacing/>
    </w:pPr>
  </w:style>
  <w:style w:type="paragraph" w:styleId="BodyText">
    <w:name w:val="Body Text"/>
    <w:basedOn w:val="Normal"/>
    <w:link w:val="BodyTextChar"/>
    <w:rsid w:val="00EC6601"/>
    <w:pPr>
      <w:jc w:val="both"/>
    </w:pPr>
    <w:rPr>
      <w:lang w:eastAsia="en-US"/>
    </w:rPr>
  </w:style>
  <w:style w:type="character" w:customStyle="1" w:styleId="BodyTextChar">
    <w:name w:val="Body Text Char"/>
    <w:basedOn w:val="DefaultParagraphFont"/>
    <w:link w:val="BodyText"/>
    <w:rsid w:val="00EC6601"/>
    <w:rPr>
      <w:rFonts w:ascii="Times New Roman" w:eastAsia="Times New Roman" w:hAnsi="Times New Roman" w:cs="Times New Roman"/>
      <w:sz w:val="24"/>
      <w:szCs w:val="24"/>
    </w:rPr>
  </w:style>
  <w:style w:type="table" w:styleId="TableGrid">
    <w:name w:val="Table Grid"/>
    <w:basedOn w:val="TableNormal"/>
    <w:uiPriority w:val="59"/>
    <w:rsid w:val="0089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55D38"/>
    <w:rPr>
      <w:rFonts w:asciiTheme="majorHAnsi" w:eastAsiaTheme="majorEastAsia" w:hAnsiTheme="majorHAnsi" w:cstheme="majorBidi"/>
      <w:i/>
      <w:iCs/>
      <w:color w:val="365F91" w:themeColor="accent1" w:themeShade="BF"/>
      <w:sz w:val="24"/>
      <w:szCs w:val="24"/>
      <w:lang w:eastAsia="en-GB"/>
    </w:rPr>
  </w:style>
  <w:style w:type="paragraph" w:styleId="Header">
    <w:name w:val="header"/>
    <w:basedOn w:val="Normal"/>
    <w:link w:val="HeaderChar"/>
    <w:rsid w:val="00E55D38"/>
    <w:pPr>
      <w:tabs>
        <w:tab w:val="center" w:pos="4320"/>
        <w:tab w:val="right" w:pos="8640"/>
      </w:tabs>
    </w:pPr>
    <w:rPr>
      <w:sz w:val="22"/>
      <w:szCs w:val="20"/>
      <w:lang w:eastAsia="en-US"/>
    </w:rPr>
  </w:style>
  <w:style w:type="character" w:customStyle="1" w:styleId="HeaderChar">
    <w:name w:val="Header Char"/>
    <w:basedOn w:val="DefaultParagraphFont"/>
    <w:link w:val="Header"/>
    <w:rsid w:val="00E55D38"/>
    <w:rPr>
      <w:rFonts w:ascii="Times New Roman" w:eastAsia="Times New Roman" w:hAnsi="Times New Roman" w:cs="Times New Roman"/>
      <w:szCs w:val="20"/>
    </w:rPr>
  </w:style>
  <w:style w:type="character" w:customStyle="1" w:styleId="TitleChar">
    <w:name w:val="Title Char"/>
    <w:basedOn w:val="DefaultParagraphFont"/>
    <w:link w:val="Title"/>
    <w:rsid w:val="00DC3B34"/>
    <w:rPr>
      <w:rFonts w:ascii="Calibri" w:eastAsia="Calibri" w:hAnsi="Calibri" w:cs="Calibri"/>
      <w:b/>
      <w:sz w:val="72"/>
      <w:szCs w:val="72"/>
      <w:lang w:eastAsia="en-GB"/>
    </w:rPr>
  </w:style>
  <w:style w:type="character" w:styleId="Hyperlink">
    <w:name w:val="Hyperlink"/>
    <w:basedOn w:val="DefaultParagraphFont"/>
    <w:uiPriority w:val="99"/>
    <w:unhideWhenUsed/>
    <w:rsid w:val="00163376"/>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yV1HJkHLyUYKNdIuLJ4fQtj8Q==">AMUW2mVy+ZBcbHVclIF42qxoyDfja8d5mdo8SQDTjgJywB6zugMSj8GLqq0393mK5WjSz5fjgSm9pH4xT/Ft8Xai/HgyYtvMXiS/ptq3nx4aRV1WJes4AASQmspV+cflxVLpvmRSgqOZ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sampson.paul</dc:creator>
  <cp:lastModifiedBy>Louise Gourlay</cp:lastModifiedBy>
  <cp:revision>2</cp:revision>
  <dcterms:created xsi:type="dcterms:W3CDTF">2022-05-16T09:53:00Z</dcterms:created>
  <dcterms:modified xsi:type="dcterms:W3CDTF">2022-05-18T08:42:00Z</dcterms:modified>
</cp:coreProperties>
</file>