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70E" w:rsidRDefault="003578AB">
      <w:pPr>
        <w:rPr>
          <w:sz w:val="24"/>
          <w:szCs w:val="24"/>
        </w:rPr>
      </w:pPr>
      <w:bookmarkStart w:id="0" w:name="_Hlk87359203"/>
      <w:bookmarkEnd w:id="0"/>
      <w:r>
        <w:rPr>
          <w:noProof/>
          <w:sz w:val="24"/>
          <w:szCs w:val="24"/>
        </w:rPr>
        <w:drawing>
          <wp:anchor distT="0" distB="0" distL="114300" distR="114300" simplePos="0" relativeHeight="251674624" behindDoc="0" locked="0" layoutInCell="1" allowOverlap="1" wp14:anchorId="5FD688D0">
            <wp:simplePos x="0" y="0"/>
            <wp:positionH relativeFrom="column">
              <wp:posOffset>209550</wp:posOffset>
            </wp:positionH>
            <wp:positionV relativeFrom="paragraph">
              <wp:posOffset>16510</wp:posOffset>
            </wp:positionV>
            <wp:extent cx="6165850" cy="130492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0" cy="1304925"/>
                    </a:xfrm>
                    <a:prstGeom prst="rect">
                      <a:avLst/>
                    </a:prstGeom>
                    <a:noFill/>
                  </pic:spPr>
                </pic:pic>
              </a:graphicData>
            </a:graphic>
            <wp14:sizeRelH relativeFrom="page">
              <wp14:pctWidth>0</wp14:pctWidth>
            </wp14:sizeRelH>
            <wp14:sizeRelV relativeFrom="page">
              <wp14:pctHeight>0</wp14:pctHeight>
            </wp14:sizeRelV>
          </wp:anchor>
        </w:drawing>
      </w:r>
    </w:p>
    <w:p w:rsidR="003578AB" w:rsidRDefault="003578AB">
      <w:pPr>
        <w:rPr>
          <w:sz w:val="24"/>
          <w:szCs w:val="24"/>
        </w:rPr>
      </w:pPr>
    </w:p>
    <w:p w:rsidR="003578AB" w:rsidRDefault="003578AB">
      <w:pPr>
        <w:rPr>
          <w:sz w:val="24"/>
          <w:szCs w:val="24"/>
        </w:rPr>
      </w:pPr>
    </w:p>
    <w:p w:rsidR="000C37D9" w:rsidRPr="000C37D9" w:rsidRDefault="000C37D9" w:rsidP="000C37D9">
      <w:pPr>
        <w:jc w:val="center"/>
        <w:rPr>
          <w:b/>
          <w:sz w:val="52"/>
          <w:szCs w:val="52"/>
        </w:rPr>
      </w:pPr>
      <w:r w:rsidRPr="000C37D9">
        <w:rPr>
          <w:b/>
          <w:sz w:val="52"/>
          <w:szCs w:val="52"/>
        </w:rPr>
        <w:t>Newcastle Nursery Schools Federation</w:t>
      </w:r>
    </w:p>
    <w:p w:rsidR="000B25B0" w:rsidRDefault="000B25B0" w:rsidP="00094BF5">
      <w:pPr>
        <w:pStyle w:val="NoSpacing"/>
      </w:pPr>
    </w:p>
    <w:p w:rsidR="000B25B0" w:rsidRDefault="0044030F" w:rsidP="00094BF5">
      <w:pPr>
        <w:pStyle w:val="NoSpacing"/>
      </w:pPr>
      <w:r w:rsidRPr="000B25B0">
        <w:rPr>
          <w:noProof/>
          <w:lang w:eastAsia="en-GB"/>
        </w:rPr>
        <mc:AlternateContent>
          <mc:Choice Requires="wps">
            <w:drawing>
              <wp:anchor distT="45720" distB="45720" distL="114300" distR="114300" simplePos="0" relativeHeight="251659264" behindDoc="0" locked="0" layoutInCell="1" allowOverlap="1" wp14:anchorId="1858CB7A" wp14:editId="2182D493">
                <wp:simplePos x="0" y="0"/>
                <wp:positionH relativeFrom="margin">
                  <wp:posOffset>213360</wp:posOffset>
                </wp:positionH>
                <wp:positionV relativeFrom="paragraph">
                  <wp:posOffset>260350</wp:posOffset>
                </wp:positionV>
                <wp:extent cx="566928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404620"/>
                        </a:xfrm>
                        <a:prstGeom prst="rect">
                          <a:avLst/>
                        </a:prstGeom>
                        <a:solidFill>
                          <a:srgbClr val="FFFFFF"/>
                        </a:solidFill>
                        <a:ln w="9525">
                          <a:noFill/>
                          <a:miter lim="800000"/>
                          <a:headEnd/>
                          <a:tailEnd/>
                        </a:ln>
                      </wps:spPr>
                      <wps:txbx>
                        <w:txbxContent>
                          <w:p w:rsidR="00776D16" w:rsidRPr="000C37D9" w:rsidRDefault="00776D16" w:rsidP="000B25B0">
                            <w:pPr>
                              <w:jc w:val="center"/>
                              <w:rPr>
                                <w:b/>
                                <w:sz w:val="52"/>
                                <w:szCs w:val="52"/>
                              </w:rPr>
                            </w:pPr>
                            <w:r w:rsidRPr="000C37D9">
                              <w:rPr>
                                <w:b/>
                                <w:sz w:val="52"/>
                                <w:szCs w:val="52"/>
                              </w:rPr>
                              <w:t>Safeguarding and Child Protection Policy</w:t>
                            </w:r>
                          </w:p>
                          <w:p w:rsidR="00776D16" w:rsidRPr="000C37D9" w:rsidRDefault="00776D16" w:rsidP="000B25B0">
                            <w:pPr>
                              <w:jc w:val="center"/>
                              <w:rPr>
                                <w:b/>
                                <w:sz w:val="52"/>
                                <w:szCs w:val="52"/>
                              </w:rPr>
                            </w:pPr>
                            <w:r w:rsidRPr="000C37D9">
                              <w:rPr>
                                <w:b/>
                                <w:sz w:val="52"/>
                                <w:szCs w:val="52"/>
                              </w:rPr>
                              <w:t>2021-2022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58CB7A" id="_x0000_t202" coordsize="21600,21600" o:spt="202" path="m,l,21600r21600,l21600,xe">
                <v:stroke joinstyle="miter"/>
                <v:path gradientshapeok="t" o:connecttype="rect"/>
              </v:shapetype>
              <v:shape id="Text Box 2" o:spid="_x0000_s1026" type="#_x0000_t202" style="position:absolute;margin-left:16.8pt;margin-top:20.5pt;width:446.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3hIAIAAB4EAAAOAAAAZHJzL2Uyb0RvYy54bWysU9Fu2yAUfZ+0f0C8L3asJE2sOFWXLtOk&#10;rpvU7gMwxjEacBmQ2NnX74LTNOrepvGAgHs5nHvuYX07aEWOwnkJpqLTSU6JMBwaafYV/fG8+7Ck&#10;xAdmGqbAiIqehKe3m/fv1r0tRQEdqEY4giDGl72taBeCLbPM805o5idghcFgC06zgFu3zxrHekTX&#10;KivyfJH14BrrgAvv8fR+DNJNwm9bwcO3tvUiEFVR5BbS7NJcxznbrFm5d8x2kp9psH9goZk0+OgF&#10;6p4FRg5O/gWlJXfgoQ0TDjqDtpVcpBqwmmn+ppqnjlmRakFxvL3I5P8fLH88fndENhUtpjeUGKax&#10;Sc9iCOQjDKSI+vTWl5j2ZDExDHiMfU61evsA/KcnBrYdM3tx5xz0nWAN8pvGm9nV1RHHR5C6/woN&#10;PsMOARLQ0DodxUM5CKJjn06X3kQqHA/ni8WqWGKIY2w6y2eLInUvY+XLdet8+CxAk7ioqMPmJ3h2&#10;fPAh0mHlS0p8zYOSzU4qlTZuX2+VI0eGRtmlkSp4k6YM6Su6mhfzhGwg3k8e0jKgkZXUFV3mcYzW&#10;inJ8Mk1KCUyqcY1MlDnrEyUZxQlDPWBiFK2G5oRKORgNix8MFx2435T0aNaK+l8H5gQl6otBtVfT&#10;2Sy6O21m8xuUhrjrSH0dYYYjVEUDJeNyG9KPSDrYO+zKTia9XpmcuaIJk4znDxNdfr1PWa/fevMH&#10;AAD//wMAUEsDBBQABgAIAAAAIQAUpTgT3gAAAAkBAAAPAAAAZHJzL2Rvd25yZXYueG1sTI8xT8Mw&#10;FIR3JP6D9ZDYqFO3RBDyUlVULB2QKEgwurETR8TPlu2m6b/HTDCe7nT3Xb2Z7cgmHeLgCGG5KIBp&#10;ap0aqEf4eH+5ewAWkyQlR0ca4aIjbJrrq1pWyp3pTU+H1LNcQrGSCCYlX3EeW6OtjAvnNWWvc8HK&#10;lGXouQrynMvtyEVRlNzKgfKCkV4/G91+H04W4dOaQe3C61enxmm377b3fg4e8fZm3j4BS3pOf2H4&#10;xc/o0GSmozuRimxEWK3KnERYL/Ol7D+Kcg3siCBKIYA3Nf//oPkBAAD//wMAUEsBAi0AFAAGAAgA&#10;AAAhALaDOJL+AAAA4QEAABMAAAAAAAAAAAAAAAAAAAAAAFtDb250ZW50X1R5cGVzXS54bWxQSwEC&#10;LQAUAAYACAAAACEAOP0h/9YAAACUAQAACwAAAAAAAAAAAAAAAAAvAQAAX3JlbHMvLnJlbHNQSwEC&#10;LQAUAAYACAAAACEAeVqt4SACAAAeBAAADgAAAAAAAAAAAAAAAAAuAgAAZHJzL2Uyb0RvYy54bWxQ&#10;SwECLQAUAAYACAAAACEAFKU4E94AAAAJAQAADwAAAAAAAAAAAAAAAAB6BAAAZHJzL2Rvd25yZXYu&#10;eG1sUEsFBgAAAAAEAAQA8wAAAIUFAAAAAA==&#10;" stroked="f">
                <v:textbox style="mso-fit-shape-to-text:t">
                  <w:txbxContent>
                    <w:p w:rsidR="00776D16" w:rsidRPr="000C37D9" w:rsidRDefault="00776D16" w:rsidP="000B25B0">
                      <w:pPr>
                        <w:jc w:val="center"/>
                        <w:rPr>
                          <w:b/>
                          <w:sz w:val="52"/>
                          <w:szCs w:val="52"/>
                        </w:rPr>
                      </w:pPr>
                      <w:r w:rsidRPr="000C37D9">
                        <w:rPr>
                          <w:b/>
                          <w:sz w:val="52"/>
                          <w:szCs w:val="52"/>
                        </w:rPr>
                        <w:t>Safeguarding and Child Protection Policy</w:t>
                      </w:r>
                    </w:p>
                    <w:p w:rsidR="00776D16" w:rsidRPr="000C37D9" w:rsidRDefault="00776D16" w:rsidP="000B25B0">
                      <w:pPr>
                        <w:jc w:val="center"/>
                        <w:rPr>
                          <w:b/>
                          <w:sz w:val="52"/>
                          <w:szCs w:val="52"/>
                        </w:rPr>
                      </w:pPr>
                      <w:r w:rsidRPr="000C37D9">
                        <w:rPr>
                          <w:b/>
                          <w:sz w:val="52"/>
                          <w:szCs w:val="52"/>
                        </w:rPr>
                        <w:t>2021-2022</w:t>
                      </w:r>
                    </w:p>
                  </w:txbxContent>
                </v:textbox>
                <w10:wrap type="square" anchorx="margin"/>
              </v:shape>
            </w:pict>
          </mc:Fallback>
        </mc:AlternateContent>
      </w:r>
    </w:p>
    <w:p w:rsidR="00094BF5" w:rsidRDefault="00094BF5" w:rsidP="000C37D9">
      <w:pPr>
        <w:pStyle w:val="NoSpacing"/>
        <w:rPr>
          <w:b/>
          <w:color w:val="FF0000"/>
          <w:sz w:val="52"/>
          <w:szCs w:val="52"/>
        </w:rPr>
      </w:pPr>
    </w:p>
    <w:p w:rsidR="003578AB" w:rsidRDefault="003578AB" w:rsidP="00094BF5">
      <w:pPr>
        <w:pStyle w:val="NoSpacing"/>
        <w:jc w:val="center"/>
        <w:rPr>
          <w:b/>
          <w:sz w:val="52"/>
          <w:szCs w:val="52"/>
        </w:rPr>
      </w:pPr>
    </w:p>
    <w:p w:rsidR="003578AB" w:rsidRDefault="003578AB" w:rsidP="00094BF5">
      <w:pPr>
        <w:pStyle w:val="NoSpacing"/>
        <w:jc w:val="center"/>
        <w:rPr>
          <w:b/>
          <w:sz w:val="52"/>
          <w:szCs w:val="52"/>
        </w:rPr>
      </w:pPr>
    </w:p>
    <w:p w:rsidR="003578AB" w:rsidRDefault="003578AB" w:rsidP="00094BF5">
      <w:pPr>
        <w:pStyle w:val="NoSpacing"/>
        <w:jc w:val="center"/>
        <w:rPr>
          <w:b/>
          <w:sz w:val="52"/>
          <w:szCs w:val="52"/>
        </w:rPr>
      </w:pPr>
    </w:p>
    <w:p w:rsidR="003578AB" w:rsidRDefault="003578AB" w:rsidP="00094BF5">
      <w:pPr>
        <w:pStyle w:val="NoSpacing"/>
        <w:jc w:val="center"/>
        <w:rPr>
          <w:b/>
          <w:sz w:val="52"/>
          <w:szCs w:val="52"/>
        </w:rPr>
      </w:pPr>
    </w:p>
    <w:p w:rsidR="003578AB" w:rsidRPr="003578AB" w:rsidRDefault="003578AB" w:rsidP="003578AB">
      <w:pPr>
        <w:pStyle w:val="NoSpacing"/>
        <w:jc w:val="center"/>
        <w:rPr>
          <w:sz w:val="52"/>
          <w:szCs w:val="52"/>
        </w:rPr>
      </w:pPr>
      <w:r w:rsidRPr="000C37D9">
        <w:rPr>
          <w:sz w:val="52"/>
          <w:szCs w:val="52"/>
        </w:rPr>
        <w:t>for</w:t>
      </w:r>
    </w:p>
    <w:p w:rsidR="003578AB" w:rsidRDefault="003578AB" w:rsidP="00094BF5">
      <w:pPr>
        <w:pStyle w:val="NoSpacing"/>
        <w:jc w:val="center"/>
        <w:rPr>
          <w:b/>
          <w:sz w:val="52"/>
          <w:szCs w:val="52"/>
        </w:rPr>
      </w:pPr>
    </w:p>
    <w:p w:rsidR="000B25B0" w:rsidRPr="000C37D9" w:rsidRDefault="000C37D9" w:rsidP="00094BF5">
      <w:pPr>
        <w:pStyle w:val="NoSpacing"/>
        <w:jc w:val="center"/>
        <w:rPr>
          <w:b/>
          <w:sz w:val="52"/>
          <w:szCs w:val="52"/>
        </w:rPr>
      </w:pPr>
      <w:r>
        <w:rPr>
          <w:b/>
          <w:sz w:val="52"/>
          <w:szCs w:val="52"/>
        </w:rPr>
        <w:t>NEWBURN MANOR NURSERY SCHOOL</w:t>
      </w:r>
    </w:p>
    <w:p w:rsidR="000B25B0" w:rsidRDefault="000B25B0" w:rsidP="00094BF5">
      <w:pPr>
        <w:pStyle w:val="NoSpacing"/>
        <w:rPr>
          <w:b/>
          <w:color w:val="FF0000"/>
          <w:sz w:val="52"/>
          <w:szCs w:val="52"/>
        </w:rPr>
      </w:pPr>
    </w:p>
    <w:p w:rsidR="00094BF5" w:rsidRDefault="00094BF5" w:rsidP="00094BF5">
      <w:pPr>
        <w:pStyle w:val="NoSpacing"/>
        <w:jc w:val="center"/>
        <w:rPr>
          <w:rFonts w:cstheme="minorHAnsi"/>
          <w:highlight w:val="yellow"/>
          <w:lang w:val="en-US" w:bidi="en-US"/>
        </w:rPr>
      </w:pPr>
    </w:p>
    <w:p w:rsidR="00094BF5" w:rsidRDefault="00094BF5" w:rsidP="000C37D9">
      <w:pPr>
        <w:pStyle w:val="NoSpacing"/>
        <w:rPr>
          <w:rFonts w:cstheme="minorHAnsi"/>
          <w:highlight w:val="yellow"/>
          <w:lang w:val="en-US" w:bidi="en-US"/>
        </w:rPr>
      </w:pPr>
    </w:p>
    <w:p w:rsidR="00094BF5" w:rsidRDefault="00094BF5" w:rsidP="00094BF5">
      <w:pPr>
        <w:pStyle w:val="NoSpacing"/>
        <w:jc w:val="center"/>
        <w:rPr>
          <w:rFonts w:cstheme="minorHAnsi"/>
          <w:highlight w:val="yellow"/>
          <w:lang w:val="en-US" w:bidi="en-US"/>
        </w:rPr>
      </w:pPr>
    </w:p>
    <w:p w:rsidR="00094BF5" w:rsidRDefault="00094BF5" w:rsidP="00094BF5">
      <w:pPr>
        <w:pStyle w:val="NoSpacing"/>
        <w:jc w:val="center"/>
        <w:rPr>
          <w:rFonts w:cstheme="minorHAnsi"/>
          <w:highlight w:val="yellow"/>
          <w:lang w:val="en-US" w:bidi="en-US"/>
        </w:rPr>
      </w:pPr>
    </w:p>
    <w:p w:rsidR="000B25B0" w:rsidRDefault="000B25B0" w:rsidP="00A9666D">
      <w:pPr>
        <w:pStyle w:val="NoSpacing"/>
        <w:jc w:val="center"/>
        <w:rPr>
          <w:rFonts w:cstheme="minorHAnsi"/>
          <w:sz w:val="24"/>
          <w:szCs w:val="24"/>
          <w:lang w:val="en-US" w:bidi="en-US"/>
        </w:rPr>
      </w:pPr>
    </w:p>
    <w:p w:rsidR="00094BF5" w:rsidRPr="0008202A" w:rsidRDefault="00094BF5" w:rsidP="00094BF5">
      <w:pPr>
        <w:pStyle w:val="NoSpacing"/>
        <w:rPr>
          <w:rFonts w:cstheme="minorHAnsi"/>
          <w:color w:val="FF0000"/>
          <w:sz w:val="24"/>
          <w:szCs w:val="24"/>
          <w:lang w:val="en-US" w:bidi="en-US"/>
        </w:rPr>
      </w:pPr>
    </w:p>
    <w:p w:rsidR="00094BF5" w:rsidRPr="0008202A" w:rsidRDefault="00094BF5" w:rsidP="00094BF5">
      <w:pPr>
        <w:pStyle w:val="NoSpacing"/>
        <w:rPr>
          <w:rFonts w:cstheme="minorHAnsi"/>
          <w:sz w:val="24"/>
          <w:szCs w:val="24"/>
          <w:lang w:val="en-US" w:bidi="en-US"/>
        </w:rPr>
      </w:pPr>
    </w:p>
    <w:p w:rsidR="00094BF5" w:rsidRPr="000C37D9" w:rsidRDefault="00094BF5" w:rsidP="003578AB">
      <w:pPr>
        <w:pStyle w:val="NoSpacing"/>
        <w:jc w:val="center"/>
        <w:rPr>
          <w:rFonts w:cstheme="minorHAnsi"/>
          <w:b/>
          <w:sz w:val="28"/>
          <w:szCs w:val="28"/>
          <w:lang w:val="en-US" w:bidi="en-US"/>
        </w:rPr>
      </w:pPr>
      <w:r w:rsidRPr="000C37D9">
        <w:rPr>
          <w:rFonts w:cstheme="minorHAnsi"/>
          <w:b/>
          <w:sz w:val="28"/>
          <w:szCs w:val="28"/>
          <w:lang w:val="en-US" w:bidi="en-US"/>
        </w:rPr>
        <w:t>Date reviewed:</w:t>
      </w:r>
      <w:r w:rsidRPr="000C37D9">
        <w:rPr>
          <w:rFonts w:cstheme="minorHAnsi"/>
          <w:b/>
          <w:sz w:val="28"/>
          <w:szCs w:val="28"/>
          <w:lang w:val="en-US" w:bidi="en-US"/>
        </w:rPr>
        <w:tab/>
      </w:r>
      <w:r w:rsidRPr="000C37D9">
        <w:rPr>
          <w:rFonts w:cstheme="minorHAnsi"/>
          <w:b/>
          <w:sz w:val="28"/>
          <w:szCs w:val="28"/>
          <w:lang w:val="en-US" w:bidi="en-US"/>
        </w:rPr>
        <w:tab/>
      </w:r>
      <w:r w:rsidRPr="000C37D9">
        <w:rPr>
          <w:rFonts w:cstheme="minorHAnsi"/>
          <w:b/>
          <w:sz w:val="28"/>
          <w:szCs w:val="28"/>
          <w:lang w:val="en-US" w:bidi="en-US"/>
        </w:rPr>
        <w:tab/>
      </w:r>
      <w:r w:rsidRPr="000C37D9">
        <w:rPr>
          <w:rFonts w:cstheme="minorHAnsi"/>
          <w:b/>
          <w:sz w:val="28"/>
          <w:szCs w:val="28"/>
          <w:lang w:val="en-US" w:bidi="en-US"/>
        </w:rPr>
        <w:tab/>
      </w:r>
      <w:r w:rsidR="000C37D9">
        <w:rPr>
          <w:rFonts w:cstheme="minorHAnsi"/>
          <w:b/>
          <w:sz w:val="28"/>
          <w:szCs w:val="28"/>
          <w:lang w:val="en-US" w:bidi="en-US"/>
        </w:rPr>
        <w:t xml:space="preserve">             </w:t>
      </w:r>
      <w:r w:rsidR="000C37D9" w:rsidRPr="000C37D9">
        <w:rPr>
          <w:rFonts w:cstheme="minorHAnsi"/>
          <w:b/>
          <w:sz w:val="28"/>
          <w:szCs w:val="28"/>
          <w:lang w:val="en-US" w:bidi="en-US"/>
        </w:rPr>
        <w:t>1</w:t>
      </w:r>
      <w:r w:rsidR="000C37D9" w:rsidRPr="000C37D9">
        <w:rPr>
          <w:rFonts w:cstheme="minorHAnsi"/>
          <w:b/>
          <w:sz w:val="28"/>
          <w:szCs w:val="28"/>
          <w:vertAlign w:val="superscript"/>
          <w:lang w:val="en-US" w:bidi="en-US"/>
        </w:rPr>
        <w:t>st</w:t>
      </w:r>
      <w:r w:rsidR="000C37D9" w:rsidRPr="000C37D9">
        <w:rPr>
          <w:rFonts w:cstheme="minorHAnsi"/>
          <w:b/>
          <w:sz w:val="28"/>
          <w:szCs w:val="28"/>
          <w:lang w:val="en-US" w:bidi="en-US"/>
        </w:rPr>
        <w:t xml:space="preserve"> November 2021</w:t>
      </w:r>
    </w:p>
    <w:p w:rsidR="00094BF5" w:rsidRPr="000C37D9" w:rsidRDefault="00094BF5" w:rsidP="003578AB">
      <w:pPr>
        <w:pStyle w:val="NoSpacing"/>
        <w:jc w:val="center"/>
        <w:rPr>
          <w:rFonts w:cstheme="minorHAnsi"/>
          <w:b/>
          <w:sz w:val="28"/>
          <w:szCs w:val="28"/>
          <w:lang w:val="en-US" w:bidi="en-US"/>
        </w:rPr>
      </w:pPr>
    </w:p>
    <w:p w:rsidR="002947B7" w:rsidRDefault="00094BF5" w:rsidP="00E52668">
      <w:pPr>
        <w:pStyle w:val="NoSpacing"/>
        <w:jc w:val="center"/>
        <w:rPr>
          <w:rFonts w:cstheme="minorHAnsi"/>
          <w:b/>
          <w:sz w:val="28"/>
          <w:szCs w:val="28"/>
          <w:lang w:val="en-US" w:bidi="en-US"/>
        </w:rPr>
      </w:pPr>
      <w:r w:rsidRPr="000C37D9">
        <w:rPr>
          <w:rFonts w:cstheme="minorHAnsi"/>
          <w:b/>
          <w:sz w:val="28"/>
          <w:szCs w:val="28"/>
          <w:lang w:val="en-US" w:bidi="en-US"/>
        </w:rPr>
        <w:t xml:space="preserve">Date ratified by the Governing Board: </w:t>
      </w:r>
      <w:r w:rsidRPr="000C37D9">
        <w:rPr>
          <w:rFonts w:cstheme="minorHAnsi"/>
          <w:b/>
          <w:sz w:val="28"/>
          <w:szCs w:val="28"/>
          <w:lang w:val="en-US" w:bidi="en-US"/>
        </w:rPr>
        <w:tab/>
      </w:r>
      <w:r w:rsidR="000C37D9" w:rsidRPr="000C37D9">
        <w:rPr>
          <w:rFonts w:cstheme="minorHAnsi"/>
          <w:b/>
          <w:sz w:val="28"/>
          <w:szCs w:val="28"/>
          <w:lang w:val="en-US" w:bidi="en-US"/>
        </w:rPr>
        <w:t>17</w:t>
      </w:r>
      <w:r w:rsidR="000C37D9" w:rsidRPr="000C37D9">
        <w:rPr>
          <w:rFonts w:cstheme="minorHAnsi"/>
          <w:b/>
          <w:sz w:val="28"/>
          <w:szCs w:val="28"/>
          <w:vertAlign w:val="superscript"/>
          <w:lang w:val="en-US" w:bidi="en-US"/>
        </w:rPr>
        <w:t>th</w:t>
      </w:r>
      <w:r w:rsidR="000C37D9" w:rsidRPr="000C37D9">
        <w:rPr>
          <w:rFonts w:cstheme="minorHAnsi"/>
          <w:b/>
          <w:sz w:val="28"/>
          <w:szCs w:val="28"/>
          <w:lang w:val="en-US" w:bidi="en-US"/>
        </w:rPr>
        <w:t xml:space="preserve"> November 202</w:t>
      </w:r>
      <w:r w:rsidR="00A34462">
        <w:rPr>
          <w:rFonts w:cstheme="minorHAnsi"/>
          <w:b/>
          <w:sz w:val="28"/>
          <w:szCs w:val="28"/>
          <w:lang w:val="en-US" w:bidi="en-US"/>
        </w:rPr>
        <w:t>1</w:t>
      </w:r>
    </w:p>
    <w:p w:rsidR="00A34462" w:rsidRDefault="00A34462" w:rsidP="00E52668">
      <w:pPr>
        <w:pStyle w:val="NoSpacing"/>
        <w:jc w:val="center"/>
        <w:rPr>
          <w:rFonts w:cstheme="minorHAnsi"/>
          <w:b/>
          <w:sz w:val="28"/>
          <w:szCs w:val="28"/>
          <w:lang w:val="en-US" w:bidi="en-US"/>
        </w:rPr>
      </w:pPr>
    </w:p>
    <w:p w:rsidR="00A34462" w:rsidRPr="00E52668" w:rsidRDefault="00A34462" w:rsidP="00E52668">
      <w:pPr>
        <w:pStyle w:val="NoSpacing"/>
        <w:jc w:val="center"/>
        <w:rPr>
          <w:rFonts w:cstheme="minorHAnsi"/>
          <w:b/>
          <w:sz w:val="28"/>
          <w:szCs w:val="28"/>
          <w:lang w:val="en-US" w:bidi="en-US"/>
        </w:rPr>
      </w:pPr>
    </w:p>
    <w:tbl>
      <w:tblPr>
        <w:tblStyle w:val="TableGrid1"/>
        <w:tblpPr w:leftFromText="180" w:rightFromText="180" w:vertAnchor="text" w:horzAnchor="margin" w:tblpXSpec="center" w:tblpY="120"/>
        <w:tblW w:w="0" w:type="auto"/>
        <w:tblLook w:val="04A0" w:firstRow="1" w:lastRow="0" w:firstColumn="1" w:lastColumn="0" w:noHBand="0" w:noVBand="1"/>
      </w:tblPr>
      <w:tblGrid>
        <w:gridCol w:w="993"/>
        <w:gridCol w:w="7088"/>
        <w:gridCol w:w="1224"/>
      </w:tblGrid>
      <w:tr w:rsidR="00E52668" w:rsidRPr="00F169DF" w:rsidTr="00E52668">
        <w:tc>
          <w:tcPr>
            <w:tcW w:w="9305" w:type="dxa"/>
            <w:gridSpan w:val="3"/>
            <w:shd w:val="clear" w:color="auto" w:fill="2E74B5" w:themeFill="accent1" w:themeFillShade="BF"/>
          </w:tcPr>
          <w:p w:rsidR="00E52668" w:rsidRPr="00F169DF" w:rsidRDefault="00E52668" w:rsidP="00E52668">
            <w:pPr>
              <w:jc w:val="center"/>
              <w:rPr>
                <w:rFonts w:cstheme="minorHAnsi"/>
                <w:b/>
                <w:sz w:val="28"/>
                <w:szCs w:val="28"/>
                <w:lang w:val="en-US" w:bidi="en-US"/>
              </w:rPr>
            </w:pPr>
            <w:r w:rsidRPr="00F169DF">
              <w:rPr>
                <w:rFonts w:cstheme="minorHAnsi"/>
                <w:b/>
                <w:sz w:val="28"/>
                <w:szCs w:val="28"/>
                <w:lang w:val="en-US" w:bidi="en-US"/>
              </w:rPr>
              <w:lastRenderedPageBreak/>
              <w:t>CONTENTS</w:t>
            </w:r>
          </w:p>
        </w:tc>
      </w:tr>
      <w:tr w:rsidR="00E52668" w:rsidRPr="00F169DF" w:rsidTr="00E52668">
        <w:tc>
          <w:tcPr>
            <w:tcW w:w="993" w:type="dxa"/>
          </w:tcPr>
          <w:p w:rsidR="00E52668" w:rsidRPr="00F169DF" w:rsidRDefault="00E52668" w:rsidP="00E52668">
            <w:pPr>
              <w:rPr>
                <w:rFonts w:cstheme="minorHAnsi"/>
                <w:sz w:val="24"/>
                <w:szCs w:val="24"/>
                <w:lang w:val="en-US" w:bidi="en-US"/>
              </w:rPr>
            </w:pPr>
          </w:p>
        </w:tc>
        <w:tc>
          <w:tcPr>
            <w:tcW w:w="7088" w:type="dxa"/>
          </w:tcPr>
          <w:p w:rsidR="00E52668" w:rsidRPr="00F169DF" w:rsidRDefault="00E52668" w:rsidP="00E52668">
            <w:pPr>
              <w:rPr>
                <w:rFonts w:cstheme="minorHAnsi"/>
                <w:sz w:val="24"/>
                <w:szCs w:val="24"/>
                <w:lang w:val="en-US" w:bidi="en-US"/>
              </w:rPr>
            </w:pPr>
          </w:p>
        </w:tc>
        <w:tc>
          <w:tcPr>
            <w:tcW w:w="1224" w:type="dxa"/>
          </w:tcPr>
          <w:p w:rsidR="00E52668" w:rsidRPr="00F169DF" w:rsidRDefault="00E52668" w:rsidP="00E52668">
            <w:pPr>
              <w:jc w:val="center"/>
              <w:rPr>
                <w:rFonts w:cstheme="minorHAnsi"/>
                <w:b/>
                <w:sz w:val="24"/>
                <w:szCs w:val="24"/>
                <w:lang w:val="en-US" w:bidi="en-US"/>
              </w:rPr>
            </w:pPr>
            <w:r w:rsidRPr="00F169DF">
              <w:rPr>
                <w:rFonts w:cstheme="minorHAnsi"/>
                <w:b/>
                <w:sz w:val="24"/>
                <w:szCs w:val="24"/>
                <w:lang w:val="en-US" w:bidi="en-US"/>
              </w:rPr>
              <w:t>Page</w:t>
            </w:r>
          </w:p>
        </w:tc>
      </w:tr>
      <w:tr w:rsidR="00E52668" w:rsidRPr="00F169DF" w:rsidTr="00E52668">
        <w:tc>
          <w:tcPr>
            <w:tcW w:w="993" w:type="dxa"/>
          </w:tcPr>
          <w:p w:rsidR="00E52668" w:rsidRPr="00F169DF" w:rsidRDefault="00E52668" w:rsidP="00E52668">
            <w:pPr>
              <w:rPr>
                <w:rFonts w:cstheme="minorHAnsi"/>
                <w:sz w:val="24"/>
                <w:szCs w:val="24"/>
                <w:lang w:val="en-US" w:bidi="en-US"/>
              </w:rPr>
            </w:pPr>
          </w:p>
        </w:tc>
        <w:tc>
          <w:tcPr>
            <w:tcW w:w="7088" w:type="dxa"/>
          </w:tcPr>
          <w:p w:rsidR="00E52668" w:rsidRPr="00F169DF" w:rsidRDefault="00E52668" w:rsidP="00E52668">
            <w:pPr>
              <w:rPr>
                <w:rFonts w:cstheme="minorHAnsi"/>
                <w:sz w:val="28"/>
                <w:szCs w:val="28"/>
                <w:lang w:val="en-US" w:bidi="en-US"/>
              </w:rPr>
            </w:pPr>
            <w:r w:rsidRPr="00F169DF">
              <w:rPr>
                <w:rFonts w:cstheme="minorHAnsi"/>
                <w:sz w:val="28"/>
                <w:szCs w:val="28"/>
                <w:lang w:val="en-US" w:bidi="en-US"/>
              </w:rPr>
              <w:t>Key School Contact Details</w:t>
            </w:r>
          </w:p>
          <w:p w:rsidR="00E52668" w:rsidRPr="00F169DF" w:rsidRDefault="00E52668" w:rsidP="00E52668">
            <w:pPr>
              <w:rPr>
                <w:rFonts w:cstheme="minorHAnsi"/>
                <w:sz w:val="28"/>
                <w:szCs w:val="28"/>
                <w:lang w:val="en-US" w:bidi="en-US"/>
              </w:rPr>
            </w:pPr>
          </w:p>
        </w:tc>
        <w:tc>
          <w:tcPr>
            <w:tcW w:w="1224" w:type="dxa"/>
          </w:tcPr>
          <w:p w:rsidR="00E52668" w:rsidRPr="00F169DF" w:rsidRDefault="00E52668" w:rsidP="00E52668">
            <w:pPr>
              <w:jc w:val="center"/>
              <w:rPr>
                <w:rFonts w:cstheme="minorHAnsi"/>
                <w:sz w:val="28"/>
                <w:szCs w:val="28"/>
                <w:lang w:val="en-US" w:bidi="en-US"/>
              </w:rPr>
            </w:pPr>
            <w:r w:rsidRPr="00F169DF">
              <w:rPr>
                <w:rFonts w:cstheme="minorHAnsi"/>
                <w:sz w:val="28"/>
                <w:szCs w:val="28"/>
                <w:lang w:val="en-US" w:bidi="en-US"/>
              </w:rPr>
              <w:t>4</w:t>
            </w:r>
          </w:p>
        </w:tc>
      </w:tr>
      <w:tr w:rsidR="00E52668" w:rsidRPr="00F169DF" w:rsidTr="00E52668">
        <w:tc>
          <w:tcPr>
            <w:tcW w:w="993" w:type="dxa"/>
          </w:tcPr>
          <w:p w:rsidR="00E52668" w:rsidRPr="00F169DF" w:rsidRDefault="00E52668" w:rsidP="00E52668">
            <w:pPr>
              <w:rPr>
                <w:rFonts w:cstheme="minorHAnsi"/>
                <w:sz w:val="24"/>
                <w:szCs w:val="24"/>
                <w:lang w:val="en-US" w:bidi="en-US"/>
              </w:rPr>
            </w:pPr>
          </w:p>
        </w:tc>
        <w:tc>
          <w:tcPr>
            <w:tcW w:w="7088" w:type="dxa"/>
          </w:tcPr>
          <w:p w:rsidR="00E52668" w:rsidRPr="00F169DF" w:rsidRDefault="00E52668" w:rsidP="00E52668">
            <w:pPr>
              <w:rPr>
                <w:rFonts w:cstheme="minorHAnsi"/>
                <w:sz w:val="28"/>
                <w:szCs w:val="28"/>
                <w:lang w:val="en-US" w:bidi="en-US"/>
              </w:rPr>
            </w:pPr>
            <w:r w:rsidRPr="00F169DF">
              <w:rPr>
                <w:rFonts w:cstheme="minorHAnsi"/>
                <w:sz w:val="28"/>
                <w:szCs w:val="28"/>
                <w:lang w:val="en-US" w:bidi="en-US"/>
              </w:rPr>
              <w:t>Key External Contact details</w:t>
            </w:r>
          </w:p>
          <w:p w:rsidR="00E52668" w:rsidRPr="00F169DF" w:rsidRDefault="00E52668" w:rsidP="00E52668">
            <w:pPr>
              <w:rPr>
                <w:rFonts w:cstheme="minorHAnsi"/>
                <w:sz w:val="28"/>
                <w:szCs w:val="28"/>
                <w:lang w:val="en-US" w:bidi="en-US"/>
              </w:rPr>
            </w:pPr>
          </w:p>
        </w:tc>
        <w:tc>
          <w:tcPr>
            <w:tcW w:w="1224" w:type="dxa"/>
          </w:tcPr>
          <w:p w:rsidR="00E52668" w:rsidRPr="00F169DF" w:rsidRDefault="00E52668" w:rsidP="00E52668">
            <w:pPr>
              <w:jc w:val="center"/>
              <w:rPr>
                <w:rFonts w:cstheme="minorHAnsi"/>
                <w:sz w:val="28"/>
                <w:szCs w:val="28"/>
                <w:lang w:val="en-US" w:bidi="en-US"/>
              </w:rPr>
            </w:pPr>
            <w:r w:rsidRPr="00F169DF">
              <w:rPr>
                <w:rFonts w:cstheme="minorHAnsi"/>
                <w:sz w:val="28"/>
                <w:szCs w:val="28"/>
                <w:lang w:val="en-US" w:bidi="en-US"/>
              </w:rPr>
              <w:t>5</w:t>
            </w:r>
          </w:p>
        </w:tc>
      </w:tr>
      <w:tr w:rsidR="00E52668" w:rsidRPr="00F169DF" w:rsidTr="00E52668">
        <w:tc>
          <w:tcPr>
            <w:tcW w:w="993" w:type="dxa"/>
          </w:tcPr>
          <w:p w:rsidR="00E52668" w:rsidRPr="00F169DF" w:rsidRDefault="00E52668" w:rsidP="00E52668">
            <w:pPr>
              <w:rPr>
                <w:rFonts w:cstheme="minorHAnsi"/>
                <w:sz w:val="24"/>
                <w:szCs w:val="24"/>
                <w:lang w:val="en-US" w:bidi="en-US"/>
              </w:rPr>
            </w:pPr>
          </w:p>
        </w:tc>
        <w:tc>
          <w:tcPr>
            <w:tcW w:w="7088" w:type="dxa"/>
          </w:tcPr>
          <w:p w:rsidR="00E52668" w:rsidRPr="00F169DF" w:rsidRDefault="00E52668" w:rsidP="00E52668">
            <w:pPr>
              <w:rPr>
                <w:rFonts w:cstheme="minorHAnsi"/>
                <w:sz w:val="28"/>
                <w:szCs w:val="28"/>
                <w:lang w:val="en-US" w:bidi="en-US"/>
              </w:rPr>
            </w:pPr>
            <w:r w:rsidRPr="00F169DF">
              <w:rPr>
                <w:rFonts w:cstheme="minorHAnsi"/>
                <w:sz w:val="28"/>
                <w:szCs w:val="28"/>
                <w:lang w:val="en-US" w:bidi="en-US"/>
              </w:rPr>
              <w:t>Guidance and Advice documents</w:t>
            </w:r>
          </w:p>
          <w:p w:rsidR="00E52668" w:rsidRPr="00F169DF" w:rsidRDefault="00E52668" w:rsidP="00E52668">
            <w:pPr>
              <w:rPr>
                <w:rFonts w:cstheme="minorHAnsi"/>
                <w:sz w:val="28"/>
                <w:szCs w:val="28"/>
                <w:lang w:val="en-US" w:bidi="en-US"/>
              </w:rPr>
            </w:pPr>
          </w:p>
        </w:tc>
        <w:tc>
          <w:tcPr>
            <w:tcW w:w="1224" w:type="dxa"/>
          </w:tcPr>
          <w:p w:rsidR="00E52668" w:rsidRPr="00F169DF" w:rsidRDefault="00E52668" w:rsidP="00E52668">
            <w:pPr>
              <w:jc w:val="center"/>
              <w:rPr>
                <w:rFonts w:cstheme="minorHAnsi"/>
                <w:sz w:val="28"/>
                <w:szCs w:val="28"/>
                <w:lang w:val="en-US" w:bidi="en-US"/>
              </w:rPr>
            </w:pPr>
            <w:r w:rsidRPr="00F169DF">
              <w:rPr>
                <w:rFonts w:cstheme="minorHAnsi"/>
                <w:sz w:val="28"/>
                <w:szCs w:val="28"/>
                <w:lang w:val="en-US" w:bidi="en-US"/>
              </w:rPr>
              <w:t>6</w:t>
            </w:r>
          </w:p>
        </w:tc>
      </w:tr>
      <w:tr w:rsidR="00E52668" w:rsidRPr="00F169DF" w:rsidTr="00E52668">
        <w:tc>
          <w:tcPr>
            <w:tcW w:w="993" w:type="dxa"/>
          </w:tcPr>
          <w:p w:rsidR="00E52668" w:rsidRPr="00F169DF" w:rsidRDefault="00E52668" w:rsidP="00E52668">
            <w:pPr>
              <w:rPr>
                <w:rFonts w:cstheme="minorHAnsi"/>
                <w:sz w:val="24"/>
                <w:szCs w:val="24"/>
                <w:lang w:val="en-US" w:bidi="en-US"/>
              </w:rPr>
            </w:pPr>
          </w:p>
        </w:tc>
        <w:tc>
          <w:tcPr>
            <w:tcW w:w="7088" w:type="dxa"/>
          </w:tcPr>
          <w:p w:rsidR="00E52668" w:rsidRPr="00F169DF" w:rsidRDefault="00E52668" w:rsidP="00E52668">
            <w:pPr>
              <w:rPr>
                <w:rFonts w:cstheme="minorHAnsi"/>
                <w:sz w:val="28"/>
                <w:szCs w:val="28"/>
                <w:lang w:val="en-US" w:bidi="en-US"/>
              </w:rPr>
            </w:pPr>
            <w:r w:rsidRPr="00F169DF">
              <w:rPr>
                <w:rFonts w:cstheme="minorHAnsi"/>
                <w:sz w:val="28"/>
                <w:szCs w:val="28"/>
                <w:lang w:val="en-US" w:bidi="en-US"/>
              </w:rPr>
              <w:t xml:space="preserve">Policy Statement </w:t>
            </w:r>
          </w:p>
          <w:p w:rsidR="00E52668" w:rsidRPr="00F169DF" w:rsidRDefault="00E52668" w:rsidP="00E52668">
            <w:pPr>
              <w:rPr>
                <w:rFonts w:cstheme="minorHAnsi"/>
                <w:sz w:val="28"/>
                <w:szCs w:val="28"/>
                <w:lang w:val="en-US" w:bidi="en-US"/>
              </w:rPr>
            </w:pPr>
          </w:p>
        </w:tc>
        <w:tc>
          <w:tcPr>
            <w:tcW w:w="1224" w:type="dxa"/>
          </w:tcPr>
          <w:p w:rsidR="00E52668" w:rsidRPr="00F169DF" w:rsidRDefault="00E52668" w:rsidP="00E52668">
            <w:pPr>
              <w:jc w:val="center"/>
              <w:rPr>
                <w:rFonts w:cstheme="minorHAnsi"/>
                <w:sz w:val="28"/>
                <w:szCs w:val="28"/>
                <w:lang w:val="en-US" w:bidi="en-US"/>
              </w:rPr>
            </w:pPr>
            <w:r w:rsidRPr="00F169DF">
              <w:rPr>
                <w:rFonts w:cstheme="minorHAnsi"/>
                <w:sz w:val="28"/>
                <w:szCs w:val="28"/>
                <w:lang w:val="en-US" w:bidi="en-US"/>
              </w:rPr>
              <w:t>7</w:t>
            </w:r>
          </w:p>
        </w:tc>
      </w:tr>
      <w:tr w:rsidR="00E52668" w:rsidRPr="00F169DF" w:rsidTr="00E52668">
        <w:tc>
          <w:tcPr>
            <w:tcW w:w="993" w:type="dxa"/>
          </w:tcPr>
          <w:p w:rsidR="00E52668" w:rsidRPr="00F169DF" w:rsidRDefault="00E52668" w:rsidP="00E52668">
            <w:pPr>
              <w:rPr>
                <w:rFonts w:cstheme="minorHAnsi"/>
                <w:sz w:val="24"/>
                <w:szCs w:val="24"/>
                <w:lang w:val="en-US" w:bidi="en-US"/>
              </w:rPr>
            </w:pPr>
          </w:p>
        </w:tc>
        <w:tc>
          <w:tcPr>
            <w:tcW w:w="7088" w:type="dxa"/>
          </w:tcPr>
          <w:p w:rsidR="00E52668" w:rsidRPr="00F169DF" w:rsidRDefault="00E52668" w:rsidP="00E52668">
            <w:pPr>
              <w:rPr>
                <w:rFonts w:cstheme="minorHAnsi"/>
                <w:sz w:val="28"/>
                <w:szCs w:val="28"/>
                <w:lang w:val="en-US" w:bidi="en-US"/>
              </w:rPr>
            </w:pPr>
            <w:r w:rsidRPr="00F169DF">
              <w:rPr>
                <w:rFonts w:cstheme="minorHAnsi"/>
                <w:sz w:val="28"/>
                <w:szCs w:val="28"/>
                <w:lang w:val="en-US" w:bidi="en-US"/>
              </w:rPr>
              <w:t>Definition of safeguarding / Abuse</w:t>
            </w:r>
          </w:p>
          <w:p w:rsidR="00E52668" w:rsidRPr="00F169DF" w:rsidRDefault="00E52668" w:rsidP="00E52668">
            <w:pPr>
              <w:rPr>
                <w:rFonts w:cstheme="minorHAnsi"/>
                <w:sz w:val="28"/>
                <w:szCs w:val="28"/>
                <w:lang w:val="en-US" w:bidi="en-US"/>
              </w:rPr>
            </w:pPr>
          </w:p>
        </w:tc>
        <w:tc>
          <w:tcPr>
            <w:tcW w:w="1224" w:type="dxa"/>
          </w:tcPr>
          <w:p w:rsidR="00E52668" w:rsidRPr="00F169DF" w:rsidRDefault="00E52668" w:rsidP="00E52668">
            <w:pPr>
              <w:jc w:val="center"/>
              <w:rPr>
                <w:rFonts w:cstheme="minorHAnsi"/>
                <w:sz w:val="28"/>
                <w:szCs w:val="28"/>
                <w:lang w:val="en-US" w:bidi="en-US"/>
              </w:rPr>
            </w:pPr>
            <w:r w:rsidRPr="00F169DF">
              <w:rPr>
                <w:rFonts w:cstheme="minorHAnsi"/>
                <w:sz w:val="28"/>
                <w:szCs w:val="28"/>
                <w:lang w:val="en-US" w:bidi="en-US"/>
              </w:rPr>
              <w:t>8</w:t>
            </w:r>
          </w:p>
        </w:tc>
      </w:tr>
      <w:tr w:rsidR="00E52668" w:rsidRPr="00F169DF" w:rsidTr="00E52668">
        <w:tc>
          <w:tcPr>
            <w:tcW w:w="8081" w:type="dxa"/>
            <w:gridSpan w:val="2"/>
          </w:tcPr>
          <w:p w:rsidR="00E52668" w:rsidRPr="00F169DF" w:rsidRDefault="00E52668" w:rsidP="00E52668">
            <w:pPr>
              <w:rPr>
                <w:rFonts w:cstheme="minorHAnsi"/>
                <w:b/>
                <w:sz w:val="28"/>
                <w:szCs w:val="28"/>
                <w:lang w:val="en-US" w:bidi="en-US"/>
              </w:rPr>
            </w:pPr>
            <w:r w:rsidRPr="00F169DF">
              <w:rPr>
                <w:rFonts w:cstheme="minorHAnsi"/>
                <w:b/>
                <w:sz w:val="28"/>
                <w:szCs w:val="28"/>
                <w:lang w:val="en-US" w:bidi="en-US"/>
              </w:rPr>
              <w:t>Procedures for dealing with concerns about a child</w:t>
            </w:r>
          </w:p>
          <w:p w:rsidR="00E52668" w:rsidRPr="00F169DF" w:rsidRDefault="00E52668" w:rsidP="00E52668">
            <w:pPr>
              <w:rPr>
                <w:rFonts w:cstheme="minorHAnsi"/>
                <w:sz w:val="28"/>
                <w:szCs w:val="28"/>
                <w:lang w:val="en-US" w:bidi="en-US"/>
              </w:rPr>
            </w:pPr>
          </w:p>
        </w:tc>
        <w:tc>
          <w:tcPr>
            <w:tcW w:w="1224" w:type="dxa"/>
          </w:tcPr>
          <w:p w:rsidR="00E52668" w:rsidRPr="00F169DF" w:rsidRDefault="00E52668" w:rsidP="00E52668">
            <w:pPr>
              <w:jc w:val="center"/>
              <w:rPr>
                <w:rFonts w:cstheme="minorHAnsi"/>
                <w:sz w:val="28"/>
                <w:szCs w:val="28"/>
                <w:lang w:val="en-US" w:bidi="en-US"/>
              </w:rPr>
            </w:pPr>
            <w:r w:rsidRPr="00F169DF">
              <w:rPr>
                <w:rFonts w:cstheme="minorHAnsi"/>
                <w:sz w:val="28"/>
                <w:szCs w:val="28"/>
                <w:lang w:val="en-US" w:bidi="en-US"/>
              </w:rPr>
              <w:t>9</w:t>
            </w:r>
          </w:p>
        </w:tc>
      </w:tr>
      <w:tr w:rsidR="00E52668" w:rsidRPr="00F169DF" w:rsidTr="00E52668">
        <w:tc>
          <w:tcPr>
            <w:tcW w:w="993" w:type="dxa"/>
          </w:tcPr>
          <w:p w:rsidR="00E52668" w:rsidRPr="00F169DF" w:rsidRDefault="00E52668" w:rsidP="00E52668">
            <w:pPr>
              <w:rPr>
                <w:rFonts w:cstheme="minorHAnsi"/>
                <w:sz w:val="24"/>
                <w:szCs w:val="24"/>
                <w:lang w:val="en-US" w:bidi="en-US"/>
              </w:rPr>
            </w:pPr>
          </w:p>
        </w:tc>
        <w:tc>
          <w:tcPr>
            <w:tcW w:w="7088" w:type="dxa"/>
          </w:tcPr>
          <w:p w:rsidR="00E52668" w:rsidRPr="00F169DF" w:rsidRDefault="00E52668" w:rsidP="00E52668">
            <w:pPr>
              <w:rPr>
                <w:rFonts w:cstheme="minorHAnsi"/>
                <w:sz w:val="28"/>
                <w:szCs w:val="28"/>
                <w:lang w:val="en-US" w:bidi="en-US"/>
              </w:rPr>
            </w:pPr>
            <w:r w:rsidRPr="00F169DF">
              <w:rPr>
                <w:rFonts w:cstheme="minorHAnsi"/>
                <w:sz w:val="28"/>
                <w:szCs w:val="28"/>
                <w:lang w:val="en-US" w:bidi="en-US"/>
              </w:rPr>
              <w:t>Peer on peer abuse</w:t>
            </w:r>
          </w:p>
          <w:p w:rsidR="00E52668" w:rsidRPr="00F169DF" w:rsidRDefault="00E52668" w:rsidP="00E52668">
            <w:pPr>
              <w:rPr>
                <w:rFonts w:cstheme="minorHAnsi"/>
                <w:sz w:val="28"/>
                <w:szCs w:val="28"/>
                <w:lang w:val="en-US" w:bidi="en-US"/>
              </w:rPr>
            </w:pPr>
          </w:p>
        </w:tc>
        <w:tc>
          <w:tcPr>
            <w:tcW w:w="1224" w:type="dxa"/>
          </w:tcPr>
          <w:p w:rsidR="00E52668" w:rsidRPr="00F169DF" w:rsidRDefault="00E52668" w:rsidP="00E52668">
            <w:pPr>
              <w:jc w:val="center"/>
              <w:rPr>
                <w:rFonts w:cstheme="minorHAnsi"/>
                <w:sz w:val="28"/>
                <w:szCs w:val="28"/>
                <w:lang w:val="en-US" w:bidi="en-US"/>
              </w:rPr>
            </w:pPr>
            <w:r w:rsidRPr="00F169DF">
              <w:rPr>
                <w:rFonts w:cstheme="minorHAnsi"/>
                <w:sz w:val="28"/>
                <w:szCs w:val="28"/>
                <w:lang w:val="en-US" w:bidi="en-US"/>
              </w:rPr>
              <w:t>13</w:t>
            </w:r>
          </w:p>
        </w:tc>
      </w:tr>
      <w:tr w:rsidR="00E52668" w:rsidRPr="00F169DF" w:rsidTr="00E52668">
        <w:tc>
          <w:tcPr>
            <w:tcW w:w="993" w:type="dxa"/>
          </w:tcPr>
          <w:p w:rsidR="00E52668" w:rsidRPr="00F169DF" w:rsidRDefault="00E52668" w:rsidP="00E52668">
            <w:pPr>
              <w:rPr>
                <w:rFonts w:cstheme="minorHAnsi"/>
                <w:sz w:val="24"/>
                <w:szCs w:val="24"/>
                <w:lang w:val="en-US" w:bidi="en-US"/>
              </w:rPr>
            </w:pPr>
          </w:p>
          <w:p w:rsidR="00E52668" w:rsidRPr="00F169DF" w:rsidRDefault="00E52668" w:rsidP="00E52668">
            <w:pPr>
              <w:rPr>
                <w:rFonts w:cstheme="minorHAnsi"/>
                <w:sz w:val="24"/>
                <w:szCs w:val="24"/>
                <w:lang w:val="en-US" w:bidi="en-US"/>
              </w:rPr>
            </w:pPr>
          </w:p>
        </w:tc>
        <w:tc>
          <w:tcPr>
            <w:tcW w:w="7088" w:type="dxa"/>
          </w:tcPr>
          <w:p w:rsidR="00E52668" w:rsidRPr="00F169DF" w:rsidRDefault="00E52668" w:rsidP="00E52668">
            <w:pPr>
              <w:rPr>
                <w:rFonts w:cstheme="minorHAnsi"/>
                <w:sz w:val="28"/>
                <w:szCs w:val="28"/>
                <w:lang w:val="en-US" w:bidi="en-US"/>
              </w:rPr>
            </w:pPr>
            <w:r w:rsidRPr="00F169DF">
              <w:rPr>
                <w:rFonts w:cstheme="minorHAnsi"/>
                <w:sz w:val="28"/>
                <w:szCs w:val="28"/>
                <w:lang w:val="en-US" w:bidi="en-US"/>
              </w:rPr>
              <w:t>Consensual and non-consensual nude and semi-nude images and/or videos</w:t>
            </w:r>
          </w:p>
        </w:tc>
        <w:tc>
          <w:tcPr>
            <w:tcW w:w="1224" w:type="dxa"/>
          </w:tcPr>
          <w:p w:rsidR="00E52668" w:rsidRPr="00F169DF" w:rsidRDefault="00E52668" w:rsidP="00E52668">
            <w:pPr>
              <w:jc w:val="center"/>
              <w:rPr>
                <w:rFonts w:cstheme="minorHAnsi"/>
                <w:sz w:val="28"/>
                <w:szCs w:val="28"/>
                <w:lang w:val="en-US" w:bidi="en-US"/>
              </w:rPr>
            </w:pPr>
            <w:r w:rsidRPr="00F169DF">
              <w:rPr>
                <w:rFonts w:cstheme="minorHAnsi"/>
                <w:sz w:val="28"/>
                <w:szCs w:val="28"/>
                <w:lang w:val="en-US" w:bidi="en-US"/>
              </w:rPr>
              <w:t>15</w:t>
            </w:r>
          </w:p>
        </w:tc>
      </w:tr>
      <w:tr w:rsidR="00E52668" w:rsidRPr="00F169DF" w:rsidTr="00E52668">
        <w:tc>
          <w:tcPr>
            <w:tcW w:w="993" w:type="dxa"/>
          </w:tcPr>
          <w:p w:rsidR="00E52668" w:rsidRPr="00F169DF" w:rsidRDefault="00E52668" w:rsidP="00E52668">
            <w:pPr>
              <w:rPr>
                <w:rFonts w:cstheme="minorHAnsi"/>
                <w:sz w:val="24"/>
                <w:szCs w:val="24"/>
                <w:lang w:val="en-US" w:bidi="en-US"/>
              </w:rPr>
            </w:pPr>
          </w:p>
        </w:tc>
        <w:tc>
          <w:tcPr>
            <w:tcW w:w="7088" w:type="dxa"/>
          </w:tcPr>
          <w:p w:rsidR="00E52668" w:rsidRPr="00F169DF" w:rsidRDefault="00E52668" w:rsidP="00E52668">
            <w:pPr>
              <w:rPr>
                <w:rFonts w:cstheme="minorHAnsi"/>
                <w:sz w:val="28"/>
                <w:szCs w:val="28"/>
                <w:lang w:val="en-US" w:bidi="en-US"/>
              </w:rPr>
            </w:pPr>
            <w:r w:rsidRPr="00F169DF">
              <w:rPr>
                <w:rFonts w:cstheme="minorHAnsi"/>
                <w:sz w:val="28"/>
                <w:szCs w:val="28"/>
                <w:lang w:val="en-US" w:bidi="en-US"/>
              </w:rPr>
              <w:t>Cybercrime</w:t>
            </w:r>
          </w:p>
          <w:p w:rsidR="00E52668" w:rsidRPr="00F169DF" w:rsidRDefault="00E52668" w:rsidP="00E52668">
            <w:pPr>
              <w:rPr>
                <w:rFonts w:cstheme="minorHAnsi"/>
                <w:sz w:val="28"/>
                <w:szCs w:val="28"/>
                <w:lang w:val="en-US" w:bidi="en-US"/>
              </w:rPr>
            </w:pPr>
          </w:p>
        </w:tc>
        <w:tc>
          <w:tcPr>
            <w:tcW w:w="1224" w:type="dxa"/>
          </w:tcPr>
          <w:p w:rsidR="00E52668" w:rsidRPr="00F169DF" w:rsidRDefault="00E52668" w:rsidP="00E52668">
            <w:pPr>
              <w:jc w:val="center"/>
              <w:rPr>
                <w:rFonts w:cstheme="minorHAnsi"/>
                <w:sz w:val="28"/>
                <w:szCs w:val="28"/>
                <w:lang w:val="en-US" w:bidi="en-US"/>
              </w:rPr>
            </w:pPr>
            <w:r w:rsidRPr="00F169DF">
              <w:rPr>
                <w:rFonts w:cstheme="minorHAnsi"/>
                <w:sz w:val="28"/>
                <w:szCs w:val="28"/>
                <w:lang w:val="en-US" w:bidi="en-US"/>
              </w:rPr>
              <w:t>20</w:t>
            </w:r>
          </w:p>
        </w:tc>
      </w:tr>
      <w:tr w:rsidR="00E52668" w:rsidRPr="00F169DF" w:rsidTr="00E52668">
        <w:tc>
          <w:tcPr>
            <w:tcW w:w="993" w:type="dxa"/>
          </w:tcPr>
          <w:p w:rsidR="00E52668" w:rsidRPr="00F169DF" w:rsidRDefault="00E52668" w:rsidP="00E52668">
            <w:pPr>
              <w:rPr>
                <w:rFonts w:cstheme="minorHAnsi"/>
                <w:sz w:val="24"/>
                <w:szCs w:val="24"/>
                <w:lang w:val="en-US" w:bidi="en-US"/>
              </w:rPr>
            </w:pPr>
          </w:p>
        </w:tc>
        <w:tc>
          <w:tcPr>
            <w:tcW w:w="7088" w:type="dxa"/>
          </w:tcPr>
          <w:p w:rsidR="00E52668" w:rsidRPr="00F169DF" w:rsidRDefault="00E52668" w:rsidP="00E52668">
            <w:pPr>
              <w:rPr>
                <w:rFonts w:cstheme="minorHAnsi"/>
                <w:sz w:val="28"/>
                <w:szCs w:val="28"/>
                <w:lang w:val="en-US" w:bidi="en-US"/>
              </w:rPr>
            </w:pPr>
            <w:r w:rsidRPr="00F169DF">
              <w:rPr>
                <w:rFonts w:cstheme="minorHAnsi"/>
                <w:sz w:val="28"/>
                <w:szCs w:val="28"/>
                <w:lang w:val="en-US" w:bidi="en-US"/>
              </w:rPr>
              <w:t>Children with Special Educational Needs and Disabilities or certain health issues</w:t>
            </w:r>
          </w:p>
        </w:tc>
        <w:tc>
          <w:tcPr>
            <w:tcW w:w="1224" w:type="dxa"/>
          </w:tcPr>
          <w:p w:rsidR="00E52668" w:rsidRPr="00F169DF" w:rsidRDefault="00E52668" w:rsidP="00E52668">
            <w:pPr>
              <w:jc w:val="center"/>
              <w:rPr>
                <w:rFonts w:cstheme="minorHAnsi"/>
                <w:sz w:val="28"/>
                <w:szCs w:val="28"/>
                <w:lang w:val="en-US" w:bidi="en-US"/>
              </w:rPr>
            </w:pPr>
            <w:r w:rsidRPr="00F169DF">
              <w:rPr>
                <w:rFonts w:cstheme="minorHAnsi"/>
                <w:sz w:val="28"/>
                <w:szCs w:val="28"/>
                <w:lang w:val="en-US" w:bidi="en-US"/>
              </w:rPr>
              <w:t>21</w:t>
            </w:r>
          </w:p>
        </w:tc>
      </w:tr>
      <w:tr w:rsidR="00E52668" w:rsidRPr="00F169DF" w:rsidTr="00E52668">
        <w:tc>
          <w:tcPr>
            <w:tcW w:w="993" w:type="dxa"/>
          </w:tcPr>
          <w:p w:rsidR="00E52668" w:rsidRPr="00F169DF" w:rsidRDefault="00E52668" w:rsidP="00E52668">
            <w:pPr>
              <w:rPr>
                <w:rFonts w:cstheme="minorHAnsi"/>
                <w:sz w:val="24"/>
                <w:szCs w:val="24"/>
                <w:lang w:val="en-US" w:bidi="en-US"/>
              </w:rPr>
            </w:pPr>
          </w:p>
        </w:tc>
        <w:tc>
          <w:tcPr>
            <w:tcW w:w="7088" w:type="dxa"/>
          </w:tcPr>
          <w:p w:rsidR="00E52668" w:rsidRPr="00F169DF" w:rsidRDefault="00E52668" w:rsidP="00E52668">
            <w:pPr>
              <w:rPr>
                <w:rFonts w:cstheme="minorHAnsi"/>
                <w:sz w:val="28"/>
                <w:szCs w:val="28"/>
                <w:lang w:val="en-US" w:bidi="en-US"/>
              </w:rPr>
            </w:pPr>
            <w:r w:rsidRPr="00F169DF">
              <w:rPr>
                <w:rFonts w:cstheme="minorHAnsi"/>
                <w:sz w:val="28"/>
                <w:szCs w:val="28"/>
                <w:lang w:val="en-US" w:bidi="en-US"/>
              </w:rPr>
              <w:t>Contextual safeguarding</w:t>
            </w:r>
          </w:p>
          <w:p w:rsidR="00E52668" w:rsidRPr="00F169DF" w:rsidRDefault="00E52668" w:rsidP="00E52668">
            <w:pPr>
              <w:rPr>
                <w:rFonts w:cstheme="minorHAnsi"/>
                <w:sz w:val="28"/>
                <w:szCs w:val="28"/>
                <w:lang w:val="en-US" w:bidi="en-US"/>
              </w:rPr>
            </w:pPr>
          </w:p>
        </w:tc>
        <w:tc>
          <w:tcPr>
            <w:tcW w:w="1224" w:type="dxa"/>
          </w:tcPr>
          <w:p w:rsidR="00E52668" w:rsidRPr="00F169DF" w:rsidRDefault="00E52668" w:rsidP="00E52668">
            <w:pPr>
              <w:jc w:val="center"/>
              <w:rPr>
                <w:rFonts w:cstheme="minorHAnsi"/>
                <w:sz w:val="28"/>
                <w:szCs w:val="28"/>
                <w:lang w:val="en-US" w:bidi="en-US"/>
              </w:rPr>
            </w:pPr>
            <w:r w:rsidRPr="00F169DF">
              <w:rPr>
                <w:rFonts w:cstheme="minorHAnsi"/>
                <w:sz w:val="28"/>
                <w:szCs w:val="28"/>
                <w:lang w:val="en-US" w:bidi="en-US"/>
              </w:rPr>
              <w:t>22</w:t>
            </w:r>
          </w:p>
        </w:tc>
      </w:tr>
      <w:tr w:rsidR="00E52668" w:rsidRPr="00F169DF" w:rsidTr="00E52668">
        <w:tc>
          <w:tcPr>
            <w:tcW w:w="993" w:type="dxa"/>
          </w:tcPr>
          <w:p w:rsidR="00E52668" w:rsidRPr="00F169DF" w:rsidRDefault="00E52668" w:rsidP="00E52668">
            <w:pPr>
              <w:rPr>
                <w:rFonts w:cstheme="minorHAnsi"/>
                <w:sz w:val="24"/>
                <w:szCs w:val="24"/>
                <w:lang w:val="en-US" w:bidi="en-US"/>
              </w:rPr>
            </w:pPr>
          </w:p>
        </w:tc>
        <w:tc>
          <w:tcPr>
            <w:tcW w:w="7088" w:type="dxa"/>
          </w:tcPr>
          <w:p w:rsidR="00E52668" w:rsidRPr="00F169DF" w:rsidRDefault="00E52668" w:rsidP="00E52668">
            <w:pPr>
              <w:rPr>
                <w:rFonts w:cstheme="minorHAnsi"/>
                <w:sz w:val="28"/>
                <w:szCs w:val="28"/>
                <w:lang w:val="en-US" w:bidi="en-US"/>
              </w:rPr>
            </w:pPr>
            <w:r w:rsidRPr="00F169DF">
              <w:rPr>
                <w:rFonts w:cstheme="minorHAnsi"/>
                <w:sz w:val="28"/>
                <w:szCs w:val="28"/>
                <w:lang w:val="en-US" w:bidi="en-US"/>
              </w:rPr>
              <w:t>Recording, record keeping and information sharing</w:t>
            </w:r>
          </w:p>
          <w:p w:rsidR="00E52668" w:rsidRPr="00F169DF" w:rsidRDefault="00E52668" w:rsidP="00E52668">
            <w:pPr>
              <w:rPr>
                <w:rFonts w:cstheme="minorHAnsi"/>
                <w:sz w:val="28"/>
                <w:szCs w:val="28"/>
                <w:lang w:val="en-US" w:bidi="en-US"/>
              </w:rPr>
            </w:pPr>
          </w:p>
        </w:tc>
        <w:tc>
          <w:tcPr>
            <w:tcW w:w="1224" w:type="dxa"/>
          </w:tcPr>
          <w:p w:rsidR="00E52668" w:rsidRPr="00F169DF" w:rsidRDefault="00E52668" w:rsidP="00E52668">
            <w:pPr>
              <w:jc w:val="center"/>
              <w:rPr>
                <w:rFonts w:cstheme="minorHAnsi"/>
                <w:sz w:val="28"/>
                <w:szCs w:val="28"/>
                <w:lang w:val="en-US" w:bidi="en-US"/>
              </w:rPr>
            </w:pPr>
            <w:r w:rsidRPr="00F169DF">
              <w:rPr>
                <w:rFonts w:cstheme="minorHAnsi"/>
                <w:sz w:val="28"/>
                <w:szCs w:val="28"/>
                <w:lang w:val="en-US" w:bidi="en-US"/>
              </w:rPr>
              <w:t>23</w:t>
            </w:r>
          </w:p>
        </w:tc>
      </w:tr>
      <w:tr w:rsidR="00E52668" w:rsidRPr="00F169DF" w:rsidTr="00E52668">
        <w:tc>
          <w:tcPr>
            <w:tcW w:w="8081" w:type="dxa"/>
            <w:gridSpan w:val="2"/>
          </w:tcPr>
          <w:p w:rsidR="00E52668" w:rsidRPr="00F169DF" w:rsidRDefault="00E52668" w:rsidP="00E52668">
            <w:pPr>
              <w:rPr>
                <w:rFonts w:cstheme="minorHAnsi"/>
                <w:b/>
                <w:sz w:val="28"/>
                <w:szCs w:val="28"/>
                <w:lang w:val="en-US" w:bidi="en-US"/>
              </w:rPr>
            </w:pPr>
            <w:r w:rsidRPr="00F169DF">
              <w:rPr>
                <w:rFonts w:cstheme="minorHAnsi"/>
                <w:b/>
                <w:sz w:val="28"/>
                <w:szCs w:val="28"/>
                <w:lang w:val="en-US" w:bidi="en-US"/>
              </w:rPr>
              <w:t>Procedures for dealing with concerns about staff</w:t>
            </w:r>
          </w:p>
        </w:tc>
        <w:tc>
          <w:tcPr>
            <w:tcW w:w="1224" w:type="dxa"/>
          </w:tcPr>
          <w:p w:rsidR="00E52668" w:rsidRPr="00F169DF" w:rsidRDefault="00E52668" w:rsidP="00E52668">
            <w:pPr>
              <w:jc w:val="center"/>
              <w:rPr>
                <w:rFonts w:cstheme="minorHAnsi"/>
                <w:sz w:val="28"/>
                <w:szCs w:val="28"/>
                <w:lang w:val="en-US" w:bidi="en-US"/>
              </w:rPr>
            </w:pPr>
            <w:r w:rsidRPr="00F169DF">
              <w:rPr>
                <w:rFonts w:cstheme="minorHAnsi"/>
                <w:sz w:val="28"/>
                <w:szCs w:val="28"/>
                <w:lang w:val="en-US" w:bidi="en-US"/>
              </w:rPr>
              <w:t>24</w:t>
            </w:r>
          </w:p>
          <w:p w:rsidR="00E52668" w:rsidRPr="00F169DF" w:rsidRDefault="00E52668" w:rsidP="00E52668">
            <w:pPr>
              <w:jc w:val="center"/>
              <w:rPr>
                <w:rFonts w:cstheme="minorHAnsi"/>
                <w:sz w:val="28"/>
                <w:szCs w:val="28"/>
                <w:lang w:val="en-US" w:bidi="en-US"/>
              </w:rPr>
            </w:pPr>
          </w:p>
        </w:tc>
      </w:tr>
      <w:tr w:rsidR="00E52668" w:rsidRPr="00F169DF" w:rsidTr="00E52668">
        <w:tc>
          <w:tcPr>
            <w:tcW w:w="993" w:type="dxa"/>
          </w:tcPr>
          <w:p w:rsidR="00E52668" w:rsidRPr="00F169DF" w:rsidRDefault="00E52668" w:rsidP="00E52668">
            <w:pPr>
              <w:rPr>
                <w:rFonts w:cstheme="minorHAnsi"/>
                <w:sz w:val="24"/>
                <w:szCs w:val="24"/>
                <w:lang w:val="en-US" w:bidi="en-US"/>
              </w:rPr>
            </w:pPr>
          </w:p>
        </w:tc>
        <w:tc>
          <w:tcPr>
            <w:tcW w:w="7088" w:type="dxa"/>
          </w:tcPr>
          <w:p w:rsidR="00E52668" w:rsidRPr="00F169DF" w:rsidRDefault="00E52668" w:rsidP="00E52668">
            <w:pPr>
              <w:rPr>
                <w:rFonts w:cstheme="minorHAnsi"/>
                <w:sz w:val="28"/>
                <w:szCs w:val="28"/>
                <w:lang w:val="en-US" w:bidi="en-US"/>
              </w:rPr>
            </w:pPr>
            <w:r w:rsidRPr="00F169DF">
              <w:rPr>
                <w:rFonts w:cstheme="minorHAnsi"/>
                <w:sz w:val="28"/>
                <w:szCs w:val="28"/>
                <w:lang w:val="en-US" w:bidi="en-US"/>
              </w:rPr>
              <w:t>Managing allegations against staff, volunteers and contractors</w:t>
            </w:r>
          </w:p>
        </w:tc>
        <w:tc>
          <w:tcPr>
            <w:tcW w:w="1224" w:type="dxa"/>
          </w:tcPr>
          <w:p w:rsidR="00E52668" w:rsidRPr="00F169DF" w:rsidRDefault="00E52668" w:rsidP="00E52668">
            <w:pPr>
              <w:jc w:val="center"/>
              <w:rPr>
                <w:rFonts w:cstheme="minorHAnsi"/>
                <w:sz w:val="28"/>
                <w:szCs w:val="28"/>
                <w:lang w:val="en-US" w:bidi="en-US"/>
              </w:rPr>
            </w:pPr>
            <w:r w:rsidRPr="00F169DF">
              <w:rPr>
                <w:rFonts w:cstheme="minorHAnsi"/>
                <w:sz w:val="28"/>
                <w:szCs w:val="28"/>
                <w:lang w:val="en-US" w:bidi="en-US"/>
              </w:rPr>
              <w:t>24</w:t>
            </w:r>
          </w:p>
          <w:p w:rsidR="00E52668" w:rsidRPr="00F169DF" w:rsidRDefault="00E52668" w:rsidP="00E52668">
            <w:pPr>
              <w:jc w:val="center"/>
              <w:rPr>
                <w:rFonts w:cstheme="minorHAnsi"/>
                <w:sz w:val="28"/>
                <w:szCs w:val="28"/>
                <w:lang w:val="en-US" w:bidi="en-US"/>
              </w:rPr>
            </w:pPr>
          </w:p>
        </w:tc>
      </w:tr>
      <w:tr w:rsidR="00E52668" w:rsidRPr="00F169DF" w:rsidTr="00E52668">
        <w:tc>
          <w:tcPr>
            <w:tcW w:w="993" w:type="dxa"/>
          </w:tcPr>
          <w:p w:rsidR="00E52668" w:rsidRPr="00F169DF" w:rsidRDefault="00E52668" w:rsidP="00E52668">
            <w:pPr>
              <w:rPr>
                <w:rFonts w:cstheme="minorHAnsi"/>
                <w:sz w:val="24"/>
                <w:szCs w:val="24"/>
                <w:lang w:val="en-US" w:bidi="en-US"/>
              </w:rPr>
            </w:pPr>
          </w:p>
        </w:tc>
        <w:tc>
          <w:tcPr>
            <w:tcW w:w="7088" w:type="dxa"/>
          </w:tcPr>
          <w:p w:rsidR="00E52668" w:rsidRPr="00F169DF" w:rsidRDefault="00E52668" w:rsidP="00E52668">
            <w:pPr>
              <w:rPr>
                <w:rFonts w:cstheme="minorHAnsi"/>
                <w:sz w:val="28"/>
                <w:szCs w:val="28"/>
                <w:lang w:val="en-US" w:bidi="en-US"/>
              </w:rPr>
            </w:pPr>
            <w:r w:rsidRPr="00F169DF">
              <w:rPr>
                <w:rFonts w:cstheme="minorHAnsi"/>
                <w:sz w:val="28"/>
                <w:szCs w:val="28"/>
                <w:lang w:val="en-US" w:bidi="en-US"/>
              </w:rPr>
              <w:t>Safer working practice</w:t>
            </w:r>
          </w:p>
        </w:tc>
        <w:tc>
          <w:tcPr>
            <w:tcW w:w="1224" w:type="dxa"/>
          </w:tcPr>
          <w:p w:rsidR="00E52668" w:rsidRPr="00F169DF" w:rsidRDefault="00E52668" w:rsidP="00E52668">
            <w:pPr>
              <w:jc w:val="center"/>
              <w:rPr>
                <w:rFonts w:cstheme="minorHAnsi"/>
                <w:sz w:val="28"/>
                <w:szCs w:val="28"/>
                <w:lang w:val="en-US" w:bidi="en-US"/>
              </w:rPr>
            </w:pPr>
            <w:r w:rsidRPr="00F169DF">
              <w:rPr>
                <w:rFonts w:cstheme="minorHAnsi"/>
                <w:sz w:val="28"/>
                <w:szCs w:val="28"/>
                <w:lang w:val="en-US" w:bidi="en-US"/>
              </w:rPr>
              <w:t>27</w:t>
            </w:r>
          </w:p>
          <w:p w:rsidR="00E52668" w:rsidRPr="00F169DF" w:rsidRDefault="00E52668" w:rsidP="00E52668">
            <w:pPr>
              <w:jc w:val="center"/>
              <w:rPr>
                <w:rFonts w:cstheme="minorHAnsi"/>
                <w:sz w:val="28"/>
                <w:szCs w:val="28"/>
                <w:lang w:val="en-US" w:bidi="en-US"/>
              </w:rPr>
            </w:pPr>
          </w:p>
        </w:tc>
      </w:tr>
      <w:tr w:rsidR="00E52668" w:rsidRPr="00F169DF" w:rsidTr="00E52668">
        <w:tc>
          <w:tcPr>
            <w:tcW w:w="993" w:type="dxa"/>
          </w:tcPr>
          <w:p w:rsidR="00E52668" w:rsidRPr="00F169DF" w:rsidRDefault="00E52668" w:rsidP="00E52668">
            <w:pPr>
              <w:rPr>
                <w:rFonts w:cstheme="minorHAnsi"/>
                <w:sz w:val="24"/>
                <w:szCs w:val="24"/>
                <w:lang w:val="en-US" w:bidi="en-US"/>
              </w:rPr>
            </w:pPr>
          </w:p>
        </w:tc>
        <w:tc>
          <w:tcPr>
            <w:tcW w:w="7088" w:type="dxa"/>
          </w:tcPr>
          <w:p w:rsidR="00E52668" w:rsidRPr="00F169DF" w:rsidRDefault="00E52668" w:rsidP="00E52668">
            <w:pPr>
              <w:rPr>
                <w:rFonts w:cstheme="minorHAnsi"/>
                <w:sz w:val="28"/>
                <w:szCs w:val="28"/>
                <w:lang w:val="en-US" w:bidi="en-US"/>
              </w:rPr>
            </w:pPr>
            <w:r w:rsidRPr="00F169DF">
              <w:rPr>
                <w:rFonts w:cstheme="minorHAnsi"/>
                <w:sz w:val="28"/>
                <w:szCs w:val="28"/>
                <w:lang w:val="en-US" w:bidi="en-US"/>
              </w:rPr>
              <w:t>Safer recruitment</w:t>
            </w:r>
          </w:p>
        </w:tc>
        <w:tc>
          <w:tcPr>
            <w:tcW w:w="1224" w:type="dxa"/>
          </w:tcPr>
          <w:p w:rsidR="00E52668" w:rsidRPr="00F169DF" w:rsidRDefault="00E52668" w:rsidP="00E52668">
            <w:pPr>
              <w:jc w:val="center"/>
              <w:rPr>
                <w:rFonts w:cstheme="minorHAnsi"/>
                <w:sz w:val="28"/>
                <w:szCs w:val="28"/>
                <w:lang w:val="en-US" w:bidi="en-US"/>
              </w:rPr>
            </w:pPr>
            <w:r w:rsidRPr="00F169DF">
              <w:rPr>
                <w:rFonts w:cstheme="minorHAnsi"/>
                <w:sz w:val="28"/>
                <w:szCs w:val="28"/>
                <w:lang w:val="en-US" w:bidi="en-US"/>
              </w:rPr>
              <w:t>28</w:t>
            </w:r>
          </w:p>
          <w:p w:rsidR="00E52668" w:rsidRPr="00F169DF" w:rsidRDefault="00E52668" w:rsidP="00E52668">
            <w:pPr>
              <w:jc w:val="center"/>
              <w:rPr>
                <w:rFonts w:cstheme="minorHAnsi"/>
                <w:sz w:val="28"/>
                <w:szCs w:val="28"/>
                <w:lang w:val="en-US" w:bidi="en-US"/>
              </w:rPr>
            </w:pPr>
          </w:p>
        </w:tc>
      </w:tr>
      <w:tr w:rsidR="00E52668" w:rsidRPr="00F169DF" w:rsidTr="00E52668">
        <w:tc>
          <w:tcPr>
            <w:tcW w:w="8081" w:type="dxa"/>
            <w:gridSpan w:val="2"/>
          </w:tcPr>
          <w:p w:rsidR="00E52668" w:rsidRPr="00F169DF" w:rsidRDefault="00E52668" w:rsidP="00E52668">
            <w:pPr>
              <w:rPr>
                <w:rFonts w:cstheme="minorHAnsi"/>
                <w:b/>
                <w:sz w:val="28"/>
                <w:szCs w:val="28"/>
                <w:lang w:val="en-US" w:bidi="en-US"/>
              </w:rPr>
            </w:pPr>
            <w:r w:rsidRPr="00F169DF">
              <w:rPr>
                <w:rFonts w:cstheme="minorHAnsi"/>
                <w:b/>
                <w:sz w:val="28"/>
                <w:szCs w:val="28"/>
                <w:lang w:val="en-US" w:bidi="en-US"/>
              </w:rPr>
              <w:t xml:space="preserve">Managing safeguarding </w:t>
            </w:r>
          </w:p>
        </w:tc>
        <w:tc>
          <w:tcPr>
            <w:tcW w:w="1224" w:type="dxa"/>
          </w:tcPr>
          <w:p w:rsidR="00E52668" w:rsidRPr="00F169DF" w:rsidRDefault="00E52668" w:rsidP="00E52668">
            <w:pPr>
              <w:jc w:val="center"/>
              <w:rPr>
                <w:rFonts w:cstheme="minorHAnsi"/>
                <w:sz w:val="28"/>
                <w:szCs w:val="28"/>
                <w:lang w:val="en-US" w:bidi="en-US"/>
              </w:rPr>
            </w:pPr>
            <w:r w:rsidRPr="00F169DF">
              <w:rPr>
                <w:rFonts w:cstheme="minorHAnsi"/>
                <w:sz w:val="28"/>
                <w:szCs w:val="28"/>
                <w:lang w:val="en-US" w:bidi="en-US"/>
              </w:rPr>
              <w:t>30</w:t>
            </w:r>
          </w:p>
          <w:p w:rsidR="00E52668" w:rsidRPr="00F169DF" w:rsidRDefault="00E52668" w:rsidP="00E52668">
            <w:pPr>
              <w:jc w:val="center"/>
              <w:rPr>
                <w:rFonts w:cstheme="minorHAnsi"/>
                <w:sz w:val="28"/>
                <w:szCs w:val="28"/>
                <w:lang w:val="en-US" w:bidi="en-US"/>
              </w:rPr>
            </w:pPr>
          </w:p>
        </w:tc>
      </w:tr>
      <w:tr w:rsidR="00E52668" w:rsidRPr="00F169DF" w:rsidTr="00E52668">
        <w:tc>
          <w:tcPr>
            <w:tcW w:w="993" w:type="dxa"/>
          </w:tcPr>
          <w:p w:rsidR="00E52668" w:rsidRPr="00F169DF" w:rsidRDefault="00E52668" w:rsidP="00E52668">
            <w:pPr>
              <w:rPr>
                <w:rFonts w:cstheme="minorHAnsi"/>
                <w:sz w:val="24"/>
                <w:szCs w:val="24"/>
                <w:lang w:val="en-US" w:bidi="en-US"/>
              </w:rPr>
            </w:pPr>
          </w:p>
        </w:tc>
        <w:tc>
          <w:tcPr>
            <w:tcW w:w="7088" w:type="dxa"/>
          </w:tcPr>
          <w:p w:rsidR="00E52668" w:rsidRPr="00F169DF" w:rsidRDefault="00E52668" w:rsidP="00E52668">
            <w:pPr>
              <w:rPr>
                <w:rFonts w:cstheme="minorHAnsi"/>
                <w:sz w:val="24"/>
                <w:szCs w:val="24"/>
                <w:lang w:val="en-US" w:bidi="en-US"/>
              </w:rPr>
            </w:pPr>
            <w:r w:rsidRPr="00F169DF">
              <w:rPr>
                <w:rFonts w:cstheme="minorHAnsi"/>
                <w:sz w:val="28"/>
                <w:szCs w:val="28"/>
                <w:lang w:val="en-US" w:bidi="en-US"/>
              </w:rPr>
              <w:t>Training and Induction</w:t>
            </w:r>
          </w:p>
        </w:tc>
        <w:tc>
          <w:tcPr>
            <w:tcW w:w="1224" w:type="dxa"/>
          </w:tcPr>
          <w:p w:rsidR="00E52668" w:rsidRPr="00F169DF" w:rsidRDefault="00E52668" w:rsidP="00E52668">
            <w:pPr>
              <w:jc w:val="center"/>
              <w:rPr>
                <w:rFonts w:cstheme="minorHAnsi"/>
                <w:sz w:val="28"/>
                <w:szCs w:val="28"/>
                <w:lang w:val="en-US" w:bidi="en-US"/>
              </w:rPr>
            </w:pPr>
            <w:r w:rsidRPr="00F169DF">
              <w:rPr>
                <w:rFonts w:cstheme="minorHAnsi"/>
                <w:sz w:val="28"/>
                <w:szCs w:val="28"/>
                <w:lang w:val="en-US" w:bidi="en-US"/>
              </w:rPr>
              <w:t>3</w:t>
            </w:r>
            <w:r w:rsidR="00D95F16">
              <w:rPr>
                <w:rFonts w:cstheme="minorHAnsi"/>
                <w:sz w:val="28"/>
                <w:szCs w:val="28"/>
                <w:lang w:val="en-US" w:bidi="en-US"/>
              </w:rPr>
              <w:t>1</w:t>
            </w:r>
          </w:p>
          <w:p w:rsidR="00E52668" w:rsidRPr="00F169DF" w:rsidRDefault="00E52668" w:rsidP="00E52668">
            <w:pPr>
              <w:jc w:val="center"/>
              <w:rPr>
                <w:rFonts w:cstheme="minorHAnsi"/>
                <w:sz w:val="24"/>
                <w:szCs w:val="24"/>
                <w:lang w:val="en-US" w:bidi="en-US"/>
              </w:rPr>
            </w:pPr>
          </w:p>
        </w:tc>
      </w:tr>
      <w:tr w:rsidR="00E52668" w:rsidRPr="00F169DF" w:rsidTr="00E52668">
        <w:tc>
          <w:tcPr>
            <w:tcW w:w="993" w:type="dxa"/>
          </w:tcPr>
          <w:p w:rsidR="00E52668" w:rsidRPr="00F169DF" w:rsidRDefault="00E52668" w:rsidP="00E52668">
            <w:pPr>
              <w:rPr>
                <w:rFonts w:cstheme="minorHAnsi"/>
                <w:sz w:val="24"/>
                <w:szCs w:val="24"/>
                <w:lang w:val="en-US" w:bidi="en-US"/>
              </w:rPr>
            </w:pPr>
          </w:p>
        </w:tc>
        <w:tc>
          <w:tcPr>
            <w:tcW w:w="7088" w:type="dxa"/>
          </w:tcPr>
          <w:p w:rsidR="00E52668" w:rsidRPr="00F169DF" w:rsidRDefault="00E52668" w:rsidP="00E52668">
            <w:pPr>
              <w:rPr>
                <w:rFonts w:cstheme="minorHAnsi"/>
                <w:sz w:val="28"/>
                <w:szCs w:val="28"/>
                <w:lang w:val="en-US" w:bidi="en-US"/>
              </w:rPr>
            </w:pPr>
            <w:r w:rsidRPr="00F169DF">
              <w:rPr>
                <w:rFonts w:cstheme="minorHAnsi"/>
                <w:sz w:val="28"/>
                <w:szCs w:val="28"/>
                <w:lang w:val="en-US" w:bidi="en-US"/>
              </w:rPr>
              <w:t>Working with parents</w:t>
            </w:r>
          </w:p>
        </w:tc>
        <w:tc>
          <w:tcPr>
            <w:tcW w:w="1224" w:type="dxa"/>
          </w:tcPr>
          <w:p w:rsidR="00E52668" w:rsidRPr="00F169DF" w:rsidRDefault="00E52668" w:rsidP="00E52668">
            <w:pPr>
              <w:jc w:val="center"/>
              <w:rPr>
                <w:rFonts w:cstheme="minorHAnsi"/>
                <w:sz w:val="28"/>
                <w:szCs w:val="28"/>
                <w:lang w:val="en-US" w:bidi="en-US"/>
              </w:rPr>
            </w:pPr>
            <w:r w:rsidRPr="00F169DF">
              <w:rPr>
                <w:rFonts w:cstheme="minorHAnsi"/>
                <w:sz w:val="28"/>
                <w:szCs w:val="28"/>
                <w:lang w:val="en-US" w:bidi="en-US"/>
              </w:rPr>
              <w:t>3</w:t>
            </w:r>
            <w:r w:rsidR="00D95F16">
              <w:rPr>
                <w:rFonts w:cstheme="minorHAnsi"/>
                <w:sz w:val="28"/>
                <w:szCs w:val="28"/>
                <w:lang w:val="en-US" w:bidi="en-US"/>
              </w:rPr>
              <w:t>2</w:t>
            </w:r>
          </w:p>
          <w:p w:rsidR="00E52668" w:rsidRPr="00F169DF" w:rsidRDefault="00E52668" w:rsidP="00E52668">
            <w:pPr>
              <w:jc w:val="center"/>
              <w:rPr>
                <w:rFonts w:cstheme="minorHAnsi"/>
                <w:sz w:val="28"/>
                <w:szCs w:val="28"/>
                <w:lang w:val="en-US" w:bidi="en-US"/>
              </w:rPr>
            </w:pPr>
          </w:p>
        </w:tc>
      </w:tr>
      <w:tr w:rsidR="00E52668" w:rsidRPr="00F169DF" w:rsidTr="00E52668">
        <w:tc>
          <w:tcPr>
            <w:tcW w:w="993" w:type="dxa"/>
          </w:tcPr>
          <w:p w:rsidR="00E52668" w:rsidRPr="00F169DF" w:rsidRDefault="00E52668" w:rsidP="00E52668">
            <w:pPr>
              <w:rPr>
                <w:rFonts w:cstheme="minorHAnsi"/>
                <w:sz w:val="24"/>
                <w:szCs w:val="24"/>
                <w:lang w:val="en-US" w:bidi="en-US"/>
              </w:rPr>
            </w:pPr>
          </w:p>
        </w:tc>
        <w:tc>
          <w:tcPr>
            <w:tcW w:w="7088" w:type="dxa"/>
          </w:tcPr>
          <w:p w:rsidR="00E52668" w:rsidRPr="00F169DF" w:rsidRDefault="00E52668" w:rsidP="00E52668">
            <w:pPr>
              <w:rPr>
                <w:rFonts w:cstheme="minorHAnsi"/>
                <w:sz w:val="28"/>
                <w:szCs w:val="28"/>
                <w:lang w:val="en-US" w:bidi="en-US"/>
              </w:rPr>
            </w:pPr>
            <w:r w:rsidRPr="00F169DF">
              <w:rPr>
                <w:rFonts w:cstheme="minorHAnsi"/>
                <w:sz w:val="28"/>
                <w:szCs w:val="28"/>
                <w:lang w:val="en-US" w:bidi="en-US"/>
              </w:rPr>
              <w:t>Relevant policies</w:t>
            </w:r>
          </w:p>
        </w:tc>
        <w:tc>
          <w:tcPr>
            <w:tcW w:w="1224" w:type="dxa"/>
          </w:tcPr>
          <w:p w:rsidR="00E52668" w:rsidRPr="00F169DF" w:rsidRDefault="00E52668" w:rsidP="00E52668">
            <w:pPr>
              <w:jc w:val="center"/>
              <w:rPr>
                <w:rFonts w:cstheme="minorHAnsi"/>
                <w:sz w:val="28"/>
                <w:szCs w:val="28"/>
                <w:lang w:val="en-US" w:bidi="en-US"/>
              </w:rPr>
            </w:pPr>
            <w:r w:rsidRPr="00F169DF">
              <w:rPr>
                <w:rFonts w:cstheme="minorHAnsi"/>
                <w:sz w:val="28"/>
                <w:szCs w:val="28"/>
                <w:lang w:val="en-US" w:bidi="en-US"/>
              </w:rPr>
              <w:t>3</w:t>
            </w:r>
            <w:r w:rsidR="00D95F16">
              <w:rPr>
                <w:rFonts w:cstheme="minorHAnsi"/>
                <w:sz w:val="28"/>
                <w:szCs w:val="28"/>
                <w:lang w:val="en-US" w:bidi="en-US"/>
              </w:rPr>
              <w:t>3</w:t>
            </w:r>
          </w:p>
        </w:tc>
      </w:tr>
    </w:tbl>
    <w:p w:rsidR="002947B7" w:rsidRDefault="002947B7" w:rsidP="00094BF5">
      <w:pPr>
        <w:pStyle w:val="NoSpacing"/>
        <w:rPr>
          <w:rFonts w:cstheme="minorHAnsi"/>
          <w:sz w:val="24"/>
          <w:szCs w:val="24"/>
          <w:lang w:val="en-US" w:bidi="en-US"/>
        </w:rPr>
      </w:pPr>
    </w:p>
    <w:tbl>
      <w:tblPr>
        <w:tblStyle w:val="TableGrid2"/>
        <w:tblpPr w:leftFromText="180" w:rightFromText="180" w:horzAnchor="margin" w:tblpXSpec="center" w:tblpY="-390"/>
        <w:tblW w:w="0" w:type="auto"/>
        <w:tblLook w:val="04A0" w:firstRow="1" w:lastRow="0" w:firstColumn="1" w:lastColumn="0" w:noHBand="0" w:noVBand="1"/>
      </w:tblPr>
      <w:tblGrid>
        <w:gridCol w:w="7088"/>
        <w:gridCol w:w="1814"/>
      </w:tblGrid>
      <w:tr w:rsidR="00F169DF" w:rsidRPr="0042056A" w:rsidTr="00F169DF">
        <w:tc>
          <w:tcPr>
            <w:tcW w:w="8902" w:type="dxa"/>
            <w:gridSpan w:val="2"/>
            <w:shd w:val="clear" w:color="auto" w:fill="2E74B5" w:themeFill="accent1" w:themeFillShade="BF"/>
          </w:tcPr>
          <w:p w:rsidR="00F169DF" w:rsidRPr="0042056A" w:rsidRDefault="00F169DF" w:rsidP="00F169DF">
            <w:pPr>
              <w:pStyle w:val="NoSpacing"/>
              <w:jc w:val="center"/>
              <w:rPr>
                <w:rFonts w:cstheme="minorHAnsi"/>
                <w:b/>
                <w:sz w:val="28"/>
                <w:szCs w:val="28"/>
                <w:lang w:val="en-US" w:bidi="en-US"/>
              </w:rPr>
            </w:pPr>
            <w:r>
              <w:rPr>
                <w:rFonts w:cstheme="minorHAnsi"/>
                <w:b/>
                <w:sz w:val="28"/>
                <w:szCs w:val="28"/>
                <w:lang w:val="en-US" w:bidi="en-US"/>
              </w:rPr>
              <w:lastRenderedPageBreak/>
              <w:t>APPENDICES</w:t>
            </w:r>
          </w:p>
        </w:tc>
      </w:tr>
      <w:tr w:rsidR="00F169DF" w:rsidRPr="0042056A" w:rsidTr="00F169DF">
        <w:tc>
          <w:tcPr>
            <w:tcW w:w="7088" w:type="dxa"/>
          </w:tcPr>
          <w:p w:rsidR="00F169DF" w:rsidRPr="004E4AD5" w:rsidRDefault="00F169DF" w:rsidP="00F169DF">
            <w:pPr>
              <w:pStyle w:val="NoSpacing"/>
              <w:rPr>
                <w:rFonts w:cstheme="minorHAnsi"/>
                <w:sz w:val="24"/>
                <w:szCs w:val="24"/>
                <w:lang w:val="en-US" w:bidi="en-US"/>
              </w:rPr>
            </w:pPr>
          </w:p>
        </w:tc>
        <w:tc>
          <w:tcPr>
            <w:tcW w:w="1814" w:type="dxa"/>
          </w:tcPr>
          <w:p w:rsidR="00F169DF" w:rsidRPr="0042056A" w:rsidRDefault="00F169DF" w:rsidP="00F169DF">
            <w:pPr>
              <w:pStyle w:val="NoSpacing"/>
              <w:jc w:val="center"/>
              <w:rPr>
                <w:rFonts w:cstheme="minorHAnsi"/>
                <w:b/>
                <w:sz w:val="24"/>
                <w:szCs w:val="24"/>
                <w:lang w:val="en-US" w:bidi="en-US"/>
              </w:rPr>
            </w:pPr>
            <w:r w:rsidRPr="0042056A">
              <w:rPr>
                <w:rFonts w:cstheme="minorHAnsi"/>
                <w:b/>
                <w:sz w:val="24"/>
                <w:szCs w:val="24"/>
                <w:lang w:val="en-US" w:bidi="en-US"/>
              </w:rPr>
              <w:t>Page</w:t>
            </w:r>
          </w:p>
        </w:tc>
      </w:tr>
      <w:tr w:rsidR="00F169DF" w:rsidRPr="005165EA" w:rsidTr="00F169DF">
        <w:tc>
          <w:tcPr>
            <w:tcW w:w="7088" w:type="dxa"/>
          </w:tcPr>
          <w:p w:rsidR="00F169DF" w:rsidRPr="005165EA" w:rsidRDefault="00F169DF" w:rsidP="00F169DF">
            <w:pPr>
              <w:pStyle w:val="NoSpacing"/>
              <w:rPr>
                <w:rFonts w:cstheme="minorHAnsi"/>
                <w:sz w:val="28"/>
                <w:szCs w:val="28"/>
                <w:lang w:val="en-US" w:bidi="en-US"/>
              </w:rPr>
            </w:pPr>
            <w:r>
              <w:rPr>
                <w:rFonts w:cstheme="minorHAnsi"/>
                <w:sz w:val="28"/>
                <w:szCs w:val="28"/>
                <w:lang w:val="en-US" w:bidi="en-US"/>
              </w:rPr>
              <w:t>Safeguarding Induction Sheet</w:t>
            </w:r>
          </w:p>
          <w:p w:rsidR="00F169DF" w:rsidRPr="00CE39CD" w:rsidRDefault="00F169DF" w:rsidP="00F169DF">
            <w:pPr>
              <w:pStyle w:val="NoSpacing"/>
              <w:rPr>
                <w:rFonts w:cstheme="minorHAnsi"/>
                <w:sz w:val="28"/>
                <w:szCs w:val="28"/>
                <w:lang w:val="en-US" w:bidi="en-US"/>
              </w:rPr>
            </w:pPr>
            <w:r w:rsidRPr="00CE39CD">
              <w:rPr>
                <w:sz w:val="28"/>
                <w:szCs w:val="28"/>
              </w:rPr>
              <w:t>(For new or supply staff, visitors and volunteers)</w:t>
            </w:r>
          </w:p>
        </w:tc>
        <w:tc>
          <w:tcPr>
            <w:tcW w:w="1814" w:type="dxa"/>
          </w:tcPr>
          <w:p w:rsidR="00F169DF" w:rsidRPr="005165EA" w:rsidRDefault="00F169DF" w:rsidP="00F169DF">
            <w:pPr>
              <w:pStyle w:val="NoSpacing"/>
              <w:jc w:val="center"/>
              <w:rPr>
                <w:rFonts w:cstheme="minorHAnsi"/>
                <w:sz w:val="28"/>
                <w:szCs w:val="28"/>
                <w:lang w:val="en-US" w:bidi="en-US"/>
              </w:rPr>
            </w:pPr>
            <w:r>
              <w:rPr>
                <w:rFonts w:cstheme="minorHAnsi"/>
                <w:sz w:val="28"/>
                <w:szCs w:val="28"/>
                <w:lang w:val="en-US" w:bidi="en-US"/>
              </w:rPr>
              <w:t>3</w:t>
            </w:r>
            <w:r w:rsidR="00D95F16">
              <w:rPr>
                <w:rFonts w:cstheme="minorHAnsi"/>
                <w:sz w:val="28"/>
                <w:szCs w:val="28"/>
                <w:lang w:val="en-US" w:bidi="en-US"/>
              </w:rPr>
              <w:t>4</w:t>
            </w:r>
          </w:p>
        </w:tc>
      </w:tr>
      <w:tr w:rsidR="00F169DF" w:rsidRPr="005165EA" w:rsidTr="00F169DF">
        <w:tc>
          <w:tcPr>
            <w:tcW w:w="7088" w:type="dxa"/>
          </w:tcPr>
          <w:p w:rsidR="00F169DF" w:rsidRPr="005165EA" w:rsidRDefault="00F169DF" w:rsidP="00F169DF">
            <w:pPr>
              <w:pStyle w:val="NoSpacing"/>
              <w:rPr>
                <w:rFonts w:cstheme="minorHAnsi"/>
                <w:sz w:val="28"/>
                <w:szCs w:val="28"/>
                <w:lang w:val="en-US" w:bidi="en-US"/>
              </w:rPr>
            </w:pPr>
            <w:r>
              <w:rPr>
                <w:rFonts w:cstheme="minorHAnsi"/>
                <w:sz w:val="28"/>
                <w:szCs w:val="28"/>
                <w:lang w:val="en-US" w:bidi="en-US"/>
              </w:rPr>
              <w:t>Abuse and Neglect</w:t>
            </w:r>
          </w:p>
          <w:p w:rsidR="00F169DF" w:rsidRPr="005165EA" w:rsidRDefault="00F169DF" w:rsidP="00F169DF">
            <w:pPr>
              <w:pStyle w:val="NoSpacing"/>
              <w:rPr>
                <w:rFonts w:cstheme="minorHAnsi"/>
                <w:sz w:val="28"/>
                <w:szCs w:val="28"/>
                <w:lang w:val="en-US" w:bidi="en-US"/>
              </w:rPr>
            </w:pPr>
          </w:p>
        </w:tc>
        <w:tc>
          <w:tcPr>
            <w:tcW w:w="1814" w:type="dxa"/>
          </w:tcPr>
          <w:p w:rsidR="00F169DF" w:rsidRPr="005165EA" w:rsidRDefault="00F169DF" w:rsidP="00F169DF">
            <w:pPr>
              <w:pStyle w:val="NoSpacing"/>
              <w:jc w:val="center"/>
              <w:rPr>
                <w:rFonts w:cstheme="minorHAnsi"/>
                <w:sz w:val="28"/>
                <w:szCs w:val="28"/>
                <w:lang w:val="en-US" w:bidi="en-US"/>
              </w:rPr>
            </w:pPr>
            <w:r>
              <w:rPr>
                <w:rFonts w:cstheme="minorHAnsi"/>
                <w:sz w:val="28"/>
                <w:szCs w:val="28"/>
                <w:lang w:val="en-US" w:bidi="en-US"/>
              </w:rPr>
              <w:t>3</w:t>
            </w:r>
            <w:r w:rsidR="00D95F16">
              <w:rPr>
                <w:rFonts w:cstheme="minorHAnsi"/>
                <w:sz w:val="28"/>
                <w:szCs w:val="28"/>
                <w:lang w:val="en-US" w:bidi="en-US"/>
              </w:rPr>
              <w:t>5</w:t>
            </w:r>
          </w:p>
        </w:tc>
      </w:tr>
      <w:tr w:rsidR="00F169DF" w:rsidRPr="005165EA" w:rsidTr="00F169DF">
        <w:tc>
          <w:tcPr>
            <w:tcW w:w="7088" w:type="dxa"/>
          </w:tcPr>
          <w:p w:rsidR="00F169DF" w:rsidRPr="00B6447A" w:rsidRDefault="00F169DF" w:rsidP="00F169DF">
            <w:pPr>
              <w:pStyle w:val="NoSpacing"/>
              <w:rPr>
                <w:rFonts w:cstheme="minorHAnsi"/>
                <w:b/>
                <w:sz w:val="28"/>
                <w:szCs w:val="28"/>
                <w:lang w:val="en-US" w:bidi="en-US"/>
              </w:rPr>
            </w:pPr>
            <w:r>
              <w:rPr>
                <w:rFonts w:cstheme="minorHAnsi"/>
                <w:b/>
                <w:sz w:val="28"/>
                <w:szCs w:val="28"/>
                <w:lang w:val="en-US" w:bidi="en-US"/>
              </w:rPr>
              <w:t>Specific safeguarding issues – further information</w:t>
            </w:r>
          </w:p>
          <w:p w:rsidR="00F169DF" w:rsidRPr="00B6447A" w:rsidRDefault="00F169DF" w:rsidP="00F169DF">
            <w:pPr>
              <w:pStyle w:val="NoSpacing"/>
              <w:rPr>
                <w:rFonts w:cstheme="minorHAnsi"/>
                <w:b/>
                <w:sz w:val="28"/>
                <w:szCs w:val="28"/>
                <w:lang w:val="en-US" w:bidi="en-US"/>
              </w:rPr>
            </w:pPr>
          </w:p>
        </w:tc>
        <w:tc>
          <w:tcPr>
            <w:tcW w:w="1814" w:type="dxa"/>
          </w:tcPr>
          <w:p w:rsidR="00F169DF" w:rsidRPr="005165EA" w:rsidRDefault="00F169DF" w:rsidP="00F169DF">
            <w:pPr>
              <w:pStyle w:val="NoSpacing"/>
              <w:jc w:val="center"/>
              <w:rPr>
                <w:rFonts w:cstheme="minorHAnsi"/>
                <w:sz w:val="28"/>
                <w:szCs w:val="28"/>
                <w:lang w:val="en-US" w:bidi="en-US"/>
              </w:rPr>
            </w:pPr>
            <w:r>
              <w:rPr>
                <w:rFonts w:cstheme="minorHAnsi"/>
                <w:sz w:val="28"/>
                <w:szCs w:val="28"/>
                <w:lang w:val="en-US" w:bidi="en-US"/>
              </w:rPr>
              <w:t>3</w:t>
            </w:r>
            <w:r w:rsidR="00D95F16">
              <w:rPr>
                <w:rFonts w:cstheme="minorHAnsi"/>
                <w:sz w:val="28"/>
                <w:szCs w:val="28"/>
                <w:lang w:val="en-US" w:bidi="en-US"/>
              </w:rPr>
              <w:t>7</w:t>
            </w:r>
          </w:p>
        </w:tc>
      </w:tr>
      <w:tr w:rsidR="00F169DF" w:rsidRPr="005165EA" w:rsidTr="00F169DF">
        <w:tc>
          <w:tcPr>
            <w:tcW w:w="7088" w:type="dxa"/>
          </w:tcPr>
          <w:p w:rsidR="00F169DF" w:rsidRPr="005165EA" w:rsidRDefault="00F169DF" w:rsidP="00F169DF">
            <w:pPr>
              <w:pStyle w:val="NoSpacing"/>
              <w:rPr>
                <w:rFonts w:cstheme="minorHAnsi"/>
                <w:sz w:val="28"/>
                <w:szCs w:val="28"/>
                <w:lang w:val="en-US" w:bidi="en-US"/>
              </w:rPr>
            </w:pPr>
            <w:r>
              <w:rPr>
                <w:rFonts w:cstheme="minorHAnsi"/>
                <w:sz w:val="28"/>
                <w:szCs w:val="28"/>
                <w:lang w:val="en-US" w:bidi="en-US"/>
              </w:rPr>
              <w:t>Child Criminal Exploitation and Child Sexual Exploitation</w:t>
            </w:r>
          </w:p>
          <w:p w:rsidR="00F169DF" w:rsidRPr="005165EA" w:rsidRDefault="00F169DF" w:rsidP="00F169DF">
            <w:pPr>
              <w:pStyle w:val="NoSpacing"/>
              <w:rPr>
                <w:rFonts w:cstheme="minorHAnsi"/>
                <w:sz w:val="28"/>
                <w:szCs w:val="28"/>
                <w:lang w:val="en-US" w:bidi="en-US"/>
              </w:rPr>
            </w:pPr>
          </w:p>
        </w:tc>
        <w:tc>
          <w:tcPr>
            <w:tcW w:w="1814" w:type="dxa"/>
          </w:tcPr>
          <w:p w:rsidR="00F169DF" w:rsidRPr="005165EA" w:rsidRDefault="00F169DF" w:rsidP="00F169DF">
            <w:pPr>
              <w:pStyle w:val="NoSpacing"/>
              <w:jc w:val="center"/>
              <w:rPr>
                <w:rFonts w:cstheme="minorHAnsi"/>
                <w:sz w:val="28"/>
                <w:szCs w:val="28"/>
                <w:lang w:val="en-US" w:bidi="en-US"/>
              </w:rPr>
            </w:pPr>
            <w:r>
              <w:rPr>
                <w:rFonts w:cstheme="minorHAnsi"/>
                <w:sz w:val="28"/>
                <w:szCs w:val="28"/>
                <w:lang w:val="en-US" w:bidi="en-US"/>
              </w:rPr>
              <w:t>39</w:t>
            </w:r>
          </w:p>
        </w:tc>
      </w:tr>
      <w:tr w:rsidR="00F169DF" w:rsidRPr="005165EA" w:rsidTr="00F169DF">
        <w:tc>
          <w:tcPr>
            <w:tcW w:w="7088" w:type="dxa"/>
          </w:tcPr>
          <w:p w:rsidR="00F169DF" w:rsidRPr="005165EA" w:rsidRDefault="00F169DF" w:rsidP="00F169DF">
            <w:pPr>
              <w:pStyle w:val="NoSpacing"/>
              <w:rPr>
                <w:rFonts w:cstheme="minorHAnsi"/>
                <w:sz w:val="28"/>
                <w:szCs w:val="28"/>
                <w:lang w:val="en-US" w:bidi="en-US"/>
              </w:rPr>
            </w:pPr>
            <w:r>
              <w:rPr>
                <w:rFonts w:cstheme="minorHAnsi"/>
                <w:sz w:val="28"/>
                <w:szCs w:val="28"/>
                <w:lang w:val="en-US" w:bidi="en-US"/>
              </w:rPr>
              <w:t>County Lines</w:t>
            </w:r>
          </w:p>
          <w:p w:rsidR="00F169DF" w:rsidRPr="005165EA" w:rsidRDefault="00F169DF" w:rsidP="00F169DF">
            <w:pPr>
              <w:pStyle w:val="NoSpacing"/>
              <w:rPr>
                <w:rFonts w:cstheme="minorHAnsi"/>
                <w:sz w:val="28"/>
                <w:szCs w:val="28"/>
                <w:lang w:val="en-US" w:bidi="en-US"/>
              </w:rPr>
            </w:pPr>
          </w:p>
        </w:tc>
        <w:tc>
          <w:tcPr>
            <w:tcW w:w="1814" w:type="dxa"/>
          </w:tcPr>
          <w:p w:rsidR="00F169DF" w:rsidRPr="005165EA" w:rsidRDefault="00D95F16" w:rsidP="00F169DF">
            <w:pPr>
              <w:pStyle w:val="NoSpacing"/>
              <w:jc w:val="center"/>
              <w:rPr>
                <w:rFonts w:cstheme="minorHAnsi"/>
                <w:sz w:val="28"/>
                <w:szCs w:val="28"/>
                <w:lang w:val="en-US" w:bidi="en-US"/>
              </w:rPr>
            </w:pPr>
            <w:r>
              <w:rPr>
                <w:rFonts w:cstheme="minorHAnsi"/>
                <w:sz w:val="28"/>
                <w:szCs w:val="28"/>
                <w:lang w:val="en-US" w:bidi="en-US"/>
              </w:rPr>
              <w:t>39</w:t>
            </w:r>
          </w:p>
        </w:tc>
      </w:tr>
      <w:tr w:rsidR="00F169DF" w:rsidRPr="005165EA" w:rsidTr="00F169DF">
        <w:tc>
          <w:tcPr>
            <w:tcW w:w="7088" w:type="dxa"/>
          </w:tcPr>
          <w:p w:rsidR="00F169DF" w:rsidRDefault="00F169DF" w:rsidP="00F169DF">
            <w:pPr>
              <w:pStyle w:val="NoSpacing"/>
              <w:rPr>
                <w:rFonts w:cstheme="minorHAnsi"/>
                <w:sz w:val="28"/>
                <w:szCs w:val="28"/>
                <w:lang w:val="en-US" w:bidi="en-US"/>
              </w:rPr>
            </w:pPr>
            <w:r>
              <w:rPr>
                <w:rFonts w:cstheme="minorHAnsi"/>
                <w:sz w:val="28"/>
                <w:szCs w:val="28"/>
                <w:lang w:val="en-US" w:bidi="en-US"/>
              </w:rPr>
              <w:t>Serious violence</w:t>
            </w:r>
          </w:p>
          <w:p w:rsidR="00F169DF" w:rsidRPr="005165EA" w:rsidRDefault="00F169DF" w:rsidP="00F169DF">
            <w:pPr>
              <w:pStyle w:val="NoSpacing"/>
              <w:rPr>
                <w:rFonts w:cstheme="minorHAnsi"/>
                <w:sz w:val="28"/>
                <w:szCs w:val="28"/>
                <w:lang w:val="en-US" w:bidi="en-US"/>
              </w:rPr>
            </w:pPr>
          </w:p>
        </w:tc>
        <w:tc>
          <w:tcPr>
            <w:tcW w:w="1814" w:type="dxa"/>
          </w:tcPr>
          <w:p w:rsidR="00F169DF" w:rsidRPr="005165EA" w:rsidRDefault="00F169DF" w:rsidP="00F169DF">
            <w:pPr>
              <w:pStyle w:val="NoSpacing"/>
              <w:jc w:val="center"/>
              <w:rPr>
                <w:rFonts w:cstheme="minorHAnsi"/>
                <w:sz w:val="28"/>
                <w:szCs w:val="28"/>
                <w:lang w:val="en-US" w:bidi="en-US"/>
              </w:rPr>
            </w:pPr>
            <w:r>
              <w:rPr>
                <w:rFonts w:cstheme="minorHAnsi"/>
                <w:sz w:val="28"/>
                <w:szCs w:val="28"/>
                <w:lang w:val="en-US" w:bidi="en-US"/>
              </w:rPr>
              <w:t>4</w:t>
            </w:r>
            <w:r w:rsidR="00D95F16">
              <w:rPr>
                <w:rFonts w:cstheme="minorHAnsi"/>
                <w:sz w:val="28"/>
                <w:szCs w:val="28"/>
                <w:lang w:val="en-US" w:bidi="en-US"/>
              </w:rPr>
              <w:t>0</w:t>
            </w:r>
          </w:p>
        </w:tc>
      </w:tr>
      <w:tr w:rsidR="00F169DF" w:rsidRPr="005165EA" w:rsidTr="00F169DF">
        <w:tc>
          <w:tcPr>
            <w:tcW w:w="7088" w:type="dxa"/>
          </w:tcPr>
          <w:p w:rsidR="00F169DF" w:rsidRPr="005165EA" w:rsidRDefault="00F169DF" w:rsidP="00F169DF">
            <w:pPr>
              <w:pStyle w:val="NoSpacing"/>
              <w:rPr>
                <w:rFonts w:cstheme="minorHAnsi"/>
                <w:sz w:val="28"/>
                <w:szCs w:val="28"/>
                <w:lang w:val="en-US" w:bidi="en-US"/>
              </w:rPr>
            </w:pPr>
            <w:r>
              <w:rPr>
                <w:rFonts w:cstheme="minorHAnsi"/>
                <w:sz w:val="28"/>
                <w:szCs w:val="28"/>
                <w:lang w:val="en-US" w:bidi="en-US"/>
              </w:rPr>
              <w:t xml:space="preserve">So-called </w:t>
            </w:r>
            <w:proofErr w:type="spellStart"/>
            <w:r>
              <w:rPr>
                <w:rFonts w:cstheme="minorHAnsi"/>
                <w:sz w:val="28"/>
                <w:szCs w:val="28"/>
                <w:lang w:val="en-US" w:bidi="en-US"/>
              </w:rPr>
              <w:t>Honour</w:t>
            </w:r>
            <w:proofErr w:type="spellEnd"/>
            <w:r>
              <w:rPr>
                <w:rFonts w:cstheme="minorHAnsi"/>
                <w:sz w:val="28"/>
                <w:szCs w:val="28"/>
                <w:lang w:val="en-US" w:bidi="en-US"/>
              </w:rPr>
              <w:t xml:space="preserve"> Based Abuse</w:t>
            </w:r>
          </w:p>
          <w:p w:rsidR="00F169DF" w:rsidRPr="005165EA" w:rsidRDefault="00F169DF" w:rsidP="00F169DF">
            <w:pPr>
              <w:pStyle w:val="NoSpacing"/>
              <w:rPr>
                <w:rFonts w:cstheme="minorHAnsi"/>
                <w:sz w:val="28"/>
                <w:szCs w:val="28"/>
                <w:lang w:val="en-US" w:bidi="en-US"/>
              </w:rPr>
            </w:pPr>
          </w:p>
        </w:tc>
        <w:tc>
          <w:tcPr>
            <w:tcW w:w="1814" w:type="dxa"/>
          </w:tcPr>
          <w:p w:rsidR="00F169DF" w:rsidRPr="005165EA" w:rsidRDefault="00F169DF" w:rsidP="00F169DF">
            <w:pPr>
              <w:pStyle w:val="NoSpacing"/>
              <w:jc w:val="center"/>
              <w:rPr>
                <w:rFonts w:cstheme="minorHAnsi"/>
                <w:sz w:val="28"/>
                <w:szCs w:val="28"/>
                <w:lang w:val="en-US" w:bidi="en-US"/>
              </w:rPr>
            </w:pPr>
            <w:r>
              <w:rPr>
                <w:rFonts w:cstheme="minorHAnsi"/>
                <w:sz w:val="28"/>
                <w:szCs w:val="28"/>
                <w:lang w:val="en-US" w:bidi="en-US"/>
              </w:rPr>
              <w:t>4</w:t>
            </w:r>
            <w:r w:rsidR="00D95F16">
              <w:rPr>
                <w:rFonts w:cstheme="minorHAnsi"/>
                <w:sz w:val="28"/>
                <w:szCs w:val="28"/>
                <w:lang w:val="en-US" w:bidi="en-US"/>
              </w:rPr>
              <w:t>1</w:t>
            </w:r>
          </w:p>
        </w:tc>
      </w:tr>
      <w:tr w:rsidR="00F169DF" w:rsidRPr="005165EA" w:rsidTr="00F169DF">
        <w:tc>
          <w:tcPr>
            <w:tcW w:w="7088" w:type="dxa"/>
          </w:tcPr>
          <w:p w:rsidR="00F169DF" w:rsidRDefault="00F169DF" w:rsidP="00F169DF">
            <w:pPr>
              <w:pStyle w:val="NoSpacing"/>
              <w:rPr>
                <w:rFonts w:cstheme="minorHAnsi"/>
                <w:sz w:val="28"/>
                <w:szCs w:val="28"/>
                <w:lang w:val="en-US" w:bidi="en-US"/>
              </w:rPr>
            </w:pPr>
            <w:r>
              <w:rPr>
                <w:rFonts w:cstheme="minorHAnsi"/>
                <w:sz w:val="28"/>
                <w:szCs w:val="28"/>
                <w:lang w:val="en-US" w:bidi="en-US"/>
              </w:rPr>
              <w:t>FGM</w:t>
            </w:r>
          </w:p>
          <w:p w:rsidR="00F169DF" w:rsidRPr="005165EA" w:rsidRDefault="00F169DF" w:rsidP="00F169DF">
            <w:pPr>
              <w:pStyle w:val="NoSpacing"/>
              <w:rPr>
                <w:rFonts w:cstheme="minorHAnsi"/>
                <w:sz w:val="28"/>
                <w:szCs w:val="28"/>
                <w:lang w:val="en-US" w:bidi="en-US"/>
              </w:rPr>
            </w:pPr>
          </w:p>
        </w:tc>
        <w:tc>
          <w:tcPr>
            <w:tcW w:w="1814" w:type="dxa"/>
          </w:tcPr>
          <w:p w:rsidR="00F169DF" w:rsidRPr="005165EA" w:rsidRDefault="00F169DF" w:rsidP="00F169DF">
            <w:pPr>
              <w:pStyle w:val="NoSpacing"/>
              <w:jc w:val="center"/>
              <w:rPr>
                <w:rFonts w:cstheme="minorHAnsi"/>
                <w:sz w:val="28"/>
                <w:szCs w:val="28"/>
                <w:lang w:val="en-US" w:bidi="en-US"/>
              </w:rPr>
            </w:pPr>
            <w:r>
              <w:rPr>
                <w:rFonts w:cstheme="minorHAnsi"/>
                <w:sz w:val="28"/>
                <w:szCs w:val="28"/>
                <w:lang w:val="en-US" w:bidi="en-US"/>
              </w:rPr>
              <w:t>4</w:t>
            </w:r>
            <w:r w:rsidR="00D95F16">
              <w:rPr>
                <w:rFonts w:cstheme="minorHAnsi"/>
                <w:sz w:val="28"/>
                <w:szCs w:val="28"/>
                <w:lang w:val="en-US" w:bidi="en-US"/>
              </w:rPr>
              <w:t>1</w:t>
            </w:r>
          </w:p>
        </w:tc>
      </w:tr>
      <w:tr w:rsidR="00F169DF" w:rsidTr="00F169DF">
        <w:tc>
          <w:tcPr>
            <w:tcW w:w="7088" w:type="dxa"/>
          </w:tcPr>
          <w:p w:rsidR="00F169DF" w:rsidRDefault="00F169DF" w:rsidP="00F169DF">
            <w:pPr>
              <w:pStyle w:val="NoSpacing"/>
              <w:rPr>
                <w:rFonts w:cstheme="minorHAnsi"/>
                <w:sz w:val="28"/>
                <w:szCs w:val="28"/>
                <w:lang w:val="en-US" w:bidi="en-US"/>
              </w:rPr>
            </w:pPr>
            <w:r>
              <w:rPr>
                <w:rFonts w:cstheme="minorHAnsi"/>
                <w:sz w:val="28"/>
                <w:szCs w:val="28"/>
                <w:lang w:val="en-US" w:bidi="en-US"/>
              </w:rPr>
              <w:t>Forced marriage</w:t>
            </w:r>
          </w:p>
          <w:p w:rsidR="00F169DF" w:rsidRDefault="00F169DF" w:rsidP="00F169DF">
            <w:pPr>
              <w:pStyle w:val="NoSpacing"/>
              <w:rPr>
                <w:rFonts w:cstheme="minorHAnsi"/>
                <w:sz w:val="28"/>
                <w:szCs w:val="28"/>
                <w:lang w:val="en-US" w:bidi="en-US"/>
              </w:rPr>
            </w:pPr>
          </w:p>
        </w:tc>
        <w:tc>
          <w:tcPr>
            <w:tcW w:w="1814" w:type="dxa"/>
          </w:tcPr>
          <w:p w:rsidR="00F169DF" w:rsidRDefault="00D95F16" w:rsidP="00F169DF">
            <w:pPr>
              <w:pStyle w:val="NoSpacing"/>
              <w:jc w:val="center"/>
              <w:rPr>
                <w:rFonts w:cstheme="minorHAnsi"/>
                <w:sz w:val="28"/>
                <w:szCs w:val="28"/>
                <w:lang w:val="en-US" w:bidi="en-US"/>
              </w:rPr>
            </w:pPr>
            <w:r>
              <w:rPr>
                <w:rFonts w:cstheme="minorHAnsi"/>
                <w:sz w:val="28"/>
                <w:szCs w:val="28"/>
                <w:lang w:val="en-US" w:bidi="en-US"/>
              </w:rPr>
              <w:t>42</w:t>
            </w:r>
          </w:p>
        </w:tc>
      </w:tr>
      <w:tr w:rsidR="00F169DF" w:rsidRPr="005165EA" w:rsidTr="00F169DF">
        <w:tc>
          <w:tcPr>
            <w:tcW w:w="7088" w:type="dxa"/>
          </w:tcPr>
          <w:p w:rsidR="00F169DF" w:rsidRDefault="00F169DF" w:rsidP="00F169DF">
            <w:pPr>
              <w:pStyle w:val="NoSpacing"/>
              <w:rPr>
                <w:rFonts w:cstheme="minorHAnsi"/>
                <w:sz w:val="28"/>
                <w:szCs w:val="28"/>
                <w:lang w:val="en-US" w:bidi="en-US"/>
              </w:rPr>
            </w:pPr>
            <w:r>
              <w:rPr>
                <w:rFonts w:cstheme="minorHAnsi"/>
                <w:sz w:val="28"/>
                <w:szCs w:val="28"/>
                <w:lang w:val="en-US" w:bidi="en-US"/>
              </w:rPr>
              <w:t xml:space="preserve">Preventing </w:t>
            </w:r>
            <w:proofErr w:type="spellStart"/>
            <w:r>
              <w:rPr>
                <w:rFonts w:cstheme="minorHAnsi"/>
                <w:sz w:val="28"/>
                <w:szCs w:val="28"/>
                <w:lang w:val="en-US" w:bidi="en-US"/>
              </w:rPr>
              <w:t>radicalisation</w:t>
            </w:r>
            <w:proofErr w:type="spellEnd"/>
          </w:p>
          <w:p w:rsidR="00F169DF" w:rsidRPr="005165EA" w:rsidRDefault="00F169DF" w:rsidP="00F169DF">
            <w:pPr>
              <w:pStyle w:val="NoSpacing"/>
              <w:rPr>
                <w:rFonts w:cstheme="minorHAnsi"/>
                <w:sz w:val="28"/>
                <w:szCs w:val="28"/>
                <w:lang w:val="en-US" w:bidi="en-US"/>
              </w:rPr>
            </w:pPr>
          </w:p>
        </w:tc>
        <w:tc>
          <w:tcPr>
            <w:tcW w:w="1814" w:type="dxa"/>
          </w:tcPr>
          <w:p w:rsidR="00F169DF" w:rsidRPr="005165EA" w:rsidRDefault="00F169DF" w:rsidP="00F169DF">
            <w:pPr>
              <w:pStyle w:val="NoSpacing"/>
              <w:jc w:val="center"/>
              <w:rPr>
                <w:rFonts w:cstheme="minorHAnsi"/>
                <w:sz w:val="28"/>
                <w:szCs w:val="28"/>
                <w:lang w:val="en-US" w:bidi="en-US"/>
              </w:rPr>
            </w:pPr>
            <w:r>
              <w:rPr>
                <w:rFonts w:cstheme="minorHAnsi"/>
                <w:sz w:val="28"/>
                <w:szCs w:val="28"/>
                <w:lang w:val="en-US" w:bidi="en-US"/>
              </w:rPr>
              <w:t>4</w:t>
            </w:r>
            <w:r w:rsidR="00D95F16">
              <w:rPr>
                <w:rFonts w:cstheme="minorHAnsi"/>
                <w:sz w:val="28"/>
                <w:szCs w:val="28"/>
                <w:lang w:val="en-US" w:bidi="en-US"/>
              </w:rPr>
              <w:t>4</w:t>
            </w:r>
          </w:p>
        </w:tc>
      </w:tr>
      <w:tr w:rsidR="00F169DF" w:rsidRPr="005165EA" w:rsidTr="00F169DF">
        <w:tc>
          <w:tcPr>
            <w:tcW w:w="7088" w:type="dxa"/>
          </w:tcPr>
          <w:p w:rsidR="00F169DF" w:rsidRPr="005165EA" w:rsidRDefault="00F169DF" w:rsidP="00F169DF">
            <w:pPr>
              <w:pStyle w:val="NoSpacing"/>
              <w:rPr>
                <w:rFonts w:cstheme="minorHAnsi"/>
                <w:sz w:val="28"/>
                <w:szCs w:val="28"/>
                <w:lang w:val="en-US" w:bidi="en-US"/>
              </w:rPr>
            </w:pPr>
            <w:r>
              <w:rPr>
                <w:rFonts w:cstheme="minorHAnsi"/>
                <w:sz w:val="28"/>
                <w:szCs w:val="28"/>
                <w:lang w:val="en-US" w:bidi="en-US"/>
              </w:rPr>
              <w:t>Private fostering</w:t>
            </w:r>
          </w:p>
          <w:p w:rsidR="00F169DF" w:rsidRPr="005165EA" w:rsidRDefault="00F169DF" w:rsidP="00F169DF">
            <w:pPr>
              <w:pStyle w:val="NoSpacing"/>
              <w:rPr>
                <w:rFonts w:cstheme="minorHAnsi"/>
                <w:sz w:val="28"/>
                <w:szCs w:val="28"/>
                <w:lang w:val="en-US" w:bidi="en-US"/>
              </w:rPr>
            </w:pPr>
          </w:p>
        </w:tc>
        <w:tc>
          <w:tcPr>
            <w:tcW w:w="1814" w:type="dxa"/>
          </w:tcPr>
          <w:p w:rsidR="00F169DF" w:rsidRPr="005165EA" w:rsidRDefault="00F169DF" w:rsidP="00F169DF">
            <w:pPr>
              <w:pStyle w:val="NoSpacing"/>
              <w:jc w:val="center"/>
              <w:rPr>
                <w:rFonts w:cstheme="minorHAnsi"/>
                <w:sz w:val="28"/>
                <w:szCs w:val="28"/>
                <w:lang w:val="en-US" w:bidi="en-US"/>
              </w:rPr>
            </w:pPr>
            <w:r>
              <w:rPr>
                <w:rFonts w:cstheme="minorHAnsi"/>
                <w:sz w:val="28"/>
                <w:szCs w:val="28"/>
                <w:lang w:val="en-US" w:bidi="en-US"/>
              </w:rPr>
              <w:t>4</w:t>
            </w:r>
            <w:r w:rsidR="00D95F16">
              <w:rPr>
                <w:rFonts w:cstheme="minorHAnsi"/>
                <w:sz w:val="28"/>
                <w:szCs w:val="28"/>
                <w:lang w:val="en-US" w:bidi="en-US"/>
              </w:rPr>
              <w:t>6</w:t>
            </w:r>
          </w:p>
        </w:tc>
      </w:tr>
      <w:tr w:rsidR="00F169DF" w:rsidRPr="005165EA" w:rsidTr="00F169DF">
        <w:tc>
          <w:tcPr>
            <w:tcW w:w="7088" w:type="dxa"/>
          </w:tcPr>
          <w:p w:rsidR="00F169DF" w:rsidRPr="005165EA" w:rsidRDefault="00F169DF" w:rsidP="00F169DF">
            <w:pPr>
              <w:pStyle w:val="NoSpacing"/>
              <w:rPr>
                <w:rFonts w:cstheme="minorHAnsi"/>
                <w:sz w:val="28"/>
                <w:szCs w:val="28"/>
                <w:lang w:val="en-US" w:bidi="en-US"/>
              </w:rPr>
            </w:pPr>
            <w:r>
              <w:rPr>
                <w:rFonts w:cstheme="minorHAnsi"/>
                <w:sz w:val="28"/>
                <w:szCs w:val="28"/>
                <w:lang w:val="en-US" w:bidi="en-US"/>
              </w:rPr>
              <w:t>Children missing from education</w:t>
            </w:r>
          </w:p>
          <w:p w:rsidR="00F169DF" w:rsidRPr="005165EA" w:rsidRDefault="00F169DF" w:rsidP="00F169DF">
            <w:pPr>
              <w:pStyle w:val="NoSpacing"/>
              <w:rPr>
                <w:rFonts w:cstheme="minorHAnsi"/>
                <w:sz w:val="28"/>
                <w:szCs w:val="28"/>
                <w:lang w:val="en-US" w:bidi="en-US"/>
              </w:rPr>
            </w:pPr>
          </w:p>
        </w:tc>
        <w:tc>
          <w:tcPr>
            <w:tcW w:w="1814" w:type="dxa"/>
          </w:tcPr>
          <w:p w:rsidR="00F169DF" w:rsidRPr="005165EA" w:rsidRDefault="00F169DF" w:rsidP="00F169DF">
            <w:pPr>
              <w:pStyle w:val="NoSpacing"/>
              <w:jc w:val="center"/>
              <w:rPr>
                <w:rFonts w:cstheme="minorHAnsi"/>
                <w:sz w:val="28"/>
                <w:szCs w:val="28"/>
                <w:lang w:val="en-US" w:bidi="en-US"/>
              </w:rPr>
            </w:pPr>
            <w:r>
              <w:rPr>
                <w:rFonts w:cstheme="minorHAnsi"/>
                <w:sz w:val="28"/>
                <w:szCs w:val="28"/>
                <w:lang w:val="en-US" w:bidi="en-US"/>
              </w:rPr>
              <w:t>4</w:t>
            </w:r>
            <w:r w:rsidR="00D95F16">
              <w:rPr>
                <w:rFonts w:cstheme="minorHAnsi"/>
                <w:sz w:val="28"/>
                <w:szCs w:val="28"/>
                <w:lang w:val="en-US" w:bidi="en-US"/>
              </w:rPr>
              <w:t>6</w:t>
            </w:r>
          </w:p>
        </w:tc>
      </w:tr>
      <w:tr w:rsidR="00F169DF" w:rsidRPr="005165EA" w:rsidTr="00F169DF">
        <w:tc>
          <w:tcPr>
            <w:tcW w:w="7088" w:type="dxa"/>
          </w:tcPr>
          <w:p w:rsidR="00F169DF" w:rsidRPr="00A04000" w:rsidRDefault="00F169DF" w:rsidP="00F169DF">
            <w:pPr>
              <w:pStyle w:val="NoSpacing"/>
              <w:rPr>
                <w:rFonts w:cstheme="minorHAnsi"/>
                <w:sz w:val="28"/>
                <w:szCs w:val="28"/>
                <w:lang w:val="en-US" w:bidi="en-US"/>
              </w:rPr>
            </w:pPr>
            <w:r>
              <w:rPr>
                <w:rFonts w:cstheme="minorHAnsi"/>
                <w:sz w:val="28"/>
                <w:szCs w:val="28"/>
                <w:lang w:val="en-US" w:bidi="en-US"/>
              </w:rPr>
              <w:t>Sexual violence and harassment between children in schools</w:t>
            </w:r>
          </w:p>
        </w:tc>
        <w:tc>
          <w:tcPr>
            <w:tcW w:w="1814" w:type="dxa"/>
          </w:tcPr>
          <w:p w:rsidR="00F169DF" w:rsidRPr="005165EA" w:rsidRDefault="00F169DF" w:rsidP="00F169DF">
            <w:pPr>
              <w:pStyle w:val="NoSpacing"/>
              <w:jc w:val="center"/>
              <w:rPr>
                <w:rFonts w:cstheme="minorHAnsi"/>
                <w:sz w:val="28"/>
                <w:szCs w:val="28"/>
                <w:lang w:val="en-US" w:bidi="en-US"/>
              </w:rPr>
            </w:pPr>
            <w:r>
              <w:rPr>
                <w:rFonts w:cstheme="minorHAnsi"/>
                <w:sz w:val="28"/>
                <w:szCs w:val="28"/>
                <w:lang w:val="en-US" w:bidi="en-US"/>
              </w:rPr>
              <w:t>4</w:t>
            </w:r>
            <w:r w:rsidR="00D95F16">
              <w:rPr>
                <w:rFonts w:cstheme="minorHAnsi"/>
                <w:sz w:val="28"/>
                <w:szCs w:val="28"/>
                <w:lang w:val="en-US" w:bidi="en-US"/>
              </w:rPr>
              <w:t>7</w:t>
            </w:r>
          </w:p>
          <w:p w:rsidR="00F169DF" w:rsidRPr="005165EA" w:rsidRDefault="00F169DF" w:rsidP="00F169DF">
            <w:pPr>
              <w:pStyle w:val="NoSpacing"/>
              <w:jc w:val="center"/>
              <w:rPr>
                <w:rFonts w:cstheme="minorHAnsi"/>
                <w:sz w:val="28"/>
                <w:szCs w:val="28"/>
                <w:lang w:val="en-US" w:bidi="en-US"/>
              </w:rPr>
            </w:pPr>
          </w:p>
        </w:tc>
      </w:tr>
      <w:tr w:rsidR="00F169DF" w:rsidRPr="005165EA" w:rsidTr="00F169DF">
        <w:tc>
          <w:tcPr>
            <w:tcW w:w="7088" w:type="dxa"/>
          </w:tcPr>
          <w:p w:rsidR="00F169DF" w:rsidRPr="005165EA" w:rsidRDefault="00F169DF" w:rsidP="00F169DF">
            <w:pPr>
              <w:pStyle w:val="NoSpacing"/>
              <w:rPr>
                <w:rFonts w:cstheme="minorHAnsi"/>
                <w:sz w:val="28"/>
                <w:szCs w:val="28"/>
                <w:lang w:val="en-US" w:bidi="en-US"/>
              </w:rPr>
            </w:pPr>
            <w:r>
              <w:rPr>
                <w:rFonts w:cstheme="minorHAnsi"/>
                <w:sz w:val="28"/>
                <w:szCs w:val="28"/>
                <w:lang w:val="en-US" w:bidi="en-US"/>
              </w:rPr>
              <w:t>Modern slavery and trafficking</w:t>
            </w:r>
          </w:p>
        </w:tc>
        <w:tc>
          <w:tcPr>
            <w:tcW w:w="1814" w:type="dxa"/>
          </w:tcPr>
          <w:p w:rsidR="00F169DF" w:rsidRPr="005165EA" w:rsidRDefault="00F169DF" w:rsidP="00F169DF">
            <w:pPr>
              <w:pStyle w:val="NoSpacing"/>
              <w:jc w:val="center"/>
              <w:rPr>
                <w:rFonts w:cstheme="minorHAnsi"/>
                <w:sz w:val="28"/>
                <w:szCs w:val="28"/>
                <w:lang w:val="en-US" w:bidi="en-US"/>
              </w:rPr>
            </w:pPr>
            <w:r>
              <w:rPr>
                <w:rFonts w:cstheme="minorHAnsi"/>
                <w:sz w:val="28"/>
                <w:szCs w:val="28"/>
                <w:lang w:val="en-US" w:bidi="en-US"/>
              </w:rPr>
              <w:t>5</w:t>
            </w:r>
            <w:r w:rsidR="00D95F16">
              <w:rPr>
                <w:rFonts w:cstheme="minorHAnsi"/>
                <w:sz w:val="28"/>
                <w:szCs w:val="28"/>
                <w:lang w:val="en-US" w:bidi="en-US"/>
              </w:rPr>
              <w:t>0</w:t>
            </w:r>
          </w:p>
          <w:p w:rsidR="00F169DF" w:rsidRPr="005165EA" w:rsidRDefault="00F169DF" w:rsidP="00F169DF">
            <w:pPr>
              <w:pStyle w:val="NoSpacing"/>
              <w:jc w:val="center"/>
              <w:rPr>
                <w:rFonts w:cstheme="minorHAnsi"/>
                <w:sz w:val="28"/>
                <w:szCs w:val="28"/>
                <w:lang w:val="en-US" w:bidi="en-US"/>
              </w:rPr>
            </w:pPr>
          </w:p>
        </w:tc>
      </w:tr>
      <w:tr w:rsidR="00F169DF" w:rsidRPr="005165EA" w:rsidTr="00F169DF">
        <w:tc>
          <w:tcPr>
            <w:tcW w:w="7088" w:type="dxa"/>
          </w:tcPr>
          <w:p w:rsidR="00F169DF" w:rsidRPr="005165EA" w:rsidRDefault="00F169DF" w:rsidP="00F169DF">
            <w:pPr>
              <w:pStyle w:val="NoSpacing"/>
              <w:rPr>
                <w:rFonts w:cstheme="minorHAnsi"/>
                <w:sz w:val="28"/>
                <w:szCs w:val="28"/>
                <w:lang w:val="en-US" w:bidi="en-US"/>
              </w:rPr>
            </w:pPr>
            <w:r>
              <w:rPr>
                <w:rFonts w:cstheme="minorHAnsi"/>
                <w:sz w:val="28"/>
                <w:szCs w:val="28"/>
                <w:lang w:val="en-US" w:bidi="en-US"/>
              </w:rPr>
              <w:t>Domestic abuse</w:t>
            </w:r>
          </w:p>
        </w:tc>
        <w:tc>
          <w:tcPr>
            <w:tcW w:w="1814" w:type="dxa"/>
          </w:tcPr>
          <w:p w:rsidR="00F169DF" w:rsidRPr="005165EA" w:rsidRDefault="00D95F16" w:rsidP="00F169DF">
            <w:pPr>
              <w:pStyle w:val="NoSpacing"/>
              <w:jc w:val="center"/>
              <w:rPr>
                <w:rFonts w:cstheme="minorHAnsi"/>
                <w:sz w:val="28"/>
                <w:szCs w:val="28"/>
                <w:lang w:val="en-US" w:bidi="en-US"/>
              </w:rPr>
            </w:pPr>
            <w:r>
              <w:rPr>
                <w:rFonts w:cstheme="minorHAnsi"/>
                <w:sz w:val="28"/>
                <w:szCs w:val="28"/>
                <w:lang w:val="en-US" w:bidi="en-US"/>
              </w:rPr>
              <w:t>52</w:t>
            </w:r>
          </w:p>
          <w:p w:rsidR="00F169DF" w:rsidRPr="005165EA" w:rsidRDefault="00F169DF" w:rsidP="00F169DF">
            <w:pPr>
              <w:pStyle w:val="NoSpacing"/>
              <w:jc w:val="center"/>
              <w:rPr>
                <w:rFonts w:cstheme="minorHAnsi"/>
                <w:sz w:val="28"/>
                <w:szCs w:val="28"/>
                <w:lang w:val="en-US" w:bidi="en-US"/>
              </w:rPr>
            </w:pPr>
          </w:p>
        </w:tc>
      </w:tr>
      <w:tr w:rsidR="00F169DF" w:rsidRPr="005165EA" w:rsidTr="00F169DF">
        <w:tc>
          <w:tcPr>
            <w:tcW w:w="7088" w:type="dxa"/>
          </w:tcPr>
          <w:p w:rsidR="00F169DF" w:rsidRPr="00A04000" w:rsidRDefault="00F169DF" w:rsidP="00F169DF">
            <w:pPr>
              <w:pStyle w:val="NoSpacing"/>
              <w:rPr>
                <w:rFonts w:cstheme="minorHAnsi"/>
                <w:sz w:val="28"/>
                <w:szCs w:val="28"/>
                <w:lang w:val="en-US" w:bidi="en-US"/>
              </w:rPr>
            </w:pPr>
            <w:r>
              <w:rPr>
                <w:rFonts w:cstheme="minorHAnsi"/>
                <w:sz w:val="28"/>
                <w:szCs w:val="28"/>
                <w:lang w:val="en-US" w:bidi="en-US"/>
              </w:rPr>
              <w:t>Homelessness</w:t>
            </w:r>
          </w:p>
        </w:tc>
        <w:tc>
          <w:tcPr>
            <w:tcW w:w="1814" w:type="dxa"/>
          </w:tcPr>
          <w:p w:rsidR="00F169DF" w:rsidRPr="005165EA" w:rsidRDefault="00F169DF" w:rsidP="00F169DF">
            <w:pPr>
              <w:pStyle w:val="NoSpacing"/>
              <w:jc w:val="center"/>
              <w:rPr>
                <w:rFonts w:cstheme="minorHAnsi"/>
                <w:sz w:val="28"/>
                <w:szCs w:val="28"/>
                <w:lang w:val="en-US" w:bidi="en-US"/>
              </w:rPr>
            </w:pPr>
            <w:r>
              <w:rPr>
                <w:rFonts w:cstheme="minorHAnsi"/>
                <w:sz w:val="28"/>
                <w:szCs w:val="28"/>
                <w:lang w:val="en-US" w:bidi="en-US"/>
              </w:rPr>
              <w:t>5</w:t>
            </w:r>
            <w:r w:rsidR="00D95F16">
              <w:rPr>
                <w:rFonts w:cstheme="minorHAnsi"/>
                <w:sz w:val="28"/>
                <w:szCs w:val="28"/>
                <w:lang w:val="en-US" w:bidi="en-US"/>
              </w:rPr>
              <w:t>3</w:t>
            </w:r>
          </w:p>
          <w:p w:rsidR="00F169DF" w:rsidRPr="005165EA" w:rsidRDefault="00F169DF" w:rsidP="00F169DF">
            <w:pPr>
              <w:pStyle w:val="NoSpacing"/>
              <w:jc w:val="center"/>
              <w:rPr>
                <w:rFonts w:cstheme="minorHAnsi"/>
                <w:sz w:val="28"/>
                <w:szCs w:val="28"/>
                <w:lang w:val="en-US" w:bidi="en-US"/>
              </w:rPr>
            </w:pPr>
          </w:p>
        </w:tc>
      </w:tr>
      <w:tr w:rsidR="00F169DF" w:rsidRPr="005165EA" w:rsidTr="00F169DF">
        <w:tc>
          <w:tcPr>
            <w:tcW w:w="7088" w:type="dxa"/>
          </w:tcPr>
          <w:p w:rsidR="00F169DF" w:rsidRPr="00A04000" w:rsidRDefault="00F169DF" w:rsidP="00F169DF">
            <w:pPr>
              <w:pStyle w:val="NoSpacing"/>
              <w:rPr>
                <w:rFonts w:cstheme="minorHAnsi"/>
                <w:sz w:val="28"/>
                <w:szCs w:val="28"/>
                <w:lang w:val="en-US" w:bidi="en-US"/>
              </w:rPr>
            </w:pPr>
            <w:r>
              <w:rPr>
                <w:rFonts w:cstheme="minorHAnsi"/>
                <w:sz w:val="28"/>
                <w:szCs w:val="28"/>
                <w:lang w:val="en-US" w:bidi="en-US"/>
              </w:rPr>
              <w:t>Cause for concern form</w:t>
            </w:r>
          </w:p>
        </w:tc>
        <w:tc>
          <w:tcPr>
            <w:tcW w:w="1814" w:type="dxa"/>
          </w:tcPr>
          <w:p w:rsidR="00F169DF" w:rsidRPr="005165EA" w:rsidRDefault="00F169DF" w:rsidP="00F169DF">
            <w:pPr>
              <w:pStyle w:val="NoSpacing"/>
              <w:jc w:val="center"/>
              <w:rPr>
                <w:rFonts w:cstheme="minorHAnsi"/>
                <w:sz w:val="28"/>
                <w:szCs w:val="28"/>
                <w:lang w:val="en-US" w:bidi="en-US"/>
              </w:rPr>
            </w:pPr>
            <w:r>
              <w:rPr>
                <w:rFonts w:cstheme="minorHAnsi"/>
                <w:sz w:val="28"/>
                <w:szCs w:val="28"/>
                <w:lang w:val="en-US" w:bidi="en-US"/>
              </w:rPr>
              <w:t>5</w:t>
            </w:r>
            <w:r w:rsidR="00D95F16">
              <w:rPr>
                <w:rFonts w:cstheme="minorHAnsi"/>
                <w:sz w:val="28"/>
                <w:szCs w:val="28"/>
                <w:lang w:val="en-US" w:bidi="en-US"/>
              </w:rPr>
              <w:t>4</w:t>
            </w:r>
          </w:p>
          <w:p w:rsidR="00F169DF" w:rsidRPr="005165EA" w:rsidRDefault="00F169DF" w:rsidP="00F169DF">
            <w:pPr>
              <w:pStyle w:val="NoSpacing"/>
              <w:jc w:val="center"/>
              <w:rPr>
                <w:rFonts w:cstheme="minorHAnsi"/>
                <w:sz w:val="28"/>
                <w:szCs w:val="28"/>
                <w:lang w:val="en-US" w:bidi="en-US"/>
              </w:rPr>
            </w:pPr>
          </w:p>
        </w:tc>
      </w:tr>
      <w:tr w:rsidR="00F169DF" w:rsidRPr="004E4AD5" w:rsidTr="00F169DF">
        <w:tc>
          <w:tcPr>
            <w:tcW w:w="7088" w:type="dxa"/>
          </w:tcPr>
          <w:p w:rsidR="00F169DF" w:rsidRPr="004E4AD5" w:rsidRDefault="00F169DF" w:rsidP="00F169DF">
            <w:pPr>
              <w:pStyle w:val="NoSpacing"/>
              <w:rPr>
                <w:rFonts w:cstheme="minorHAnsi"/>
                <w:sz w:val="24"/>
                <w:szCs w:val="24"/>
                <w:lang w:val="en-US" w:bidi="en-US"/>
              </w:rPr>
            </w:pPr>
            <w:r>
              <w:rPr>
                <w:rFonts w:cstheme="minorHAnsi"/>
                <w:sz w:val="28"/>
                <w:szCs w:val="28"/>
                <w:lang w:val="en-US" w:bidi="en-US"/>
              </w:rPr>
              <w:t>Body map</w:t>
            </w:r>
          </w:p>
        </w:tc>
        <w:tc>
          <w:tcPr>
            <w:tcW w:w="1814" w:type="dxa"/>
          </w:tcPr>
          <w:p w:rsidR="00F169DF" w:rsidRPr="00B6447A" w:rsidRDefault="00F169DF" w:rsidP="00F169DF">
            <w:pPr>
              <w:pStyle w:val="NoSpacing"/>
              <w:jc w:val="center"/>
              <w:rPr>
                <w:rFonts w:cstheme="minorHAnsi"/>
                <w:sz w:val="28"/>
                <w:szCs w:val="28"/>
                <w:lang w:val="en-US" w:bidi="en-US"/>
              </w:rPr>
            </w:pPr>
            <w:r>
              <w:rPr>
                <w:rFonts w:cstheme="minorHAnsi"/>
                <w:sz w:val="28"/>
                <w:szCs w:val="28"/>
                <w:lang w:val="en-US" w:bidi="en-US"/>
              </w:rPr>
              <w:t>5</w:t>
            </w:r>
            <w:r w:rsidR="00D95F16">
              <w:rPr>
                <w:rFonts w:cstheme="minorHAnsi"/>
                <w:sz w:val="28"/>
                <w:szCs w:val="28"/>
                <w:lang w:val="en-US" w:bidi="en-US"/>
              </w:rPr>
              <w:t>5</w:t>
            </w:r>
          </w:p>
          <w:p w:rsidR="00F169DF" w:rsidRPr="004E4AD5" w:rsidRDefault="00F169DF" w:rsidP="00F169DF">
            <w:pPr>
              <w:pStyle w:val="NoSpacing"/>
              <w:jc w:val="center"/>
              <w:rPr>
                <w:rFonts w:cstheme="minorHAnsi"/>
                <w:sz w:val="24"/>
                <w:szCs w:val="24"/>
                <w:lang w:val="en-US" w:bidi="en-US"/>
              </w:rPr>
            </w:pPr>
          </w:p>
        </w:tc>
      </w:tr>
      <w:tr w:rsidR="00F169DF" w:rsidRPr="000B2E60" w:rsidTr="00F169DF">
        <w:tc>
          <w:tcPr>
            <w:tcW w:w="7088" w:type="dxa"/>
          </w:tcPr>
          <w:p w:rsidR="00F169DF" w:rsidRPr="000B2E60" w:rsidRDefault="00F169DF" w:rsidP="00F169DF">
            <w:pPr>
              <w:pStyle w:val="NoSpacing"/>
              <w:rPr>
                <w:rFonts w:cstheme="minorHAnsi"/>
                <w:sz w:val="28"/>
                <w:szCs w:val="28"/>
                <w:lang w:val="en-US" w:bidi="en-US"/>
              </w:rPr>
            </w:pPr>
            <w:r>
              <w:rPr>
                <w:rFonts w:cstheme="minorHAnsi"/>
                <w:sz w:val="28"/>
                <w:szCs w:val="28"/>
                <w:lang w:val="en-US" w:bidi="en-US"/>
              </w:rPr>
              <w:t>DSL check list</w:t>
            </w:r>
          </w:p>
        </w:tc>
        <w:tc>
          <w:tcPr>
            <w:tcW w:w="1814" w:type="dxa"/>
          </w:tcPr>
          <w:p w:rsidR="00F169DF" w:rsidRDefault="00D95F16" w:rsidP="00F169DF">
            <w:pPr>
              <w:pStyle w:val="NoSpacing"/>
              <w:jc w:val="center"/>
              <w:rPr>
                <w:rFonts w:cstheme="minorHAnsi"/>
                <w:sz w:val="28"/>
                <w:szCs w:val="28"/>
                <w:lang w:val="en-US" w:bidi="en-US"/>
              </w:rPr>
            </w:pPr>
            <w:r>
              <w:rPr>
                <w:rFonts w:cstheme="minorHAnsi"/>
                <w:sz w:val="28"/>
                <w:szCs w:val="28"/>
                <w:lang w:val="en-US" w:bidi="en-US"/>
              </w:rPr>
              <w:t>56</w:t>
            </w:r>
          </w:p>
          <w:p w:rsidR="00F169DF" w:rsidRPr="000B2E60" w:rsidRDefault="00F169DF" w:rsidP="00F169DF">
            <w:pPr>
              <w:pStyle w:val="NoSpacing"/>
              <w:jc w:val="center"/>
              <w:rPr>
                <w:rFonts w:cstheme="minorHAnsi"/>
                <w:sz w:val="28"/>
                <w:szCs w:val="28"/>
                <w:lang w:val="en-US" w:bidi="en-US"/>
              </w:rPr>
            </w:pPr>
          </w:p>
        </w:tc>
      </w:tr>
      <w:tr w:rsidR="00F169DF" w:rsidRPr="0006422E" w:rsidTr="00F169DF">
        <w:tc>
          <w:tcPr>
            <w:tcW w:w="7088" w:type="dxa"/>
          </w:tcPr>
          <w:p w:rsidR="00F169DF" w:rsidRPr="00D95F16" w:rsidRDefault="00F169DF" w:rsidP="00F169DF">
            <w:pPr>
              <w:pStyle w:val="NoSpacing"/>
              <w:rPr>
                <w:rFonts w:cstheme="minorHAnsi"/>
                <w:sz w:val="28"/>
                <w:szCs w:val="28"/>
                <w:lang w:val="en-US" w:bidi="en-US"/>
              </w:rPr>
            </w:pPr>
            <w:r w:rsidRPr="00D95F16">
              <w:rPr>
                <w:rFonts w:cstheme="minorHAnsi"/>
                <w:sz w:val="28"/>
                <w:szCs w:val="28"/>
                <w:lang w:val="en-US" w:bidi="en-US"/>
              </w:rPr>
              <w:t>Online safety</w:t>
            </w:r>
          </w:p>
        </w:tc>
        <w:tc>
          <w:tcPr>
            <w:tcW w:w="1814" w:type="dxa"/>
          </w:tcPr>
          <w:p w:rsidR="00F169DF" w:rsidRPr="00D95F16" w:rsidRDefault="00D95F16" w:rsidP="00F169DF">
            <w:pPr>
              <w:pStyle w:val="NoSpacing"/>
              <w:jc w:val="center"/>
              <w:rPr>
                <w:rFonts w:cstheme="minorHAnsi"/>
                <w:sz w:val="28"/>
                <w:szCs w:val="28"/>
                <w:lang w:val="en-US" w:bidi="en-US"/>
              </w:rPr>
            </w:pPr>
            <w:r w:rsidRPr="00D95F16">
              <w:rPr>
                <w:rFonts w:cstheme="minorHAnsi"/>
                <w:sz w:val="28"/>
                <w:szCs w:val="28"/>
                <w:lang w:val="en-US" w:bidi="en-US"/>
              </w:rPr>
              <w:t>57</w:t>
            </w:r>
          </w:p>
        </w:tc>
      </w:tr>
    </w:tbl>
    <w:p w:rsidR="002947B7" w:rsidRDefault="002947B7" w:rsidP="00094BF5">
      <w:pPr>
        <w:pStyle w:val="NoSpacing"/>
        <w:rPr>
          <w:rFonts w:cstheme="minorHAnsi"/>
          <w:sz w:val="24"/>
          <w:szCs w:val="24"/>
          <w:lang w:val="en-US" w:bidi="en-US"/>
        </w:rPr>
      </w:pPr>
    </w:p>
    <w:p w:rsidR="002947B7" w:rsidRDefault="002947B7"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p w:rsidR="00F169DF" w:rsidRDefault="00F169DF" w:rsidP="00094BF5">
      <w:pPr>
        <w:pStyle w:val="NoSpacing"/>
        <w:rPr>
          <w:rFonts w:cstheme="minorHAnsi"/>
          <w:sz w:val="24"/>
          <w:szCs w:val="24"/>
          <w:lang w:val="en-US" w:bidi="en-US"/>
        </w:rPr>
      </w:pPr>
    </w:p>
    <w:tbl>
      <w:tblPr>
        <w:tblStyle w:val="TableGrid"/>
        <w:tblpPr w:leftFromText="180" w:rightFromText="180" w:vertAnchor="text" w:horzAnchor="margin" w:tblpXSpec="center" w:tblpY="337"/>
        <w:tblW w:w="10060" w:type="dxa"/>
        <w:tblLook w:val="04A0" w:firstRow="1" w:lastRow="0" w:firstColumn="1" w:lastColumn="0" w:noHBand="0" w:noVBand="1"/>
      </w:tblPr>
      <w:tblGrid>
        <w:gridCol w:w="3256"/>
        <w:gridCol w:w="6804"/>
      </w:tblGrid>
      <w:tr w:rsidR="00E52668" w:rsidTr="00E52668">
        <w:trPr>
          <w:trHeight w:val="508"/>
        </w:trPr>
        <w:tc>
          <w:tcPr>
            <w:tcW w:w="10060" w:type="dxa"/>
            <w:gridSpan w:val="2"/>
            <w:shd w:val="clear" w:color="auto" w:fill="2E74B5" w:themeFill="accent1" w:themeFillShade="BF"/>
          </w:tcPr>
          <w:p w:rsidR="00E52668" w:rsidRPr="00E562AB" w:rsidRDefault="00E52668" w:rsidP="00E52668">
            <w:pPr>
              <w:jc w:val="center"/>
              <w:rPr>
                <w:rFonts w:cstheme="minorHAnsi"/>
                <w:b/>
                <w:color w:val="000000" w:themeColor="text1"/>
                <w:sz w:val="28"/>
                <w:szCs w:val="28"/>
                <w:lang w:val="en-US" w:bidi="en-US"/>
              </w:rPr>
            </w:pPr>
            <w:r>
              <w:rPr>
                <w:rFonts w:cstheme="minorHAnsi"/>
                <w:b/>
                <w:color w:val="000000" w:themeColor="text1"/>
                <w:sz w:val="28"/>
                <w:szCs w:val="28"/>
                <w:lang w:val="en-US" w:bidi="en-US"/>
              </w:rPr>
              <w:t xml:space="preserve">Newburn Manor Nursery School - </w:t>
            </w:r>
            <w:r w:rsidRPr="00EA6E0D">
              <w:rPr>
                <w:rFonts w:cstheme="minorHAnsi"/>
                <w:b/>
                <w:color w:val="000000" w:themeColor="text1"/>
                <w:sz w:val="28"/>
                <w:szCs w:val="28"/>
                <w:lang w:val="en-US" w:bidi="en-US"/>
              </w:rPr>
              <w:t>Key School Contact Details</w:t>
            </w:r>
          </w:p>
        </w:tc>
      </w:tr>
      <w:tr w:rsidR="00E52668" w:rsidTr="00E52668">
        <w:tc>
          <w:tcPr>
            <w:tcW w:w="3256" w:type="dxa"/>
          </w:tcPr>
          <w:p w:rsidR="00E52668" w:rsidRPr="0008202A" w:rsidRDefault="00E52668" w:rsidP="00E52668">
            <w:pPr>
              <w:rPr>
                <w:rFonts w:cstheme="minorHAnsi"/>
                <w:color w:val="000000" w:themeColor="text1"/>
                <w:sz w:val="24"/>
                <w:szCs w:val="24"/>
                <w:lang w:val="en-US" w:bidi="en-US"/>
              </w:rPr>
            </w:pPr>
            <w:r>
              <w:rPr>
                <w:rFonts w:cstheme="minorHAnsi"/>
                <w:color w:val="000000" w:themeColor="text1"/>
                <w:sz w:val="24"/>
                <w:szCs w:val="24"/>
                <w:lang w:val="en-US" w:bidi="en-US"/>
              </w:rPr>
              <w:t>Headt</w:t>
            </w:r>
            <w:r w:rsidRPr="0008202A">
              <w:rPr>
                <w:rFonts w:cstheme="minorHAnsi"/>
                <w:color w:val="000000" w:themeColor="text1"/>
                <w:sz w:val="24"/>
                <w:szCs w:val="24"/>
                <w:lang w:val="en-US" w:bidi="en-US"/>
              </w:rPr>
              <w:t>eacher</w:t>
            </w:r>
          </w:p>
        </w:tc>
        <w:tc>
          <w:tcPr>
            <w:tcW w:w="6804" w:type="dxa"/>
          </w:tcPr>
          <w:p w:rsidR="00E52668" w:rsidRPr="00C67A3D" w:rsidRDefault="00E52668" w:rsidP="00E52668">
            <w:pPr>
              <w:rPr>
                <w:rFonts w:cstheme="minorHAnsi"/>
                <w:sz w:val="24"/>
                <w:szCs w:val="24"/>
                <w:lang w:val="en-US" w:bidi="en-US"/>
              </w:rPr>
            </w:pPr>
            <w:r w:rsidRPr="00C67A3D">
              <w:rPr>
                <w:rFonts w:cstheme="minorHAnsi"/>
                <w:b/>
                <w:sz w:val="24"/>
                <w:szCs w:val="24"/>
                <w:lang w:val="en-US" w:bidi="en-US"/>
              </w:rPr>
              <w:t>Name:</w:t>
            </w:r>
            <w:r w:rsidRPr="00C67A3D">
              <w:rPr>
                <w:rFonts w:cstheme="minorHAnsi"/>
                <w:sz w:val="24"/>
                <w:szCs w:val="24"/>
                <w:lang w:val="en-US" w:bidi="en-US"/>
              </w:rPr>
              <w:t xml:space="preserve"> </w:t>
            </w:r>
            <w:r>
              <w:rPr>
                <w:rFonts w:cstheme="minorHAnsi"/>
                <w:sz w:val="24"/>
                <w:szCs w:val="24"/>
                <w:lang w:val="en-US" w:bidi="en-US"/>
              </w:rPr>
              <w:t>Kay Mills</w:t>
            </w:r>
          </w:p>
          <w:p w:rsidR="00E52668" w:rsidRPr="00C67A3D" w:rsidRDefault="00E52668" w:rsidP="00E52668">
            <w:pPr>
              <w:rPr>
                <w:rFonts w:cstheme="minorHAnsi"/>
                <w:sz w:val="24"/>
                <w:szCs w:val="24"/>
                <w:lang w:val="en-US" w:bidi="en-US"/>
              </w:rPr>
            </w:pPr>
            <w:r w:rsidRPr="00C67A3D">
              <w:rPr>
                <w:rFonts w:cstheme="minorHAnsi"/>
                <w:b/>
                <w:sz w:val="24"/>
                <w:szCs w:val="24"/>
                <w:lang w:val="en-US" w:bidi="en-US"/>
              </w:rPr>
              <w:t>Telephone:</w:t>
            </w:r>
            <w:r w:rsidRPr="00C67A3D">
              <w:rPr>
                <w:rFonts w:cstheme="minorHAnsi"/>
                <w:sz w:val="24"/>
                <w:szCs w:val="24"/>
                <w:lang w:val="en-US" w:bidi="en-US"/>
              </w:rPr>
              <w:t xml:space="preserve"> 0191 </w:t>
            </w:r>
            <w:r>
              <w:rPr>
                <w:rFonts w:cstheme="minorHAnsi"/>
                <w:sz w:val="24"/>
                <w:szCs w:val="24"/>
                <w:lang w:val="en-US" w:bidi="en-US"/>
              </w:rPr>
              <w:t>2774180</w:t>
            </w:r>
          </w:p>
          <w:p w:rsidR="00E52668" w:rsidRPr="0008202A" w:rsidRDefault="00E52668" w:rsidP="00E52668">
            <w:pPr>
              <w:rPr>
                <w:rFonts w:cstheme="minorHAnsi"/>
                <w:color w:val="FF0000"/>
                <w:sz w:val="24"/>
                <w:szCs w:val="24"/>
                <w:lang w:val="en-US" w:bidi="en-US"/>
              </w:rPr>
            </w:pPr>
            <w:r w:rsidRPr="00C67A3D">
              <w:rPr>
                <w:rFonts w:cstheme="minorHAnsi"/>
                <w:b/>
                <w:sz w:val="24"/>
                <w:szCs w:val="24"/>
                <w:lang w:val="en-US" w:bidi="en-US"/>
              </w:rPr>
              <w:t>Email:</w:t>
            </w:r>
            <w:r w:rsidRPr="00C67A3D">
              <w:rPr>
                <w:rFonts w:cstheme="minorHAnsi"/>
                <w:sz w:val="24"/>
                <w:szCs w:val="24"/>
                <w:lang w:val="en-US" w:bidi="en-US"/>
              </w:rPr>
              <w:t xml:space="preserve"> </w:t>
            </w:r>
            <w:r>
              <w:rPr>
                <w:rFonts w:cstheme="minorHAnsi"/>
                <w:sz w:val="24"/>
                <w:szCs w:val="24"/>
                <w:lang w:val="en-US" w:bidi="en-US"/>
              </w:rPr>
              <w:t>kay.mills@newburnmanor-nur.newcastle.sch.uk</w:t>
            </w:r>
            <w:r w:rsidRPr="002B5EFF">
              <w:rPr>
                <w:rFonts w:cstheme="minorHAnsi"/>
                <w:sz w:val="24"/>
                <w:szCs w:val="24"/>
                <w:lang w:val="en-US" w:bidi="en-US"/>
              </w:rPr>
              <w:t xml:space="preserve"> </w:t>
            </w:r>
          </w:p>
        </w:tc>
      </w:tr>
      <w:tr w:rsidR="00E52668" w:rsidTr="00E52668">
        <w:tc>
          <w:tcPr>
            <w:tcW w:w="3256" w:type="dxa"/>
            <w:vMerge w:val="restart"/>
          </w:tcPr>
          <w:p w:rsidR="00E52668" w:rsidRPr="0008202A" w:rsidRDefault="00E52668" w:rsidP="00E52668">
            <w:pPr>
              <w:rPr>
                <w:rFonts w:cstheme="minorHAnsi"/>
                <w:color w:val="000000" w:themeColor="text1"/>
                <w:sz w:val="24"/>
                <w:szCs w:val="24"/>
                <w:lang w:val="en-US" w:bidi="en-US"/>
              </w:rPr>
            </w:pPr>
            <w:r>
              <w:rPr>
                <w:rFonts w:cstheme="minorHAnsi"/>
                <w:color w:val="000000" w:themeColor="text1"/>
                <w:sz w:val="24"/>
                <w:szCs w:val="24"/>
                <w:lang w:val="en-US" w:bidi="en-US"/>
              </w:rPr>
              <w:t>Designated Safeguarding Lead (DSL) and Deputy Designated Safeguarding Leads</w:t>
            </w:r>
          </w:p>
        </w:tc>
        <w:tc>
          <w:tcPr>
            <w:tcW w:w="6804" w:type="dxa"/>
          </w:tcPr>
          <w:p w:rsidR="00E52668" w:rsidRPr="00C67A3D" w:rsidRDefault="00E52668" w:rsidP="00E52668">
            <w:pPr>
              <w:rPr>
                <w:rFonts w:cstheme="minorHAnsi"/>
                <w:b/>
                <w:sz w:val="24"/>
                <w:szCs w:val="24"/>
                <w:lang w:val="en-US" w:bidi="en-US"/>
              </w:rPr>
            </w:pPr>
            <w:r w:rsidRPr="00C67A3D">
              <w:rPr>
                <w:rFonts w:cstheme="minorHAnsi"/>
                <w:b/>
                <w:sz w:val="24"/>
                <w:szCs w:val="24"/>
                <w:lang w:val="en-US" w:bidi="en-US"/>
              </w:rPr>
              <w:t>Designated Safeguarding Lead</w:t>
            </w:r>
          </w:p>
          <w:p w:rsidR="00E52668" w:rsidRPr="00C67A3D" w:rsidRDefault="00E52668" w:rsidP="00E52668">
            <w:pPr>
              <w:rPr>
                <w:rFonts w:cstheme="minorHAnsi"/>
                <w:sz w:val="24"/>
                <w:szCs w:val="24"/>
                <w:lang w:val="en-US" w:bidi="en-US"/>
              </w:rPr>
            </w:pPr>
            <w:r w:rsidRPr="00C67A3D">
              <w:rPr>
                <w:rFonts w:cstheme="minorHAnsi"/>
                <w:b/>
                <w:sz w:val="24"/>
                <w:szCs w:val="24"/>
                <w:lang w:val="en-US" w:bidi="en-US"/>
              </w:rPr>
              <w:t>Name:</w:t>
            </w:r>
            <w:r w:rsidRPr="00C67A3D">
              <w:rPr>
                <w:rFonts w:cstheme="minorHAnsi"/>
                <w:sz w:val="24"/>
                <w:szCs w:val="24"/>
                <w:lang w:val="en-US" w:bidi="en-US"/>
              </w:rPr>
              <w:t xml:space="preserve"> </w:t>
            </w:r>
            <w:r>
              <w:rPr>
                <w:rFonts w:cstheme="minorHAnsi"/>
                <w:sz w:val="24"/>
                <w:szCs w:val="24"/>
                <w:lang w:val="en-US" w:bidi="en-US"/>
              </w:rPr>
              <w:t>Kay Mills</w:t>
            </w:r>
          </w:p>
          <w:p w:rsidR="00E52668" w:rsidRPr="00C67A3D" w:rsidRDefault="00E52668" w:rsidP="00E52668">
            <w:pPr>
              <w:rPr>
                <w:rFonts w:cstheme="minorHAnsi"/>
                <w:sz w:val="24"/>
                <w:szCs w:val="24"/>
                <w:lang w:val="en-US" w:bidi="en-US"/>
              </w:rPr>
            </w:pPr>
            <w:r w:rsidRPr="00C67A3D">
              <w:rPr>
                <w:rFonts w:cstheme="minorHAnsi"/>
                <w:b/>
                <w:sz w:val="24"/>
                <w:szCs w:val="24"/>
                <w:lang w:val="en-US" w:bidi="en-US"/>
              </w:rPr>
              <w:t>Telephone:</w:t>
            </w:r>
            <w:r w:rsidRPr="00C67A3D">
              <w:rPr>
                <w:rFonts w:cstheme="minorHAnsi"/>
                <w:sz w:val="24"/>
                <w:szCs w:val="24"/>
                <w:lang w:val="en-US" w:bidi="en-US"/>
              </w:rPr>
              <w:t xml:space="preserve"> 0191 2</w:t>
            </w:r>
            <w:r>
              <w:rPr>
                <w:rFonts w:cstheme="minorHAnsi"/>
                <w:sz w:val="24"/>
                <w:szCs w:val="24"/>
                <w:lang w:val="en-US" w:bidi="en-US"/>
              </w:rPr>
              <w:t>774180</w:t>
            </w:r>
          </w:p>
          <w:p w:rsidR="00E52668" w:rsidRPr="0008202A" w:rsidRDefault="00E52668" w:rsidP="00E52668">
            <w:pPr>
              <w:rPr>
                <w:rFonts w:cstheme="minorHAnsi"/>
                <w:color w:val="FF0000"/>
                <w:sz w:val="24"/>
                <w:szCs w:val="24"/>
                <w:lang w:val="en-US" w:bidi="en-US"/>
              </w:rPr>
            </w:pPr>
            <w:r w:rsidRPr="00C67A3D">
              <w:rPr>
                <w:rFonts w:cstheme="minorHAnsi"/>
                <w:b/>
                <w:sz w:val="24"/>
                <w:szCs w:val="24"/>
                <w:lang w:val="en-US" w:bidi="en-US"/>
              </w:rPr>
              <w:t>Email:</w:t>
            </w:r>
            <w:r w:rsidRPr="00C67A3D">
              <w:rPr>
                <w:rFonts w:cstheme="minorHAnsi"/>
                <w:sz w:val="24"/>
                <w:szCs w:val="24"/>
                <w:lang w:val="en-US" w:bidi="en-US"/>
              </w:rPr>
              <w:t xml:space="preserve"> </w:t>
            </w:r>
            <w:r>
              <w:rPr>
                <w:rFonts w:cstheme="minorHAnsi"/>
                <w:sz w:val="24"/>
                <w:szCs w:val="24"/>
                <w:lang w:val="en-US" w:bidi="en-US"/>
              </w:rPr>
              <w:t>kay.mills@newburnmanor-nur.newcastle.sch.uk</w:t>
            </w:r>
          </w:p>
        </w:tc>
      </w:tr>
      <w:tr w:rsidR="00E52668" w:rsidTr="00E52668">
        <w:tc>
          <w:tcPr>
            <w:tcW w:w="3256" w:type="dxa"/>
            <w:vMerge/>
          </w:tcPr>
          <w:p w:rsidR="00E52668" w:rsidRPr="0008202A" w:rsidRDefault="00E52668" w:rsidP="00E52668">
            <w:pPr>
              <w:rPr>
                <w:rFonts w:cstheme="minorHAnsi"/>
                <w:color w:val="000000" w:themeColor="text1"/>
                <w:sz w:val="24"/>
                <w:szCs w:val="24"/>
                <w:lang w:val="en-US" w:bidi="en-US"/>
              </w:rPr>
            </w:pPr>
          </w:p>
        </w:tc>
        <w:tc>
          <w:tcPr>
            <w:tcW w:w="6804" w:type="dxa"/>
          </w:tcPr>
          <w:p w:rsidR="00E52668" w:rsidRPr="00C67A3D" w:rsidRDefault="00E52668" w:rsidP="00E52668">
            <w:pPr>
              <w:rPr>
                <w:rFonts w:cstheme="minorHAnsi"/>
                <w:b/>
                <w:sz w:val="24"/>
                <w:szCs w:val="24"/>
                <w:lang w:val="en-US" w:bidi="en-US"/>
              </w:rPr>
            </w:pPr>
            <w:r w:rsidRPr="00C67A3D">
              <w:rPr>
                <w:rFonts w:cstheme="minorHAnsi"/>
                <w:b/>
                <w:sz w:val="24"/>
                <w:szCs w:val="24"/>
                <w:lang w:val="en-US" w:bidi="en-US"/>
              </w:rPr>
              <w:t xml:space="preserve">Title / role in school: </w:t>
            </w:r>
            <w:r>
              <w:rPr>
                <w:rFonts w:cstheme="minorHAnsi"/>
                <w:sz w:val="24"/>
                <w:szCs w:val="24"/>
                <w:lang w:val="en-US" w:bidi="en-US"/>
              </w:rPr>
              <w:t>Senior teacher</w:t>
            </w:r>
          </w:p>
          <w:p w:rsidR="00E52668" w:rsidRPr="00C67A3D" w:rsidRDefault="00E52668" w:rsidP="00E52668">
            <w:pPr>
              <w:rPr>
                <w:rFonts w:cstheme="minorHAnsi"/>
                <w:b/>
                <w:sz w:val="24"/>
                <w:szCs w:val="24"/>
                <w:lang w:val="en-US" w:bidi="en-US"/>
              </w:rPr>
            </w:pPr>
            <w:r w:rsidRPr="00C67A3D">
              <w:rPr>
                <w:rFonts w:cstheme="minorHAnsi"/>
                <w:b/>
                <w:sz w:val="24"/>
                <w:szCs w:val="24"/>
                <w:lang w:val="en-US" w:bidi="en-US"/>
              </w:rPr>
              <w:t>Name:</w:t>
            </w:r>
            <w:r>
              <w:rPr>
                <w:rFonts w:cstheme="minorHAnsi"/>
                <w:sz w:val="24"/>
                <w:szCs w:val="24"/>
                <w:lang w:val="en-US" w:bidi="en-US"/>
              </w:rPr>
              <w:t xml:space="preserve"> Jenna Stephenson</w:t>
            </w:r>
          </w:p>
          <w:p w:rsidR="00E52668" w:rsidRPr="00C67A3D" w:rsidRDefault="00E52668" w:rsidP="00E52668">
            <w:pPr>
              <w:rPr>
                <w:rFonts w:cstheme="minorHAnsi"/>
                <w:sz w:val="24"/>
                <w:szCs w:val="24"/>
                <w:lang w:val="en-US" w:bidi="en-US"/>
              </w:rPr>
            </w:pPr>
            <w:r w:rsidRPr="00C67A3D">
              <w:rPr>
                <w:rFonts w:cstheme="minorHAnsi"/>
                <w:b/>
                <w:sz w:val="24"/>
                <w:szCs w:val="24"/>
                <w:lang w:val="en-US" w:bidi="en-US"/>
              </w:rPr>
              <w:t>Telephone:</w:t>
            </w:r>
            <w:r>
              <w:rPr>
                <w:rFonts w:cstheme="minorHAnsi"/>
                <w:sz w:val="24"/>
                <w:szCs w:val="24"/>
                <w:lang w:val="en-US" w:bidi="en-US"/>
              </w:rPr>
              <w:t xml:space="preserve"> </w:t>
            </w:r>
            <w:r w:rsidRPr="00C67A3D">
              <w:rPr>
                <w:rFonts w:cstheme="minorHAnsi"/>
                <w:sz w:val="24"/>
                <w:szCs w:val="24"/>
                <w:lang w:val="en-US" w:bidi="en-US"/>
              </w:rPr>
              <w:t>0191 2</w:t>
            </w:r>
            <w:r>
              <w:rPr>
                <w:rFonts w:cstheme="minorHAnsi"/>
                <w:sz w:val="24"/>
                <w:szCs w:val="24"/>
                <w:lang w:val="en-US" w:bidi="en-US"/>
              </w:rPr>
              <w:t>774180</w:t>
            </w:r>
          </w:p>
          <w:p w:rsidR="00E52668" w:rsidRPr="0008202A" w:rsidRDefault="00E52668" w:rsidP="00E52668">
            <w:pPr>
              <w:rPr>
                <w:rFonts w:cstheme="minorHAnsi"/>
                <w:color w:val="000000" w:themeColor="text1"/>
                <w:sz w:val="24"/>
                <w:szCs w:val="24"/>
                <w:lang w:val="en-US" w:bidi="en-US"/>
              </w:rPr>
            </w:pPr>
            <w:r w:rsidRPr="00C67A3D">
              <w:rPr>
                <w:rFonts w:cstheme="minorHAnsi"/>
                <w:b/>
                <w:sz w:val="24"/>
                <w:szCs w:val="24"/>
                <w:lang w:val="en-US" w:bidi="en-US"/>
              </w:rPr>
              <w:t>Email:</w:t>
            </w:r>
            <w:r>
              <w:rPr>
                <w:rFonts w:cstheme="minorHAnsi"/>
                <w:sz w:val="24"/>
                <w:szCs w:val="24"/>
                <w:lang w:val="en-US" w:bidi="en-US"/>
              </w:rPr>
              <w:t xml:space="preserve"> jenna.stephenson@newburnmanor-nur.newcastle.sch.uk</w:t>
            </w:r>
          </w:p>
        </w:tc>
      </w:tr>
      <w:tr w:rsidR="00E52668" w:rsidTr="00E52668">
        <w:trPr>
          <w:trHeight w:val="1035"/>
        </w:trPr>
        <w:tc>
          <w:tcPr>
            <w:tcW w:w="3256" w:type="dxa"/>
            <w:vMerge/>
          </w:tcPr>
          <w:p w:rsidR="00E52668" w:rsidRPr="0008202A" w:rsidRDefault="00E52668" w:rsidP="00E52668">
            <w:pPr>
              <w:rPr>
                <w:rFonts w:cstheme="minorHAnsi"/>
                <w:color w:val="000000" w:themeColor="text1"/>
                <w:sz w:val="24"/>
                <w:szCs w:val="24"/>
                <w:lang w:val="en-US" w:bidi="en-US"/>
              </w:rPr>
            </w:pPr>
          </w:p>
        </w:tc>
        <w:tc>
          <w:tcPr>
            <w:tcW w:w="6804" w:type="dxa"/>
          </w:tcPr>
          <w:p w:rsidR="00E52668" w:rsidRPr="00C67A3D" w:rsidRDefault="00E52668" w:rsidP="00E52668">
            <w:pPr>
              <w:rPr>
                <w:rFonts w:cstheme="minorHAnsi"/>
                <w:sz w:val="24"/>
                <w:szCs w:val="24"/>
                <w:lang w:val="en-US" w:bidi="en-US"/>
              </w:rPr>
            </w:pPr>
            <w:r w:rsidRPr="00C67A3D">
              <w:rPr>
                <w:rFonts w:cstheme="minorHAnsi"/>
                <w:b/>
                <w:sz w:val="24"/>
                <w:szCs w:val="24"/>
                <w:lang w:val="en-US" w:bidi="en-US"/>
              </w:rPr>
              <w:t>Title / role in school</w:t>
            </w:r>
            <w:r>
              <w:rPr>
                <w:rFonts w:cstheme="minorHAnsi"/>
                <w:b/>
                <w:sz w:val="24"/>
                <w:szCs w:val="24"/>
                <w:lang w:val="en-US" w:bidi="en-US"/>
              </w:rPr>
              <w:t xml:space="preserve">: </w:t>
            </w:r>
            <w:r>
              <w:rPr>
                <w:rFonts w:cstheme="minorHAnsi"/>
                <w:sz w:val="24"/>
                <w:szCs w:val="24"/>
                <w:lang w:val="en-US" w:bidi="en-US"/>
              </w:rPr>
              <w:t>Teacher</w:t>
            </w:r>
          </w:p>
          <w:p w:rsidR="00E52668" w:rsidRPr="00947E99" w:rsidRDefault="00E52668" w:rsidP="00E52668">
            <w:pPr>
              <w:rPr>
                <w:rFonts w:cstheme="minorHAnsi"/>
                <w:sz w:val="24"/>
                <w:szCs w:val="24"/>
                <w:lang w:val="en-US" w:bidi="en-US"/>
              </w:rPr>
            </w:pPr>
            <w:r w:rsidRPr="00C67A3D">
              <w:rPr>
                <w:rFonts w:cstheme="minorHAnsi"/>
                <w:b/>
                <w:sz w:val="24"/>
                <w:szCs w:val="24"/>
                <w:lang w:val="en-US" w:bidi="en-US"/>
              </w:rPr>
              <w:t>Name</w:t>
            </w:r>
            <w:r>
              <w:rPr>
                <w:rFonts w:cstheme="minorHAnsi"/>
                <w:b/>
                <w:sz w:val="24"/>
                <w:szCs w:val="24"/>
                <w:lang w:val="en-US" w:bidi="en-US"/>
              </w:rPr>
              <w:t xml:space="preserve">: </w:t>
            </w:r>
            <w:r>
              <w:rPr>
                <w:rFonts w:cstheme="minorHAnsi"/>
                <w:sz w:val="24"/>
                <w:szCs w:val="24"/>
                <w:lang w:val="en-US" w:bidi="en-US"/>
              </w:rPr>
              <w:t>Caroline Barnard</w:t>
            </w:r>
          </w:p>
          <w:p w:rsidR="00E52668" w:rsidRPr="00C67A3D" w:rsidRDefault="00E52668" w:rsidP="00E52668">
            <w:pPr>
              <w:rPr>
                <w:rFonts w:cstheme="minorHAnsi"/>
                <w:b/>
                <w:sz w:val="24"/>
                <w:szCs w:val="24"/>
                <w:lang w:val="en-US" w:bidi="en-US"/>
              </w:rPr>
            </w:pPr>
            <w:r w:rsidRPr="00C67A3D">
              <w:rPr>
                <w:rFonts w:cstheme="minorHAnsi"/>
                <w:b/>
                <w:sz w:val="24"/>
                <w:szCs w:val="24"/>
                <w:lang w:val="en-US" w:bidi="en-US"/>
              </w:rPr>
              <w:t>Telephone</w:t>
            </w:r>
            <w:r>
              <w:rPr>
                <w:rFonts w:cstheme="minorHAnsi"/>
                <w:b/>
                <w:sz w:val="24"/>
                <w:szCs w:val="24"/>
                <w:lang w:val="en-US" w:bidi="en-US"/>
              </w:rPr>
              <w:t xml:space="preserve">: </w:t>
            </w:r>
            <w:r w:rsidRPr="00C67A3D">
              <w:rPr>
                <w:rFonts w:cstheme="minorHAnsi"/>
                <w:sz w:val="24"/>
                <w:szCs w:val="24"/>
                <w:lang w:val="en-US" w:bidi="en-US"/>
              </w:rPr>
              <w:t>0191 2</w:t>
            </w:r>
            <w:r>
              <w:rPr>
                <w:rFonts w:cstheme="minorHAnsi"/>
                <w:sz w:val="24"/>
                <w:szCs w:val="24"/>
                <w:lang w:val="en-US" w:bidi="en-US"/>
              </w:rPr>
              <w:t>774180</w:t>
            </w:r>
          </w:p>
          <w:p w:rsidR="00E52668" w:rsidRPr="00947E99" w:rsidRDefault="00E52668" w:rsidP="00E52668">
            <w:pPr>
              <w:rPr>
                <w:rFonts w:cstheme="minorHAnsi"/>
                <w:color w:val="000000" w:themeColor="text1"/>
                <w:sz w:val="24"/>
                <w:szCs w:val="24"/>
                <w:lang w:val="en-US" w:bidi="en-US"/>
              </w:rPr>
            </w:pPr>
            <w:r w:rsidRPr="00C67A3D">
              <w:rPr>
                <w:rFonts w:cstheme="minorHAnsi"/>
                <w:b/>
                <w:sz w:val="24"/>
                <w:szCs w:val="24"/>
                <w:lang w:val="en-US" w:bidi="en-US"/>
              </w:rPr>
              <w:t>Email</w:t>
            </w:r>
            <w:r>
              <w:rPr>
                <w:rFonts w:cstheme="minorHAnsi"/>
                <w:b/>
                <w:sz w:val="24"/>
                <w:szCs w:val="24"/>
                <w:lang w:val="en-US" w:bidi="en-US"/>
              </w:rPr>
              <w:t xml:space="preserve">: </w:t>
            </w:r>
            <w:r>
              <w:rPr>
                <w:rFonts w:cstheme="minorHAnsi"/>
                <w:sz w:val="24"/>
                <w:szCs w:val="24"/>
                <w:lang w:val="en-US" w:bidi="en-US"/>
              </w:rPr>
              <w:t>caroline.barnard@newburnmanor-nur.newcastle.sch.uk</w:t>
            </w:r>
          </w:p>
        </w:tc>
      </w:tr>
      <w:tr w:rsidR="00E52668" w:rsidTr="00E52668">
        <w:tc>
          <w:tcPr>
            <w:tcW w:w="3256" w:type="dxa"/>
            <w:vMerge/>
          </w:tcPr>
          <w:p w:rsidR="00E52668" w:rsidRPr="0008202A" w:rsidRDefault="00E52668" w:rsidP="00E52668">
            <w:pPr>
              <w:rPr>
                <w:rFonts w:cstheme="minorHAnsi"/>
                <w:color w:val="000000" w:themeColor="text1"/>
                <w:sz w:val="24"/>
                <w:szCs w:val="24"/>
                <w:lang w:val="en-US" w:bidi="en-US"/>
              </w:rPr>
            </w:pPr>
          </w:p>
        </w:tc>
        <w:tc>
          <w:tcPr>
            <w:tcW w:w="6804" w:type="dxa"/>
          </w:tcPr>
          <w:p w:rsidR="00E52668" w:rsidRPr="00947E99" w:rsidRDefault="00E52668" w:rsidP="00E52668">
            <w:pPr>
              <w:rPr>
                <w:rFonts w:cstheme="minorHAnsi"/>
                <w:sz w:val="24"/>
                <w:szCs w:val="24"/>
                <w:lang w:val="en-US" w:bidi="en-US"/>
              </w:rPr>
            </w:pPr>
            <w:r w:rsidRPr="00947E99">
              <w:rPr>
                <w:rFonts w:cstheme="minorHAnsi"/>
                <w:b/>
                <w:sz w:val="24"/>
                <w:szCs w:val="24"/>
                <w:lang w:val="en-US" w:bidi="en-US"/>
              </w:rPr>
              <w:t>Title / role in school</w:t>
            </w:r>
            <w:r>
              <w:rPr>
                <w:rFonts w:cstheme="minorHAnsi"/>
                <w:b/>
                <w:sz w:val="24"/>
                <w:szCs w:val="24"/>
                <w:lang w:val="en-US" w:bidi="en-US"/>
              </w:rPr>
              <w:t xml:space="preserve">: </w:t>
            </w:r>
            <w:r>
              <w:rPr>
                <w:rFonts w:cstheme="minorHAnsi"/>
                <w:sz w:val="24"/>
                <w:szCs w:val="24"/>
                <w:lang w:val="en-US" w:bidi="en-US"/>
              </w:rPr>
              <w:t>School Business Manager</w:t>
            </w:r>
          </w:p>
          <w:p w:rsidR="00E52668" w:rsidRPr="00947E99" w:rsidRDefault="00E52668" w:rsidP="00E52668">
            <w:pPr>
              <w:rPr>
                <w:rFonts w:cstheme="minorHAnsi"/>
                <w:sz w:val="24"/>
                <w:szCs w:val="24"/>
                <w:lang w:val="en-US" w:bidi="en-US"/>
              </w:rPr>
            </w:pPr>
            <w:r w:rsidRPr="00947E99">
              <w:rPr>
                <w:rFonts w:cstheme="minorHAnsi"/>
                <w:b/>
                <w:sz w:val="24"/>
                <w:szCs w:val="24"/>
                <w:lang w:val="en-US" w:bidi="en-US"/>
              </w:rPr>
              <w:t>Name</w:t>
            </w:r>
            <w:r>
              <w:rPr>
                <w:rFonts w:cstheme="minorHAnsi"/>
                <w:b/>
                <w:sz w:val="24"/>
                <w:szCs w:val="24"/>
                <w:lang w:val="en-US" w:bidi="en-US"/>
              </w:rPr>
              <w:t>:</w:t>
            </w:r>
            <w:r>
              <w:rPr>
                <w:rFonts w:cstheme="minorHAnsi"/>
                <w:sz w:val="24"/>
                <w:szCs w:val="24"/>
                <w:lang w:val="en-US" w:bidi="en-US"/>
              </w:rPr>
              <w:t xml:space="preserve"> Joanne Dodds</w:t>
            </w:r>
          </w:p>
          <w:p w:rsidR="00E52668" w:rsidRPr="00947E99" w:rsidRDefault="00E52668" w:rsidP="00E52668">
            <w:pPr>
              <w:rPr>
                <w:rFonts w:cstheme="minorHAnsi"/>
                <w:b/>
                <w:sz w:val="24"/>
                <w:szCs w:val="24"/>
                <w:lang w:val="en-US" w:bidi="en-US"/>
              </w:rPr>
            </w:pPr>
            <w:r w:rsidRPr="00947E99">
              <w:rPr>
                <w:rFonts w:cstheme="minorHAnsi"/>
                <w:b/>
                <w:sz w:val="24"/>
                <w:szCs w:val="24"/>
                <w:lang w:val="en-US" w:bidi="en-US"/>
              </w:rPr>
              <w:t>Telephone</w:t>
            </w:r>
            <w:r>
              <w:rPr>
                <w:rFonts w:cstheme="minorHAnsi"/>
                <w:b/>
                <w:sz w:val="24"/>
                <w:szCs w:val="24"/>
                <w:lang w:val="en-US" w:bidi="en-US"/>
              </w:rPr>
              <w:t xml:space="preserve">: </w:t>
            </w:r>
            <w:r w:rsidRPr="00C67A3D">
              <w:rPr>
                <w:rFonts w:cstheme="minorHAnsi"/>
                <w:sz w:val="24"/>
                <w:szCs w:val="24"/>
                <w:lang w:val="en-US" w:bidi="en-US"/>
              </w:rPr>
              <w:t>0191 2</w:t>
            </w:r>
            <w:r>
              <w:rPr>
                <w:rFonts w:cstheme="minorHAnsi"/>
                <w:sz w:val="24"/>
                <w:szCs w:val="24"/>
                <w:lang w:val="en-US" w:bidi="en-US"/>
              </w:rPr>
              <w:t>774180</w:t>
            </w:r>
          </w:p>
          <w:p w:rsidR="00E52668" w:rsidRPr="00947E99" w:rsidRDefault="00E52668" w:rsidP="00E52668">
            <w:pPr>
              <w:rPr>
                <w:rFonts w:cstheme="minorHAnsi"/>
                <w:color w:val="000000" w:themeColor="text1"/>
                <w:sz w:val="24"/>
                <w:szCs w:val="24"/>
                <w:lang w:val="en-US" w:bidi="en-US"/>
              </w:rPr>
            </w:pPr>
            <w:r w:rsidRPr="00947E99">
              <w:rPr>
                <w:rFonts w:cstheme="minorHAnsi"/>
                <w:b/>
                <w:sz w:val="24"/>
                <w:szCs w:val="24"/>
                <w:lang w:val="en-US" w:bidi="en-US"/>
              </w:rPr>
              <w:t>Email</w:t>
            </w:r>
            <w:r>
              <w:rPr>
                <w:rFonts w:cstheme="minorHAnsi"/>
                <w:b/>
                <w:sz w:val="24"/>
                <w:szCs w:val="24"/>
                <w:lang w:val="en-US" w:bidi="en-US"/>
              </w:rPr>
              <w:t xml:space="preserve">: </w:t>
            </w:r>
            <w:r>
              <w:rPr>
                <w:rFonts w:cstheme="minorHAnsi"/>
                <w:sz w:val="24"/>
                <w:szCs w:val="24"/>
                <w:lang w:val="en-US" w:bidi="en-US"/>
              </w:rPr>
              <w:t>admin@newburnmanor-nur.newcastle.sch.uk</w:t>
            </w:r>
          </w:p>
        </w:tc>
      </w:tr>
      <w:tr w:rsidR="00E52668" w:rsidTr="00E52668">
        <w:tc>
          <w:tcPr>
            <w:tcW w:w="3256" w:type="dxa"/>
            <w:vMerge w:val="restart"/>
          </w:tcPr>
          <w:p w:rsidR="00E52668" w:rsidRPr="0008202A" w:rsidRDefault="00E52668" w:rsidP="00E52668">
            <w:pPr>
              <w:rPr>
                <w:rFonts w:cstheme="minorHAnsi"/>
                <w:color w:val="000000" w:themeColor="text1"/>
                <w:sz w:val="24"/>
                <w:szCs w:val="24"/>
                <w:lang w:val="en-US" w:bidi="en-US"/>
              </w:rPr>
            </w:pPr>
            <w:r>
              <w:rPr>
                <w:rFonts w:cstheme="minorHAnsi"/>
                <w:color w:val="000000" w:themeColor="text1"/>
                <w:sz w:val="24"/>
                <w:szCs w:val="24"/>
                <w:lang w:val="en-US" w:bidi="en-US"/>
              </w:rPr>
              <w:t>Governors – for safeguarding</w:t>
            </w:r>
          </w:p>
        </w:tc>
        <w:tc>
          <w:tcPr>
            <w:tcW w:w="6804" w:type="dxa"/>
          </w:tcPr>
          <w:p w:rsidR="00E52668" w:rsidRPr="00947E99" w:rsidRDefault="00E52668" w:rsidP="00E52668">
            <w:pPr>
              <w:rPr>
                <w:rFonts w:cstheme="minorHAnsi"/>
                <w:b/>
                <w:sz w:val="24"/>
                <w:szCs w:val="24"/>
                <w:lang w:val="en-US" w:bidi="en-US"/>
              </w:rPr>
            </w:pPr>
            <w:r>
              <w:rPr>
                <w:rFonts w:cstheme="minorHAnsi"/>
                <w:b/>
                <w:sz w:val="24"/>
                <w:szCs w:val="24"/>
                <w:lang w:val="en-US" w:bidi="en-US"/>
              </w:rPr>
              <w:t xml:space="preserve">Vice - </w:t>
            </w:r>
            <w:r w:rsidRPr="00947E99">
              <w:rPr>
                <w:rFonts w:cstheme="minorHAnsi"/>
                <w:b/>
                <w:sz w:val="24"/>
                <w:szCs w:val="24"/>
                <w:lang w:val="en-US" w:bidi="en-US"/>
              </w:rPr>
              <w:t>Chair of governors</w:t>
            </w:r>
          </w:p>
          <w:p w:rsidR="00E52668" w:rsidRPr="00947E99" w:rsidRDefault="00E52668" w:rsidP="00E52668">
            <w:pPr>
              <w:rPr>
                <w:rFonts w:cstheme="minorHAnsi"/>
                <w:sz w:val="24"/>
                <w:szCs w:val="24"/>
                <w:lang w:val="en-US" w:bidi="en-US"/>
              </w:rPr>
            </w:pPr>
            <w:r w:rsidRPr="00947E99">
              <w:rPr>
                <w:rFonts w:cstheme="minorHAnsi"/>
                <w:b/>
                <w:sz w:val="24"/>
                <w:szCs w:val="24"/>
                <w:lang w:val="en-US" w:bidi="en-US"/>
              </w:rPr>
              <w:t>Name</w:t>
            </w:r>
            <w:r>
              <w:rPr>
                <w:rFonts w:cstheme="minorHAnsi"/>
                <w:b/>
                <w:sz w:val="24"/>
                <w:szCs w:val="24"/>
                <w:lang w:val="en-US" w:bidi="en-US"/>
              </w:rPr>
              <w:t xml:space="preserve">: </w:t>
            </w:r>
            <w:r>
              <w:rPr>
                <w:rFonts w:cstheme="minorHAnsi"/>
                <w:sz w:val="24"/>
                <w:szCs w:val="24"/>
                <w:lang w:val="en-US" w:bidi="en-US"/>
              </w:rPr>
              <w:t>Sarah Simmons</w:t>
            </w:r>
          </w:p>
          <w:p w:rsidR="00E52668" w:rsidRPr="00EB5145" w:rsidRDefault="00E52668" w:rsidP="00E52668">
            <w:pPr>
              <w:rPr>
                <w:rFonts w:cstheme="minorHAnsi"/>
                <w:sz w:val="24"/>
                <w:szCs w:val="24"/>
                <w:lang w:val="en-US" w:bidi="en-US"/>
              </w:rPr>
            </w:pPr>
            <w:r w:rsidRPr="00947E99">
              <w:rPr>
                <w:rFonts w:cstheme="minorHAnsi"/>
                <w:b/>
                <w:sz w:val="24"/>
                <w:szCs w:val="24"/>
                <w:lang w:val="en-US" w:bidi="en-US"/>
              </w:rPr>
              <w:t>Telephone</w:t>
            </w:r>
            <w:r>
              <w:rPr>
                <w:rFonts w:cstheme="minorHAnsi"/>
                <w:b/>
                <w:sz w:val="24"/>
                <w:szCs w:val="24"/>
                <w:lang w:val="en-US" w:bidi="en-US"/>
              </w:rPr>
              <w:t xml:space="preserve">: </w:t>
            </w:r>
            <w:r w:rsidR="00DC4E65">
              <w:rPr>
                <w:rFonts w:cstheme="minorHAnsi"/>
                <w:b/>
                <w:sz w:val="24"/>
                <w:szCs w:val="24"/>
                <w:lang w:val="en-US" w:bidi="en-US"/>
              </w:rPr>
              <w:t xml:space="preserve"> </w:t>
            </w:r>
            <w:r w:rsidR="00DC4E65" w:rsidRPr="00DC4E65">
              <w:rPr>
                <w:rFonts w:cstheme="minorHAnsi"/>
                <w:sz w:val="24"/>
                <w:szCs w:val="24"/>
                <w:lang w:val="en-US" w:bidi="en-US"/>
              </w:rPr>
              <w:t>0191 2654579</w:t>
            </w:r>
          </w:p>
          <w:p w:rsidR="00E52668" w:rsidRPr="00EB5145" w:rsidRDefault="00E52668" w:rsidP="00E52668">
            <w:pPr>
              <w:rPr>
                <w:rFonts w:cstheme="minorHAnsi"/>
                <w:color w:val="000000" w:themeColor="text1"/>
                <w:sz w:val="24"/>
                <w:szCs w:val="24"/>
                <w:lang w:val="en-US" w:bidi="en-US"/>
              </w:rPr>
            </w:pPr>
            <w:r w:rsidRPr="00947E99">
              <w:rPr>
                <w:rFonts w:cstheme="minorHAnsi"/>
                <w:b/>
                <w:sz w:val="24"/>
                <w:szCs w:val="24"/>
                <w:lang w:val="en-US" w:bidi="en-US"/>
              </w:rPr>
              <w:t>Email</w:t>
            </w:r>
            <w:r>
              <w:rPr>
                <w:rFonts w:cstheme="minorHAnsi"/>
                <w:b/>
                <w:sz w:val="24"/>
                <w:szCs w:val="24"/>
                <w:lang w:val="en-US" w:bidi="en-US"/>
              </w:rPr>
              <w:t xml:space="preserve">: </w:t>
            </w:r>
            <w:r>
              <w:rPr>
                <w:rFonts w:cstheme="minorHAnsi"/>
                <w:sz w:val="24"/>
                <w:szCs w:val="24"/>
                <w:lang w:val="en-US" w:bidi="en-US"/>
              </w:rPr>
              <w:t>sarahjheads@hotmail.co.uk</w:t>
            </w:r>
          </w:p>
        </w:tc>
      </w:tr>
      <w:tr w:rsidR="00E52668" w:rsidTr="00E52668">
        <w:tc>
          <w:tcPr>
            <w:tcW w:w="3256" w:type="dxa"/>
            <w:vMerge/>
          </w:tcPr>
          <w:p w:rsidR="00E52668" w:rsidRPr="0008202A" w:rsidRDefault="00E52668" w:rsidP="00E52668">
            <w:pPr>
              <w:rPr>
                <w:rFonts w:cstheme="minorHAnsi"/>
                <w:color w:val="000000" w:themeColor="text1"/>
                <w:sz w:val="24"/>
                <w:szCs w:val="24"/>
                <w:lang w:val="en-US" w:bidi="en-US"/>
              </w:rPr>
            </w:pPr>
          </w:p>
        </w:tc>
        <w:tc>
          <w:tcPr>
            <w:tcW w:w="6804" w:type="dxa"/>
          </w:tcPr>
          <w:p w:rsidR="00E52668" w:rsidRPr="00947E99" w:rsidRDefault="00E52668" w:rsidP="00E52668">
            <w:pPr>
              <w:rPr>
                <w:rFonts w:cstheme="minorHAnsi"/>
                <w:b/>
                <w:sz w:val="24"/>
                <w:szCs w:val="24"/>
                <w:lang w:val="en-US" w:bidi="en-US"/>
              </w:rPr>
            </w:pPr>
            <w:r w:rsidRPr="00947E99">
              <w:rPr>
                <w:rFonts w:cstheme="minorHAnsi"/>
                <w:b/>
                <w:sz w:val="24"/>
                <w:szCs w:val="24"/>
                <w:lang w:val="en-US" w:bidi="en-US"/>
              </w:rPr>
              <w:t>Link safeguarding governor</w:t>
            </w:r>
          </w:p>
          <w:p w:rsidR="00E52668" w:rsidRPr="00947E99" w:rsidRDefault="00E52668" w:rsidP="00E52668">
            <w:pPr>
              <w:rPr>
                <w:rFonts w:cstheme="minorHAnsi"/>
                <w:sz w:val="24"/>
                <w:szCs w:val="24"/>
                <w:lang w:val="en-US" w:bidi="en-US"/>
              </w:rPr>
            </w:pPr>
            <w:r w:rsidRPr="00947E99">
              <w:rPr>
                <w:rFonts w:cstheme="minorHAnsi"/>
                <w:b/>
                <w:sz w:val="24"/>
                <w:szCs w:val="24"/>
                <w:lang w:val="en-US" w:bidi="en-US"/>
              </w:rPr>
              <w:t>Name</w:t>
            </w:r>
            <w:r>
              <w:rPr>
                <w:rFonts w:cstheme="minorHAnsi"/>
                <w:b/>
                <w:sz w:val="24"/>
                <w:szCs w:val="24"/>
                <w:lang w:val="en-US" w:bidi="en-US"/>
              </w:rPr>
              <w:t xml:space="preserve">: </w:t>
            </w:r>
            <w:r>
              <w:rPr>
                <w:rFonts w:cstheme="minorHAnsi"/>
                <w:sz w:val="24"/>
                <w:szCs w:val="24"/>
                <w:lang w:val="en-US" w:bidi="en-US"/>
              </w:rPr>
              <w:t xml:space="preserve">Julie </w:t>
            </w:r>
            <w:proofErr w:type="spellStart"/>
            <w:r>
              <w:rPr>
                <w:rFonts w:cstheme="minorHAnsi"/>
                <w:sz w:val="24"/>
                <w:szCs w:val="24"/>
                <w:lang w:val="en-US" w:bidi="en-US"/>
              </w:rPr>
              <w:t>Foggin</w:t>
            </w:r>
            <w:proofErr w:type="spellEnd"/>
          </w:p>
          <w:p w:rsidR="00E52668" w:rsidRPr="00947E99" w:rsidRDefault="00E52668" w:rsidP="00E52668">
            <w:pPr>
              <w:rPr>
                <w:rFonts w:cstheme="minorHAnsi"/>
                <w:b/>
                <w:sz w:val="24"/>
                <w:szCs w:val="24"/>
                <w:lang w:val="en-US" w:bidi="en-US"/>
              </w:rPr>
            </w:pPr>
            <w:r w:rsidRPr="00947E99">
              <w:rPr>
                <w:rFonts w:cstheme="minorHAnsi"/>
                <w:b/>
                <w:sz w:val="24"/>
                <w:szCs w:val="24"/>
                <w:lang w:val="en-US" w:bidi="en-US"/>
              </w:rPr>
              <w:t>Telephone</w:t>
            </w:r>
            <w:r w:rsidR="00DC4E65">
              <w:rPr>
                <w:rFonts w:cstheme="minorHAnsi"/>
                <w:b/>
                <w:sz w:val="24"/>
                <w:szCs w:val="24"/>
                <w:lang w:val="en-US" w:bidi="en-US"/>
              </w:rPr>
              <w:t xml:space="preserve">: </w:t>
            </w:r>
            <w:r w:rsidR="00DC4E65" w:rsidRPr="00DC4E65">
              <w:rPr>
                <w:rFonts w:cstheme="minorHAnsi"/>
                <w:sz w:val="24"/>
                <w:szCs w:val="24"/>
                <w:lang w:val="en-US" w:bidi="en-US"/>
              </w:rPr>
              <w:t>0191 2735587</w:t>
            </w:r>
          </w:p>
          <w:p w:rsidR="00E52668" w:rsidRPr="00EB5145" w:rsidRDefault="00E52668" w:rsidP="00E52668">
            <w:pPr>
              <w:rPr>
                <w:rFonts w:cstheme="minorHAnsi"/>
                <w:color w:val="000000" w:themeColor="text1"/>
                <w:sz w:val="24"/>
                <w:szCs w:val="24"/>
                <w:lang w:val="en-US" w:bidi="en-US"/>
              </w:rPr>
            </w:pPr>
            <w:r w:rsidRPr="00947E99">
              <w:rPr>
                <w:rFonts w:cstheme="minorHAnsi"/>
                <w:b/>
                <w:sz w:val="24"/>
                <w:szCs w:val="24"/>
                <w:lang w:val="en-US" w:bidi="en-US"/>
              </w:rPr>
              <w:t>Email</w:t>
            </w:r>
            <w:r>
              <w:rPr>
                <w:rFonts w:cstheme="minorHAnsi"/>
                <w:b/>
                <w:sz w:val="24"/>
                <w:szCs w:val="24"/>
                <w:lang w:val="en-US" w:bidi="en-US"/>
              </w:rPr>
              <w:t xml:space="preserve">: </w:t>
            </w:r>
            <w:r w:rsidRPr="00EB5145">
              <w:rPr>
                <w:rFonts w:cstheme="minorHAnsi"/>
                <w:sz w:val="24"/>
                <w:szCs w:val="24"/>
                <w:lang w:val="en-US" w:bidi="en-US"/>
              </w:rPr>
              <w:t>j</w:t>
            </w:r>
            <w:r>
              <w:rPr>
                <w:rFonts w:cstheme="minorHAnsi"/>
                <w:sz w:val="24"/>
                <w:szCs w:val="24"/>
                <w:lang w:val="en-US" w:bidi="en-US"/>
              </w:rPr>
              <w:t>ulie.foggin@newcastle.gov.uk</w:t>
            </w:r>
          </w:p>
        </w:tc>
      </w:tr>
    </w:tbl>
    <w:p w:rsidR="00F169DF" w:rsidRDefault="00F169DF" w:rsidP="00094BF5">
      <w:pPr>
        <w:pStyle w:val="NoSpacing"/>
        <w:rPr>
          <w:rFonts w:cstheme="minorHAnsi"/>
          <w:sz w:val="24"/>
          <w:szCs w:val="24"/>
          <w:lang w:val="en-US" w:bidi="en-US"/>
        </w:rPr>
      </w:pPr>
    </w:p>
    <w:p w:rsidR="000C37D9" w:rsidRDefault="000C37D9" w:rsidP="00094BF5">
      <w:pPr>
        <w:pStyle w:val="NoSpacing"/>
        <w:rPr>
          <w:rFonts w:cstheme="minorHAnsi"/>
          <w:sz w:val="24"/>
          <w:szCs w:val="24"/>
          <w:lang w:val="en-US" w:bidi="en-US"/>
        </w:rPr>
      </w:pPr>
    </w:p>
    <w:p w:rsidR="00E562AB" w:rsidRDefault="00E562AB">
      <w:pPr>
        <w:rPr>
          <w:rFonts w:cstheme="minorHAnsi"/>
          <w:color w:val="FF0000"/>
          <w:sz w:val="24"/>
          <w:szCs w:val="24"/>
          <w:lang w:val="en-US" w:bidi="en-US"/>
        </w:rPr>
      </w:pPr>
    </w:p>
    <w:p w:rsidR="000B2E60" w:rsidRDefault="000B2E60">
      <w:pPr>
        <w:rPr>
          <w:rFonts w:cstheme="minorHAnsi"/>
          <w:color w:val="FF0000"/>
          <w:sz w:val="24"/>
          <w:szCs w:val="24"/>
          <w:lang w:val="en-US" w:bidi="en-US"/>
        </w:rPr>
      </w:pPr>
    </w:p>
    <w:p w:rsidR="000B2E60" w:rsidRDefault="000B2E60">
      <w:pPr>
        <w:rPr>
          <w:rFonts w:cstheme="minorHAnsi"/>
          <w:color w:val="FF0000"/>
          <w:sz w:val="24"/>
          <w:szCs w:val="24"/>
          <w:lang w:val="en-US" w:bidi="en-US"/>
        </w:rPr>
      </w:pPr>
    </w:p>
    <w:p w:rsidR="000B2E60" w:rsidRDefault="000B2E60">
      <w:pPr>
        <w:rPr>
          <w:rFonts w:cstheme="minorHAnsi"/>
          <w:color w:val="FF0000"/>
          <w:sz w:val="24"/>
          <w:szCs w:val="24"/>
          <w:lang w:val="en-US" w:bidi="en-US"/>
        </w:rPr>
      </w:pPr>
    </w:p>
    <w:p w:rsidR="000B2E60" w:rsidRDefault="000B2E60">
      <w:pPr>
        <w:rPr>
          <w:rFonts w:cstheme="minorHAnsi"/>
          <w:color w:val="FF0000"/>
          <w:sz w:val="24"/>
          <w:szCs w:val="24"/>
          <w:lang w:val="en-US" w:bidi="en-US"/>
        </w:rPr>
      </w:pPr>
    </w:p>
    <w:p w:rsidR="000B2E60" w:rsidRDefault="000B2E60">
      <w:pPr>
        <w:rPr>
          <w:rFonts w:cstheme="minorHAnsi"/>
          <w:color w:val="FF0000"/>
          <w:sz w:val="24"/>
          <w:szCs w:val="24"/>
          <w:lang w:val="en-US" w:bidi="en-US"/>
        </w:rPr>
      </w:pPr>
    </w:p>
    <w:p w:rsidR="000B2E60" w:rsidRDefault="000B2E60">
      <w:pPr>
        <w:rPr>
          <w:rFonts w:cstheme="minorHAnsi"/>
          <w:color w:val="FF0000"/>
          <w:sz w:val="24"/>
          <w:szCs w:val="24"/>
          <w:lang w:val="en-US" w:bidi="en-US"/>
        </w:rPr>
      </w:pPr>
    </w:p>
    <w:p w:rsidR="000B2E60" w:rsidRDefault="000B2E60">
      <w:pPr>
        <w:rPr>
          <w:rFonts w:cstheme="minorHAnsi"/>
          <w:color w:val="FF0000"/>
          <w:sz w:val="24"/>
          <w:szCs w:val="24"/>
          <w:lang w:val="en-US" w:bidi="en-US"/>
        </w:rPr>
      </w:pPr>
    </w:p>
    <w:p w:rsidR="000B2E60" w:rsidRDefault="000B2E60">
      <w:pPr>
        <w:rPr>
          <w:rFonts w:cstheme="minorHAnsi"/>
          <w:color w:val="FF0000"/>
          <w:sz w:val="24"/>
          <w:szCs w:val="24"/>
          <w:lang w:val="en-US" w:bidi="en-US"/>
        </w:rPr>
      </w:pPr>
    </w:p>
    <w:p w:rsidR="000B2E60" w:rsidRDefault="000B2E60">
      <w:pPr>
        <w:rPr>
          <w:rFonts w:cstheme="minorHAnsi"/>
          <w:color w:val="FF0000"/>
          <w:sz w:val="24"/>
          <w:szCs w:val="24"/>
          <w:lang w:val="en-US" w:bidi="en-US"/>
        </w:rPr>
      </w:pPr>
    </w:p>
    <w:p w:rsidR="000254AB" w:rsidRDefault="000254AB">
      <w:pPr>
        <w:rPr>
          <w:rFonts w:cstheme="minorHAnsi"/>
          <w:color w:val="FF0000"/>
          <w:sz w:val="24"/>
          <w:szCs w:val="24"/>
          <w:lang w:val="en-US" w:bidi="en-US"/>
        </w:rPr>
      </w:pPr>
    </w:p>
    <w:tbl>
      <w:tblPr>
        <w:tblStyle w:val="TableGrid"/>
        <w:tblpPr w:leftFromText="180" w:rightFromText="180" w:vertAnchor="text" w:horzAnchor="margin" w:tblpY="-417"/>
        <w:tblW w:w="10479" w:type="dxa"/>
        <w:tblLook w:val="04A0" w:firstRow="1" w:lastRow="0" w:firstColumn="1" w:lastColumn="0" w:noHBand="0" w:noVBand="1"/>
      </w:tblPr>
      <w:tblGrid>
        <w:gridCol w:w="4254"/>
        <w:gridCol w:w="6225"/>
      </w:tblGrid>
      <w:tr w:rsidR="00C51326" w:rsidTr="00C51326">
        <w:tc>
          <w:tcPr>
            <w:tcW w:w="10479" w:type="dxa"/>
            <w:gridSpan w:val="2"/>
            <w:shd w:val="clear" w:color="auto" w:fill="2E74B5" w:themeFill="accent1" w:themeFillShade="BF"/>
          </w:tcPr>
          <w:p w:rsidR="00C51326" w:rsidRPr="00561673" w:rsidRDefault="00C51326" w:rsidP="00C51326">
            <w:pPr>
              <w:jc w:val="center"/>
              <w:rPr>
                <w:rFonts w:cstheme="minorHAnsi"/>
                <w:b/>
                <w:sz w:val="28"/>
                <w:szCs w:val="28"/>
                <w:lang w:val="en-US" w:bidi="en-US"/>
              </w:rPr>
            </w:pPr>
            <w:r w:rsidRPr="00561673">
              <w:rPr>
                <w:rFonts w:cstheme="minorHAnsi"/>
                <w:b/>
                <w:sz w:val="28"/>
                <w:szCs w:val="28"/>
                <w:lang w:val="en-US" w:bidi="en-US"/>
              </w:rPr>
              <w:t>Key External Contact Details</w:t>
            </w:r>
          </w:p>
        </w:tc>
      </w:tr>
      <w:tr w:rsidR="00C51326" w:rsidTr="00C51326">
        <w:tc>
          <w:tcPr>
            <w:tcW w:w="4254" w:type="dxa"/>
          </w:tcPr>
          <w:p w:rsidR="00C51326" w:rsidRPr="00A44C1B" w:rsidRDefault="00C51326" w:rsidP="00C51326">
            <w:pPr>
              <w:pStyle w:val="NoSpacing"/>
              <w:rPr>
                <w:sz w:val="24"/>
                <w:szCs w:val="24"/>
              </w:rPr>
            </w:pPr>
            <w:r w:rsidRPr="00A44C1B">
              <w:rPr>
                <w:sz w:val="24"/>
                <w:szCs w:val="24"/>
              </w:rPr>
              <w:t>Local Authority Designated Officer (LADO)</w:t>
            </w:r>
          </w:p>
          <w:p w:rsidR="00C51326" w:rsidRPr="00A44C1B" w:rsidRDefault="00C51326" w:rsidP="00C51326">
            <w:pPr>
              <w:pStyle w:val="NoSpacing"/>
              <w:rPr>
                <w:sz w:val="24"/>
                <w:szCs w:val="24"/>
              </w:rPr>
            </w:pPr>
          </w:p>
          <w:p w:rsidR="00C51326" w:rsidRPr="00A44C1B" w:rsidRDefault="00C51326" w:rsidP="00C51326">
            <w:pPr>
              <w:pStyle w:val="NoSpacing"/>
              <w:rPr>
                <w:rFonts w:cstheme="minorHAnsi"/>
                <w:color w:val="FF0000"/>
                <w:sz w:val="24"/>
                <w:szCs w:val="24"/>
                <w:lang w:val="en-US" w:bidi="en-US"/>
              </w:rPr>
            </w:pPr>
          </w:p>
        </w:tc>
        <w:tc>
          <w:tcPr>
            <w:tcW w:w="6225" w:type="dxa"/>
          </w:tcPr>
          <w:p w:rsidR="00C51326" w:rsidRDefault="00C51326" w:rsidP="00C51326">
            <w:pPr>
              <w:pStyle w:val="NoSpacing"/>
              <w:rPr>
                <w:rFonts w:cstheme="minorHAnsi"/>
                <w:sz w:val="24"/>
                <w:szCs w:val="24"/>
                <w:lang w:val="en-US" w:bidi="en-US"/>
              </w:rPr>
            </w:pPr>
            <w:r w:rsidRPr="00EB5145">
              <w:rPr>
                <w:rFonts w:cstheme="minorHAnsi"/>
                <w:b/>
                <w:sz w:val="24"/>
                <w:szCs w:val="24"/>
                <w:lang w:val="en-US" w:bidi="en-US"/>
              </w:rPr>
              <w:t>Name:</w:t>
            </w:r>
            <w:r>
              <w:rPr>
                <w:rFonts w:cstheme="minorHAnsi"/>
                <w:sz w:val="24"/>
                <w:szCs w:val="24"/>
                <w:lang w:val="en-US" w:bidi="en-US"/>
              </w:rPr>
              <w:t xml:space="preserve"> </w:t>
            </w:r>
            <w:r w:rsidRPr="00C737EF">
              <w:rPr>
                <w:rFonts w:cstheme="minorHAnsi"/>
                <w:sz w:val="24"/>
                <w:szCs w:val="24"/>
                <w:lang w:val="en-US" w:bidi="en-US"/>
              </w:rPr>
              <w:t>Melanie Scott</w:t>
            </w:r>
          </w:p>
          <w:p w:rsidR="00C51326" w:rsidRDefault="00C51326" w:rsidP="00C51326">
            <w:pPr>
              <w:pStyle w:val="NoSpacing"/>
              <w:rPr>
                <w:rFonts w:cstheme="minorHAnsi"/>
                <w:sz w:val="24"/>
                <w:szCs w:val="24"/>
                <w:lang w:val="en-US" w:bidi="en-US"/>
              </w:rPr>
            </w:pPr>
            <w:r w:rsidRPr="00EB5145">
              <w:rPr>
                <w:rFonts w:cstheme="minorHAnsi"/>
                <w:b/>
                <w:sz w:val="24"/>
                <w:szCs w:val="24"/>
                <w:lang w:val="en-US" w:bidi="en-US"/>
              </w:rPr>
              <w:t>Tel:</w:t>
            </w:r>
            <w:r>
              <w:rPr>
                <w:rFonts w:cstheme="minorHAnsi"/>
                <w:sz w:val="24"/>
                <w:szCs w:val="24"/>
                <w:lang w:val="en-US" w:bidi="en-US"/>
              </w:rPr>
              <w:t xml:space="preserve"> 0191 2774636</w:t>
            </w:r>
          </w:p>
          <w:p w:rsidR="00C51326" w:rsidRPr="00EB5145" w:rsidRDefault="00C51326" w:rsidP="00C51326">
            <w:pPr>
              <w:pStyle w:val="NoSpacing"/>
              <w:rPr>
                <w:rFonts w:cstheme="minorHAnsi"/>
                <w:sz w:val="24"/>
                <w:szCs w:val="24"/>
                <w:lang w:val="en-US" w:bidi="en-US"/>
              </w:rPr>
            </w:pPr>
            <w:r w:rsidRPr="00EB5145">
              <w:rPr>
                <w:rFonts w:cstheme="minorHAnsi"/>
                <w:b/>
                <w:sz w:val="24"/>
                <w:szCs w:val="24"/>
                <w:lang w:val="en-US" w:bidi="en-US"/>
              </w:rPr>
              <w:t>Email:</w:t>
            </w:r>
            <w:r>
              <w:rPr>
                <w:rFonts w:cstheme="minorHAnsi"/>
                <w:b/>
                <w:sz w:val="24"/>
                <w:szCs w:val="24"/>
                <w:lang w:val="en-US" w:bidi="en-US"/>
              </w:rPr>
              <w:t xml:space="preserve"> </w:t>
            </w:r>
            <w:r>
              <w:rPr>
                <w:rFonts w:cstheme="minorHAnsi"/>
                <w:sz w:val="24"/>
                <w:szCs w:val="24"/>
                <w:lang w:val="en-US" w:bidi="en-US"/>
              </w:rPr>
              <w:t>melanie.scott@newcastle.gov.uk</w:t>
            </w:r>
          </w:p>
          <w:p w:rsidR="00C51326" w:rsidRPr="009A638B" w:rsidRDefault="00C51326" w:rsidP="00C51326">
            <w:pPr>
              <w:pStyle w:val="NoSpacing"/>
              <w:rPr>
                <w:rFonts w:cstheme="minorHAnsi"/>
                <w:b/>
                <w:color w:val="FF0000"/>
                <w:sz w:val="28"/>
                <w:szCs w:val="28"/>
                <w:lang w:val="en-US" w:bidi="en-US"/>
              </w:rPr>
            </w:pPr>
          </w:p>
        </w:tc>
      </w:tr>
      <w:tr w:rsidR="00C51326" w:rsidTr="00C51326">
        <w:trPr>
          <w:trHeight w:val="1178"/>
        </w:trPr>
        <w:tc>
          <w:tcPr>
            <w:tcW w:w="4254" w:type="dxa"/>
          </w:tcPr>
          <w:p w:rsidR="00C51326" w:rsidRDefault="00C51326" w:rsidP="00C51326">
            <w:pPr>
              <w:pStyle w:val="NoSpacing"/>
              <w:rPr>
                <w:rFonts w:cstheme="minorHAnsi"/>
                <w:sz w:val="24"/>
                <w:szCs w:val="24"/>
                <w:lang w:val="en-US" w:bidi="en-US"/>
              </w:rPr>
            </w:pPr>
            <w:r w:rsidRPr="00A44C1B">
              <w:rPr>
                <w:rFonts w:cstheme="minorHAnsi"/>
                <w:sz w:val="24"/>
                <w:szCs w:val="24"/>
                <w:lang w:val="en-US" w:bidi="en-US"/>
              </w:rPr>
              <w:t>Children’s social care</w:t>
            </w:r>
          </w:p>
          <w:p w:rsidR="00C51326" w:rsidRDefault="00C51326" w:rsidP="00C51326">
            <w:pPr>
              <w:pStyle w:val="NoSpacing"/>
              <w:rPr>
                <w:rFonts w:cstheme="minorHAnsi"/>
                <w:sz w:val="24"/>
                <w:szCs w:val="24"/>
                <w:lang w:val="en-US" w:bidi="en-US"/>
              </w:rPr>
            </w:pPr>
            <w:r>
              <w:rPr>
                <w:rFonts w:cstheme="minorHAnsi"/>
                <w:sz w:val="24"/>
                <w:szCs w:val="24"/>
                <w:lang w:val="en-US" w:bidi="en-US"/>
              </w:rPr>
              <w:t>Duty Social Worker</w:t>
            </w:r>
          </w:p>
          <w:p w:rsidR="00C51326" w:rsidRPr="00A44C1B" w:rsidRDefault="00C51326" w:rsidP="00C51326">
            <w:pPr>
              <w:pStyle w:val="NoSpacing"/>
              <w:rPr>
                <w:rFonts w:cstheme="minorHAnsi"/>
                <w:sz w:val="24"/>
                <w:szCs w:val="24"/>
                <w:lang w:val="en-US" w:bidi="en-US"/>
              </w:rPr>
            </w:pPr>
            <w:r>
              <w:rPr>
                <w:rFonts w:cstheme="minorHAnsi"/>
                <w:sz w:val="24"/>
                <w:szCs w:val="24"/>
                <w:lang w:val="en-US" w:bidi="en-US"/>
              </w:rPr>
              <w:t>Initial Response Service</w:t>
            </w:r>
          </w:p>
          <w:p w:rsidR="00C51326" w:rsidRPr="00A44C1B" w:rsidRDefault="00C51326" w:rsidP="00C51326">
            <w:pPr>
              <w:pStyle w:val="NoSpacing"/>
              <w:rPr>
                <w:rFonts w:cstheme="minorHAnsi"/>
                <w:sz w:val="24"/>
                <w:szCs w:val="24"/>
                <w:lang w:val="en-US" w:bidi="en-US"/>
              </w:rPr>
            </w:pPr>
          </w:p>
        </w:tc>
        <w:tc>
          <w:tcPr>
            <w:tcW w:w="6225" w:type="dxa"/>
          </w:tcPr>
          <w:p w:rsidR="00C51326" w:rsidRDefault="00C51326" w:rsidP="00C51326">
            <w:pPr>
              <w:pStyle w:val="NoSpacing"/>
              <w:rPr>
                <w:rFonts w:cstheme="minorHAnsi"/>
                <w:sz w:val="24"/>
                <w:szCs w:val="24"/>
                <w:lang w:val="en-US" w:bidi="en-US"/>
              </w:rPr>
            </w:pPr>
          </w:p>
          <w:p w:rsidR="00C51326" w:rsidRPr="00EB5145" w:rsidRDefault="00C51326" w:rsidP="00C51326">
            <w:pPr>
              <w:pStyle w:val="NoSpacing"/>
              <w:rPr>
                <w:rFonts w:cstheme="minorHAnsi"/>
                <w:sz w:val="24"/>
                <w:szCs w:val="24"/>
                <w:lang w:val="en-US" w:bidi="en-US"/>
              </w:rPr>
            </w:pPr>
            <w:r>
              <w:rPr>
                <w:rFonts w:cstheme="minorHAnsi"/>
                <w:b/>
                <w:sz w:val="24"/>
                <w:szCs w:val="24"/>
                <w:lang w:val="en-US" w:bidi="en-US"/>
              </w:rPr>
              <w:t xml:space="preserve">Tel: </w:t>
            </w:r>
            <w:r>
              <w:rPr>
                <w:rFonts w:cstheme="minorHAnsi"/>
                <w:sz w:val="24"/>
                <w:szCs w:val="24"/>
                <w:lang w:val="en-US" w:bidi="en-US"/>
              </w:rPr>
              <w:t>0191 2772500</w:t>
            </w:r>
          </w:p>
        </w:tc>
      </w:tr>
      <w:tr w:rsidR="00C51326" w:rsidTr="00C51326">
        <w:tc>
          <w:tcPr>
            <w:tcW w:w="4254" w:type="dxa"/>
          </w:tcPr>
          <w:p w:rsidR="00C51326" w:rsidRPr="00A44C1B" w:rsidRDefault="00C51326" w:rsidP="00C51326">
            <w:pPr>
              <w:pStyle w:val="NoSpacing"/>
              <w:rPr>
                <w:rFonts w:cstheme="minorHAnsi"/>
                <w:sz w:val="24"/>
                <w:szCs w:val="24"/>
                <w:lang w:val="en-US" w:bidi="en-US"/>
              </w:rPr>
            </w:pPr>
            <w:r w:rsidRPr="00A44C1B">
              <w:rPr>
                <w:rFonts w:cstheme="minorHAnsi"/>
                <w:sz w:val="24"/>
                <w:szCs w:val="24"/>
                <w:lang w:val="en-US" w:bidi="en-US"/>
              </w:rPr>
              <w:t>Multi-agency safeguarding hub</w:t>
            </w:r>
          </w:p>
          <w:p w:rsidR="00C51326" w:rsidRPr="00A44C1B" w:rsidRDefault="00C51326" w:rsidP="00C51326">
            <w:pPr>
              <w:pStyle w:val="NoSpacing"/>
              <w:rPr>
                <w:rFonts w:cstheme="minorHAnsi"/>
                <w:sz w:val="24"/>
                <w:szCs w:val="24"/>
                <w:lang w:val="en-US" w:bidi="en-US"/>
              </w:rPr>
            </w:pPr>
          </w:p>
          <w:p w:rsidR="00C51326" w:rsidRPr="00A44C1B" w:rsidRDefault="00C51326" w:rsidP="00C51326">
            <w:pPr>
              <w:pStyle w:val="NoSpacing"/>
              <w:rPr>
                <w:rFonts w:cstheme="minorHAnsi"/>
                <w:sz w:val="24"/>
                <w:szCs w:val="24"/>
                <w:lang w:val="en-US" w:bidi="en-US"/>
              </w:rPr>
            </w:pPr>
          </w:p>
        </w:tc>
        <w:tc>
          <w:tcPr>
            <w:tcW w:w="6225" w:type="dxa"/>
          </w:tcPr>
          <w:p w:rsidR="00C51326" w:rsidRPr="00A44C1B" w:rsidRDefault="00C51326" w:rsidP="00C51326">
            <w:pPr>
              <w:pStyle w:val="NoSpacing"/>
              <w:rPr>
                <w:rFonts w:cstheme="minorHAnsi"/>
                <w:sz w:val="24"/>
                <w:szCs w:val="24"/>
                <w:lang w:val="en-US" w:bidi="en-US"/>
              </w:rPr>
            </w:pPr>
          </w:p>
        </w:tc>
      </w:tr>
      <w:tr w:rsidR="00C51326" w:rsidTr="00C51326">
        <w:tc>
          <w:tcPr>
            <w:tcW w:w="4254" w:type="dxa"/>
          </w:tcPr>
          <w:p w:rsidR="00C51326" w:rsidRPr="00A44C1B" w:rsidRDefault="00C51326" w:rsidP="00C51326">
            <w:pPr>
              <w:pStyle w:val="NoSpacing"/>
              <w:rPr>
                <w:rFonts w:cstheme="minorHAnsi"/>
                <w:sz w:val="24"/>
                <w:szCs w:val="24"/>
                <w:lang w:val="en-US" w:bidi="en-US"/>
              </w:rPr>
            </w:pPr>
            <w:r w:rsidRPr="00A44C1B">
              <w:rPr>
                <w:rFonts w:cstheme="minorHAnsi"/>
                <w:sz w:val="24"/>
                <w:szCs w:val="24"/>
                <w:lang w:val="en-US" w:bidi="en-US"/>
              </w:rPr>
              <w:t>Police / law and order</w:t>
            </w:r>
          </w:p>
          <w:p w:rsidR="00C51326" w:rsidRPr="00A44C1B" w:rsidRDefault="00C51326" w:rsidP="00C51326">
            <w:pPr>
              <w:pStyle w:val="NoSpacing"/>
              <w:rPr>
                <w:rFonts w:cstheme="minorHAnsi"/>
                <w:sz w:val="24"/>
                <w:szCs w:val="24"/>
                <w:lang w:val="en-US" w:bidi="en-US"/>
              </w:rPr>
            </w:pPr>
          </w:p>
          <w:p w:rsidR="00C51326" w:rsidRPr="00A44C1B" w:rsidRDefault="00C51326" w:rsidP="00C51326">
            <w:pPr>
              <w:pStyle w:val="NoSpacing"/>
              <w:rPr>
                <w:rStyle w:val="Hyperlink"/>
                <w:rFonts w:ascii="Calibri" w:hAnsi="Calibri" w:cs="Calibri"/>
                <w:sz w:val="24"/>
                <w:szCs w:val="24"/>
              </w:rPr>
            </w:pPr>
          </w:p>
          <w:p w:rsidR="00C51326" w:rsidRPr="00A44C1B" w:rsidRDefault="00C51326" w:rsidP="00C51326">
            <w:pPr>
              <w:pStyle w:val="NoSpacing"/>
              <w:rPr>
                <w:rStyle w:val="Hyperlink"/>
                <w:rFonts w:ascii="Calibri" w:hAnsi="Calibri" w:cs="Calibri"/>
                <w:sz w:val="24"/>
                <w:szCs w:val="24"/>
              </w:rPr>
            </w:pPr>
          </w:p>
          <w:p w:rsidR="00C51326" w:rsidRPr="00A44C1B" w:rsidRDefault="00C51326" w:rsidP="00C51326">
            <w:pPr>
              <w:pStyle w:val="NoSpacing"/>
              <w:rPr>
                <w:rStyle w:val="Hyperlink"/>
                <w:rFonts w:ascii="Calibri" w:hAnsi="Calibri" w:cs="Calibri"/>
                <w:sz w:val="24"/>
                <w:szCs w:val="24"/>
              </w:rPr>
            </w:pPr>
          </w:p>
          <w:p w:rsidR="00C51326" w:rsidRPr="00A44C1B" w:rsidRDefault="00C51326" w:rsidP="00C51326">
            <w:pPr>
              <w:pStyle w:val="NoSpacing"/>
              <w:rPr>
                <w:rFonts w:cstheme="minorHAnsi"/>
                <w:sz w:val="24"/>
                <w:szCs w:val="24"/>
                <w:lang w:val="en-US" w:bidi="en-US"/>
              </w:rPr>
            </w:pPr>
          </w:p>
        </w:tc>
        <w:tc>
          <w:tcPr>
            <w:tcW w:w="6225" w:type="dxa"/>
          </w:tcPr>
          <w:p w:rsidR="00C51326" w:rsidRPr="00A44C1B" w:rsidRDefault="00C51326" w:rsidP="00C51326">
            <w:pPr>
              <w:pStyle w:val="NoSpacing"/>
              <w:rPr>
                <w:sz w:val="24"/>
                <w:szCs w:val="24"/>
              </w:rPr>
            </w:pPr>
            <w:r w:rsidRPr="00A44C1B">
              <w:rPr>
                <w:sz w:val="24"/>
                <w:szCs w:val="24"/>
              </w:rPr>
              <w:t>Emergency: 999</w:t>
            </w:r>
          </w:p>
          <w:p w:rsidR="00C51326" w:rsidRPr="00A44C1B" w:rsidRDefault="00C51326" w:rsidP="00C51326">
            <w:pPr>
              <w:pStyle w:val="NoSpacing"/>
              <w:rPr>
                <w:sz w:val="24"/>
                <w:szCs w:val="24"/>
              </w:rPr>
            </w:pPr>
            <w:r w:rsidRPr="00A44C1B">
              <w:rPr>
                <w:sz w:val="24"/>
                <w:szCs w:val="24"/>
              </w:rPr>
              <w:t>Non-emergency: 101</w:t>
            </w:r>
          </w:p>
          <w:p w:rsidR="00C51326" w:rsidRPr="00A44C1B" w:rsidRDefault="00C51326" w:rsidP="00C51326">
            <w:pPr>
              <w:pStyle w:val="NoSpacing"/>
              <w:rPr>
                <w:sz w:val="24"/>
                <w:szCs w:val="24"/>
              </w:rPr>
            </w:pPr>
          </w:p>
          <w:p w:rsidR="00C51326" w:rsidRPr="00A44C1B" w:rsidRDefault="00C51326" w:rsidP="00C51326">
            <w:pPr>
              <w:pStyle w:val="NoSpacing"/>
              <w:rPr>
                <w:sz w:val="24"/>
                <w:szCs w:val="24"/>
              </w:rPr>
            </w:pPr>
            <w:r w:rsidRPr="00A44C1B">
              <w:rPr>
                <w:sz w:val="24"/>
                <w:szCs w:val="24"/>
              </w:rPr>
              <w:t xml:space="preserve">Prevent team </w:t>
            </w:r>
          </w:p>
          <w:p w:rsidR="00C51326" w:rsidRPr="00A44C1B" w:rsidRDefault="00C51326" w:rsidP="00C51326">
            <w:pPr>
              <w:pStyle w:val="NoSpacing"/>
              <w:rPr>
                <w:sz w:val="24"/>
                <w:szCs w:val="24"/>
              </w:rPr>
            </w:pPr>
            <w:r>
              <w:rPr>
                <w:sz w:val="24"/>
                <w:szCs w:val="24"/>
              </w:rPr>
              <w:t>Tel: 101</w:t>
            </w:r>
          </w:p>
          <w:p w:rsidR="00C51326" w:rsidRDefault="00C51326" w:rsidP="00C51326">
            <w:pPr>
              <w:pStyle w:val="NoSpacing"/>
              <w:rPr>
                <w:rStyle w:val="Hyperlink"/>
                <w:rFonts w:ascii="Calibri" w:hAnsi="Calibri" w:cs="Calibri"/>
                <w:sz w:val="24"/>
                <w:szCs w:val="24"/>
              </w:rPr>
            </w:pPr>
            <w:r w:rsidRPr="00A44C1B">
              <w:rPr>
                <w:sz w:val="24"/>
                <w:szCs w:val="24"/>
              </w:rPr>
              <w:t>Email:</w:t>
            </w:r>
            <w:r>
              <w:rPr>
                <w:sz w:val="24"/>
                <w:szCs w:val="24"/>
              </w:rPr>
              <w:t xml:space="preserve"> </w:t>
            </w:r>
            <w:hyperlink r:id="rId9" w:history="1">
              <w:r w:rsidRPr="00EB5145">
                <w:rPr>
                  <w:rStyle w:val="Hyperlink"/>
                  <w:rFonts w:ascii="Calibri" w:hAnsi="Calibri" w:cs="Calibri"/>
                  <w:color w:val="auto"/>
                  <w:sz w:val="24"/>
                  <w:szCs w:val="24"/>
                </w:rPr>
                <w:t>specialbranch@northumbria.pnn.police.uk</w:t>
              </w:r>
            </w:hyperlink>
          </w:p>
          <w:p w:rsidR="00C51326" w:rsidRDefault="00C51326" w:rsidP="00C51326">
            <w:pPr>
              <w:pStyle w:val="NoSpacing"/>
              <w:rPr>
                <w:rStyle w:val="Hyperlink"/>
                <w:rFonts w:ascii="Calibri" w:hAnsi="Calibri" w:cs="Calibri"/>
                <w:sz w:val="24"/>
                <w:szCs w:val="24"/>
              </w:rPr>
            </w:pPr>
          </w:p>
          <w:p w:rsidR="00C51326" w:rsidRPr="00A44C1B" w:rsidRDefault="00C51326" w:rsidP="00C51326">
            <w:pPr>
              <w:pStyle w:val="NoSpacing"/>
              <w:rPr>
                <w:rStyle w:val="Hyperlink"/>
                <w:rFonts w:ascii="Calibri" w:hAnsi="Calibri" w:cs="Calibri"/>
                <w:color w:val="auto"/>
                <w:sz w:val="24"/>
                <w:szCs w:val="24"/>
                <w:u w:val="none"/>
              </w:rPr>
            </w:pPr>
            <w:r w:rsidRPr="00A44C1B">
              <w:rPr>
                <w:rStyle w:val="Hyperlink"/>
                <w:rFonts w:ascii="Calibri" w:hAnsi="Calibri" w:cs="Calibri"/>
                <w:color w:val="auto"/>
                <w:sz w:val="24"/>
                <w:szCs w:val="24"/>
                <w:u w:val="none"/>
              </w:rPr>
              <w:t>Anti-terrorist hotline</w:t>
            </w:r>
          </w:p>
          <w:p w:rsidR="00C51326" w:rsidRPr="00A44C1B" w:rsidRDefault="00C51326" w:rsidP="00C51326">
            <w:pPr>
              <w:pStyle w:val="NoSpacing"/>
              <w:rPr>
                <w:rFonts w:cstheme="minorHAnsi"/>
                <w:sz w:val="24"/>
                <w:szCs w:val="24"/>
                <w:lang w:val="en-US" w:bidi="en-US"/>
              </w:rPr>
            </w:pPr>
            <w:r w:rsidRPr="00E562AB">
              <w:rPr>
                <w:rFonts w:ascii="Calibri" w:hAnsi="Calibri" w:cs="Calibri"/>
                <w:sz w:val="24"/>
                <w:szCs w:val="24"/>
              </w:rPr>
              <w:t>0800 789 321</w:t>
            </w:r>
          </w:p>
        </w:tc>
      </w:tr>
      <w:tr w:rsidR="00C51326" w:rsidTr="00C51326">
        <w:tc>
          <w:tcPr>
            <w:tcW w:w="4254" w:type="dxa"/>
          </w:tcPr>
          <w:p w:rsidR="00C51326" w:rsidRPr="00826E84" w:rsidRDefault="00C51326" w:rsidP="00C51326">
            <w:pPr>
              <w:pStyle w:val="NoSpacing"/>
              <w:rPr>
                <w:rFonts w:cstheme="minorHAnsi"/>
                <w:sz w:val="24"/>
                <w:szCs w:val="24"/>
                <w:lang w:val="en-US" w:bidi="en-US"/>
              </w:rPr>
            </w:pPr>
            <w:r w:rsidRPr="00826E84">
              <w:rPr>
                <w:rFonts w:cstheme="minorHAnsi"/>
                <w:sz w:val="24"/>
                <w:szCs w:val="24"/>
                <w:lang w:val="en-US" w:bidi="en-US"/>
              </w:rPr>
              <w:t>NSPCC whistleblowing helpline</w:t>
            </w:r>
          </w:p>
          <w:p w:rsidR="00C51326" w:rsidRPr="00826E84" w:rsidRDefault="00C51326" w:rsidP="00C51326">
            <w:pPr>
              <w:pStyle w:val="NoSpacing"/>
              <w:rPr>
                <w:rFonts w:cstheme="minorHAnsi"/>
                <w:sz w:val="24"/>
                <w:szCs w:val="24"/>
                <w:lang w:val="en-US" w:bidi="en-US"/>
              </w:rPr>
            </w:pPr>
            <w:r w:rsidRPr="00826E84">
              <w:rPr>
                <w:rFonts w:ascii="Calibri" w:hAnsi="Calibri" w:cs="Calibri"/>
                <w:color w:val="000000"/>
                <w:sz w:val="24"/>
                <w:szCs w:val="24"/>
              </w:rPr>
              <w:t>(Mon-Fri 8am-8pm)</w:t>
            </w:r>
          </w:p>
        </w:tc>
        <w:tc>
          <w:tcPr>
            <w:tcW w:w="6225" w:type="dxa"/>
          </w:tcPr>
          <w:p w:rsidR="00C51326" w:rsidRPr="00826E84" w:rsidRDefault="00C51326" w:rsidP="00C51326">
            <w:pPr>
              <w:pStyle w:val="NoSpacing"/>
              <w:rPr>
                <w:rFonts w:cstheme="minorHAnsi"/>
                <w:sz w:val="24"/>
                <w:szCs w:val="24"/>
                <w:lang w:val="en-US" w:bidi="en-US"/>
              </w:rPr>
            </w:pPr>
            <w:r w:rsidRPr="00826E84">
              <w:rPr>
                <w:rFonts w:cstheme="minorHAnsi"/>
                <w:sz w:val="24"/>
                <w:szCs w:val="24"/>
                <w:lang w:val="en-US" w:bidi="en-US"/>
              </w:rPr>
              <w:t>Address: Weston House, 42 Curtain Road, London EC2A 3NH</w:t>
            </w:r>
          </w:p>
          <w:p w:rsidR="00C51326" w:rsidRPr="00826E84" w:rsidRDefault="00C51326" w:rsidP="00C51326">
            <w:pPr>
              <w:pStyle w:val="NoSpacing"/>
              <w:rPr>
                <w:rFonts w:cstheme="minorHAnsi"/>
                <w:sz w:val="24"/>
                <w:szCs w:val="24"/>
                <w:lang w:val="en-US" w:bidi="en-US"/>
              </w:rPr>
            </w:pPr>
            <w:r w:rsidRPr="00826E84">
              <w:rPr>
                <w:rFonts w:ascii="Calibri" w:hAnsi="Calibri" w:cs="Calibri"/>
                <w:color w:val="000000"/>
                <w:sz w:val="24"/>
                <w:szCs w:val="24"/>
              </w:rPr>
              <w:t>Helpline: 0800 028 0285</w:t>
            </w:r>
          </w:p>
        </w:tc>
      </w:tr>
      <w:tr w:rsidR="00C51326" w:rsidTr="00C51326">
        <w:tc>
          <w:tcPr>
            <w:tcW w:w="4254" w:type="dxa"/>
          </w:tcPr>
          <w:p w:rsidR="00C51326" w:rsidRPr="00826E84" w:rsidRDefault="00C51326" w:rsidP="00C51326">
            <w:pPr>
              <w:pStyle w:val="NoSpacing"/>
              <w:rPr>
                <w:rFonts w:cstheme="minorHAnsi"/>
                <w:sz w:val="24"/>
                <w:szCs w:val="24"/>
                <w:lang w:val="en-US" w:bidi="en-US"/>
              </w:rPr>
            </w:pPr>
            <w:r>
              <w:rPr>
                <w:rFonts w:cstheme="minorHAnsi"/>
                <w:sz w:val="24"/>
                <w:szCs w:val="24"/>
                <w:lang w:val="en-US" w:bidi="en-US"/>
              </w:rPr>
              <w:t>Disclosure and Barring Service (DBS)</w:t>
            </w:r>
          </w:p>
        </w:tc>
        <w:tc>
          <w:tcPr>
            <w:tcW w:w="6225" w:type="dxa"/>
          </w:tcPr>
          <w:p w:rsidR="00C51326" w:rsidRDefault="00C51326" w:rsidP="00C51326">
            <w:pPr>
              <w:pStyle w:val="NoSpacing"/>
              <w:rPr>
                <w:rFonts w:cstheme="minorHAnsi"/>
                <w:sz w:val="24"/>
                <w:szCs w:val="24"/>
                <w:lang w:val="en-US" w:bidi="en-US"/>
              </w:rPr>
            </w:pPr>
            <w:r>
              <w:rPr>
                <w:rFonts w:cstheme="minorHAnsi"/>
                <w:sz w:val="24"/>
                <w:szCs w:val="24"/>
                <w:lang w:val="en-US" w:bidi="en-US"/>
              </w:rPr>
              <w:t>Address: PO Box 3961, Royal Wootton Bassett, SN4 4HF</w:t>
            </w:r>
          </w:p>
          <w:p w:rsidR="00C51326" w:rsidRDefault="001A76D7" w:rsidP="00C51326">
            <w:pPr>
              <w:pStyle w:val="NoSpacing"/>
              <w:rPr>
                <w:rFonts w:cstheme="minorHAnsi"/>
                <w:sz w:val="24"/>
                <w:szCs w:val="24"/>
                <w:lang w:val="en-US" w:bidi="en-US"/>
              </w:rPr>
            </w:pPr>
            <w:hyperlink r:id="rId10" w:history="1">
              <w:r w:rsidR="00C51326" w:rsidRPr="00B96216">
                <w:rPr>
                  <w:rStyle w:val="Hyperlink"/>
                  <w:rFonts w:cstheme="minorHAnsi"/>
                  <w:sz w:val="24"/>
                  <w:szCs w:val="24"/>
                  <w:lang w:val="en-US" w:bidi="en-US"/>
                </w:rPr>
                <w:t>customerservices@dbs.gov</w:t>
              </w:r>
            </w:hyperlink>
            <w:r w:rsidR="00C51326">
              <w:rPr>
                <w:rFonts w:cstheme="minorHAnsi"/>
                <w:sz w:val="24"/>
                <w:szCs w:val="24"/>
                <w:lang w:val="en-US" w:bidi="en-US"/>
              </w:rPr>
              <w:t xml:space="preserve"> </w:t>
            </w:r>
          </w:p>
          <w:p w:rsidR="00C51326" w:rsidRPr="00826E84" w:rsidRDefault="00C51326" w:rsidP="00C51326">
            <w:pPr>
              <w:pStyle w:val="NoSpacing"/>
              <w:rPr>
                <w:rFonts w:cstheme="minorHAnsi"/>
                <w:sz w:val="24"/>
                <w:szCs w:val="24"/>
                <w:lang w:val="en-US" w:bidi="en-US"/>
              </w:rPr>
            </w:pPr>
            <w:r>
              <w:rPr>
                <w:rFonts w:cstheme="minorHAnsi"/>
                <w:sz w:val="24"/>
                <w:szCs w:val="24"/>
                <w:lang w:val="en-US" w:bidi="en-US"/>
              </w:rPr>
              <w:t>Tel: 03000 200190</w:t>
            </w:r>
          </w:p>
        </w:tc>
      </w:tr>
      <w:tr w:rsidR="00C51326" w:rsidTr="00C51326">
        <w:tc>
          <w:tcPr>
            <w:tcW w:w="4254" w:type="dxa"/>
          </w:tcPr>
          <w:p w:rsidR="00C51326" w:rsidRPr="00A44C1B" w:rsidRDefault="00C51326" w:rsidP="00C51326">
            <w:pPr>
              <w:pStyle w:val="NoSpacing"/>
              <w:rPr>
                <w:rFonts w:cstheme="minorHAnsi"/>
                <w:sz w:val="24"/>
                <w:szCs w:val="24"/>
                <w:lang w:val="en-US" w:bidi="en-US"/>
              </w:rPr>
            </w:pPr>
            <w:r>
              <w:rPr>
                <w:rFonts w:cstheme="minorHAnsi"/>
                <w:sz w:val="24"/>
                <w:szCs w:val="24"/>
                <w:lang w:val="en-US" w:bidi="en-US"/>
              </w:rPr>
              <w:t>Teacher Regulation Agency (TRA)</w:t>
            </w:r>
          </w:p>
        </w:tc>
        <w:tc>
          <w:tcPr>
            <w:tcW w:w="6225" w:type="dxa"/>
          </w:tcPr>
          <w:p w:rsidR="00C51326" w:rsidRDefault="00C51326" w:rsidP="00C51326">
            <w:pPr>
              <w:pStyle w:val="NoSpacing"/>
              <w:rPr>
                <w:rFonts w:ascii="Calibri" w:hAnsi="Calibri" w:cs="Calibri"/>
                <w:color w:val="222222"/>
                <w:sz w:val="24"/>
                <w:szCs w:val="24"/>
                <w:shd w:val="clear" w:color="auto" w:fill="FFFFFF"/>
              </w:rPr>
            </w:pPr>
            <w:r w:rsidRPr="00720E0F">
              <w:rPr>
                <w:rFonts w:ascii="Calibri" w:hAnsi="Calibri" w:cs="Calibri"/>
                <w:color w:val="222222"/>
                <w:sz w:val="24"/>
                <w:szCs w:val="24"/>
                <w:shd w:val="clear" w:color="auto" w:fill="FFFFFF"/>
              </w:rPr>
              <w:t xml:space="preserve">Address: </w:t>
            </w:r>
            <w:proofErr w:type="spellStart"/>
            <w:r w:rsidRPr="00720E0F">
              <w:rPr>
                <w:rFonts w:ascii="Calibri" w:hAnsi="Calibri" w:cs="Calibri"/>
                <w:color w:val="222222"/>
                <w:sz w:val="24"/>
                <w:szCs w:val="24"/>
                <w:shd w:val="clear" w:color="auto" w:fill="FFFFFF"/>
              </w:rPr>
              <w:t>Cheylesmore</w:t>
            </w:r>
            <w:proofErr w:type="spellEnd"/>
            <w:r w:rsidRPr="00720E0F">
              <w:rPr>
                <w:rFonts w:ascii="Calibri" w:hAnsi="Calibri" w:cs="Calibri"/>
                <w:color w:val="222222"/>
                <w:sz w:val="24"/>
                <w:szCs w:val="24"/>
                <w:shd w:val="clear" w:color="auto" w:fill="FFFFFF"/>
              </w:rPr>
              <w:t xml:space="preserve"> House, 5 Quinton Rd, Coventry CV1 2WT</w:t>
            </w:r>
          </w:p>
          <w:p w:rsidR="00C51326" w:rsidRDefault="001A76D7" w:rsidP="00C51326">
            <w:pPr>
              <w:pStyle w:val="NoSpacing"/>
              <w:rPr>
                <w:rFonts w:ascii="Calibri" w:hAnsi="Calibri" w:cs="Calibri"/>
                <w:color w:val="222222"/>
                <w:sz w:val="24"/>
                <w:szCs w:val="24"/>
                <w:shd w:val="clear" w:color="auto" w:fill="FFFFFF"/>
              </w:rPr>
            </w:pPr>
            <w:hyperlink r:id="rId11" w:history="1">
              <w:r w:rsidR="00C51326" w:rsidRPr="00B96216">
                <w:rPr>
                  <w:rStyle w:val="Hyperlink"/>
                  <w:rFonts w:ascii="Calibri" w:hAnsi="Calibri" w:cs="Calibri"/>
                  <w:sz w:val="24"/>
                  <w:szCs w:val="24"/>
                  <w:shd w:val="clear" w:color="auto" w:fill="FFFFFF"/>
                </w:rPr>
                <w:t>misconduct.teacher@education.gov.uk</w:t>
              </w:r>
            </w:hyperlink>
            <w:r w:rsidR="00C51326">
              <w:rPr>
                <w:rFonts w:ascii="Calibri" w:hAnsi="Calibri" w:cs="Calibri"/>
                <w:color w:val="222222"/>
                <w:sz w:val="24"/>
                <w:szCs w:val="24"/>
                <w:shd w:val="clear" w:color="auto" w:fill="FFFFFF"/>
              </w:rPr>
              <w:t xml:space="preserve"> </w:t>
            </w:r>
          </w:p>
          <w:p w:rsidR="00C51326" w:rsidRPr="00720E0F" w:rsidRDefault="00C51326" w:rsidP="00C51326">
            <w:pPr>
              <w:pStyle w:val="NoSpacing"/>
              <w:rPr>
                <w:rFonts w:ascii="Calibri" w:hAnsi="Calibri" w:cs="Calibri"/>
                <w:sz w:val="24"/>
                <w:szCs w:val="24"/>
                <w:lang w:val="en-US" w:bidi="en-US"/>
              </w:rPr>
            </w:pPr>
            <w:r>
              <w:rPr>
                <w:rFonts w:ascii="Calibri" w:hAnsi="Calibri" w:cs="Calibri"/>
                <w:color w:val="222222"/>
                <w:sz w:val="24"/>
                <w:szCs w:val="24"/>
                <w:shd w:val="clear" w:color="auto" w:fill="FFFFFF"/>
              </w:rPr>
              <w:t>Tel. Teacher misconduct: 0207 593 5393</w:t>
            </w:r>
          </w:p>
        </w:tc>
      </w:tr>
      <w:tr w:rsidR="00C51326" w:rsidTr="00C51326">
        <w:tc>
          <w:tcPr>
            <w:tcW w:w="4254" w:type="dxa"/>
          </w:tcPr>
          <w:p w:rsidR="00C51326" w:rsidRPr="00A44C1B" w:rsidRDefault="00C51326" w:rsidP="00C51326">
            <w:pPr>
              <w:pStyle w:val="NoSpacing"/>
              <w:rPr>
                <w:rFonts w:cstheme="minorHAnsi"/>
                <w:sz w:val="24"/>
                <w:szCs w:val="24"/>
                <w:lang w:val="en-US" w:bidi="en-US"/>
              </w:rPr>
            </w:pPr>
            <w:r>
              <w:rPr>
                <w:rFonts w:cstheme="minorHAnsi"/>
                <w:sz w:val="24"/>
                <w:szCs w:val="24"/>
                <w:lang w:val="en-US" w:bidi="en-US"/>
              </w:rPr>
              <w:t xml:space="preserve">OFSTED </w:t>
            </w:r>
          </w:p>
        </w:tc>
        <w:tc>
          <w:tcPr>
            <w:tcW w:w="6225" w:type="dxa"/>
          </w:tcPr>
          <w:p w:rsidR="00C51326" w:rsidRDefault="00C51326" w:rsidP="00C51326">
            <w:pPr>
              <w:pStyle w:val="NoSpacing"/>
              <w:rPr>
                <w:rFonts w:cstheme="minorHAnsi"/>
                <w:sz w:val="24"/>
                <w:szCs w:val="24"/>
                <w:lang w:val="en-US" w:bidi="en-US"/>
              </w:rPr>
            </w:pPr>
            <w:r>
              <w:rPr>
                <w:rFonts w:cstheme="minorHAnsi"/>
                <w:sz w:val="24"/>
                <w:szCs w:val="24"/>
                <w:lang w:val="en-US" w:bidi="en-US"/>
              </w:rPr>
              <w:t>whistleblowing@ofsted.gov.uk</w:t>
            </w:r>
          </w:p>
          <w:p w:rsidR="00C51326" w:rsidRPr="00A44C1B" w:rsidRDefault="00C51326" w:rsidP="00C51326">
            <w:pPr>
              <w:pStyle w:val="NoSpacing"/>
              <w:rPr>
                <w:rFonts w:cstheme="minorHAnsi"/>
                <w:sz w:val="24"/>
                <w:szCs w:val="24"/>
                <w:lang w:val="en-US" w:bidi="en-US"/>
              </w:rPr>
            </w:pPr>
            <w:r>
              <w:rPr>
                <w:rFonts w:cstheme="minorHAnsi"/>
                <w:sz w:val="24"/>
                <w:szCs w:val="24"/>
                <w:lang w:val="en-US" w:bidi="en-US"/>
              </w:rPr>
              <w:t>Whistleblowing hotline: 0300 1233 155 (8am -6pm Mon-Fri)</w:t>
            </w:r>
          </w:p>
        </w:tc>
      </w:tr>
      <w:tr w:rsidR="00C51326" w:rsidTr="00C51326">
        <w:tc>
          <w:tcPr>
            <w:tcW w:w="4254" w:type="dxa"/>
          </w:tcPr>
          <w:p w:rsidR="00C51326" w:rsidRPr="00A44C1B" w:rsidRDefault="00C51326" w:rsidP="00C51326">
            <w:pPr>
              <w:pStyle w:val="NoSpacing"/>
              <w:rPr>
                <w:rFonts w:cstheme="minorHAnsi"/>
                <w:sz w:val="24"/>
                <w:szCs w:val="24"/>
                <w:lang w:val="en-US" w:bidi="en-US"/>
              </w:rPr>
            </w:pPr>
            <w:r>
              <w:rPr>
                <w:rFonts w:cstheme="minorHAnsi"/>
                <w:sz w:val="24"/>
                <w:szCs w:val="24"/>
                <w:lang w:val="en-US" w:bidi="en-US"/>
              </w:rPr>
              <w:t>Independent Schools Inspectorate</w:t>
            </w:r>
          </w:p>
        </w:tc>
        <w:tc>
          <w:tcPr>
            <w:tcW w:w="6225" w:type="dxa"/>
          </w:tcPr>
          <w:p w:rsidR="00C51326" w:rsidRDefault="001A76D7" w:rsidP="00C51326">
            <w:pPr>
              <w:pStyle w:val="NoSpacing"/>
              <w:rPr>
                <w:rFonts w:cstheme="minorHAnsi"/>
                <w:sz w:val="24"/>
                <w:szCs w:val="24"/>
                <w:lang w:val="en-US" w:bidi="en-US"/>
              </w:rPr>
            </w:pPr>
            <w:hyperlink r:id="rId12" w:history="1">
              <w:r w:rsidR="00C51326" w:rsidRPr="00B96216">
                <w:rPr>
                  <w:rStyle w:val="Hyperlink"/>
                  <w:rFonts w:cstheme="minorHAnsi"/>
                  <w:sz w:val="24"/>
                  <w:szCs w:val="24"/>
                  <w:lang w:val="en-US" w:bidi="en-US"/>
                </w:rPr>
                <w:t>concerns@isi.net</w:t>
              </w:r>
            </w:hyperlink>
            <w:r w:rsidR="00C51326">
              <w:rPr>
                <w:rFonts w:cstheme="minorHAnsi"/>
                <w:sz w:val="24"/>
                <w:szCs w:val="24"/>
                <w:lang w:val="en-US" w:bidi="en-US"/>
              </w:rPr>
              <w:t xml:space="preserve"> </w:t>
            </w:r>
          </w:p>
          <w:p w:rsidR="00C51326" w:rsidRPr="00A44C1B" w:rsidRDefault="00C51326" w:rsidP="00C51326">
            <w:pPr>
              <w:pStyle w:val="NoSpacing"/>
              <w:rPr>
                <w:rFonts w:cstheme="minorHAnsi"/>
                <w:sz w:val="24"/>
                <w:szCs w:val="24"/>
                <w:lang w:val="en-US" w:bidi="en-US"/>
              </w:rPr>
            </w:pPr>
            <w:r>
              <w:rPr>
                <w:rFonts w:cstheme="minorHAnsi"/>
                <w:sz w:val="24"/>
                <w:szCs w:val="24"/>
                <w:lang w:val="en-US" w:bidi="en-US"/>
              </w:rPr>
              <w:t>Tel: 0207 6000 100</w:t>
            </w:r>
          </w:p>
        </w:tc>
      </w:tr>
    </w:tbl>
    <w:p w:rsidR="000254AB" w:rsidRDefault="000254AB">
      <w:pPr>
        <w:rPr>
          <w:rFonts w:cstheme="minorHAnsi"/>
          <w:color w:val="FF0000"/>
          <w:sz w:val="24"/>
          <w:szCs w:val="24"/>
          <w:lang w:val="en-US" w:bidi="en-US"/>
        </w:rPr>
      </w:pPr>
    </w:p>
    <w:p w:rsidR="000254AB" w:rsidRDefault="000254AB">
      <w:pPr>
        <w:rPr>
          <w:rFonts w:cstheme="minorHAnsi"/>
          <w:color w:val="FF0000"/>
          <w:sz w:val="24"/>
          <w:szCs w:val="24"/>
          <w:lang w:val="en-US" w:bidi="en-US"/>
        </w:rPr>
      </w:pPr>
    </w:p>
    <w:p w:rsidR="000254AB" w:rsidRDefault="000254AB">
      <w:pPr>
        <w:rPr>
          <w:rFonts w:cstheme="minorHAnsi"/>
          <w:color w:val="FF0000"/>
          <w:sz w:val="24"/>
          <w:szCs w:val="24"/>
          <w:lang w:val="en-US" w:bidi="en-US"/>
        </w:rPr>
      </w:pPr>
    </w:p>
    <w:p w:rsidR="000254AB" w:rsidRDefault="000254AB">
      <w:pPr>
        <w:rPr>
          <w:rFonts w:cstheme="minorHAnsi"/>
          <w:color w:val="FF0000"/>
          <w:sz w:val="24"/>
          <w:szCs w:val="24"/>
          <w:lang w:val="en-US" w:bidi="en-US"/>
        </w:rPr>
      </w:pPr>
    </w:p>
    <w:p w:rsidR="000254AB" w:rsidRDefault="000254AB">
      <w:pPr>
        <w:rPr>
          <w:rFonts w:cstheme="minorHAnsi"/>
          <w:color w:val="FF0000"/>
          <w:sz w:val="24"/>
          <w:szCs w:val="24"/>
          <w:lang w:val="en-US" w:bidi="en-US"/>
        </w:rPr>
      </w:pPr>
    </w:p>
    <w:p w:rsidR="000254AB" w:rsidRDefault="000254AB">
      <w:pPr>
        <w:rPr>
          <w:rFonts w:cstheme="minorHAnsi"/>
          <w:color w:val="FF0000"/>
          <w:sz w:val="24"/>
          <w:szCs w:val="24"/>
          <w:lang w:val="en-US" w:bidi="en-US"/>
        </w:rPr>
      </w:pPr>
    </w:p>
    <w:p w:rsidR="000254AB" w:rsidRDefault="000254AB">
      <w:pPr>
        <w:rPr>
          <w:rFonts w:cstheme="minorHAnsi"/>
          <w:color w:val="FF0000"/>
          <w:sz w:val="24"/>
          <w:szCs w:val="24"/>
          <w:lang w:val="en-US" w:bidi="en-US"/>
        </w:rPr>
      </w:pPr>
    </w:p>
    <w:p w:rsidR="000254AB" w:rsidRDefault="000254AB">
      <w:pPr>
        <w:rPr>
          <w:rFonts w:cstheme="minorHAnsi"/>
          <w:color w:val="FF0000"/>
          <w:sz w:val="24"/>
          <w:szCs w:val="24"/>
          <w:lang w:val="en-US" w:bidi="en-US"/>
        </w:rPr>
      </w:pPr>
    </w:p>
    <w:p w:rsidR="000254AB" w:rsidRDefault="000254AB">
      <w:pPr>
        <w:rPr>
          <w:rFonts w:cstheme="minorHAnsi"/>
          <w:color w:val="FF0000"/>
          <w:sz w:val="24"/>
          <w:szCs w:val="24"/>
          <w:lang w:val="en-US" w:bidi="en-US"/>
        </w:rPr>
      </w:pPr>
    </w:p>
    <w:p w:rsidR="00A67B63" w:rsidRPr="00C51326" w:rsidRDefault="00A67B63" w:rsidP="00C51326">
      <w:pPr>
        <w:rPr>
          <w:rFonts w:cstheme="minorHAnsi"/>
          <w:color w:val="FF0000"/>
          <w:sz w:val="24"/>
          <w:szCs w:val="24"/>
          <w:lang w:val="en-US" w:bidi="en-US"/>
        </w:rPr>
      </w:pPr>
      <w:r w:rsidRPr="001D6D96">
        <w:rPr>
          <w:sz w:val="24"/>
          <w:szCs w:val="24"/>
          <w:lang w:val="en-US" w:bidi="en-US"/>
        </w:rPr>
        <w:t>This policy has regard to t</w:t>
      </w:r>
      <w:r w:rsidR="00E73CBB">
        <w:rPr>
          <w:sz w:val="24"/>
          <w:szCs w:val="24"/>
          <w:lang w:val="en-US" w:bidi="en-US"/>
        </w:rPr>
        <w:t>he following</w:t>
      </w:r>
      <w:r w:rsidRPr="001D6D96">
        <w:rPr>
          <w:sz w:val="24"/>
          <w:szCs w:val="24"/>
          <w:lang w:val="en-US" w:bidi="en-US"/>
        </w:rPr>
        <w:t xml:space="preserve"> guidance and advice</w:t>
      </w:r>
      <w:r w:rsidR="001D6D96" w:rsidRPr="001D6D96">
        <w:rPr>
          <w:sz w:val="24"/>
          <w:szCs w:val="24"/>
          <w:lang w:val="en-US" w:bidi="en-US"/>
        </w:rPr>
        <w:t>:</w:t>
      </w:r>
    </w:p>
    <w:p w:rsidR="001D6D96" w:rsidRPr="001D6D96" w:rsidRDefault="001D6D96" w:rsidP="001D6D96">
      <w:pPr>
        <w:pStyle w:val="NoSpacing"/>
        <w:rPr>
          <w:sz w:val="24"/>
          <w:szCs w:val="24"/>
          <w:lang w:val="en-US" w:bidi="en-US"/>
        </w:rPr>
      </w:pPr>
    </w:p>
    <w:p w:rsidR="001D6D96" w:rsidRDefault="001D6D96" w:rsidP="00CC7DCA">
      <w:pPr>
        <w:pStyle w:val="NoSpacing"/>
        <w:numPr>
          <w:ilvl w:val="0"/>
          <w:numId w:val="1"/>
        </w:numPr>
        <w:rPr>
          <w:sz w:val="24"/>
          <w:szCs w:val="24"/>
          <w:lang w:val="en-US" w:bidi="en-US"/>
        </w:rPr>
      </w:pPr>
      <w:r w:rsidRPr="001D6D96">
        <w:rPr>
          <w:sz w:val="24"/>
          <w:szCs w:val="24"/>
          <w:lang w:val="en-US" w:bidi="en-US"/>
        </w:rPr>
        <w:t xml:space="preserve">Keeping Children Safe in Education. </w:t>
      </w:r>
      <w:r w:rsidRPr="009D10A7">
        <w:rPr>
          <w:sz w:val="24"/>
          <w:szCs w:val="24"/>
          <w:lang w:val="en-US" w:bidi="en-US"/>
        </w:rPr>
        <w:t>(DfE 2021)</w:t>
      </w:r>
      <w:r w:rsidR="00E73CBB">
        <w:rPr>
          <w:sz w:val="24"/>
          <w:szCs w:val="24"/>
          <w:lang w:val="en-US" w:bidi="en-US"/>
        </w:rPr>
        <w:t xml:space="preserve"> (Statutory</w:t>
      </w:r>
      <w:r w:rsidR="004F602C">
        <w:rPr>
          <w:sz w:val="24"/>
          <w:szCs w:val="24"/>
          <w:lang w:val="en-US" w:bidi="en-US"/>
        </w:rPr>
        <w:t xml:space="preserve"> guidance</w:t>
      </w:r>
      <w:r w:rsidR="00E73CBB">
        <w:rPr>
          <w:sz w:val="24"/>
          <w:szCs w:val="24"/>
          <w:lang w:val="en-US" w:bidi="en-US"/>
        </w:rPr>
        <w:t>)</w:t>
      </w:r>
    </w:p>
    <w:p w:rsidR="001D6D96" w:rsidRPr="001D6D96" w:rsidRDefault="001D6D96" w:rsidP="004F602C">
      <w:pPr>
        <w:pStyle w:val="NoSpacing"/>
        <w:rPr>
          <w:sz w:val="24"/>
          <w:szCs w:val="24"/>
          <w:lang w:val="en-US" w:bidi="en-US"/>
        </w:rPr>
      </w:pPr>
    </w:p>
    <w:p w:rsidR="001D6D96" w:rsidRPr="009D10A7" w:rsidRDefault="001D6D96" w:rsidP="00CC7DCA">
      <w:pPr>
        <w:pStyle w:val="NoSpacing"/>
        <w:numPr>
          <w:ilvl w:val="0"/>
          <w:numId w:val="1"/>
        </w:numPr>
        <w:rPr>
          <w:sz w:val="24"/>
          <w:szCs w:val="24"/>
          <w:lang w:val="en-US" w:bidi="en-US"/>
        </w:rPr>
      </w:pPr>
      <w:r w:rsidRPr="001D6D96">
        <w:rPr>
          <w:sz w:val="24"/>
          <w:szCs w:val="24"/>
          <w:lang w:val="en-US" w:bidi="en-US"/>
        </w:rPr>
        <w:t xml:space="preserve">Working Together to Safeguard Children: A guide to inter-agency working to safeguard and promote the welfare of children. </w:t>
      </w:r>
      <w:r w:rsidR="00A812CB">
        <w:rPr>
          <w:sz w:val="24"/>
          <w:szCs w:val="24"/>
          <w:lang w:val="en-US" w:bidi="en-US"/>
        </w:rPr>
        <w:t>(HM Government</w:t>
      </w:r>
      <w:r w:rsidRPr="001D6D96">
        <w:rPr>
          <w:sz w:val="24"/>
          <w:szCs w:val="24"/>
          <w:lang w:val="en-US" w:bidi="en-US"/>
        </w:rPr>
        <w:t xml:space="preserve"> </w:t>
      </w:r>
      <w:r w:rsidRPr="009D10A7">
        <w:rPr>
          <w:sz w:val="24"/>
          <w:szCs w:val="24"/>
          <w:lang w:val="en-US" w:bidi="en-US"/>
        </w:rPr>
        <w:t>2018</w:t>
      </w:r>
      <w:r w:rsidR="0058242B" w:rsidRPr="009D10A7">
        <w:rPr>
          <w:sz w:val="24"/>
          <w:szCs w:val="24"/>
          <w:lang w:val="en-US" w:bidi="en-US"/>
        </w:rPr>
        <w:t xml:space="preserve"> (updated December 2020 with factual changes in relation to information sharing, homelessness duty </w:t>
      </w:r>
      <w:r w:rsidR="00611E53" w:rsidRPr="009D10A7">
        <w:rPr>
          <w:sz w:val="24"/>
          <w:szCs w:val="24"/>
          <w:lang w:val="en-US" w:bidi="en-US"/>
        </w:rPr>
        <w:t xml:space="preserve">and </w:t>
      </w:r>
      <w:r w:rsidR="00DE1A56" w:rsidRPr="009D10A7">
        <w:rPr>
          <w:sz w:val="24"/>
          <w:szCs w:val="24"/>
          <w:lang w:val="en-US" w:bidi="en-US"/>
        </w:rPr>
        <w:t>references</w:t>
      </w:r>
      <w:r w:rsidR="00611E53" w:rsidRPr="009D10A7">
        <w:rPr>
          <w:sz w:val="24"/>
          <w:szCs w:val="24"/>
          <w:lang w:val="en-US" w:bidi="en-US"/>
        </w:rPr>
        <w:t xml:space="preserve"> to domestic abuse))</w:t>
      </w:r>
      <w:r w:rsidR="00E73CBB" w:rsidRPr="009D10A7">
        <w:rPr>
          <w:sz w:val="24"/>
          <w:szCs w:val="24"/>
          <w:lang w:val="en-US" w:bidi="en-US"/>
        </w:rPr>
        <w:t xml:space="preserve"> (Statutory</w:t>
      </w:r>
      <w:r w:rsidR="004F602C" w:rsidRPr="009D10A7">
        <w:rPr>
          <w:sz w:val="24"/>
          <w:szCs w:val="24"/>
          <w:lang w:val="en-US" w:bidi="en-US"/>
        </w:rPr>
        <w:t xml:space="preserve"> guidance</w:t>
      </w:r>
      <w:r w:rsidR="00E73CBB" w:rsidRPr="009D10A7">
        <w:rPr>
          <w:sz w:val="24"/>
          <w:szCs w:val="24"/>
          <w:lang w:val="en-US" w:bidi="en-US"/>
        </w:rPr>
        <w:t>)</w:t>
      </w:r>
    </w:p>
    <w:p w:rsidR="004F602C" w:rsidRPr="009D10A7" w:rsidRDefault="004F602C" w:rsidP="004F602C">
      <w:pPr>
        <w:pStyle w:val="NoSpacing"/>
        <w:rPr>
          <w:sz w:val="24"/>
          <w:szCs w:val="24"/>
          <w:lang w:val="en-US" w:bidi="en-US"/>
        </w:rPr>
      </w:pPr>
    </w:p>
    <w:p w:rsidR="004F602C" w:rsidRPr="009D10A7" w:rsidRDefault="004F602C" w:rsidP="00CC7DCA">
      <w:pPr>
        <w:pStyle w:val="NoSpacing"/>
        <w:numPr>
          <w:ilvl w:val="0"/>
          <w:numId w:val="1"/>
        </w:numPr>
        <w:rPr>
          <w:sz w:val="24"/>
          <w:szCs w:val="24"/>
          <w:lang w:val="en-US" w:bidi="en-US"/>
        </w:rPr>
      </w:pPr>
      <w:r w:rsidRPr="009D10A7">
        <w:rPr>
          <w:sz w:val="24"/>
          <w:szCs w:val="24"/>
          <w:lang w:val="en-US" w:bidi="en-US"/>
        </w:rPr>
        <w:t>Sexual violence and harassment between children in schools and colleges (DfE 2021) (Advice for schools)</w:t>
      </w:r>
    </w:p>
    <w:p w:rsidR="0058242B" w:rsidRPr="009D10A7" w:rsidRDefault="0058242B" w:rsidP="0058242B">
      <w:pPr>
        <w:pStyle w:val="NoSpacing"/>
        <w:rPr>
          <w:sz w:val="24"/>
          <w:szCs w:val="24"/>
          <w:lang w:val="en-US" w:bidi="en-US"/>
        </w:rPr>
      </w:pPr>
    </w:p>
    <w:p w:rsidR="0058242B" w:rsidRPr="009D10A7" w:rsidRDefault="0058242B" w:rsidP="00CC7DCA">
      <w:pPr>
        <w:pStyle w:val="NoSpacing"/>
        <w:numPr>
          <w:ilvl w:val="0"/>
          <w:numId w:val="1"/>
        </w:numPr>
        <w:rPr>
          <w:sz w:val="24"/>
          <w:szCs w:val="24"/>
          <w:lang w:val="en-US" w:bidi="en-US"/>
        </w:rPr>
      </w:pPr>
      <w:r w:rsidRPr="009D10A7">
        <w:rPr>
          <w:sz w:val="24"/>
          <w:szCs w:val="24"/>
          <w:lang w:val="en-US" w:bidi="en-US"/>
        </w:rPr>
        <w:t>Multi-agency statutory guidance on female genital mutilation (HM Government July 2020)</w:t>
      </w:r>
      <w:r w:rsidR="00E73CBB" w:rsidRPr="009D10A7">
        <w:rPr>
          <w:sz w:val="24"/>
          <w:szCs w:val="24"/>
          <w:lang w:val="en-US" w:bidi="en-US"/>
        </w:rPr>
        <w:t xml:space="preserve"> (Statutory</w:t>
      </w:r>
      <w:r w:rsidR="004F602C" w:rsidRPr="009D10A7">
        <w:rPr>
          <w:sz w:val="24"/>
          <w:szCs w:val="24"/>
          <w:lang w:val="en-US" w:bidi="en-US"/>
        </w:rPr>
        <w:t xml:space="preserve"> guidance</w:t>
      </w:r>
      <w:r w:rsidR="00E73CBB" w:rsidRPr="009D10A7">
        <w:rPr>
          <w:sz w:val="24"/>
          <w:szCs w:val="24"/>
          <w:lang w:val="en-US" w:bidi="en-US"/>
        </w:rPr>
        <w:t>)</w:t>
      </w:r>
    </w:p>
    <w:p w:rsidR="0058242B" w:rsidRPr="009D10A7" w:rsidRDefault="0058242B" w:rsidP="0058242B">
      <w:pPr>
        <w:pStyle w:val="ListParagraph"/>
        <w:rPr>
          <w:sz w:val="24"/>
          <w:szCs w:val="24"/>
          <w:lang w:val="en-US" w:bidi="en-US"/>
        </w:rPr>
      </w:pPr>
    </w:p>
    <w:p w:rsidR="0058242B" w:rsidRPr="009D10A7" w:rsidRDefault="0058242B" w:rsidP="00CC7DCA">
      <w:pPr>
        <w:pStyle w:val="NoSpacing"/>
        <w:numPr>
          <w:ilvl w:val="0"/>
          <w:numId w:val="1"/>
        </w:numPr>
        <w:rPr>
          <w:sz w:val="24"/>
          <w:szCs w:val="24"/>
          <w:lang w:val="en-US" w:bidi="en-US"/>
        </w:rPr>
      </w:pPr>
      <w:r w:rsidRPr="009D10A7">
        <w:rPr>
          <w:sz w:val="24"/>
          <w:szCs w:val="24"/>
          <w:lang w:val="en-US" w:bidi="en-US"/>
        </w:rPr>
        <w:t>Relationships Education, Relationships and Sex Education (RSE) and Health Education (DfE September 2020)</w:t>
      </w:r>
      <w:r w:rsidR="00E73CBB" w:rsidRPr="009D10A7">
        <w:rPr>
          <w:sz w:val="24"/>
          <w:szCs w:val="24"/>
          <w:lang w:val="en-US" w:bidi="en-US"/>
        </w:rPr>
        <w:t xml:space="preserve"> (Statutory</w:t>
      </w:r>
      <w:r w:rsidR="004F602C" w:rsidRPr="009D10A7">
        <w:rPr>
          <w:sz w:val="24"/>
          <w:szCs w:val="24"/>
          <w:lang w:val="en-US" w:bidi="en-US"/>
        </w:rPr>
        <w:t xml:space="preserve"> guidance</w:t>
      </w:r>
      <w:r w:rsidR="00E73CBB" w:rsidRPr="009D10A7">
        <w:rPr>
          <w:sz w:val="24"/>
          <w:szCs w:val="24"/>
          <w:lang w:val="en-US" w:bidi="en-US"/>
        </w:rPr>
        <w:t>)</w:t>
      </w:r>
    </w:p>
    <w:p w:rsidR="0058242B" w:rsidRPr="009D10A7" w:rsidRDefault="0058242B" w:rsidP="0058242B">
      <w:pPr>
        <w:pStyle w:val="ListParagraph"/>
        <w:rPr>
          <w:sz w:val="24"/>
          <w:szCs w:val="24"/>
          <w:lang w:val="en-US" w:bidi="en-US"/>
        </w:rPr>
      </w:pPr>
    </w:p>
    <w:p w:rsidR="0058242B" w:rsidRPr="009D10A7" w:rsidRDefault="0058242B" w:rsidP="00CC7DCA">
      <w:pPr>
        <w:pStyle w:val="NoSpacing"/>
        <w:numPr>
          <w:ilvl w:val="0"/>
          <w:numId w:val="1"/>
        </w:numPr>
        <w:rPr>
          <w:sz w:val="24"/>
          <w:szCs w:val="24"/>
          <w:lang w:val="en-US" w:bidi="en-US"/>
        </w:rPr>
      </w:pPr>
      <w:r w:rsidRPr="009D10A7">
        <w:rPr>
          <w:sz w:val="24"/>
          <w:szCs w:val="24"/>
          <w:lang w:val="en-US" w:bidi="en-US"/>
        </w:rPr>
        <w:t>Children missing education (DfE September 2016)</w:t>
      </w:r>
      <w:r w:rsidR="000F5A2C" w:rsidRPr="009D10A7">
        <w:rPr>
          <w:sz w:val="24"/>
          <w:szCs w:val="24"/>
          <w:lang w:val="en-US" w:bidi="en-US"/>
        </w:rPr>
        <w:t xml:space="preserve"> (A</w:t>
      </w:r>
      <w:r w:rsidR="004F602C" w:rsidRPr="009D10A7">
        <w:rPr>
          <w:sz w:val="24"/>
          <w:szCs w:val="24"/>
          <w:lang w:val="en-US" w:bidi="en-US"/>
        </w:rPr>
        <w:t>dvice for schools</w:t>
      </w:r>
      <w:r w:rsidR="00E73CBB" w:rsidRPr="009D10A7">
        <w:rPr>
          <w:sz w:val="24"/>
          <w:szCs w:val="24"/>
          <w:lang w:val="en-US" w:bidi="en-US"/>
        </w:rPr>
        <w:t>)</w:t>
      </w:r>
    </w:p>
    <w:p w:rsidR="00DC584D" w:rsidRPr="009D10A7" w:rsidRDefault="00DC584D" w:rsidP="00DC584D">
      <w:pPr>
        <w:pStyle w:val="ListParagraph"/>
        <w:rPr>
          <w:sz w:val="24"/>
          <w:szCs w:val="24"/>
          <w:lang w:val="en-US" w:bidi="en-US"/>
        </w:rPr>
      </w:pPr>
    </w:p>
    <w:p w:rsidR="00DC584D" w:rsidRPr="009D10A7" w:rsidRDefault="00DC584D" w:rsidP="00CC7DCA">
      <w:pPr>
        <w:pStyle w:val="NoSpacing"/>
        <w:numPr>
          <w:ilvl w:val="0"/>
          <w:numId w:val="1"/>
        </w:numPr>
        <w:rPr>
          <w:sz w:val="24"/>
          <w:szCs w:val="24"/>
          <w:lang w:val="en-US" w:bidi="en-US"/>
        </w:rPr>
      </w:pPr>
      <w:r w:rsidRPr="009D10A7">
        <w:rPr>
          <w:sz w:val="24"/>
          <w:szCs w:val="24"/>
          <w:lang w:val="en-US" w:bidi="en-US"/>
        </w:rPr>
        <w:t xml:space="preserve">Statutory framework for the early </w:t>
      </w:r>
      <w:proofErr w:type="gramStart"/>
      <w:r w:rsidRPr="009D10A7">
        <w:rPr>
          <w:sz w:val="24"/>
          <w:szCs w:val="24"/>
          <w:lang w:val="en-US" w:bidi="en-US"/>
        </w:rPr>
        <w:t>years</w:t>
      </w:r>
      <w:proofErr w:type="gramEnd"/>
      <w:r w:rsidRPr="009D10A7">
        <w:rPr>
          <w:sz w:val="24"/>
          <w:szCs w:val="24"/>
          <w:lang w:val="en-US" w:bidi="en-US"/>
        </w:rPr>
        <w:t xml:space="preserve"> foundation stage (DfE 2021)</w:t>
      </w:r>
      <w:r w:rsidR="004F602C" w:rsidRPr="009D10A7">
        <w:rPr>
          <w:sz w:val="24"/>
          <w:szCs w:val="24"/>
          <w:lang w:val="en-US" w:bidi="en-US"/>
        </w:rPr>
        <w:t xml:space="preserve"> (Statutory guidance)</w:t>
      </w:r>
    </w:p>
    <w:p w:rsidR="003C7C6E" w:rsidRPr="009D10A7" w:rsidRDefault="003C7C6E" w:rsidP="003C7C6E">
      <w:pPr>
        <w:pStyle w:val="ListParagraph"/>
        <w:rPr>
          <w:sz w:val="24"/>
          <w:szCs w:val="24"/>
          <w:lang w:val="en-US" w:bidi="en-US"/>
        </w:rPr>
      </w:pPr>
    </w:p>
    <w:p w:rsidR="003C7C6E" w:rsidRPr="009D10A7" w:rsidRDefault="003C7C6E" w:rsidP="00CC7DCA">
      <w:pPr>
        <w:pStyle w:val="NoSpacing"/>
        <w:numPr>
          <w:ilvl w:val="0"/>
          <w:numId w:val="1"/>
        </w:numPr>
        <w:rPr>
          <w:sz w:val="24"/>
          <w:szCs w:val="24"/>
          <w:lang w:val="en-US" w:bidi="en-US"/>
        </w:rPr>
      </w:pPr>
      <w:r w:rsidRPr="009D10A7">
        <w:rPr>
          <w:sz w:val="24"/>
          <w:szCs w:val="24"/>
          <w:lang w:val="en-US" w:bidi="en-US"/>
        </w:rPr>
        <w:t>Revised Prevent duty guidance: for England and Wales (HM Government April 2021) (Statutory</w:t>
      </w:r>
      <w:r w:rsidR="004F602C" w:rsidRPr="009D10A7">
        <w:rPr>
          <w:sz w:val="24"/>
          <w:szCs w:val="24"/>
          <w:lang w:val="en-US" w:bidi="en-US"/>
        </w:rPr>
        <w:t xml:space="preserve"> guidance</w:t>
      </w:r>
      <w:r w:rsidRPr="009D10A7">
        <w:rPr>
          <w:sz w:val="24"/>
          <w:szCs w:val="24"/>
          <w:lang w:val="en-US" w:bidi="en-US"/>
        </w:rPr>
        <w:t xml:space="preserve">) </w:t>
      </w:r>
    </w:p>
    <w:p w:rsidR="001D6D96" w:rsidRPr="009D10A7" w:rsidRDefault="001D6D96" w:rsidP="0058242B">
      <w:pPr>
        <w:pStyle w:val="NoSpacing"/>
        <w:ind w:left="360"/>
        <w:rPr>
          <w:sz w:val="24"/>
          <w:szCs w:val="24"/>
          <w:lang w:val="en-US" w:bidi="en-US"/>
        </w:rPr>
      </w:pPr>
    </w:p>
    <w:p w:rsidR="003C7C6E" w:rsidRPr="009D10A7" w:rsidRDefault="003C7C6E" w:rsidP="00CC7DCA">
      <w:pPr>
        <w:pStyle w:val="NoSpacing"/>
        <w:numPr>
          <w:ilvl w:val="0"/>
          <w:numId w:val="1"/>
        </w:numPr>
        <w:rPr>
          <w:sz w:val="24"/>
          <w:szCs w:val="24"/>
          <w:lang w:val="en-US" w:bidi="en-US"/>
        </w:rPr>
      </w:pPr>
      <w:r w:rsidRPr="009D10A7">
        <w:rPr>
          <w:sz w:val="24"/>
          <w:szCs w:val="24"/>
          <w:lang w:val="en-US" w:bidi="en-US"/>
        </w:rPr>
        <w:t>The Prevent duty: Departmental advice for schools and childcare providers (DfE June 2015)</w:t>
      </w:r>
      <w:r w:rsidR="000F5A2C" w:rsidRPr="009D10A7">
        <w:rPr>
          <w:sz w:val="24"/>
          <w:szCs w:val="24"/>
          <w:lang w:val="en-US" w:bidi="en-US"/>
        </w:rPr>
        <w:t xml:space="preserve"> (Advice for schools)</w:t>
      </w:r>
    </w:p>
    <w:p w:rsidR="003C7C6E" w:rsidRPr="009D10A7" w:rsidRDefault="003C7C6E" w:rsidP="003C7C6E">
      <w:pPr>
        <w:pStyle w:val="ListParagraph"/>
        <w:rPr>
          <w:sz w:val="24"/>
          <w:szCs w:val="24"/>
          <w:lang w:val="en-US" w:bidi="en-US"/>
        </w:rPr>
      </w:pPr>
    </w:p>
    <w:p w:rsidR="001D6D96" w:rsidRPr="009D10A7" w:rsidRDefault="001D6D96" w:rsidP="00CC7DCA">
      <w:pPr>
        <w:pStyle w:val="NoSpacing"/>
        <w:numPr>
          <w:ilvl w:val="0"/>
          <w:numId w:val="1"/>
        </w:numPr>
        <w:rPr>
          <w:sz w:val="24"/>
          <w:szCs w:val="24"/>
          <w:lang w:val="en-US" w:bidi="en-US"/>
        </w:rPr>
      </w:pPr>
      <w:r w:rsidRPr="009D10A7">
        <w:rPr>
          <w:sz w:val="24"/>
          <w:szCs w:val="24"/>
          <w:lang w:val="en-US" w:bidi="en-US"/>
        </w:rPr>
        <w:t>Guidance</w:t>
      </w:r>
      <w:r w:rsidR="00A812CB" w:rsidRPr="009D10A7">
        <w:rPr>
          <w:sz w:val="24"/>
          <w:szCs w:val="24"/>
          <w:lang w:val="en-US" w:bidi="en-US"/>
        </w:rPr>
        <w:t xml:space="preserve"> for safer working practice for those</w:t>
      </w:r>
      <w:r w:rsidRPr="009D10A7">
        <w:rPr>
          <w:sz w:val="24"/>
          <w:szCs w:val="24"/>
          <w:lang w:val="en-US" w:bidi="en-US"/>
        </w:rPr>
        <w:t xml:space="preserve"> work</w:t>
      </w:r>
      <w:r w:rsidR="00A812CB" w:rsidRPr="009D10A7">
        <w:rPr>
          <w:sz w:val="24"/>
          <w:szCs w:val="24"/>
          <w:lang w:val="en-US" w:bidi="en-US"/>
        </w:rPr>
        <w:t>ing</w:t>
      </w:r>
      <w:r w:rsidRPr="009D10A7">
        <w:rPr>
          <w:sz w:val="24"/>
          <w:szCs w:val="24"/>
          <w:lang w:val="en-US" w:bidi="en-US"/>
        </w:rPr>
        <w:t xml:space="preserve"> with children and young people in education settings. (</w:t>
      </w:r>
      <w:r w:rsidR="00A812CB" w:rsidRPr="009D10A7">
        <w:rPr>
          <w:sz w:val="24"/>
          <w:szCs w:val="24"/>
          <w:lang w:val="en-US" w:bidi="en-US"/>
        </w:rPr>
        <w:t xml:space="preserve">Safer Recruitment Consortium </w:t>
      </w:r>
      <w:r w:rsidRPr="009D10A7">
        <w:rPr>
          <w:sz w:val="24"/>
          <w:szCs w:val="24"/>
          <w:lang w:val="en-US" w:bidi="en-US"/>
        </w:rPr>
        <w:t>May 2019</w:t>
      </w:r>
      <w:r w:rsidR="00322E15" w:rsidRPr="009D10A7">
        <w:rPr>
          <w:sz w:val="24"/>
          <w:szCs w:val="24"/>
          <w:lang w:val="en-US" w:bidi="en-US"/>
        </w:rPr>
        <w:t>)</w:t>
      </w:r>
      <w:r w:rsidR="00A812CB" w:rsidRPr="009D10A7">
        <w:rPr>
          <w:sz w:val="24"/>
          <w:szCs w:val="24"/>
          <w:lang w:val="en-US" w:bidi="en-US"/>
        </w:rPr>
        <w:t xml:space="preserve"> (Addendum </w:t>
      </w:r>
      <w:r w:rsidR="00322E15" w:rsidRPr="009D10A7">
        <w:rPr>
          <w:sz w:val="24"/>
          <w:szCs w:val="24"/>
          <w:lang w:val="en-US" w:bidi="en-US"/>
        </w:rPr>
        <w:t xml:space="preserve">in light of </w:t>
      </w:r>
      <w:proofErr w:type="spellStart"/>
      <w:r w:rsidR="00322E15" w:rsidRPr="009D10A7">
        <w:rPr>
          <w:sz w:val="24"/>
          <w:szCs w:val="24"/>
          <w:lang w:val="en-US" w:bidi="en-US"/>
        </w:rPr>
        <w:t>Covid</w:t>
      </w:r>
      <w:proofErr w:type="spellEnd"/>
      <w:r w:rsidR="00322E15" w:rsidRPr="009D10A7">
        <w:rPr>
          <w:sz w:val="24"/>
          <w:szCs w:val="24"/>
          <w:lang w:val="en-US" w:bidi="en-US"/>
        </w:rPr>
        <w:t xml:space="preserve"> published </w:t>
      </w:r>
      <w:r w:rsidR="00A812CB" w:rsidRPr="009D10A7">
        <w:rPr>
          <w:sz w:val="24"/>
          <w:szCs w:val="24"/>
          <w:lang w:val="en-US" w:bidi="en-US"/>
        </w:rPr>
        <w:t>April 2020)</w:t>
      </w:r>
    </w:p>
    <w:p w:rsidR="001D6D96" w:rsidRPr="009D10A7" w:rsidRDefault="001D6D96" w:rsidP="001D6D96">
      <w:pPr>
        <w:pStyle w:val="ListParagraph"/>
        <w:rPr>
          <w:sz w:val="24"/>
          <w:szCs w:val="24"/>
          <w:lang w:val="en-US" w:bidi="en-US"/>
        </w:rPr>
      </w:pPr>
    </w:p>
    <w:p w:rsidR="001D6D96" w:rsidRPr="009D10A7" w:rsidRDefault="001D6D96" w:rsidP="00CC7DCA">
      <w:pPr>
        <w:pStyle w:val="NoSpacing"/>
        <w:numPr>
          <w:ilvl w:val="0"/>
          <w:numId w:val="1"/>
        </w:numPr>
        <w:rPr>
          <w:sz w:val="24"/>
          <w:szCs w:val="24"/>
          <w:lang w:val="en-US" w:bidi="en-US"/>
        </w:rPr>
      </w:pPr>
      <w:r w:rsidRPr="009D10A7">
        <w:rPr>
          <w:sz w:val="24"/>
          <w:szCs w:val="24"/>
          <w:lang w:val="en-US" w:bidi="en-US"/>
        </w:rPr>
        <w:t xml:space="preserve">What to do if you’re worried a child is being abused. </w:t>
      </w:r>
      <w:r w:rsidR="00A812CB" w:rsidRPr="009D10A7">
        <w:rPr>
          <w:sz w:val="24"/>
          <w:szCs w:val="24"/>
          <w:lang w:val="en-US" w:bidi="en-US"/>
        </w:rPr>
        <w:t>(HM Government</w:t>
      </w:r>
      <w:r w:rsidRPr="009D10A7">
        <w:rPr>
          <w:sz w:val="24"/>
          <w:szCs w:val="24"/>
          <w:lang w:val="en-US" w:bidi="en-US"/>
        </w:rPr>
        <w:t xml:space="preserve"> March 2015)</w:t>
      </w:r>
    </w:p>
    <w:p w:rsidR="001D6D96" w:rsidRDefault="001D6D96" w:rsidP="001D6D96">
      <w:pPr>
        <w:pStyle w:val="ListParagraph"/>
        <w:rPr>
          <w:sz w:val="24"/>
          <w:szCs w:val="24"/>
          <w:lang w:val="en-US" w:bidi="en-US"/>
        </w:rPr>
      </w:pPr>
    </w:p>
    <w:p w:rsidR="001D6D96" w:rsidRDefault="001D6D96" w:rsidP="00CC7DCA">
      <w:pPr>
        <w:pStyle w:val="NoSpacing"/>
        <w:numPr>
          <w:ilvl w:val="0"/>
          <w:numId w:val="1"/>
        </w:numPr>
        <w:rPr>
          <w:sz w:val="24"/>
          <w:szCs w:val="24"/>
          <w:lang w:val="en-US" w:bidi="en-US"/>
        </w:rPr>
      </w:pPr>
      <w:r>
        <w:rPr>
          <w:sz w:val="24"/>
          <w:szCs w:val="24"/>
          <w:lang w:val="en-US" w:bidi="en-US"/>
        </w:rPr>
        <w:t>Information sharing: A</w:t>
      </w:r>
      <w:r w:rsidR="00A812CB">
        <w:rPr>
          <w:sz w:val="24"/>
          <w:szCs w:val="24"/>
          <w:lang w:val="en-US" w:bidi="en-US"/>
        </w:rPr>
        <w:t xml:space="preserve">dvice for practitioners providing safeguarding services to children, young people, parents and </w:t>
      </w:r>
      <w:proofErr w:type="spellStart"/>
      <w:r w:rsidR="00A812CB" w:rsidRPr="009D10A7">
        <w:rPr>
          <w:sz w:val="24"/>
          <w:szCs w:val="24"/>
          <w:lang w:val="en-US" w:bidi="en-US"/>
        </w:rPr>
        <w:t>carers</w:t>
      </w:r>
      <w:proofErr w:type="spellEnd"/>
      <w:r w:rsidRPr="009D10A7">
        <w:rPr>
          <w:sz w:val="24"/>
          <w:szCs w:val="24"/>
          <w:lang w:val="en-US" w:bidi="en-US"/>
        </w:rPr>
        <w:t xml:space="preserve"> (</w:t>
      </w:r>
      <w:r w:rsidR="00A812CB" w:rsidRPr="009D10A7">
        <w:rPr>
          <w:sz w:val="24"/>
          <w:szCs w:val="24"/>
          <w:lang w:val="en-US" w:bidi="en-US"/>
        </w:rPr>
        <w:t>HM Government July 2018</w:t>
      </w:r>
      <w:r w:rsidRPr="009D10A7">
        <w:rPr>
          <w:sz w:val="24"/>
          <w:szCs w:val="24"/>
          <w:lang w:val="en-US" w:bidi="en-US"/>
        </w:rPr>
        <w:t>)</w:t>
      </w:r>
    </w:p>
    <w:p w:rsidR="00E30891" w:rsidRDefault="00E30891" w:rsidP="00E30891">
      <w:pPr>
        <w:pStyle w:val="ListParagraph"/>
        <w:rPr>
          <w:sz w:val="24"/>
          <w:szCs w:val="24"/>
          <w:lang w:val="en-US" w:bidi="en-US"/>
        </w:rPr>
      </w:pPr>
    </w:p>
    <w:p w:rsidR="00E30891" w:rsidRDefault="00E30891" w:rsidP="00CC7DCA">
      <w:pPr>
        <w:pStyle w:val="NoSpacing"/>
        <w:numPr>
          <w:ilvl w:val="0"/>
          <w:numId w:val="1"/>
        </w:numPr>
        <w:rPr>
          <w:sz w:val="24"/>
          <w:szCs w:val="24"/>
          <w:lang w:val="en-US" w:bidi="en-US"/>
        </w:rPr>
      </w:pPr>
      <w:r>
        <w:rPr>
          <w:sz w:val="24"/>
          <w:szCs w:val="24"/>
          <w:lang w:val="en-US" w:bidi="en-US"/>
        </w:rPr>
        <w:t>Local Authority / Safeguarding Partnership advice and guidance</w:t>
      </w:r>
    </w:p>
    <w:p w:rsidR="001D6D96" w:rsidRPr="00C3788E" w:rsidRDefault="001D6D96" w:rsidP="00C3788E">
      <w:pPr>
        <w:rPr>
          <w:sz w:val="24"/>
          <w:szCs w:val="24"/>
          <w:lang w:val="en-US" w:bidi="en-US"/>
        </w:rPr>
      </w:pPr>
    </w:p>
    <w:p w:rsidR="003676F6" w:rsidRPr="00322E15" w:rsidRDefault="001C2A37" w:rsidP="00322E15">
      <w:pPr>
        <w:rPr>
          <w:rFonts w:cstheme="minorHAnsi"/>
          <w:b/>
          <w:color w:val="FF0000"/>
          <w:sz w:val="28"/>
          <w:szCs w:val="28"/>
          <w:lang w:val="en-US" w:bidi="en-US"/>
        </w:rPr>
      </w:pPr>
      <w:r>
        <w:rPr>
          <w:rFonts w:cstheme="minorHAnsi"/>
          <w:b/>
          <w:color w:val="FF0000"/>
          <w:sz w:val="28"/>
          <w:szCs w:val="28"/>
          <w:lang w:val="en-US" w:bidi="en-US"/>
        </w:rPr>
        <w:br w:type="page"/>
      </w:r>
    </w:p>
    <w:p w:rsidR="0015438A" w:rsidRPr="009D10A7" w:rsidRDefault="0015438A" w:rsidP="003676F6">
      <w:pPr>
        <w:jc w:val="center"/>
        <w:rPr>
          <w:rFonts w:cstheme="minorHAnsi"/>
          <w:b/>
          <w:sz w:val="28"/>
          <w:szCs w:val="28"/>
          <w:lang w:val="en-US" w:bidi="en-US"/>
        </w:rPr>
      </w:pPr>
      <w:r w:rsidRPr="009D10A7">
        <w:rPr>
          <w:rFonts w:cstheme="minorHAnsi"/>
          <w:b/>
          <w:sz w:val="28"/>
          <w:szCs w:val="28"/>
          <w:lang w:val="en-US" w:bidi="en-US"/>
        </w:rPr>
        <w:lastRenderedPageBreak/>
        <w:t>POLICY STATEMENT</w:t>
      </w:r>
    </w:p>
    <w:p w:rsidR="0015438A" w:rsidRPr="006F7884" w:rsidRDefault="0015438A" w:rsidP="006F7884">
      <w:pPr>
        <w:pStyle w:val="NoSpacing"/>
        <w:rPr>
          <w:sz w:val="24"/>
          <w:szCs w:val="24"/>
        </w:rPr>
      </w:pPr>
      <w:r w:rsidRPr="006F7884">
        <w:rPr>
          <w:sz w:val="24"/>
          <w:szCs w:val="24"/>
        </w:rPr>
        <w:t>Safeguarding and promoting the welfare of children is of paramount importance and is everyone’s responsibility.</w:t>
      </w:r>
    </w:p>
    <w:p w:rsidR="00F45278" w:rsidRPr="006F7884" w:rsidRDefault="00F45278" w:rsidP="006F7884">
      <w:pPr>
        <w:pStyle w:val="NoSpacing"/>
        <w:rPr>
          <w:sz w:val="24"/>
          <w:szCs w:val="24"/>
        </w:rPr>
      </w:pPr>
    </w:p>
    <w:p w:rsidR="006F7884" w:rsidRDefault="006F7884" w:rsidP="006F7884">
      <w:pPr>
        <w:pStyle w:val="NoSpacing"/>
        <w:rPr>
          <w:rFonts w:ascii="Calibri" w:hAnsi="Calibri" w:cs="Calibri"/>
          <w:sz w:val="24"/>
          <w:szCs w:val="24"/>
        </w:rPr>
      </w:pPr>
      <w:r w:rsidRPr="006F7884">
        <w:rPr>
          <w:rFonts w:ascii="Calibri" w:hAnsi="Calibri" w:cs="Calibri"/>
          <w:sz w:val="24"/>
          <w:szCs w:val="24"/>
        </w:rPr>
        <w:t xml:space="preserve">It is the responsibility of </w:t>
      </w:r>
      <w:r w:rsidRPr="006F7884">
        <w:rPr>
          <w:rFonts w:ascii="Calibri" w:hAnsi="Calibri" w:cs="Calibri"/>
          <w:i/>
          <w:sz w:val="24"/>
          <w:szCs w:val="24"/>
        </w:rPr>
        <w:t>every</w:t>
      </w:r>
      <w:r w:rsidRPr="006F7884">
        <w:rPr>
          <w:rFonts w:ascii="Calibri" w:hAnsi="Calibri" w:cs="Calibri"/>
          <w:sz w:val="24"/>
          <w:szCs w:val="24"/>
        </w:rPr>
        <w:t xml:space="preserve"> member of staff, volunteer and regular visitor to our school to ensure that they carry out the requirements of this policy and, at all times, work in a way that will safeguard and promote the welfare of all of the pupils at this school. This includes the responsibility to provide a safe environment in which children can learn.</w:t>
      </w:r>
    </w:p>
    <w:p w:rsidR="006F7884" w:rsidRPr="006F7884" w:rsidRDefault="006F7884" w:rsidP="006F7884">
      <w:pPr>
        <w:pStyle w:val="NoSpacing"/>
        <w:rPr>
          <w:rFonts w:ascii="Calibri" w:hAnsi="Calibri" w:cs="Calibri"/>
          <w:sz w:val="24"/>
          <w:szCs w:val="24"/>
        </w:rPr>
      </w:pPr>
    </w:p>
    <w:p w:rsidR="00F45278" w:rsidRPr="006F7884" w:rsidRDefault="00F45278" w:rsidP="006F7884">
      <w:pPr>
        <w:pStyle w:val="NoSpacing"/>
        <w:rPr>
          <w:sz w:val="24"/>
          <w:szCs w:val="24"/>
        </w:rPr>
      </w:pPr>
      <w:r w:rsidRPr="006F7884">
        <w:rPr>
          <w:sz w:val="24"/>
          <w:szCs w:val="24"/>
        </w:rPr>
        <w:t xml:space="preserve">We recognise that staff at our school play a particularly important role as they are in a position to identify concerns early and provide help for children to prevent concerns from escalating. </w:t>
      </w:r>
      <w:r w:rsidRPr="006F7884">
        <w:rPr>
          <w:b/>
          <w:sz w:val="24"/>
          <w:szCs w:val="24"/>
        </w:rPr>
        <w:t>All staff are advised to maintain an attitude of ‘</w:t>
      </w:r>
      <w:r w:rsidRPr="006F7884">
        <w:rPr>
          <w:b/>
          <w:i/>
          <w:sz w:val="24"/>
          <w:szCs w:val="24"/>
        </w:rPr>
        <w:t>it could happen here</w:t>
      </w:r>
      <w:r w:rsidRPr="006F7884">
        <w:rPr>
          <w:b/>
          <w:sz w:val="24"/>
          <w:szCs w:val="24"/>
        </w:rPr>
        <w:t xml:space="preserve">’ where safeguarding is concerned. </w:t>
      </w:r>
      <w:r w:rsidRPr="006F7884">
        <w:rPr>
          <w:sz w:val="24"/>
          <w:szCs w:val="24"/>
        </w:rPr>
        <w:t xml:space="preserve">When concerned about the welfare of a child, staff members must always act in the </w:t>
      </w:r>
      <w:r w:rsidRPr="006F7884">
        <w:rPr>
          <w:b/>
          <w:sz w:val="24"/>
          <w:szCs w:val="24"/>
        </w:rPr>
        <w:t>best interests</w:t>
      </w:r>
      <w:r w:rsidRPr="006F7884">
        <w:rPr>
          <w:sz w:val="24"/>
          <w:szCs w:val="24"/>
        </w:rPr>
        <w:t xml:space="preserve"> of the child.</w:t>
      </w:r>
    </w:p>
    <w:p w:rsidR="0015438A" w:rsidRDefault="0015438A" w:rsidP="00F45278">
      <w:pPr>
        <w:pStyle w:val="NoSpacing"/>
        <w:rPr>
          <w:sz w:val="24"/>
          <w:szCs w:val="24"/>
        </w:rPr>
      </w:pPr>
    </w:p>
    <w:p w:rsidR="0015438A" w:rsidRDefault="0015438A" w:rsidP="0015438A">
      <w:pPr>
        <w:pStyle w:val="NoSpacing"/>
        <w:rPr>
          <w:sz w:val="24"/>
          <w:szCs w:val="24"/>
        </w:rPr>
      </w:pPr>
      <w:r w:rsidRPr="00F45278">
        <w:rPr>
          <w:sz w:val="24"/>
          <w:szCs w:val="24"/>
        </w:rPr>
        <w:t>Our school will establish an</w:t>
      </w:r>
      <w:r>
        <w:rPr>
          <w:sz w:val="24"/>
          <w:szCs w:val="24"/>
        </w:rPr>
        <w:t>d maintain an ethos where children</w:t>
      </w:r>
      <w:r w:rsidRPr="00F45278">
        <w:rPr>
          <w:sz w:val="24"/>
          <w:szCs w:val="24"/>
        </w:rPr>
        <w:t xml:space="preserve"> feel secure, are encouraged to talk, are listened to and are safe.  Children will be able to talk freely to any member of staff at our school if they are worried or concerned about something.</w:t>
      </w:r>
    </w:p>
    <w:p w:rsidR="00F45278" w:rsidRPr="00F45278" w:rsidRDefault="00F45278" w:rsidP="00F45278">
      <w:pPr>
        <w:pStyle w:val="NoSpacing"/>
        <w:rPr>
          <w:sz w:val="24"/>
          <w:szCs w:val="24"/>
        </w:rPr>
      </w:pPr>
    </w:p>
    <w:p w:rsidR="00F45278" w:rsidRDefault="00F45278" w:rsidP="00F45278">
      <w:pPr>
        <w:pStyle w:val="NoSpacing"/>
        <w:rPr>
          <w:sz w:val="24"/>
          <w:szCs w:val="24"/>
        </w:rPr>
      </w:pPr>
      <w:r w:rsidRPr="00F45278">
        <w:rPr>
          <w:sz w:val="24"/>
          <w:szCs w:val="24"/>
        </w:rPr>
        <w:t>All staff and regular visitors will, through training and induction, know how to recognise indicators of concern, how to respond to a disclosure from a child and how to record and report this information. We will not make promises to any child and we will not keep secrets.  Every child will know what the adult will have to do with any information they have chosen to disclose.</w:t>
      </w:r>
      <w:r>
        <w:rPr>
          <w:sz w:val="24"/>
          <w:szCs w:val="24"/>
        </w:rPr>
        <w:t xml:space="preserve"> </w:t>
      </w:r>
    </w:p>
    <w:p w:rsidR="00F45278" w:rsidRDefault="00F45278" w:rsidP="00F45278">
      <w:pPr>
        <w:pStyle w:val="NoSpacing"/>
        <w:rPr>
          <w:sz w:val="24"/>
          <w:szCs w:val="24"/>
        </w:rPr>
      </w:pPr>
    </w:p>
    <w:p w:rsidR="00F45278" w:rsidRDefault="00F45278" w:rsidP="00F45278">
      <w:pPr>
        <w:pStyle w:val="NoSpacing"/>
        <w:rPr>
          <w:sz w:val="24"/>
          <w:szCs w:val="24"/>
        </w:rPr>
      </w:pPr>
      <w:r w:rsidRPr="00F45278">
        <w:rPr>
          <w:sz w:val="24"/>
          <w:szCs w:val="24"/>
        </w:rPr>
        <w:t xml:space="preserve">Throughout our curriculum we will provide activities and opportunities for children to develop the skills they need to identify risks and stay safe.  This will also be extended to include material that will encourage our children to develop essential life skills. </w:t>
      </w:r>
    </w:p>
    <w:p w:rsidR="005B2138" w:rsidRDefault="005B2138" w:rsidP="00F45278">
      <w:pPr>
        <w:pStyle w:val="NoSpacing"/>
      </w:pPr>
    </w:p>
    <w:p w:rsidR="00F45278" w:rsidRDefault="00F45278" w:rsidP="00F45278">
      <w:pPr>
        <w:pStyle w:val="NoSpacing"/>
        <w:rPr>
          <w:rFonts w:ascii="Calibri" w:hAnsi="Calibri" w:cs="Calibri"/>
          <w:sz w:val="24"/>
          <w:szCs w:val="24"/>
        </w:rPr>
      </w:pPr>
      <w:r w:rsidRPr="00F45278">
        <w:rPr>
          <w:rFonts w:ascii="Calibri" w:hAnsi="Calibri" w:cs="Calibri"/>
          <w:sz w:val="24"/>
          <w:szCs w:val="24"/>
        </w:rPr>
        <w:t>At all times we will work in partnership and endeavour to establish effective working relationships with parents, carers and colleagues from other agencies in line with Working Together to Safeguard Children (2018) and Local Safeguarding Partners’ Procedures.</w:t>
      </w:r>
    </w:p>
    <w:p w:rsidR="005B2160" w:rsidRDefault="005B2160" w:rsidP="00F45278">
      <w:pPr>
        <w:pStyle w:val="NoSpacing"/>
        <w:rPr>
          <w:rFonts w:ascii="Calibri" w:hAnsi="Calibri" w:cs="Calibri"/>
          <w:sz w:val="24"/>
          <w:szCs w:val="24"/>
        </w:rPr>
      </w:pPr>
    </w:p>
    <w:p w:rsidR="0084681D" w:rsidRDefault="0084681D" w:rsidP="00F45278">
      <w:pPr>
        <w:pStyle w:val="NoSpacing"/>
        <w:rPr>
          <w:rFonts w:ascii="Calibri" w:hAnsi="Calibri" w:cs="Calibri"/>
          <w:sz w:val="24"/>
          <w:szCs w:val="24"/>
        </w:rPr>
      </w:pPr>
    </w:p>
    <w:p w:rsidR="005B2160" w:rsidRPr="009D10A7" w:rsidRDefault="005B2160" w:rsidP="00F45278">
      <w:pPr>
        <w:pStyle w:val="NoSpacing"/>
        <w:rPr>
          <w:rFonts w:ascii="Calibri" w:hAnsi="Calibri" w:cs="Calibri"/>
          <w:sz w:val="24"/>
          <w:szCs w:val="24"/>
        </w:rPr>
      </w:pPr>
      <w:r w:rsidRPr="009D10A7">
        <w:rPr>
          <w:rFonts w:ascii="Calibri" w:hAnsi="Calibri" w:cs="Calibri"/>
          <w:sz w:val="24"/>
          <w:szCs w:val="24"/>
        </w:rPr>
        <w:t>This policy is reviewed and updated annually (as a minimum) and is available on the school website or from the school office.</w:t>
      </w:r>
    </w:p>
    <w:p w:rsidR="005B2160" w:rsidRPr="009D10A7" w:rsidRDefault="005B2160" w:rsidP="00F45278">
      <w:pPr>
        <w:pStyle w:val="NoSpacing"/>
        <w:rPr>
          <w:rFonts w:ascii="Calibri" w:hAnsi="Calibri" w:cs="Calibri"/>
          <w:sz w:val="24"/>
          <w:szCs w:val="24"/>
        </w:rPr>
      </w:pPr>
    </w:p>
    <w:p w:rsidR="0084681D" w:rsidRPr="009D10A7" w:rsidRDefault="0084681D" w:rsidP="00F45278">
      <w:pPr>
        <w:pStyle w:val="NoSpacing"/>
        <w:rPr>
          <w:rFonts w:ascii="Calibri" w:hAnsi="Calibri" w:cs="Calibri"/>
          <w:sz w:val="24"/>
          <w:szCs w:val="24"/>
        </w:rPr>
      </w:pPr>
    </w:p>
    <w:p w:rsidR="005B2160" w:rsidRDefault="005B2160" w:rsidP="00F45278">
      <w:pPr>
        <w:pStyle w:val="NoSpacing"/>
        <w:rPr>
          <w:rFonts w:ascii="Calibri" w:hAnsi="Calibri" w:cs="Calibri"/>
          <w:sz w:val="24"/>
          <w:szCs w:val="24"/>
        </w:rPr>
      </w:pPr>
      <w:r w:rsidRPr="009D10A7">
        <w:rPr>
          <w:rFonts w:ascii="Calibri" w:hAnsi="Calibri" w:cs="Calibri"/>
          <w:sz w:val="24"/>
          <w:szCs w:val="24"/>
        </w:rPr>
        <w:t>This policy applies to all staff, children, parents, governors, trustees, volunteers and visitors.</w:t>
      </w:r>
    </w:p>
    <w:p w:rsidR="003676F6" w:rsidRDefault="003676F6">
      <w:pPr>
        <w:rPr>
          <w:rFonts w:ascii="Calibri" w:hAnsi="Calibri" w:cs="Calibri"/>
          <w:sz w:val="24"/>
          <w:szCs w:val="24"/>
        </w:rPr>
      </w:pPr>
      <w:r>
        <w:rPr>
          <w:rFonts w:ascii="Calibri" w:hAnsi="Calibri" w:cs="Calibri"/>
          <w:sz w:val="24"/>
          <w:szCs w:val="24"/>
        </w:rPr>
        <w:br w:type="page"/>
      </w:r>
    </w:p>
    <w:p w:rsidR="003676F6" w:rsidRPr="009D10A7" w:rsidRDefault="003676F6" w:rsidP="009F75A6">
      <w:pPr>
        <w:pStyle w:val="NoSpacing"/>
        <w:jc w:val="center"/>
        <w:rPr>
          <w:b/>
          <w:sz w:val="28"/>
          <w:szCs w:val="28"/>
          <w:lang w:val="en-US" w:bidi="en-US"/>
        </w:rPr>
      </w:pPr>
      <w:r w:rsidRPr="009D10A7">
        <w:rPr>
          <w:b/>
          <w:sz w:val="28"/>
          <w:szCs w:val="28"/>
          <w:lang w:val="en-US" w:bidi="en-US"/>
        </w:rPr>
        <w:lastRenderedPageBreak/>
        <w:t>DEFINITION OF SAFEGUARDING</w:t>
      </w:r>
    </w:p>
    <w:p w:rsidR="003676F6" w:rsidRPr="009D10A7" w:rsidRDefault="003676F6" w:rsidP="009F75A6">
      <w:pPr>
        <w:pStyle w:val="NoSpacing"/>
        <w:rPr>
          <w:sz w:val="24"/>
          <w:szCs w:val="24"/>
          <w:lang w:val="en-US" w:bidi="en-US"/>
        </w:rPr>
      </w:pPr>
    </w:p>
    <w:p w:rsidR="003676F6" w:rsidRPr="009D10A7" w:rsidRDefault="003676F6" w:rsidP="009F75A6">
      <w:pPr>
        <w:pStyle w:val="NoSpacing"/>
        <w:rPr>
          <w:sz w:val="24"/>
          <w:szCs w:val="24"/>
          <w:lang w:val="en-US" w:bidi="en-US"/>
        </w:rPr>
      </w:pPr>
      <w:r w:rsidRPr="009D10A7">
        <w:rPr>
          <w:sz w:val="24"/>
          <w:szCs w:val="24"/>
          <w:lang w:val="en-US" w:bidi="en-US"/>
        </w:rPr>
        <w:t>Safeguarding and promoting the welfare of children is defined as:</w:t>
      </w:r>
    </w:p>
    <w:p w:rsidR="003676F6" w:rsidRPr="009F75A6" w:rsidRDefault="003676F6" w:rsidP="009F75A6">
      <w:pPr>
        <w:pStyle w:val="NoSpacing"/>
        <w:rPr>
          <w:sz w:val="24"/>
          <w:szCs w:val="24"/>
          <w:lang w:val="en-US" w:bidi="en-US"/>
        </w:rPr>
      </w:pPr>
      <w:r w:rsidRPr="009F75A6">
        <w:rPr>
          <w:sz w:val="24"/>
          <w:szCs w:val="24"/>
          <w:lang w:val="en-US" w:bidi="en-US"/>
        </w:rPr>
        <w:t>Protecting children from maltreatment;</w:t>
      </w:r>
    </w:p>
    <w:p w:rsidR="003676F6" w:rsidRPr="009F75A6" w:rsidRDefault="003676F6" w:rsidP="009F75A6">
      <w:pPr>
        <w:pStyle w:val="NoSpacing"/>
        <w:rPr>
          <w:sz w:val="24"/>
          <w:szCs w:val="24"/>
          <w:lang w:val="en-US" w:bidi="en-US"/>
        </w:rPr>
      </w:pPr>
      <w:r w:rsidRPr="009F75A6">
        <w:rPr>
          <w:sz w:val="24"/>
          <w:szCs w:val="24"/>
          <w:lang w:val="en-US" w:bidi="en-US"/>
        </w:rPr>
        <w:t>Preventing impairment of children’s mental and physical health or development;</w:t>
      </w:r>
    </w:p>
    <w:p w:rsidR="003676F6" w:rsidRPr="009F75A6" w:rsidRDefault="003676F6" w:rsidP="009F75A6">
      <w:pPr>
        <w:pStyle w:val="NoSpacing"/>
        <w:rPr>
          <w:sz w:val="24"/>
          <w:szCs w:val="24"/>
          <w:lang w:val="en-US" w:bidi="en-US"/>
        </w:rPr>
      </w:pPr>
      <w:r w:rsidRPr="009F75A6">
        <w:rPr>
          <w:sz w:val="24"/>
          <w:szCs w:val="24"/>
          <w:lang w:val="en-US" w:bidi="en-US"/>
        </w:rPr>
        <w:t>Ensuring that children grow up in circumstances consistent with the provision of safe and effective care; and</w:t>
      </w:r>
    </w:p>
    <w:p w:rsidR="003676F6" w:rsidRPr="009F75A6" w:rsidRDefault="003676F6" w:rsidP="009F75A6">
      <w:pPr>
        <w:pStyle w:val="NoSpacing"/>
        <w:rPr>
          <w:sz w:val="24"/>
          <w:szCs w:val="24"/>
          <w:lang w:val="en-US" w:bidi="en-US"/>
        </w:rPr>
      </w:pPr>
      <w:proofErr w:type="gramStart"/>
      <w:r w:rsidRPr="009F75A6">
        <w:rPr>
          <w:sz w:val="24"/>
          <w:szCs w:val="24"/>
          <w:lang w:val="en-US" w:bidi="en-US"/>
        </w:rPr>
        <w:t>Taking action</w:t>
      </w:r>
      <w:proofErr w:type="gramEnd"/>
      <w:r w:rsidRPr="009F75A6">
        <w:rPr>
          <w:sz w:val="24"/>
          <w:szCs w:val="24"/>
          <w:lang w:val="en-US" w:bidi="en-US"/>
        </w:rPr>
        <w:t xml:space="preserve"> to enable all children to have the best outcomes.</w:t>
      </w:r>
    </w:p>
    <w:p w:rsidR="003676F6" w:rsidRPr="009D10A7" w:rsidRDefault="003676F6" w:rsidP="009F75A6">
      <w:pPr>
        <w:pStyle w:val="NoSpacing"/>
        <w:jc w:val="right"/>
        <w:rPr>
          <w:sz w:val="24"/>
          <w:szCs w:val="24"/>
          <w:u w:val="single"/>
          <w:lang w:val="en-US" w:bidi="en-US"/>
        </w:rPr>
      </w:pPr>
      <w:r w:rsidRPr="009D10A7">
        <w:rPr>
          <w:sz w:val="24"/>
          <w:szCs w:val="24"/>
          <w:u w:val="single"/>
          <w:lang w:val="en-US" w:bidi="en-US"/>
        </w:rPr>
        <w:t>(KCSIE 2021)</w:t>
      </w:r>
    </w:p>
    <w:p w:rsidR="003676F6" w:rsidRPr="009F75A6" w:rsidRDefault="003676F6" w:rsidP="009F75A6">
      <w:pPr>
        <w:pStyle w:val="NoSpacing"/>
        <w:rPr>
          <w:sz w:val="24"/>
          <w:szCs w:val="24"/>
          <w:highlight w:val="yellow"/>
          <w:lang w:val="en-US" w:bidi="en-US"/>
        </w:rPr>
      </w:pPr>
    </w:p>
    <w:p w:rsidR="003676F6" w:rsidRPr="006C08A3" w:rsidRDefault="003676F6" w:rsidP="009F75A6">
      <w:pPr>
        <w:pStyle w:val="NoSpacing"/>
        <w:jc w:val="center"/>
        <w:rPr>
          <w:b/>
          <w:sz w:val="28"/>
          <w:szCs w:val="28"/>
          <w:lang w:val="en-US" w:bidi="en-US"/>
        </w:rPr>
      </w:pPr>
      <w:r w:rsidRPr="006C08A3">
        <w:rPr>
          <w:b/>
          <w:sz w:val="28"/>
          <w:szCs w:val="28"/>
          <w:lang w:val="en-US" w:bidi="en-US"/>
        </w:rPr>
        <w:t>ABUSE</w:t>
      </w:r>
    </w:p>
    <w:p w:rsidR="003676F6" w:rsidRDefault="003676F6" w:rsidP="009F75A6">
      <w:pPr>
        <w:pStyle w:val="NoSpacing"/>
        <w:rPr>
          <w:sz w:val="24"/>
          <w:szCs w:val="24"/>
          <w:lang w:val="en-US" w:bidi="en-US"/>
        </w:rPr>
      </w:pPr>
      <w:r w:rsidRPr="006C08A3">
        <w:rPr>
          <w:b/>
          <w:sz w:val="24"/>
          <w:szCs w:val="24"/>
          <w:lang w:val="en-US" w:bidi="en-US"/>
        </w:rPr>
        <w:t>Abuse</w:t>
      </w:r>
      <w:r w:rsidRPr="006C08A3">
        <w:rPr>
          <w:sz w:val="24"/>
          <w:szCs w:val="24"/>
          <w:lang w:val="en-US" w:bidi="en-US"/>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rsidR="006C08A3" w:rsidRDefault="006C08A3" w:rsidP="009F75A6">
      <w:pPr>
        <w:pStyle w:val="NoSpacing"/>
        <w:rPr>
          <w:sz w:val="24"/>
          <w:szCs w:val="24"/>
          <w:lang w:val="en-US" w:bidi="en-US"/>
        </w:rPr>
      </w:pPr>
    </w:p>
    <w:p w:rsidR="009F75A6" w:rsidRPr="009D10A7" w:rsidRDefault="006C08A3" w:rsidP="009F75A6">
      <w:pPr>
        <w:pStyle w:val="NoSpacing"/>
        <w:rPr>
          <w:b/>
          <w:sz w:val="24"/>
          <w:szCs w:val="24"/>
          <w:lang w:val="en-US" w:bidi="en-US"/>
        </w:rPr>
      </w:pPr>
      <w:r w:rsidRPr="009D10A7">
        <w:rPr>
          <w:b/>
          <w:sz w:val="24"/>
          <w:szCs w:val="24"/>
          <w:lang w:val="en-US" w:bidi="en-US"/>
        </w:rPr>
        <w:t>Abuse and neglect</w:t>
      </w:r>
    </w:p>
    <w:p w:rsidR="006C08A3" w:rsidRPr="009D10A7" w:rsidRDefault="006C08A3" w:rsidP="006C08A3">
      <w:pPr>
        <w:pStyle w:val="NoSpacing"/>
        <w:rPr>
          <w:sz w:val="24"/>
          <w:szCs w:val="24"/>
        </w:rPr>
      </w:pPr>
      <w:r w:rsidRPr="009D10A7">
        <w:rPr>
          <w:sz w:val="24"/>
          <w:szCs w:val="24"/>
        </w:rPr>
        <w:t xml:space="preserve">All staff will be made aware of indicators of abuse and neglect. Knowing what to look for is vital for the early identification of abuse and neglect and specific safeguarding issues such as child criminal exploitation and child sexual exploitation so that staff are able to identify cases of children who may </w:t>
      </w:r>
      <w:proofErr w:type="gramStart"/>
      <w:r w:rsidRPr="009D10A7">
        <w:rPr>
          <w:sz w:val="24"/>
          <w:szCs w:val="24"/>
        </w:rPr>
        <w:t>be in need of</w:t>
      </w:r>
      <w:proofErr w:type="gramEnd"/>
      <w:r w:rsidRPr="009D10A7">
        <w:rPr>
          <w:sz w:val="24"/>
          <w:szCs w:val="24"/>
        </w:rPr>
        <w:t xml:space="preserve"> help or protection. </w:t>
      </w:r>
    </w:p>
    <w:p w:rsidR="006C08A3" w:rsidRPr="009D10A7" w:rsidRDefault="006C08A3" w:rsidP="006C08A3">
      <w:pPr>
        <w:pStyle w:val="NoSpacing"/>
        <w:rPr>
          <w:sz w:val="24"/>
          <w:szCs w:val="24"/>
        </w:rPr>
      </w:pPr>
    </w:p>
    <w:p w:rsidR="006C08A3" w:rsidRPr="009D10A7" w:rsidRDefault="006C08A3" w:rsidP="006C08A3">
      <w:pPr>
        <w:pStyle w:val="NoSpacing"/>
        <w:rPr>
          <w:sz w:val="24"/>
          <w:szCs w:val="24"/>
        </w:rPr>
      </w:pPr>
      <w:r w:rsidRPr="009D10A7">
        <w:rPr>
          <w:sz w:val="24"/>
          <w:szCs w:val="24"/>
        </w:rPr>
        <w:t xml:space="preserve">If staff are unsure, they should always speak to the designated safeguarding lead (DSL) or deputy. </w:t>
      </w:r>
    </w:p>
    <w:p w:rsidR="006C08A3" w:rsidRPr="009D10A7" w:rsidRDefault="006C08A3" w:rsidP="006C08A3">
      <w:pPr>
        <w:pStyle w:val="NoSpacing"/>
        <w:rPr>
          <w:sz w:val="24"/>
          <w:szCs w:val="24"/>
        </w:rPr>
      </w:pPr>
    </w:p>
    <w:p w:rsidR="006C08A3" w:rsidRPr="009D10A7" w:rsidRDefault="006C08A3" w:rsidP="006C08A3">
      <w:pPr>
        <w:pStyle w:val="NoSpacing"/>
        <w:rPr>
          <w:sz w:val="24"/>
          <w:szCs w:val="24"/>
        </w:rPr>
      </w:pPr>
      <w:r w:rsidRPr="009D10A7">
        <w:rPr>
          <w:sz w:val="24"/>
          <w:szCs w:val="24"/>
        </w:rPr>
        <w:t>Abuse, neglect and safeguarding issues are rarely standalone events and cannot be covered by one definition or one label alone. In most cases, multiple issues will overlap with one another, therefore staff should always be vigilant and always raise any concerns with the DSL.</w:t>
      </w:r>
    </w:p>
    <w:p w:rsidR="006C08A3" w:rsidRPr="009D10A7" w:rsidRDefault="006C08A3" w:rsidP="006C08A3">
      <w:pPr>
        <w:pStyle w:val="NoSpacing"/>
        <w:rPr>
          <w:sz w:val="24"/>
          <w:szCs w:val="24"/>
        </w:rPr>
      </w:pPr>
    </w:p>
    <w:p w:rsidR="006C08A3" w:rsidRPr="009D10A7" w:rsidRDefault="006C08A3" w:rsidP="006C08A3">
      <w:pPr>
        <w:pStyle w:val="NoSpacing"/>
        <w:rPr>
          <w:sz w:val="24"/>
          <w:szCs w:val="24"/>
        </w:rPr>
      </w:pPr>
      <w:r w:rsidRPr="009D10A7">
        <w:rPr>
          <w:sz w:val="24"/>
          <w:szCs w:val="24"/>
        </w:rPr>
        <w:t xml:space="preserve">Safeguarding incidents and/or behaviours can be associated with factors outside the school and/or can occur between children outside of this environment. All staff, but especially </w:t>
      </w:r>
      <w:r w:rsidR="00C10705" w:rsidRPr="009D10A7">
        <w:rPr>
          <w:sz w:val="24"/>
          <w:szCs w:val="24"/>
        </w:rPr>
        <w:t xml:space="preserve">the </w:t>
      </w:r>
      <w:r w:rsidRPr="009D10A7">
        <w:rPr>
          <w:sz w:val="24"/>
          <w:szCs w:val="24"/>
        </w:rPr>
        <w:t xml:space="preserve">DSL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 </w:t>
      </w:r>
    </w:p>
    <w:p w:rsidR="006C08A3" w:rsidRPr="009D10A7" w:rsidRDefault="006C08A3" w:rsidP="006C08A3">
      <w:pPr>
        <w:pStyle w:val="NoSpacing"/>
        <w:rPr>
          <w:sz w:val="24"/>
          <w:szCs w:val="24"/>
        </w:rPr>
      </w:pPr>
    </w:p>
    <w:p w:rsidR="006C08A3" w:rsidRPr="009D10A7" w:rsidRDefault="006C08A3" w:rsidP="006C08A3">
      <w:pPr>
        <w:pStyle w:val="NoSpacing"/>
        <w:rPr>
          <w:sz w:val="24"/>
          <w:szCs w:val="24"/>
        </w:rPr>
      </w:pPr>
      <w:r w:rsidRPr="009D10A7">
        <w:rPr>
          <w:sz w:val="24"/>
          <w:szCs w:val="24"/>
        </w:rPr>
        <w:t xml:space="preserve">Technology is a significant component in many safeguarding and wellbeing issues. Children are at risk of abuse online as well as face to face. In many cases abuse will take place concurrently via online channels and in daily life. Children can also abuse their peers online, this can take the form of abusive, harassing, and misogynistic messages, the non-consensual sharing of indecent images, especially around chat groups, and the sharing of abusive images and pornography, to those who do not want to receive such content. </w:t>
      </w:r>
    </w:p>
    <w:p w:rsidR="006C08A3" w:rsidRPr="009D10A7" w:rsidRDefault="006C08A3" w:rsidP="006C08A3">
      <w:pPr>
        <w:pStyle w:val="NoSpacing"/>
        <w:rPr>
          <w:sz w:val="24"/>
          <w:szCs w:val="24"/>
        </w:rPr>
      </w:pPr>
    </w:p>
    <w:p w:rsidR="006C08A3" w:rsidRPr="009D10A7" w:rsidRDefault="006C08A3" w:rsidP="006C08A3">
      <w:pPr>
        <w:pStyle w:val="NoSpacing"/>
        <w:rPr>
          <w:sz w:val="24"/>
          <w:szCs w:val="24"/>
        </w:rPr>
      </w:pPr>
      <w:r w:rsidRPr="009D10A7">
        <w:rPr>
          <w:sz w:val="24"/>
          <w:szCs w:val="24"/>
        </w:rPr>
        <w:t>In all cases, if staff are unsure, they should always speak to the DSL</w:t>
      </w:r>
      <w:r w:rsidR="00C10705" w:rsidRPr="009D10A7">
        <w:rPr>
          <w:sz w:val="24"/>
          <w:szCs w:val="24"/>
        </w:rPr>
        <w:t>.</w:t>
      </w:r>
    </w:p>
    <w:p w:rsidR="006C08A3" w:rsidRPr="009D10A7" w:rsidRDefault="006C08A3" w:rsidP="006C08A3">
      <w:pPr>
        <w:pStyle w:val="NoSpacing"/>
        <w:rPr>
          <w:sz w:val="24"/>
          <w:szCs w:val="24"/>
        </w:rPr>
      </w:pPr>
    </w:p>
    <w:p w:rsidR="004C5282" w:rsidRPr="006C08A3" w:rsidRDefault="006C08A3" w:rsidP="006C08A3">
      <w:pPr>
        <w:pStyle w:val="NoSpacing"/>
        <w:rPr>
          <w:rFonts w:ascii="Calibri" w:hAnsi="Calibri" w:cs="Calibri"/>
          <w:sz w:val="24"/>
          <w:szCs w:val="24"/>
        </w:rPr>
      </w:pPr>
      <w:r w:rsidRPr="009D10A7">
        <w:rPr>
          <w:sz w:val="24"/>
          <w:szCs w:val="24"/>
        </w:rPr>
        <w:t>Further inf</w:t>
      </w:r>
      <w:r w:rsidR="002A0296" w:rsidRPr="009D10A7">
        <w:rPr>
          <w:sz w:val="24"/>
          <w:szCs w:val="24"/>
        </w:rPr>
        <w:t>ormation about the different kinds of abuse can be found in the appendices.</w:t>
      </w:r>
      <w:r w:rsidR="004C5282" w:rsidRPr="006C08A3">
        <w:rPr>
          <w:rFonts w:ascii="Calibri" w:hAnsi="Calibri" w:cs="Calibri"/>
          <w:sz w:val="24"/>
          <w:szCs w:val="24"/>
        </w:rPr>
        <w:br w:type="page"/>
      </w:r>
    </w:p>
    <w:p w:rsidR="001763E8" w:rsidRDefault="001763E8" w:rsidP="00F409E4">
      <w:pPr>
        <w:shd w:val="clear" w:color="auto" w:fill="2E74B5" w:themeFill="accent1" w:themeFillShade="BF"/>
        <w:jc w:val="center"/>
      </w:pPr>
      <w:r>
        <w:rPr>
          <w:b/>
          <w:sz w:val="28"/>
          <w:szCs w:val="28"/>
        </w:rPr>
        <w:lastRenderedPageBreak/>
        <w:t xml:space="preserve">PROCEDURES FOR </w:t>
      </w:r>
      <w:r w:rsidRPr="00F409E4">
        <w:rPr>
          <w:b/>
          <w:sz w:val="28"/>
          <w:szCs w:val="28"/>
        </w:rPr>
        <w:t>DEALING WITH</w:t>
      </w:r>
      <w:r w:rsidRPr="009F75A6">
        <w:rPr>
          <w:b/>
          <w:sz w:val="28"/>
          <w:szCs w:val="28"/>
        </w:rPr>
        <w:t xml:space="preserve"> CONCERNS </w:t>
      </w:r>
      <w:r w:rsidRPr="00F409E4">
        <w:rPr>
          <w:b/>
          <w:sz w:val="28"/>
          <w:szCs w:val="28"/>
        </w:rPr>
        <w:t>ABOUT A CHILD</w:t>
      </w:r>
    </w:p>
    <w:p w:rsidR="001F035E" w:rsidRPr="000F3B36" w:rsidRDefault="001F035E" w:rsidP="00941A18">
      <w:pPr>
        <w:pStyle w:val="NoSpacing"/>
        <w:rPr>
          <w:b/>
          <w:sz w:val="28"/>
          <w:szCs w:val="28"/>
        </w:rPr>
      </w:pPr>
      <w:r w:rsidRPr="000F7335">
        <w:rPr>
          <w:b/>
          <w:sz w:val="24"/>
          <w:szCs w:val="24"/>
        </w:rPr>
        <w:t>What staff should do if they have a concern about a child</w:t>
      </w:r>
    </w:p>
    <w:p w:rsidR="001F035E" w:rsidRDefault="001F035E" w:rsidP="00941A18">
      <w:pPr>
        <w:pStyle w:val="NoSpacing"/>
        <w:rPr>
          <w:sz w:val="24"/>
          <w:szCs w:val="24"/>
        </w:rPr>
      </w:pPr>
    </w:p>
    <w:p w:rsidR="00941A18" w:rsidRPr="00941A18" w:rsidRDefault="00941A18" w:rsidP="00941A18">
      <w:pPr>
        <w:pStyle w:val="NoSpacing"/>
        <w:rPr>
          <w:sz w:val="24"/>
          <w:szCs w:val="24"/>
        </w:rPr>
      </w:pPr>
      <w:r w:rsidRPr="00941A18">
        <w:rPr>
          <w:sz w:val="24"/>
          <w:szCs w:val="24"/>
        </w:rPr>
        <w:t xml:space="preserve">All staff </w:t>
      </w:r>
      <w:r w:rsidRPr="00941A18">
        <w:rPr>
          <w:b/>
          <w:sz w:val="24"/>
          <w:szCs w:val="24"/>
        </w:rPr>
        <w:t>must</w:t>
      </w:r>
      <w:r w:rsidRPr="00941A18">
        <w:rPr>
          <w:sz w:val="24"/>
          <w:szCs w:val="24"/>
        </w:rPr>
        <w:t xml:space="preserve"> re</w:t>
      </w:r>
      <w:r>
        <w:rPr>
          <w:sz w:val="24"/>
          <w:szCs w:val="24"/>
        </w:rPr>
        <w:t xml:space="preserve">port </w:t>
      </w:r>
      <w:r w:rsidRPr="004C5282">
        <w:rPr>
          <w:b/>
          <w:sz w:val="24"/>
          <w:szCs w:val="24"/>
        </w:rPr>
        <w:t>any</w:t>
      </w:r>
      <w:r>
        <w:rPr>
          <w:sz w:val="24"/>
          <w:szCs w:val="24"/>
        </w:rPr>
        <w:t xml:space="preserve"> concerns</w:t>
      </w:r>
      <w:r w:rsidRPr="00941A18">
        <w:rPr>
          <w:sz w:val="24"/>
          <w:szCs w:val="24"/>
        </w:rPr>
        <w:t xml:space="preserve"> they have </w:t>
      </w:r>
      <w:r w:rsidR="004C5282">
        <w:rPr>
          <w:sz w:val="24"/>
          <w:szCs w:val="24"/>
        </w:rPr>
        <w:t xml:space="preserve">about a child </w:t>
      </w:r>
      <w:r w:rsidRPr="00941A18">
        <w:rPr>
          <w:sz w:val="24"/>
          <w:szCs w:val="24"/>
        </w:rPr>
        <w:t xml:space="preserve">and not see these as insignificant. Staff should </w:t>
      </w:r>
      <w:r w:rsidRPr="00941A18">
        <w:rPr>
          <w:b/>
          <w:sz w:val="24"/>
          <w:szCs w:val="24"/>
        </w:rPr>
        <w:t xml:space="preserve">not </w:t>
      </w:r>
      <w:r w:rsidRPr="00941A18">
        <w:rPr>
          <w:sz w:val="24"/>
          <w:szCs w:val="24"/>
        </w:rPr>
        <w:t xml:space="preserve">assume a colleague or another professional will </w:t>
      </w:r>
      <w:proofErr w:type="gramStart"/>
      <w:r w:rsidRPr="00941A18">
        <w:rPr>
          <w:sz w:val="24"/>
          <w:szCs w:val="24"/>
        </w:rPr>
        <w:t>take action</w:t>
      </w:r>
      <w:proofErr w:type="gramEnd"/>
      <w:r w:rsidRPr="00941A18">
        <w:rPr>
          <w:sz w:val="24"/>
          <w:szCs w:val="24"/>
        </w:rPr>
        <w:t xml:space="preserve"> and share the concern.  </w:t>
      </w:r>
    </w:p>
    <w:p w:rsidR="004C5282" w:rsidRDefault="00941A18" w:rsidP="00941A18">
      <w:pPr>
        <w:pStyle w:val="NoSpacing"/>
        <w:rPr>
          <w:color w:val="000000"/>
          <w:sz w:val="24"/>
          <w:szCs w:val="24"/>
        </w:rPr>
      </w:pPr>
      <w:r w:rsidRPr="00941A18">
        <w:rPr>
          <w:sz w:val="24"/>
          <w:szCs w:val="24"/>
        </w:rPr>
        <w:t>O</w:t>
      </w:r>
      <w:r w:rsidRPr="00941A18">
        <w:rPr>
          <w:color w:val="000000"/>
          <w:sz w:val="24"/>
          <w:szCs w:val="24"/>
        </w:rPr>
        <w:t xml:space="preserve">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w:t>
      </w:r>
    </w:p>
    <w:p w:rsidR="00941A18" w:rsidRDefault="00941A18" w:rsidP="00941A18">
      <w:pPr>
        <w:pStyle w:val="NoSpacing"/>
        <w:rPr>
          <w:color w:val="000000"/>
          <w:sz w:val="24"/>
          <w:szCs w:val="24"/>
        </w:rPr>
      </w:pPr>
      <w:r w:rsidRPr="00941A18">
        <w:rPr>
          <w:color w:val="000000"/>
          <w:sz w:val="24"/>
          <w:szCs w:val="24"/>
        </w:rPr>
        <w:t xml:space="preserve">A reliance on memory without accurate and contemporaneous records of concern could lead to a failure to protect. </w:t>
      </w:r>
    </w:p>
    <w:p w:rsidR="004C5282" w:rsidRDefault="004C5282" w:rsidP="004C5282">
      <w:pPr>
        <w:pStyle w:val="NoSpacing"/>
        <w:rPr>
          <w:sz w:val="24"/>
          <w:szCs w:val="24"/>
        </w:rPr>
      </w:pPr>
    </w:p>
    <w:p w:rsidR="00941A18" w:rsidRPr="004C5282" w:rsidRDefault="00941A18" w:rsidP="004C5282">
      <w:pPr>
        <w:pStyle w:val="NoSpacing"/>
        <w:rPr>
          <w:sz w:val="24"/>
          <w:szCs w:val="24"/>
        </w:rPr>
      </w:pPr>
      <w:r w:rsidRPr="004C5282">
        <w:rPr>
          <w:sz w:val="24"/>
          <w:szCs w:val="24"/>
        </w:rPr>
        <w:t xml:space="preserve">Staff </w:t>
      </w:r>
      <w:r w:rsidRPr="004C5282">
        <w:rPr>
          <w:b/>
          <w:sz w:val="24"/>
          <w:szCs w:val="24"/>
        </w:rPr>
        <w:t>must</w:t>
      </w:r>
      <w:r w:rsidRPr="004C5282">
        <w:rPr>
          <w:sz w:val="24"/>
          <w:szCs w:val="24"/>
        </w:rPr>
        <w:t xml:space="preserve"> immediately report</w:t>
      </w:r>
      <w:r w:rsidR="00C963D9">
        <w:rPr>
          <w:sz w:val="24"/>
          <w:szCs w:val="24"/>
        </w:rPr>
        <w:t xml:space="preserve"> </w:t>
      </w:r>
      <w:r w:rsidR="00C963D9">
        <w:rPr>
          <w:b/>
          <w:sz w:val="24"/>
          <w:szCs w:val="24"/>
        </w:rPr>
        <w:t>any</w:t>
      </w:r>
      <w:r w:rsidRPr="004C5282">
        <w:rPr>
          <w:sz w:val="24"/>
          <w:szCs w:val="24"/>
        </w:rPr>
        <w:t>:</w:t>
      </w:r>
    </w:p>
    <w:p w:rsidR="00941A18" w:rsidRPr="009D10A7" w:rsidRDefault="00C963D9" w:rsidP="00CC7DCA">
      <w:pPr>
        <w:pStyle w:val="NoSpacing"/>
        <w:numPr>
          <w:ilvl w:val="0"/>
          <w:numId w:val="2"/>
        </w:numPr>
        <w:rPr>
          <w:b/>
          <w:bCs/>
          <w:sz w:val="24"/>
          <w:szCs w:val="24"/>
        </w:rPr>
      </w:pPr>
      <w:r>
        <w:rPr>
          <w:sz w:val="24"/>
          <w:szCs w:val="24"/>
        </w:rPr>
        <w:t>S</w:t>
      </w:r>
      <w:r w:rsidR="00941A18" w:rsidRPr="004C5282">
        <w:rPr>
          <w:sz w:val="24"/>
          <w:szCs w:val="24"/>
        </w:rPr>
        <w:t xml:space="preserve">uspicion that a child is injured, marked, or bruised in a way which is not readily attributable to the normal knocks or scrapes received in </w:t>
      </w:r>
      <w:r w:rsidR="00941A18" w:rsidRPr="009D10A7">
        <w:rPr>
          <w:sz w:val="24"/>
          <w:szCs w:val="24"/>
        </w:rPr>
        <w:t>play</w:t>
      </w:r>
      <w:r w:rsidR="004C5282" w:rsidRPr="009D10A7">
        <w:rPr>
          <w:sz w:val="24"/>
          <w:szCs w:val="24"/>
        </w:rPr>
        <w:t xml:space="preserve"> / </w:t>
      </w:r>
      <w:r w:rsidR="00D12129" w:rsidRPr="009D10A7">
        <w:rPr>
          <w:sz w:val="24"/>
          <w:szCs w:val="24"/>
        </w:rPr>
        <w:t>everyday, normal activities</w:t>
      </w:r>
    </w:p>
    <w:p w:rsidR="00941A18" w:rsidRPr="009D10A7" w:rsidRDefault="00C963D9" w:rsidP="00CC7DCA">
      <w:pPr>
        <w:pStyle w:val="NoSpacing"/>
        <w:numPr>
          <w:ilvl w:val="0"/>
          <w:numId w:val="2"/>
        </w:numPr>
        <w:rPr>
          <w:b/>
          <w:bCs/>
          <w:sz w:val="24"/>
          <w:szCs w:val="24"/>
        </w:rPr>
      </w:pPr>
      <w:r w:rsidRPr="009D10A7">
        <w:rPr>
          <w:sz w:val="24"/>
          <w:szCs w:val="24"/>
        </w:rPr>
        <w:t>E</w:t>
      </w:r>
      <w:r w:rsidR="00941A18" w:rsidRPr="009D10A7">
        <w:rPr>
          <w:sz w:val="24"/>
          <w:szCs w:val="24"/>
        </w:rPr>
        <w:t>xplanation given which appears inconsistent or suspicious</w:t>
      </w:r>
    </w:p>
    <w:p w:rsidR="00941A18" w:rsidRPr="009D10A7" w:rsidRDefault="00C963D9" w:rsidP="00CC7DCA">
      <w:pPr>
        <w:pStyle w:val="NoSpacing"/>
        <w:numPr>
          <w:ilvl w:val="0"/>
          <w:numId w:val="2"/>
        </w:numPr>
        <w:rPr>
          <w:b/>
          <w:bCs/>
          <w:sz w:val="24"/>
          <w:szCs w:val="24"/>
        </w:rPr>
      </w:pPr>
      <w:r w:rsidRPr="009D10A7">
        <w:rPr>
          <w:sz w:val="24"/>
          <w:szCs w:val="24"/>
        </w:rPr>
        <w:t>B</w:t>
      </w:r>
      <w:r w:rsidR="00941A18" w:rsidRPr="009D10A7">
        <w:rPr>
          <w:sz w:val="24"/>
          <w:szCs w:val="24"/>
        </w:rPr>
        <w:t>ehaviours which give rise to suspicions that a child may have suffered</w:t>
      </w:r>
      <w:r w:rsidR="00D12129" w:rsidRPr="009D10A7">
        <w:rPr>
          <w:sz w:val="24"/>
          <w:szCs w:val="24"/>
        </w:rPr>
        <w:t xml:space="preserve"> harm (e.g. worrying drawings, </w:t>
      </w:r>
      <w:r w:rsidR="00941A18" w:rsidRPr="009D10A7">
        <w:rPr>
          <w:sz w:val="24"/>
          <w:szCs w:val="24"/>
        </w:rPr>
        <w:t>play</w:t>
      </w:r>
      <w:r w:rsidR="00D12129" w:rsidRPr="009D10A7">
        <w:rPr>
          <w:sz w:val="24"/>
          <w:szCs w:val="24"/>
        </w:rPr>
        <w:t>, actions</w:t>
      </w:r>
      <w:r w:rsidR="00941A18" w:rsidRPr="009D10A7">
        <w:rPr>
          <w:sz w:val="24"/>
          <w:szCs w:val="24"/>
        </w:rPr>
        <w:t>)</w:t>
      </w:r>
    </w:p>
    <w:p w:rsidR="00941A18" w:rsidRPr="009D10A7" w:rsidRDefault="00C963D9" w:rsidP="00CC7DCA">
      <w:pPr>
        <w:pStyle w:val="NoSpacing"/>
        <w:numPr>
          <w:ilvl w:val="0"/>
          <w:numId w:val="2"/>
        </w:numPr>
        <w:rPr>
          <w:b/>
          <w:bCs/>
          <w:sz w:val="24"/>
          <w:szCs w:val="24"/>
        </w:rPr>
      </w:pPr>
      <w:r w:rsidRPr="009D10A7">
        <w:rPr>
          <w:sz w:val="24"/>
          <w:szCs w:val="24"/>
        </w:rPr>
        <w:t>C</w:t>
      </w:r>
      <w:r w:rsidR="00941A18" w:rsidRPr="009D10A7">
        <w:rPr>
          <w:sz w:val="24"/>
          <w:szCs w:val="24"/>
        </w:rPr>
        <w:t>oncerns that a child may be suffering from</w:t>
      </w:r>
      <w:r w:rsidR="00C10705" w:rsidRPr="009D10A7">
        <w:rPr>
          <w:sz w:val="24"/>
          <w:szCs w:val="24"/>
        </w:rPr>
        <w:t xml:space="preserve"> inadequate care, ill treatment</w:t>
      </w:r>
      <w:r w:rsidR="00941A18" w:rsidRPr="009D10A7">
        <w:rPr>
          <w:sz w:val="24"/>
          <w:szCs w:val="24"/>
        </w:rPr>
        <w:t xml:space="preserve"> or emotional maltreatment</w:t>
      </w:r>
    </w:p>
    <w:p w:rsidR="00941A18" w:rsidRPr="004C5282" w:rsidRDefault="00C963D9" w:rsidP="00CC7DCA">
      <w:pPr>
        <w:pStyle w:val="NoSpacing"/>
        <w:numPr>
          <w:ilvl w:val="0"/>
          <w:numId w:val="2"/>
        </w:numPr>
        <w:rPr>
          <w:b/>
          <w:bCs/>
          <w:sz w:val="24"/>
          <w:szCs w:val="24"/>
        </w:rPr>
      </w:pPr>
      <w:r>
        <w:rPr>
          <w:sz w:val="24"/>
          <w:szCs w:val="24"/>
        </w:rPr>
        <w:t>C</w:t>
      </w:r>
      <w:r w:rsidR="00941A18" w:rsidRPr="004C5282">
        <w:rPr>
          <w:sz w:val="24"/>
          <w:szCs w:val="24"/>
        </w:rPr>
        <w:t>oncerns that a child is presenting signs or symptoms of abuse or neglect</w:t>
      </w:r>
    </w:p>
    <w:p w:rsidR="00941A18" w:rsidRPr="004C5282" w:rsidRDefault="00C963D9" w:rsidP="00CC7DCA">
      <w:pPr>
        <w:pStyle w:val="NoSpacing"/>
        <w:numPr>
          <w:ilvl w:val="0"/>
          <w:numId w:val="2"/>
        </w:numPr>
        <w:rPr>
          <w:b/>
          <w:bCs/>
          <w:sz w:val="24"/>
          <w:szCs w:val="24"/>
        </w:rPr>
      </w:pPr>
      <w:r>
        <w:rPr>
          <w:sz w:val="24"/>
          <w:szCs w:val="24"/>
        </w:rPr>
        <w:t>S</w:t>
      </w:r>
      <w:r w:rsidR="00941A18" w:rsidRPr="004C5282">
        <w:rPr>
          <w:sz w:val="24"/>
          <w:szCs w:val="24"/>
        </w:rPr>
        <w:t xml:space="preserve">ignificant changes in a child’s presentation, including non-attendance </w:t>
      </w:r>
    </w:p>
    <w:p w:rsidR="00941A18" w:rsidRPr="004C5282" w:rsidRDefault="00C963D9" w:rsidP="00CC7DCA">
      <w:pPr>
        <w:pStyle w:val="NoSpacing"/>
        <w:numPr>
          <w:ilvl w:val="0"/>
          <w:numId w:val="2"/>
        </w:numPr>
        <w:rPr>
          <w:b/>
          <w:bCs/>
          <w:sz w:val="24"/>
          <w:szCs w:val="24"/>
        </w:rPr>
      </w:pPr>
      <w:r>
        <w:rPr>
          <w:sz w:val="24"/>
          <w:szCs w:val="24"/>
        </w:rPr>
        <w:t>H</w:t>
      </w:r>
      <w:r w:rsidR="00941A18" w:rsidRPr="004C5282">
        <w:rPr>
          <w:sz w:val="24"/>
          <w:szCs w:val="24"/>
        </w:rPr>
        <w:t>int or disclosure of abuse from any person</w:t>
      </w:r>
    </w:p>
    <w:p w:rsidR="00941A18" w:rsidRPr="00D67F11" w:rsidRDefault="00C963D9" w:rsidP="00CC7DCA">
      <w:pPr>
        <w:pStyle w:val="NoSpacing"/>
        <w:numPr>
          <w:ilvl w:val="0"/>
          <w:numId w:val="2"/>
        </w:numPr>
        <w:rPr>
          <w:b/>
          <w:bCs/>
          <w:sz w:val="24"/>
          <w:szCs w:val="24"/>
        </w:rPr>
      </w:pPr>
      <w:r>
        <w:rPr>
          <w:sz w:val="24"/>
          <w:szCs w:val="24"/>
        </w:rPr>
        <w:t>C</w:t>
      </w:r>
      <w:r w:rsidR="00941A18" w:rsidRPr="004C5282">
        <w:rPr>
          <w:sz w:val="24"/>
          <w:szCs w:val="24"/>
        </w:rPr>
        <w:t>oncerns regarding person(s) who may pose a risk to children (e.g. living in a household with children present)</w:t>
      </w:r>
    </w:p>
    <w:p w:rsidR="00BB5C2A" w:rsidRDefault="00BB5C2A" w:rsidP="00D67F11">
      <w:pPr>
        <w:pStyle w:val="NoSpacing"/>
        <w:rPr>
          <w:bCs/>
          <w:sz w:val="24"/>
          <w:szCs w:val="24"/>
        </w:rPr>
      </w:pPr>
      <w:r>
        <w:rPr>
          <w:bCs/>
          <w:sz w:val="24"/>
          <w:szCs w:val="24"/>
        </w:rPr>
        <w:t>C</w:t>
      </w:r>
      <w:r w:rsidRPr="00BB5C2A">
        <w:rPr>
          <w:bCs/>
          <w:sz w:val="24"/>
          <w:szCs w:val="24"/>
        </w:rPr>
        <w:t>hildren</w:t>
      </w:r>
      <w:r>
        <w:rPr>
          <w:bCs/>
          <w:sz w:val="24"/>
          <w:szCs w:val="24"/>
        </w:rPr>
        <w:t xml:space="preserve"> can sometimes show signs or act in ways they hope adults will notice and react to.</w:t>
      </w:r>
    </w:p>
    <w:p w:rsidR="00BB5C2A" w:rsidRDefault="00BB5C2A" w:rsidP="00D67F11">
      <w:pPr>
        <w:pStyle w:val="NoSpacing"/>
        <w:rPr>
          <w:bCs/>
          <w:sz w:val="24"/>
          <w:szCs w:val="24"/>
        </w:rPr>
      </w:pPr>
      <w:r>
        <w:rPr>
          <w:bCs/>
          <w:sz w:val="24"/>
          <w:szCs w:val="24"/>
        </w:rPr>
        <w:t>All staff should be aware of this and remain vigilant.</w:t>
      </w:r>
    </w:p>
    <w:p w:rsidR="00D67F11" w:rsidRPr="00BB5C2A" w:rsidRDefault="00BB5C2A" w:rsidP="00D67F11">
      <w:pPr>
        <w:pStyle w:val="NoSpacing"/>
        <w:rPr>
          <w:bCs/>
          <w:sz w:val="24"/>
          <w:szCs w:val="24"/>
        </w:rPr>
      </w:pPr>
      <w:r w:rsidRPr="00BB5C2A">
        <w:rPr>
          <w:bCs/>
          <w:sz w:val="24"/>
          <w:szCs w:val="24"/>
        </w:rPr>
        <w:t xml:space="preserve"> </w:t>
      </w:r>
    </w:p>
    <w:p w:rsidR="000F7335" w:rsidRDefault="000F7335" w:rsidP="000F7335">
      <w:pPr>
        <w:pStyle w:val="NoSpacing"/>
        <w:rPr>
          <w:b/>
          <w:sz w:val="24"/>
          <w:szCs w:val="24"/>
        </w:rPr>
      </w:pPr>
      <w:r w:rsidRPr="000F7335">
        <w:rPr>
          <w:b/>
          <w:sz w:val="24"/>
          <w:szCs w:val="24"/>
        </w:rPr>
        <w:t>W</w:t>
      </w:r>
      <w:r>
        <w:rPr>
          <w:b/>
          <w:sz w:val="24"/>
          <w:szCs w:val="24"/>
        </w:rPr>
        <w:t>hat staff should do if a child is in danger or at risk of harm</w:t>
      </w:r>
    </w:p>
    <w:p w:rsidR="000F7335" w:rsidRPr="000F7335" w:rsidRDefault="000F7335" w:rsidP="000F7335">
      <w:pPr>
        <w:pStyle w:val="NoSpacing"/>
        <w:rPr>
          <w:sz w:val="24"/>
          <w:szCs w:val="24"/>
        </w:rPr>
      </w:pPr>
      <w:r w:rsidRPr="000F7335">
        <w:rPr>
          <w:sz w:val="24"/>
          <w:szCs w:val="24"/>
        </w:rPr>
        <w:t xml:space="preserve">If </w:t>
      </w:r>
      <w:r>
        <w:rPr>
          <w:sz w:val="24"/>
          <w:szCs w:val="24"/>
        </w:rPr>
        <w:t>staff are concerned that a chi</w:t>
      </w:r>
      <w:r w:rsidR="002C0313">
        <w:rPr>
          <w:sz w:val="24"/>
          <w:szCs w:val="24"/>
        </w:rPr>
        <w:t>ld could be at risk of</w:t>
      </w:r>
      <w:r>
        <w:rPr>
          <w:sz w:val="24"/>
          <w:szCs w:val="24"/>
        </w:rPr>
        <w:t xml:space="preserve"> </w:t>
      </w:r>
      <w:r w:rsidR="005767E8">
        <w:rPr>
          <w:sz w:val="24"/>
          <w:szCs w:val="24"/>
        </w:rPr>
        <w:t>harm they must report to the Des</w:t>
      </w:r>
      <w:r w:rsidR="005629B2">
        <w:rPr>
          <w:sz w:val="24"/>
          <w:szCs w:val="24"/>
        </w:rPr>
        <w:t>ignated Safeguarding Lead (DSL)</w:t>
      </w:r>
      <w:r w:rsidRPr="000F7335">
        <w:rPr>
          <w:sz w:val="24"/>
          <w:szCs w:val="24"/>
        </w:rPr>
        <w:t xml:space="preserve"> </w:t>
      </w:r>
      <w:r w:rsidRPr="000F7335">
        <w:rPr>
          <w:b/>
          <w:sz w:val="24"/>
          <w:szCs w:val="24"/>
        </w:rPr>
        <w:t>immediately</w:t>
      </w:r>
      <w:r>
        <w:rPr>
          <w:b/>
          <w:sz w:val="24"/>
          <w:szCs w:val="24"/>
        </w:rPr>
        <w:t>.</w:t>
      </w:r>
    </w:p>
    <w:p w:rsidR="000F7335" w:rsidRPr="005767E8" w:rsidRDefault="004D4FE2" w:rsidP="00D67F11">
      <w:pPr>
        <w:pStyle w:val="NoSpacing"/>
        <w:rPr>
          <w:bCs/>
          <w:sz w:val="24"/>
          <w:szCs w:val="24"/>
        </w:rPr>
      </w:pPr>
      <w:r>
        <w:rPr>
          <w:bCs/>
          <w:sz w:val="24"/>
          <w:szCs w:val="24"/>
        </w:rPr>
        <w:t>If this is not possible, they should make a</w:t>
      </w:r>
      <w:r w:rsidR="00C316DA">
        <w:rPr>
          <w:bCs/>
          <w:sz w:val="24"/>
          <w:szCs w:val="24"/>
        </w:rPr>
        <w:t xml:space="preserve"> direct referral to children’s social c</w:t>
      </w:r>
      <w:r>
        <w:rPr>
          <w:bCs/>
          <w:sz w:val="24"/>
          <w:szCs w:val="24"/>
        </w:rPr>
        <w:t>are</w:t>
      </w:r>
      <w:r w:rsidR="00C316DA">
        <w:rPr>
          <w:bCs/>
          <w:sz w:val="24"/>
          <w:szCs w:val="24"/>
        </w:rPr>
        <w:t>.</w:t>
      </w:r>
    </w:p>
    <w:p w:rsidR="000F7335" w:rsidRDefault="000F7335" w:rsidP="00D67F11">
      <w:pPr>
        <w:pStyle w:val="NoSpacing"/>
        <w:rPr>
          <w:b/>
          <w:bCs/>
          <w:sz w:val="24"/>
          <w:szCs w:val="24"/>
        </w:rPr>
      </w:pPr>
    </w:p>
    <w:p w:rsidR="0006735C" w:rsidRDefault="0006735C" w:rsidP="0006735C">
      <w:pPr>
        <w:pStyle w:val="NoSpacing"/>
        <w:rPr>
          <w:b/>
          <w:sz w:val="24"/>
          <w:szCs w:val="24"/>
        </w:rPr>
      </w:pPr>
      <w:r w:rsidRPr="000F7335">
        <w:rPr>
          <w:b/>
          <w:sz w:val="24"/>
          <w:szCs w:val="24"/>
        </w:rPr>
        <w:t>W</w:t>
      </w:r>
      <w:r>
        <w:rPr>
          <w:b/>
          <w:sz w:val="24"/>
          <w:szCs w:val="24"/>
        </w:rPr>
        <w:t xml:space="preserve">hat staff should do if they have a concern about </w:t>
      </w:r>
      <w:proofErr w:type="gramStart"/>
      <w:r>
        <w:rPr>
          <w:b/>
          <w:sz w:val="24"/>
          <w:szCs w:val="24"/>
        </w:rPr>
        <w:t>honour based</w:t>
      </w:r>
      <w:proofErr w:type="gramEnd"/>
      <w:r>
        <w:rPr>
          <w:b/>
          <w:sz w:val="24"/>
          <w:szCs w:val="24"/>
        </w:rPr>
        <w:t xml:space="preserve"> abuse (HBA), including FGM</w:t>
      </w:r>
    </w:p>
    <w:p w:rsidR="0006735C" w:rsidRDefault="0006735C" w:rsidP="00D67F11">
      <w:pPr>
        <w:pStyle w:val="NoSpacing"/>
        <w:rPr>
          <w:sz w:val="24"/>
          <w:szCs w:val="24"/>
        </w:rPr>
      </w:pPr>
      <w:r w:rsidRPr="0006735C">
        <w:rPr>
          <w:sz w:val="24"/>
          <w:szCs w:val="24"/>
        </w:rPr>
        <w:t xml:space="preserve">If staff have a concern regarding a child who might be at risk of HBA or who has suffered from HBA, they should speak to the </w:t>
      </w:r>
      <w:r>
        <w:rPr>
          <w:sz w:val="24"/>
          <w:szCs w:val="24"/>
        </w:rPr>
        <w:t>DSL</w:t>
      </w:r>
      <w:r w:rsidRPr="0006735C">
        <w:rPr>
          <w:sz w:val="24"/>
          <w:szCs w:val="24"/>
        </w:rPr>
        <w:t xml:space="preserve">. As appropriate, the designated </w:t>
      </w:r>
      <w:r>
        <w:rPr>
          <w:sz w:val="24"/>
          <w:szCs w:val="24"/>
        </w:rPr>
        <w:t>DSL</w:t>
      </w:r>
      <w:r w:rsidRPr="0006735C">
        <w:rPr>
          <w:sz w:val="24"/>
          <w:szCs w:val="24"/>
        </w:rPr>
        <w:t xml:space="preserve"> will activate local safeguarding procedures, using existing national and local protocols for multi-agency liaison with police and children’s social care.</w:t>
      </w:r>
    </w:p>
    <w:p w:rsidR="0006735C" w:rsidRDefault="00EF170A" w:rsidP="00D67F11">
      <w:pPr>
        <w:pStyle w:val="NoSpacing"/>
        <w:rPr>
          <w:rFonts w:ascii="Calibri" w:hAnsi="Calibri" w:cs="Calibri"/>
          <w:bCs/>
          <w:sz w:val="24"/>
          <w:szCs w:val="24"/>
        </w:rPr>
      </w:pPr>
      <w:r w:rsidRPr="00EF170A">
        <w:rPr>
          <w:rFonts w:ascii="Calibri" w:hAnsi="Calibri" w:cs="Calibri"/>
          <w:bCs/>
          <w:sz w:val="24"/>
          <w:szCs w:val="24"/>
        </w:rPr>
        <w:t xml:space="preserve">Where FGM has taken place, there has been a </w:t>
      </w:r>
      <w:r w:rsidRPr="00EF170A">
        <w:rPr>
          <w:rFonts w:ascii="Calibri" w:hAnsi="Calibri" w:cs="Calibri"/>
          <w:b/>
          <w:bCs/>
          <w:sz w:val="24"/>
          <w:szCs w:val="24"/>
        </w:rPr>
        <w:t>mandatory reporting duty</w:t>
      </w:r>
      <w:r w:rsidRPr="00EF170A">
        <w:rPr>
          <w:rFonts w:ascii="Calibri" w:hAnsi="Calibri" w:cs="Calibri"/>
          <w:bCs/>
          <w:sz w:val="24"/>
          <w:szCs w:val="24"/>
        </w:rPr>
        <w:t xml:space="preserve"> placed on teachers since 31</w:t>
      </w:r>
      <w:r w:rsidRPr="00EF170A">
        <w:rPr>
          <w:rFonts w:ascii="Calibri" w:hAnsi="Calibri" w:cs="Calibri"/>
          <w:bCs/>
          <w:sz w:val="24"/>
          <w:szCs w:val="24"/>
          <w:vertAlign w:val="superscript"/>
        </w:rPr>
        <w:t>st</w:t>
      </w:r>
      <w:r w:rsidRPr="00EF170A">
        <w:rPr>
          <w:rFonts w:ascii="Calibri" w:hAnsi="Calibri" w:cs="Calibri"/>
          <w:bCs/>
          <w:sz w:val="24"/>
          <w:szCs w:val="24"/>
        </w:rPr>
        <w:t xml:space="preserve"> October 2015. Section 5B of the Female Genital Mutilation Act 2003 (as inserted by section 74 of the Serious Crime Act 2015) places a statutory duty upon teachers in England and Wales, to report to the police where they discover (either through disclosure by the victim or visual evidence) that FGM appears to have been carried out on a girl under 18. Those failing to report such cases will face disciplinary sanctions.</w:t>
      </w:r>
    </w:p>
    <w:p w:rsidR="00EF170A" w:rsidRPr="00EF170A" w:rsidRDefault="00EF170A" w:rsidP="00EF170A">
      <w:pPr>
        <w:pStyle w:val="NoSpacing"/>
        <w:rPr>
          <w:b/>
          <w:bCs/>
          <w:sz w:val="24"/>
          <w:szCs w:val="24"/>
        </w:rPr>
      </w:pPr>
      <w:r w:rsidRPr="00EF170A">
        <w:rPr>
          <w:sz w:val="24"/>
          <w:szCs w:val="24"/>
        </w:rPr>
        <w:t xml:space="preserve">Further information can be found in the </w:t>
      </w:r>
      <w:r w:rsidRPr="00EF170A">
        <w:rPr>
          <w:sz w:val="24"/>
          <w:szCs w:val="24"/>
          <w:u w:val="single"/>
        </w:rPr>
        <w:t>Multi-agency statutory guidance on female genital</w:t>
      </w:r>
      <w:r w:rsidRPr="00EF170A">
        <w:rPr>
          <w:sz w:val="24"/>
          <w:szCs w:val="24"/>
        </w:rPr>
        <w:t xml:space="preserve"> </w:t>
      </w:r>
      <w:r w:rsidRPr="00EF170A">
        <w:rPr>
          <w:sz w:val="24"/>
          <w:szCs w:val="24"/>
          <w:u w:val="single"/>
        </w:rPr>
        <w:t>mutilation</w:t>
      </w:r>
      <w:r w:rsidRPr="00EF170A">
        <w:rPr>
          <w:sz w:val="24"/>
          <w:szCs w:val="24"/>
        </w:rPr>
        <w:t xml:space="preserve"> and the </w:t>
      </w:r>
      <w:r w:rsidRPr="00EF170A">
        <w:rPr>
          <w:sz w:val="24"/>
          <w:szCs w:val="24"/>
          <w:u w:val="single"/>
        </w:rPr>
        <w:t>FGM resource pack</w:t>
      </w:r>
      <w:r w:rsidRPr="00EF170A">
        <w:rPr>
          <w:sz w:val="24"/>
          <w:szCs w:val="24"/>
        </w:rPr>
        <w:t xml:space="preserve"> particularly section 13.</w:t>
      </w:r>
    </w:p>
    <w:p w:rsidR="0006735C" w:rsidRDefault="0006735C" w:rsidP="00D67F11">
      <w:pPr>
        <w:pStyle w:val="NoSpacing"/>
        <w:rPr>
          <w:b/>
          <w:bCs/>
          <w:sz w:val="24"/>
          <w:szCs w:val="24"/>
        </w:rPr>
      </w:pPr>
    </w:p>
    <w:p w:rsidR="00D67F11" w:rsidRDefault="00D67F11" w:rsidP="00D67F11">
      <w:pPr>
        <w:pStyle w:val="NoSpacing"/>
        <w:rPr>
          <w:b/>
          <w:bCs/>
          <w:sz w:val="24"/>
          <w:szCs w:val="24"/>
        </w:rPr>
      </w:pPr>
      <w:r>
        <w:rPr>
          <w:b/>
          <w:bCs/>
          <w:sz w:val="24"/>
          <w:szCs w:val="24"/>
        </w:rPr>
        <w:t>Responding to disclosure</w:t>
      </w:r>
    </w:p>
    <w:p w:rsidR="00D67F11" w:rsidRPr="003F2B67" w:rsidRDefault="00D67F11" w:rsidP="00D67F11">
      <w:pPr>
        <w:pStyle w:val="NoSpacing"/>
        <w:rPr>
          <w:sz w:val="24"/>
          <w:szCs w:val="24"/>
        </w:rPr>
      </w:pPr>
      <w:r w:rsidRPr="003F2B67">
        <w:rPr>
          <w:sz w:val="24"/>
          <w:szCs w:val="24"/>
        </w:rPr>
        <w:lastRenderedPageBreak/>
        <w:t>Disclosures or informa</w:t>
      </w:r>
      <w:r w:rsidR="006B264F">
        <w:rPr>
          <w:sz w:val="24"/>
          <w:szCs w:val="24"/>
        </w:rPr>
        <w:t>tion may be received from children</w:t>
      </w:r>
      <w:r w:rsidRPr="003F2B67">
        <w:rPr>
          <w:sz w:val="24"/>
          <w:szCs w:val="24"/>
        </w:rPr>
        <w:t>, parents or other members of the public. School recognises that those who disclose such information may do so with difficulty, having chosen carefully to whom they will speak. Accordingly, all staff will handle disclosures with sensitivity.</w:t>
      </w:r>
    </w:p>
    <w:p w:rsidR="00D67F11" w:rsidRPr="00D67F11" w:rsidRDefault="00D67F11" w:rsidP="00D67F11">
      <w:pPr>
        <w:pStyle w:val="NoSpacing"/>
        <w:rPr>
          <w:b/>
          <w:bCs/>
          <w:sz w:val="24"/>
          <w:szCs w:val="24"/>
        </w:rPr>
      </w:pPr>
    </w:p>
    <w:p w:rsidR="00D67F11" w:rsidRPr="00D67F11" w:rsidRDefault="00D67F11" w:rsidP="00D67F11">
      <w:pPr>
        <w:pStyle w:val="NoSpacing"/>
        <w:rPr>
          <w:rFonts w:ascii="Calibri" w:hAnsi="Calibri" w:cs="Calibri"/>
          <w:sz w:val="24"/>
          <w:szCs w:val="24"/>
        </w:rPr>
      </w:pPr>
      <w:r w:rsidRPr="00D67F11">
        <w:rPr>
          <w:rFonts w:ascii="Calibri" w:hAnsi="Calibri" w:cs="Calibri"/>
          <w:sz w:val="24"/>
          <w:szCs w:val="24"/>
        </w:rPr>
        <w:t>Such information cannot remain confidential and staff will immediately communicate what they have been told to the D</w:t>
      </w:r>
      <w:r w:rsidR="005767E8">
        <w:rPr>
          <w:rFonts w:ascii="Calibri" w:hAnsi="Calibri" w:cs="Calibri"/>
          <w:sz w:val="24"/>
          <w:szCs w:val="24"/>
        </w:rPr>
        <w:t>SL</w:t>
      </w:r>
      <w:r w:rsidRPr="00D67F11">
        <w:rPr>
          <w:rFonts w:ascii="Calibri" w:hAnsi="Calibri" w:cs="Calibri"/>
          <w:sz w:val="24"/>
          <w:szCs w:val="24"/>
        </w:rPr>
        <w:t xml:space="preserve">. </w:t>
      </w:r>
    </w:p>
    <w:p w:rsidR="00D67F11" w:rsidRP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Staff will not investigate but will, wherever possible, elicit enough information to pass on to the </w:t>
      </w:r>
      <w:r w:rsidR="005767E8">
        <w:rPr>
          <w:rFonts w:ascii="Calibri" w:hAnsi="Calibri" w:cs="Calibri"/>
          <w:sz w:val="24"/>
          <w:szCs w:val="24"/>
        </w:rPr>
        <w:t>DSL</w:t>
      </w:r>
      <w:r w:rsidRPr="00D67F11">
        <w:rPr>
          <w:rFonts w:ascii="Calibri" w:hAnsi="Calibri" w:cs="Calibri"/>
          <w:sz w:val="24"/>
          <w:szCs w:val="24"/>
        </w:rPr>
        <w:t xml:space="preserve"> in order that s/he can make an informed decision of what to do next. </w:t>
      </w:r>
    </w:p>
    <w:p w:rsidR="00AB61B6" w:rsidRDefault="00AB61B6" w:rsidP="00D67F11">
      <w:pPr>
        <w:pStyle w:val="NoSpacing"/>
        <w:rPr>
          <w:rFonts w:ascii="Calibri" w:hAnsi="Calibri" w:cs="Calibri"/>
          <w:sz w:val="24"/>
          <w:szCs w:val="24"/>
        </w:rPr>
      </w:pPr>
    </w:p>
    <w:p w:rsidR="00D67F11" w:rsidRPr="00FD62DB" w:rsidRDefault="00D67F11" w:rsidP="00D67F11">
      <w:pPr>
        <w:pStyle w:val="NoSpacing"/>
        <w:rPr>
          <w:rFonts w:ascii="Calibri" w:hAnsi="Calibri" w:cs="Calibri"/>
          <w:sz w:val="24"/>
          <w:szCs w:val="24"/>
        </w:rPr>
      </w:pPr>
      <w:r w:rsidRPr="00D67F11">
        <w:rPr>
          <w:rFonts w:ascii="Calibri" w:hAnsi="Calibri" w:cs="Calibri"/>
          <w:sz w:val="24"/>
          <w:szCs w:val="24"/>
        </w:rPr>
        <w:t>Staff will:</w:t>
      </w:r>
    </w:p>
    <w:p w:rsidR="00D67F11" w:rsidRPr="00D67F11" w:rsidRDefault="00C963D9" w:rsidP="00CC7DCA">
      <w:pPr>
        <w:pStyle w:val="NoSpacing"/>
        <w:numPr>
          <w:ilvl w:val="0"/>
          <w:numId w:val="3"/>
        </w:numPr>
        <w:rPr>
          <w:rFonts w:ascii="Calibri" w:hAnsi="Calibri" w:cs="Calibri"/>
          <w:i/>
          <w:sz w:val="24"/>
          <w:szCs w:val="24"/>
          <w:u w:val="single"/>
        </w:rPr>
      </w:pPr>
      <w:r>
        <w:rPr>
          <w:rFonts w:ascii="Calibri" w:hAnsi="Calibri" w:cs="Calibri"/>
          <w:sz w:val="24"/>
          <w:szCs w:val="24"/>
        </w:rPr>
        <w:t>L</w:t>
      </w:r>
      <w:r w:rsidR="00D67F11" w:rsidRPr="00D67F11">
        <w:rPr>
          <w:rFonts w:ascii="Calibri" w:hAnsi="Calibri" w:cs="Calibri"/>
          <w:sz w:val="24"/>
          <w:szCs w:val="24"/>
        </w:rPr>
        <w:t>isten to and take seriously any disclosure or information that a child may be at risk of harm</w:t>
      </w:r>
    </w:p>
    <w:p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T</w:t>
      </w:r>
      <w:r w:rsidR="00D67F11" w:rsidRPr="00D67F11">
        <w:rPr>
          <w:rFonts w:ascii="Calibri" w:hAnsi="Calibri" w:cs="Calibri"/>
          <w:sz w:val="24"/>
          <w:szCs w:val="24"/>
        </w:rPr>
        <w:t xml:space="preserve">ry to ensure that the person disclosing does not have to speak to another member of school staff </w:t>
      </w:r>
    </w:p>
    <w:p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C</w:t>
      </w:r>
      <w:r w:rsidR="00D67F11" w:rsidRPr="00D67F11">
        <w:rPr>
          <w:rFonts w:ascii="Calibri" w:hAnsi="Calibri" w:cs="Calibri"/>
          <w:sz w:val="24"/>
          <w:szCs w:val="24"/>
        </w:rPr>
        <w:t xml:space="preserve">larify the information </w:t>
      </w:r>
    </w:p>
    <w:p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T</w:t>
      </w:r>
      <w:r w:rsidR="00D67F11" w:rsidRPr="00D67F11">
        <w:rPr>
          <w:rFonts w:ascii="Calibri" w:hAnsi="Calibri" w:cs="Calibri"/>
          <w:sz w:val="24"/>
          <w:szCs w:val="24"/>
        </w:rPr>
        <w:t>ry to keep questions to a minimum and of an ‘open’ nature e.g. ‘Can you tell me what happened?’ rather than ‘Did x hit you?’</w:t>
      </w:r>
    </w:p>
    <w:p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T</w:t>
      </w:r>
      <w:r w:rsidR="00D67F11" w:rsidRPr="00D67F11">
        <w:rPr>
          <w:rFonts w:ascii="Calibri" w:hAnsi="Calibri" w:cs="Calibri"/>
          <w:sz w:val="24"/>
          <w:szCs w:val="24"/>
        </w:rPr>
        <w:t>ry not to show signs of shock, horror or surprise</w:t>
      </w:r>
    </w:p>
    <w:p w:rsidR="00D67F11" w:rsidRPr="00D67F11" w:rsidRDefault="00C963D9" w:rsidP="00C963D9">
      <w:pPr>
        <w:pStyle w:val="NoSpacing"/>
        <w:ind w:left="720"/>
        <w:rPr>
          <w:rFonts w:ascii="Calibri" w:hAnsi="Calibri" w:cs="Calibri"/>
          <w:sz w:val="24"/>
          <w:szCs w:val="24"/>
        </w:rPr>
      </w:pPr>
      <w:r>
        <w:rPr>
          <w:rFonts w:ascii="Calibri" w:hAnsi="Calibri" w:cs="Calibri"/>
          <w:sz w:val="24"/>
          <w:szCs w:val="24"/>
        </w:rPr>
        <w:t>N</w:t>
      </w:r>
      <w:r w:rsidR="00D67F11" w:rsidRPr="00D67F11">
        <w:rPr>
          <w:rFonts w:ascii="Calibri" w:hAnsi="Calibri" w:cs="Calibri"/>
          <w:sz w:val="24"/>
          <w:szCs w:val="24"/>
        </w:rPr>
        <w:t>ot express feelings or judgments regarding any person alleged to have harmed the child</w:t>
      </w:r>
    </w:p>
    <w:p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E</w:t>
      </w:r>
      <w:r w:rsidR="00D67F11" w:rsidRPr="00D67F11">
        <w:rPr>
          <w:rFonts w:ascii="Calibri" w:hAnsi="Calibri" w:cs="Calibri"/>
          <w:sz w:val="24"/>
          <w:szCs w:val="24"/>
        </w:rPr>
        <w:t xml:space="preserve">xplain sensitively to the person that they have a responsibility to refer the information to the </w:t>
      </w:r>
      <w:r w:rsidR="005767E8">
        <w:rPr>
          <w:rFonts w:ascii="Calibri" w:hAnsi="Calibri" w:cs="Calibri"/>
          <w:sz w:val="24"/>
          <w:szCs w:val="24"/>
        </w:rPr>
        <w:t>DSL</w:t>
      </w:r>
    </w:p>
    <w:p w:rsidR="005D2EAA"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R</w:t>
      </w:r>
      <w:r w:rsidR="00D67F11" w:rsidRPr="009D10A7">
        <w:rPr>
          <w:rFonts w:ascii="Calibri" w:hAnsi="Calibri" w:cs="Calibri"/>
          <w:sz w:val="24"/>
          <w:szCs w:val="24"/>
        </w:rPr>
        <w:t xml:space="preserve">eassure </w:t>
      </w:r>
      <w:r w:rsidR="005D2EAA" w:rsidRPr="009D10A7">
        <w:rPr>
          <w:rFonts w:ascii="Calibri" w:hAnsi="Calibri" w:cs="Calibri"/>
          <w:sz w:val="24"/>
          <w:szCs w:val="24"/>
        </w:rPr>
        <w:t>the child that they will be taken seriously</w:t>
      </w:r>
      <w:r w:rsidR="005602A2" w:rsidRPr="009D10A7">
        <w:rPr>
          <w:rFonts w:ascii="Calibri" w:hAnsi="Calibri" w:cs="Calibri"/>
          <w:sz w:val="24"/>
          <w:szCs w:val="24"/>
        </w:rPr>
        <w:t>, supported and kept safe</w:t>
      </w:r>
    </w:p>
    <w:p w:rsidR="009F7F67"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L</w:t>
      </w:r>
      <w:r w:rsidR="009F7F67" w:rsidRPr="009D10A7">
        <w:rPr>
          <w:rFonts w:ascii="Calibri" w:hAnsi="Calibri" w:cs="Calibri"/>
          <w:sz w:val="24"/>
          <w:szCs w:val="24"/>
        </w:rPr>
        <w:t>isten to</w:t>
      </w:r>
      <w:r w:rsidR="00E453EB" w:rsidRPr="009D10A7">
        <w:rPr>
          <w:rFonts w:ascii="Calibri" w:hAnsi="Calibri" w:cs="Calibri"/>
          <w:sz w:val="24"/>
          <w:szCs w:val="24"/>
        </w:rPr>
        <w:t xml:space="preserve"> and </w:t>
      </w:r>
      <w:proofErr w:type="gramStart"/>
      <w:r w:rsidR="00E453EB" w:rsidRPr="009D10A7">
        <w:rPr>
          <w:rFonts w:ascii="Calibri" w:hAnsi="Calibri" w:cs="Calibri"/>
          <w:sz w:val="24"/>
          <w:szCs w:val="24"/>
        </w:rPr>
        <w:t>take into account</w:t>
      </w:r>
      <w:proofErr w:type="gramEnd"/>
      <w:r w:rsidR="00E453EB" w:rsidRPr="009D10A7">
        <w:rPr>
          <w:rFonts w:ascii="Calibri" w:hAnsi="Calibri" w:cs="Calibri"/>
          <w:sz w:val="24"/>
          <w:szCs w:val="24"/>
        </w:rPr>
        <w:t xml:space="preserve"> (wherever possible)</w:t>
      </w:r>
      <w:r w:rsidR="009F7F67" w:rsidRPr="009D10A7">
        <w:rPr>
          <w:rFonts w:ascii="Calibri" w:hAnsi="Calibri" w:cs="Calibri"/>
          <w:sz w:val="24"/>
          <w:szCs w:val="24"/>
        </w:rPr>
        <w:t xml:space="preserve"> the child’s wishes and feelings</w:t>
      </w:r>
      <w:r w:rsidR="00E453EB" w:rsidRPr="009D10A7">
        <w:rPr>
          <w:rFonts w:ascii="Calibri" w:hAnsi="Calibri" w:cs="Calibri"/>
          <w:sz w:val="24"/>
          <w:szCs w:val="24"/>
        </w:rPr>
        <w:t xml:space="preserve"> about the current situation as well as future plans </w:t>
      </w:r>
    </w:p>
    <w:p w:rsidR="00C10705"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A</w:t>
      </w:r>
      <w:r w:rsidR="00C10705" w:rsidRPr="009D10A7">
        <w:rPr>
          <w:rFonts w:ascii="Calibri" w:hAnsi="Calibri" w:cs="Calibri"/>
          <w:sz w:val="24"/>
          <w:szCs w:val="24"/>
        </w:rPr>
        <w:t>sk any necessary questions to determine the child’s wishes and feelings.</w:t>
      </w:r>
    </w:p>
    <w:p w:rsidR="00D67F11"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E</w:t>
      </w:r>
      <w:r w:rsidR="00D67F11" w:rsidRPr="009D10A7">
        <w:rPr>
          <w:rFonts w:ascii="Calibri" w:hAnsi="Calibri" w:cs="Calibri"/>
          <w:sz w:val="24"/>
          <w:szCs w:val="24"/>
        </w:rPr>
        <w:t>xplain that only those who ‘need to know’ will be told</w:t>
      </w:r>
    </w:p>
    <w:p w:rsidR="00D67F11"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E</w:t>
      </w:r>
      <w:r w:rsidR="00D67F11" w:rsidRPr="009D10A7">
        <w:rPr>
          <w:rFonts w:ascii="Calibri" w:hAnsi="Calibri" w:cs="Calibri"/>
          <w:sz w:val="24"/>
          <w:szCs w:val="24"/>
        </w:rPr>
        <w:t>xplain what will</w:t>
      </w:r>
      <w:r w:rsidR="00E453EB" w:rsidRPr="009D10A7">
        <w:rPr>
          <w:rFonts w:ascii="Calibri" w:hAnsi="Calibri" w:cs="Calibri"/>
          <w:sz w:val="24"/>
          <w:szCs w:val="24"/>
        </w:rPr>
        <w:t xml:space="preserve"> happen next and how the child</w:t>
      </w:r>
      <w:r w:rsidR="00D67F11" w:rsidRPr="009D10A7">
        <w:rPr>
          <w:rFonts w:ascii="Calibri" w:hAnsi="Calibri" w:cs="Calibri"/>
          <w:sz w:val="24"/>
          <w:szCs w:val="24"/>
        </w:rPr>
        <w:t xml:space="preserve"> will be involved </w:t>
      </w:r>
      <w:r w:rsidR="00E453EB" w:rsidRPr="009D10A7">
        <w:rPr>
          <w:rFonts w:ascii="Calibri" w:hAnsi="Calibri" w:cs="Calibri"/>
          <w:sz w:val="24"/>
          <w:szCs w:val="24"/>
        </w:rPr>
        <w:t>(</w:t>
      </w:r>
      <w:r w:rsidR="00D67F11" w:rsidRPr="009D10A7">
        <w:rPr>
          <w:rFonts w:ascii="Calibri" w:hAnsi="Calibri" w:cs="Calibri"/>
          <w:sz w:val="24"/>
          <w:szCs w:val="24"/>
        </w:rPr>
        <w:t>as appropriate</w:t>
      </w:r>
      <w:r w:rsidR="00E453EB" w:rsidRPr="009D10A7">
        <w:rPr>
          <w:rFonts w:ascii="Calibri" w:hAnsi="Calibri" w:cs="Calibri"/>
          <w:sz w:val="24"/>
          <w:szCs w:val="24"/>
        </w:rPr>
        <w:t>)</w:t>
      </w:r>
    </w:p>
    <w:p w:rsidR="00E453EB"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E</w:t>
      </w:r>
      <w:r w:rsidR="00E453EB" w:rsidRPr="009D10A7">
        <w:rPr>
          <w:rFonts w:ascii="Calibri" w:hAnsi="Calibri" w:cs="Calibri"/>
          <w:sz w:val="24"/>
          <w:szCs w:val="24"/>
        </w:rPr>
        <w:t>nsure there is appropriate support made available</w:t>
      </w:r>
    </w:p>
    <w:p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C</w:t>
      </w:r>
      <w:r w:rsidR="00D67F11" w:rsidRPr="00D67F11">
        <w:rPr>
          <w:rFonts w:ascii="Calibri" w:hAnsi="Calibri" w:cs="Calibri"/>
          <w:sz w:val="24"/>
          <w:szCs w:val="24"/>
        </w:rPr>
        <w:t>omplete a ca</w:t>
      </w:r>
      <w:r w:rsidR="00101886">
        <w:rPr>
          <w:rFonts w:ascii="Calibri" w:hAnsi="Calibri" w:cs="Calibri"/>
          <w:sz w:val="24"/>
          <w:szCs w:val="24"/>
        </w:rPr>
        <w:t>use for concern form (Appendix L</w:t>
      </w:r>
      <w:r w:rsidR="00D67F11" w:rsidRPr="00D67F11">
        <w:rPr>
          <w:rFonts w:ascii="Calibri" w:hAnsi="Calibri" w:cs="Calibri"/>
          <w:sz w:val="24"/>
          <w:szCs w:val="24"/>
        </w:rPr>
        <w:t>)</w:t>
      </w:r>
      <w:r w:rsidR="006B264F">
        <w:rPr>
          <w:rFonts w:ascii="Calibri" w:hAnsi="Calibri" w:cs="Calibri"/>
          <w:sz w:val="24"/>
          <w:szCs w:val="24"/>
        </w:rPr>
        <w:t xml:space="preserve"> </w:t>
      </w:r>
    </w:p>
    <w:p w:rsidR="00D67F11" w:rsidRPr="00D67F11" w:rsidRDefault="00D67F11" w:rsidP="00D67F11">
      <w:pPr>
        <w:pStyle w:val="NoSpacing"/>
        <w:rPr>
          <w:b/>
          <w:bCs/>
          <w:sz w:val="24"/>
          <w:szCs w:val="24"/>
        </w:rPr>
      </w:pPr>
    </w:p>
    <w:p w:rsid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The </w:t>
      </w:r>
      <w:r w:rsidR="005767E8">
        <w:rPr>
          <w:rFonts w:ascii="Calibri" w:hAnsi="Calibri" w:cs="Calibri"/>
          <w:sz w:val="24"/>
          <w:szCs w:val="24"/>
        </w:rPr>
        <w:t>DSL</w:t>
      </w:r>
      <w:r w:rsidRPr="00D67F11">
        <w:rPr>
          <w:rFonts w:ascii="Calibri" w:hAnsi="Calibri" w:cs="Calibri"/>
          <w:sz w:val="24"/>
          <w:szCs w:val="24"/>
        </w:rPr>
        <w:t xml:space="preserve">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w:t>
      </w:r>
      <w:r w:rsidR="00FD62DB">
        <w:rPr>
          <w:rFonts w:ascii="Calibri" w:hAnsi="Calibri" w:cs="Calibri"/>
          <w:sz w:val="24"/>
          <w:szCs w:val="24"/>
        </w:rPr>
        <w:t>he deputy</w:t>
      </w:r>
      <w:r w:rsidRPr="00D67F11">
        <w:rPr>
          <w:rFonts w:ascii="Calibri" w:hAnsi="Calibri" w:cs="Calibri"/>
          <w:sz w:val="24"/>
          <w:szCs w:val="24"/>
        </w:rPr>
        <w:t>. In the absence of either of the above, the matter should be brought to the attention of the most senior member of staff.</w:t>
      </w:r>
    </w:p>
    <w:p w:rsidR="00AB61B6" w:rsidRPr="00D67F11" w:rsidRDefault="00AB61B6" w:rsidP="00D67F11">
      <w:pPr>
        <w:pStyle w:val="NoSpacing"/>
        <w:rPr>
          <w:rFonts w:ascii="Calibri" w:hAnsi="Calibri" w:cs="Calibri"/>
          <w:sz w:val="24"/>
          <w:szCs w:val="24"/>
        </w:rPr>
      </w:pPr>
    </w:p>
    <w:p w:rsidR="00EB5145" w:rsidRDefault="00D67F11" w:rsidP="00D67F11">
      <w:pPr>
        <w:pStyle w:val="NoSpacing"/>
        <w:rPr>
          <w:rFonts w:ascii="Calibri" w:hAnsi="Calibri" w:cs="Calibri"/>
          <w:bCs/>
          <w:sz w:val="24"/>
          <w:szCs w:val="24"/>
        </w:rPr>
      </w:pPr>
      <w:r w:rsidRPr="00D67F11">
        <w:rPr>
          <w:rFonts w:ascii="Calibri" w:hAnsi="Calibri" w:cs="Calibri"/>
          <w:bCs/>
          <w:sz w:val="24"/>
          <w:szCs w:val="24"/>
        </w:rPr>
        <w:t>All concer</w:t>
      </w:r>
      <w:r w:rsidR="003F2B67">
        <w:rPr>
          <w:rFonts w:ascii="Calibri" w:hAnsi="Calibri" w:cs="Calibri"/>
          <w:bCs/>
          <w:sz w:val="24"/>
          <w:szCs w:val="24"/>
        </w:rPr>
        <w:t>ns about a child</w:t>
      </w:r>
      <w:r w:rsidRPr="00D67F11">
        <w:rPr>
          <w:rFonts w:ascii="Calibri" w:hAnsi="Calibri" w:cs="Calibri"/>
          <w:bCs/>
          <w:sz w:val="24"/>
          <w:szCs w:val="24"/>
        </w:rPr>
        <w:t xml:space="preserve"> should be reported without delay and recorded in writing using the agreed procedures (CPOMS or by comple</w:t>
      </w:r>
      <w:r w:rsidR="006B264F">
        <w:rPr>
          <w:rFonts w:ascii="Calibri" w:hAnsi="Calibri" w:cs="Calibri"/>
          <w:bCs/>
          <w:sz w:val="24"/>
          <w:szCs w:val="24"/>
        </w:rPr>
        <w:t>ting a cause for concern form (</w:t>
      </w:r>
      <w:r w:rsidR="00101886">
        <w:rPr>
          <w:rFonts w:ascii="Calibri" w:hAnsi="Calibri" w:cs="Calibri"/>
          <w:bCs/>
          <w:sz w:val="24"/>
          <w:szCs w:val="24"/>
        </w:rPr>
        <w:t>See appendix L</w:t>
      </w:r>
      <w:r w:rsidRPr="00D67F11">
        <w:rPr>
          <w:rFonts w:ascii="Calibri" w:hAnsi="Calibri" w:cs="Calibri"/>
          <w:bCs/>
          <w:sz w:val="24"/>
          <w:szCs w:val="24"/>
        </w:rPr>
        <w:t>)</w:t>
      </w:r>
      <w:r w:rsidR="006B264F">
        <w:rPr>
          <w:rFonts w:ascii="Calibri" w:hAnsi="Calibri" w:cs="Calibri"/>
          <w:bCs/>
          <w:sz w:val="24"/>
          <w:szCs w:val="24"/>
        </w:rPr>
        <w:t>)</w:t>
      </w:r>
      <w:r w:rsidRPr="00D67F11">
        <w:rPr>
          <w:rFonts w:ascii="Calibri" w:hAnsi="Calibri" w:cs="Calibri"/>
          <w:bCs/>
          <w:sz w:val="24"/>
          <w:szCs w:val="24"/>
        </w:rPr>
        <w:t xml:space="preserve">. </w:t>
      </w:r>
    </w:p>
    <w:p w:rsid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If in doubt about recording requirements, staff should discuss this with the </w:t>
      </w:r>
      <w:r w:rsidR="005767E8">
        <w:rPr>
          <w:rFonts w:ascii="Calibri" w:hAnsi="Calibri" w:cs="Calibri"/>
          <w:sz w:val="24"/>
          <w:szCs w:val="24"/>
        </w:rPr>
        <w:t>DSL.</w:t>
      </w:r>
    </w:p>
    <w:p w:rsidR="00AB61B6" w:rsidRPr="00D67F11" w:rsidRDefault="00AB61B6" w:rsidP="00D67F11">
      <w:pPr>
        <w:pStyle w:val="NoSpacing"/>
        <w:rPr>
          <w:rFonts w:ascii="Calibri" w:hAnsi="Calibri" w:cs="Calibri"/>
          <w:sz w:val="24"/>
          <w:szCs w:val="24"/>
        </w:rPr>
      </w:pPr>
    </w:p>
    <w:p w:rsidR="00D67F11" w:rsidRDefault="00D67F11" w:rsidP="00D67F11">
      <w:pPr>
        <w:pStyle w:val="NoSpacing"/>
        <w:rPr>
          <w:rFonts w:ascii="Calibri" w:hAnsi="Calibri" w:cs="Calibri"/>
          <w:sz w:val="24"/>
          <w:szCs w:val="24"/>
        </w:rPr>
      </w:pPr>
      <w:r w:rsidRPr="00D67F11">
        <w:rPr>
          <w:rFonts w:ascii="Calibri" w:hAnsi="Calibri" w:cs="Calibri"/>
          <w:sz w:val="24"/>
          <w:szCs w:val="24"/>
        </w:rPr>
        <w:t>Following receipt of any information that raises concern, the DSL will consider what action to take and seek</w:t>
      </w:r>
      <w:r w:rsidR="005767E8">
        <w:rPr>
          <w:rFonts w:ascii="Calibri" w:hAnsi="Calibri" w:cs="Calibri"/>
          <w:sz w:val="24"/>
          <w:szCs w:val="24"/>
        </w:rPr>
        <w:t xml:space="preserve"> advice from children’s social c</w:t>
      </w:r>
      <w:r w:rsidR="003F2B67">
        <w:rPr>
          <w:rFonts w:ascii="Calibri" w:hAnsi="Calibri" w:cs="Calibri"/>
          <w:sz w:val="24"/>
          <w:szCs w:val="24"/>
        </w:rPr>
        <w:t>are</w:t>
      </w:r>
      <w:r w:rsidRPr="00D67F11">
        <w:rPr>
          <w:rFonts w:ascii="Calibri" w:hAnsi="Calibri" w:cs="Calibri"/>
          <w:sz w:val="24"/>
          <w:szCs w:val="24"/>
        </w:rPr>
        <w:t xml:space="preserve"> as required. All concerns, discussions and decisions made, and the re</w:t>
      </w:r>
      <w:r w:rsidR="00FD62DB">
        <w:rPr>
          <w:rFonts w:ascii="Calibri" w:hAnsi="Calibri" w:cs="Calibri"/>
          <w:sz w:val="24"/>
          <w:szCs w:val="24"/>
        </w:rPr>
        <w:t>asons for those decisions will</w:t>
      </w:r>
      <w:r w:rsidRPr="00D67F11">
        <w:rPr>
          <w:rFonts w:ascii="Calibri" w:hAnsi="Calibri" w:cs="Calibri"/>
          <w:sz w:val="24"/>
          <w:szCs w:val="24"/>
        </w:rPr>
        <w:t xml:space="preserve"> be recorded in writing. </w:t>
      </w:r>
    </w:p>
    <w:p w:rsidR="00AB61B6" w:rsidRPr="00D67F11" w:rsidRDefault="00AB61B6" w:rsidP="00D67F11">
      <w:pPr>
        <w:pStyle w:val="NoSpacing"/>
        <w:rPr>
          <w:rFonts w:ascii="Calibri" w:hAnsi="Calibri" w:cs="Calibri"/>
          <w:sz w:val="24"/>
          <w:szCs w:val="24"/>
        </w:rPr>
      </w:pPr>
    </w:p>
    <w:p w:rsid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It is </w:t>
      </w:r>
      <w:r w:rsidRPr="00D67F11">
        <w:rPr>
          <w:rFonts w:ascii="Calibri" w:hAnsi="Calibri" w:cs="Calibri"/>
          <w:i/>
          <w:sz w:val="24"/>
          <w:szCs w:val="24"/>
        </w:rPr>
        <w:t>not</w:t>
      </w:r>
      <w:r w:rsidRPr="00D67F11">
        <w:rPr>
          <w:rFonts w:ascii="Calibri" w:hAnsi="Calibri" w:cs="Calibri"/>
          <w:b/>
          <w:sz w:val="24"/>
          <w:szCs w:val="24"/>
        </w:rPr>
        <w:t xml:space="preserve"> </w:t>
      </w:r>
      <w:r w:rsidRPr="00D67F11">
        <w:rPr>
          <w:rFonts w:ascii="Calibri" w:hAnsi="Calibri" w:cs="Calibri"/>
          <w:sz w:val="24"/>
          <w:szCs w:val="24"/>
        </w:rPr>
        <w:t>the responsibility of school staff to investigate welfare concerns or determine the truth of any disclosure or allegation. All staff, however, have a duty to recognise concerns and pass the information on in accordance with these procedures.</w:t>
      </w:r>
    </w:p>
    <w:p w:rsidR="00AB61B6" w:rsidRPr="00D67F11" w:rsidRDefault="00AB61B6" w:rsidP="00D67F11">
      <w:pPr>
        <w:pStyle w:val="NoSpacing"/>
        <w:rPr>
          <w:rFonts w:ascii="Calibri" w:hAnsi="Calibri" w:cs="Calibri"/>
          <w:sz w:val="24"/>
          <w:szCs w:val="24"/>
        </w:rPr>
      </w:pPr>
    </w:p>
    <w:p w:rsid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All referrals will be made in line </w:t>
      </w:r>
      <w:r w:rsidR="005767E8">
        <w:rPr>
          <w:rFonts w:ascii="Calibri" w:hAnsi="Calibri" w:cs="Calibri"/>
          <w:sz w:val="24"/>
          <w:szCs w:val="24"/>
        </w:rPr>
        <w:t>with local children’s social c</w:t>
      </w:r>
      <w:r w:rsidR="003F2B67">
        <w:rPr>
          <w:rFonts w:ascii="Calibri" w:hAnsi="Calibri" w:cs="Calibri"/>
          <w:sz w:val="24"/>
          <w:szCs w:val="24"/>
        </w:rPr>
        <w:t xml:space="preserve">are </w:t>
      </w:r>
      <w:r w:rsidRPr="00D67F11">
        <w:rPr>
          <w:rFonts w:ascii="Calibri" w:hAnsi="Calibri" w:cs="Calibri"/>
          <w:sz w:val="24"/>
          <w:szCs w:val="24"/>
        </w:rPr>
        <w:t xml:space="preserve">procedures. </w:t>
      </w:r>
    </w:p>
    <w:p w:rsidR="00AB61B6" w:rsidRPr="00D67F11" w:rsidRDefault="00AB61B6" w:rsidP="00D67F11">
      <w:pPr>
        <w:pStyle w:val="NoSpacing"/>
        <w:rPr>
          <w:rFonts w:ascii="Calibri" w:hAnsi="Calibri" w:cs="Calibri"/>
          <w:sz w:val="24"/>
          <w:szCs w:val="24"/>
        </w:rPr>
      </w:pPr>
    </w:p>
    <w:p w:rsidR="00D67F11" w:rsidRDefault="00D67F11" w:rsidP="00D67F11">
      <w:pPr>
        <w:pStyle w:val="NoSpacing"/>
        <w:rPr>
          <w:rFonts w:ascii="Calibri" w:hAnsi="Calibri" w:cs="Calibri"/>
          <w:sz w:val="24"/>
          <w:szCs w:val="24"/>
        </w:rPr>
      </w:pPr>
      <w:r w:rsidRPr="00D67F11">
        <w:rPr>
          <w:rFonts w:ascii="Calibri" w:hAnsi="Calibri" w:cs="Calibri"/>
          <w:sz w:val="24"/>
          <w:szCs w:val="24"/>
        </w:rPr>
        <w:lastRenderedPageBreak/>
        <w:t>The school adheres to child protection procedures that have been agreed locally through the Local Safeguarding Partners. Where we identify children and families in need of support, we will carry out our responsibilities in accordance with local threshold guidance.</w:t>
      </w:r>
    </w:p>
    <w:p w:rsidR="00AB61B6" w:rsidRPr="00D67F11" w:rsidRDefault="00AB61B6" w:rsidP="00D67F11">
      <w:pPr>
        <w:pStyle w:val="NoSpacing"/>
        <w:rPr>
          <w:rFonts w:ascii="Calibri" w:hAnsi="Calibri" w:cs="Calibri"/>
          <w:sz w:val="24"/>
          <w:szCs w:val="24"/>
        </w:rPr>
      </w:pPr>
    </w:p>
    <w:p w:rsidR="00D67F11" w:rsidRDefault="00D67F11" w:rsidP="00D67F11">
      <w:pPr>
        <w:pStyle w:val="NoSpacing"/>
        <w:rPr>
          <w:rFonts w:ascii="Calibri" w:hAnsi="Calibri" w:cs="Calibri"/>
          <w:bCs/>
          <w:sz w:val="24"/>
          <w:szCs w:val="24"/>
        </w:rPr>
      </w:pPr>
      <w:r w:rsidRPr="00D67F11">
        <w:rPr>
          <w:rFonts w:ascii="Calibri" w:hAnsi="Calibri" w:cs="Calibri"/>
          <w:bCs/>
          <w:sz w:val="24"/>
          <w:szCs w:val="24"/>
        </w:rPr>
        <w:t xml:space="preserve">If, at any point, there is a </w:t>
      </w:r>
      <w:r w:rsidRPr="00D67F11">
        <w:rPr>
          <w:rFonts w:ascii="Calibri" w:hAnsi="Calibri" w:cs="Calibri"/>
          <w:b/>
          <w:bCs/>
          <w:sz w:val="24"/>
          <w:szCs w:val="24"/>
        </w:rPr>
        <w:t>risk of immediate serious harm</w:t>
      </w:r>
      <w:r w:rsidRPr="00D67F11">
        <w:rPr>
          <w:rFonts w:ascii="Calibri" w:hAnsi="Calibri" w:cs="Calibri"/>
          <w:bCs/>
          <w:sz w:val="24"/>
          <w:szCs w:val="24"/>
        </w:rPr>
        <w:t xml:space="preserve"> to a child, a referral shoul</w:t>
      </w:r>
      <w:r w:rsidR="005767E8">
        <w:rPr>
          <w:rFonts w:ascii="Calibri" w:hAnsi="Calibri" w:cs="Calibri"/>
          <w:bCs/>
          <w:sz w:val="24"/>
          <w:szCs w:val="24"/>
        </w:rPr>
        <w:t>d be made to children’s social c</w:t>
      </w:r>
      <w:r w:rsidR="003F2B67">
        <w:rPr>
          <w:rFonts w:ascii="Calibri" w:hAnsi="Calibri" w:cs="Calibri"/>
          <w:bCs/>
          <w:sz w:val="24"/>
          <w:szCs w:val="24"/>
        </w:rPr>
        <w:t>are</w:t>
      </w:r>
      <w:r w:rsidRPr="00D67F11">
        <w:rPr>
          <w:rFonts w:ascii="Calibri" w:hAnsi="Calibri" w:cs="Calibri"/>
          <w:bCs/>
          <w:sz w:val="24"/>
          <w:szCs w:val="24"/>
        </w:rPr>
        <w:t xml:space="preserve"> </w:t>
      </w:r>
      <w:r w:rsidRPr="00D67F11">
        <w:rPr>
          <w:rFonts w:ascii="Calibri" w:hAnsi="Calibri" w:cs="Calibri"/>
          <w:b/>
          <w:bCs/>
          <w:sz w:val="24"/>
          <w:szCs w:val="24"/>
        </w:rPr>
        <w:t>immediately</w:t>
      </w:r>
      <w:r w:rsidRPr="00D67F11">
        <w:rPr>
          <w:rFonts w:ascii="Calibri" w:hAnsi="Calibri" w:cs="Calibri"/>
          <w:bCs/>
          <w:sz w:val="24"/>
          <w:szCs w:val="24"/>
        </w:rPr>
        <w:t>. Anybody can make a referral. If the child’s situation does not appear to be improving, then the staff member with concerns should press for re-consideration by raising concerns again with</w:t>
      </w:r>
      <w:r w:rsidR="00FD62DB">
        <w:rPr>
          <w:rFonts w:ascii="Calibri" w:hAnsi="Calibri" w:cs="Calibri"/>
          <w:bCs/>
          <w:sz w:val="24"/>
          <w:szCs w:val="24"/>
        </w:rPr>
        <w:t xml:space="preserve"> the DSL and/or the headteacher</w:t>
      </w:r>
      <w:r w:rsidRPr="00D67F11">
        <w:rPr>
          <w:rFonts w:ascii="Calibri" w:hAnsi="Calibri" w:cs="Calibri"/>
          <w:bCs/>
          <w:sz w:val="24"/>
          <w:szCs w:val="24"/>
        </w:rPr>
        <w:t>. Concerns should always lead to help for the child at some point.</w:t>
      </w:r>
    </w:p>
    <w:p w:rsidR="00AB61B6" w:rsidRPr="00D67F11" w:rsidRDefault="00AB61B6" w:rsidP="00D67F11">
      <w:pPr>
        <w:pStyle w:val="NoSpacing"/>
        <w:rPr>
          <w:rFonts w:ascii="Calibri" w:hAnsi="Calibri" w:cs="Calibri"/>
          <w:bCs/>
          <w:sz w:val="24"/>
          <w:szCs w:val="24"/>
        </w:rPr>
      </w:pPr>
    </w:p>
    <w:p w:rsidR="00D67F11" w:rsidRPr="00FD62DB" w:rsidRDefault="00D67F11" w:rsidP="00D67F11">
      <w:pPr>
        <w:pStyle w:val="NoSpacing"/>
        <w:rPr>
          <w:rFonts w:ascii="Calibri" w:hAnsi="Calibri" w:cs="Calibri"/>
          <w:sz w:val="24"/>
          <w:szCs w:val="24"/>
        </w:rPr>
      </w:pPr>
      <w:r w:rsidRPr="00D67F11">
        <w:rPr>
          <w:rFonts w:ascii="Calibri" w:hAnsi="Calibri" w:cs="Calibri"/>
          <w:sz w:val="24"/>
          <w:szCs w:val="24"/>
        </w:rPr>
        <w:t>Staff should always follow the reporting procedures outlined in this policy in the first instance. However, they may also share information d</w:t>
      </w:r>
      <w:r w:rsidR="005767E8">
        <w:rPr>
          <w:rFonts w:ascii="Calibri" w:hAnsi="Calibri" w:cs="Calibri"/>
          <w:sz w:val="24"/>
          <w:szCs w:val="24"/>
        </w:rPr>
        <w:t>irectly with children’s s</w:t>
      </w:r>
      <w:r w:rsidR="003F2B67">
        <w:rPr>
          <w:rFonts w:ascii="Calibri" w:hAnsi="Calibri" w:cs="Calibri"/>
          <w:sz w:val="24"/>
          <w:szCs w:val="24"/>
        </w:rPr>
        <w:t>oci</w:t>
      </w:r>
      <w:r w:rsidR="005767E8">
        <w:rPr>
          <w:rFonts w:ascii="Calibri" w:hAnsi="Calibri" w:cs="Calibri"/>
          <w:sz w:val="24"/>
          <w:szCs w:val="24"/>
        </w:rPr>
        <w:t>al c</w:t>
      </w:r>
      <w:r w:rsidR="003F2B67">
        <w:rPr>
          <w:rFonts w:ascii="Calibri" w:hAnsi="Calibri" w:cs="Calibri"/>
          <w:sz w:val="24"/>
          <w:szCs w:val="24"/>
        </w:rPr>
        <w:t>are</w:t>
      </w:r>
      <w:r w:rsidRPr="00D67F11">
        <w:rPr>
          <w:rFonts w:ascii="Calibri" w:hAnsi="Calibri" w:cs="Calibri"/>
          <w:sz w:val="24"/>
          <w:szCs w:val="24"/>
        </w:rPr>
        <w:t xml:space="preserve">, or the police if: </w:t>
      </w:r>
    </w:p>
    <w:p w:rsidR="00D67F11" w:rsidRPr="00D67F11" w:rsidRDefault="00C963D9" w:rsidP="00CC7DCA">
      <w:pPr>
        <w:pStyle w:val="NoSpacing"/>
        <w:numPr>
          <w:ilvl w:val="0"/>
          <w:numId w:val="4"/>
        </w:numPr>
        <w:rPr>
          <w:rFonts w:ascii="Calibri" w:hAnsi="Calibri" w:cs="Calibri"/>
          <w:sz w:val="24"/>
          <w:szCs w:val="24"/>
          <w:lang w:eastAsia="en-GB"/>
        </w:rPr>
      </w:pPr>
      <w:r>
        <w:rPr>
          <w:rFonts w:ascii="Calibri" w:hAnsi="Calibri" w:cs="Calibri"/>
          <w:sz w:val="24"/>
          <w:szCs w:val="24"/>
          <w:lang w:eastAsia="en-GB"/>
        </w:rPr>
        <w:t>T</w:t>
      </w:r>
      <w:r w:rsidR="00D67F11" w:rsidRPr="00D67F11">
        <w:rPr>
          <w:rFonts w:ascii="Calibri" w:hAnsi="Calibri" w:cs="Calibri"/>
          <w:sz w:val="24"/>
          <w:szCs w:val="24"/>
          <w:lang w:eastAsia="en-GB"/>
        </w:rPr>
        <w:t xml:space="preserve">he situation is an emergency and the </w:t>
      </w:r>
      <w:r w:rsidR="005767E8">
        <w:rPr>
          <w:rFonts w:ascii="Calibri" w:hAnsi="Calibri" w:cs="Calibri"/>
          <w:sz w:val="24"/>
          <w:szCs w:val="24"/>
          <w:lang w:eastAsia="en-GB"/>
        </w:rPr>
        <w:t>DSL</w:t>
      </w:r>
      <w:r w:rsidR="00D67F11" w:rsidRPr="00D67F11">
        <w:rPr>
          <w:rFonts w:ascii="Calibri" w:hAnsi="Calibri" w:cs="Calibri"/>
          <w:sz w:val="24"/>
          <w:szCs w:val="24"/>
          <w:lang w:eastAsia="en-GB"/>
        </w:rPr>
        <w:t xml:space="preserve">, their </w:t>
      </w:r>
      <w:r w:rsidR="00FD62DB">
        <w:rPr>
          <w:rFonts w:ascii="Calibri" w:hAnsi="Calibri" w:cs="Calibri"/>
          <w:sz w:val="24"/>
          <w:szCs w:val="24"/>
          <w:lang w:eastAsia="en-GB"/>
        </w:rPr>
        <w:t>alternative and the headteacher</w:t>
      </w:r>
      <w:r>
        <w:rPr>
          <w:rFonts w:ascii="Calibri" w:hAnsi="Calibri" w:cs="Calibri"/>
          <w:sz w:val="24"/>
          <w:szCs w:val="24"/>
          <w:lang w:eastAsia="en-GB"/>
        </w:rPr>
        <w:t xml:space="preserve"> are all unavailable.</w:t>
      </w:r>
    </w:p>
    <w:p w:rsidR="00D67F11" w:rsidRPr="00D67F11" w:rsidRDefault="00C963D9" w:rsidP="00CC7DCA">
      <w:pPr>
        <w:pStyle w:val="NoSpacing"/>
        <w:numPr>
          <w:ilvl w:val="0"/>
          <w:numId w:val="4"/>
        </w:numPr>
        <w:rPr>
          <w:rFonts w:ascii="Calibri" w:hAnsi="Calibri" w:cs="Calibri"/>
          <w:sz w:val="24"/>
          <w:szCs w:val="24"/>
          <w:lang w:eastAsia="en-GB"/>
        </w:rPr>
      </w:pPr>
      <w:r>
        <w:rPr>
          <w:rFonts w:ascii="Calibri" w:hAnsi="Calibri" w:cs="Calibri"/>
          <w:sz w:val="24"/>
          <w:szCs w:val="24"/>
          <w:lang w:eastAsia="en-GB"/>
        </w:rPr>
        <w:t>T</w:t>
      </w:r>
      <w:r w:rsidR="00D67F11" w:rsidRPr="00D67F11">
        <w:rPr>
          <w:rFonts w:ascii="Calibri" w:hAnsi="Calibri" w:cs="Calibri"/>
          <w:sz w:val="24"/>
          <w:szCs w:val="24"/>
          <w:lang w:eastAsia="en-GB"/>
        </w:rPr>
        <w:t xml:space="preserve">hey are convinced that a direct report is </w:t>
      </w:r>
      <w:r w:rsidR="003F2B67">
        <w:rPr>
          <w:rFonts w:ascii="Calibri" w:hAnsi="Calibri" w:cs="Calibri"/>
          <w:sz w:val="24"/>
          <w:szCs w:val="24"/>
          <w:lang w:eastAsia="en-GB"/>
        </w:rPr>
        <w:t>the only way to ensure the child</w:t>
      </w:r>
      <w:r w:rsidR="00D67F11" w:rsidRPr="00D67F11">
        <w:rPr>
          <w:rFonts w:ascii="Calibri" w:hAnsi="Calibri" w:cs="Calibri"/>
          <w:sz w:val="24"/>
          <w:szCs w:val="24"/>
          <w:lang w:eastAsia="en-GB"/>
        </w:rPr>
        <w:t>’s safety.</w:t>
      </w:r>
    </w:p>
    <w:p w:rsidR="00D67F11" w:rsidRPr="00D67F11" w:rsidRDefault="00D67F11" w:rsidP="00D67F11">
      <w:pPr>
        <w:pStyle w:val="NoSpacing"/>
        <w:rPr>
          <w:rFonts w:ascii="Calibri" w:hAnsi="Calibri" w:cs="Calibri"/>
          <w:sz w:val="24"/>
          <w:szCs w:val="24"/>
          <w:lang w:eastAsia="en-GB"/>
        </w:rPr>
      </w:pPr>
    </w:p>
    <w:p w:rsidR="00D67F11" w:rsidRPr="00D67F11" w:rsidRDefault="00D67F11" w:rsidP="00D67F11">
      <w:pPr>
        <w:pStyle w:val="NoSpacing"/>
        <w:rPr>
          <w:rFonts w:ascii="Calibri" w:hAnsi="Calibri" w:cs="Calibri"/>
          <w:sz w:val="24"/>
          <w:szCs w:val="24"/>
        </w:rPr>
      </w:pPr>
      <w:r w:rsidRPr="00D67F11">
        <w:rPr>
          <w:rFonts w:ascii="Calibri" w:hAnsi="Calibri" w:cs="Calibri"/>
          <w:sz w:val="24"/>
          <w:szCs w:val="24"/>
        </w:rPr>
        <w:t>Any member of staff, who does not feel that concerns about a child have been responded to appropriately and in accordance with the procedures outlined in this policy, should raise thei</w:t>
      </w:r>
      <w:r w:rsidR="00FD62DB">
        <w:rPr>
          <w:rFonts w:ascii="Calibri" w:hAnsi="Calibri" w:cs="Calibri"/>
          <w:sz w:val="24"/>
          <w:szCs w:val="24"/>
        </w:rPr>
        <w:t>r concerns with the headteacher or the Chair of Governing Board</w:t>
      </w:r>
      <w:r w:rsidRPr="00D67F11">
        <w:rPr>
          <w:rFonts w:ascii="Calibri" w:hAnsi="Calibri" w:cs="Calibri"/>
          <w:sz w:val="24"/>
          <w:szCs w:val="24"/>
        </w:rPr>
        <w:t>. If any member of staff does not feel the situation has been addressed appropriately at this point, then they sh</w:t>
      </w:r>
      <w:r w:rsidR="007C41C7">
        <w:rPr>
          <w:rFonts w:ascii="Calibri" w:hAnsi="Calibri" w:cs="Calibri"/>
          <w:sz w:val="24"/>
          <w:szCs w:val="24"/>
        </w:rPr>
        <w:t>ould contact children’s s</w:t>
      </w:r>
      <w:r w:rsidR="003F2B67">
        <w:rPr>
          <w:rFonts w:ascii="Calibri" w:hAnsi="Calibri" w:cs="Calibri"/>
          <w:sz w:val="24"/>
          <w:szCs w:val="24"/>
        </w:rPr>
        <w:t xml:space="preserve">ocial </w:t>
      </w:r>
      <w:r w:rsidR="007C41C7">
        <w:rPr>
          <w:rFonts w:ascii="Calibri" w:hAnsi="Calibri" w:cs="Calibri"/>
          <w:sz w:val="24"/>
          <w:szCs w:val="24"/>
        </w:rPr>
        <w:t>c</w:t>
      </w:r>
      <w:r w:rsidR="003F2B67">
        <w:rPr>
          <w:rFonts w:ascii="Calibri" w:hAnsi="Calibri" w:cs="Calibri"/>
          <w:sz w:val="24"/>
          <w:szCs w:val="24"/>
        </w:rPr>
        <w:t>are</w:t>
      </w:r>
      <w:r w:rsidRPr="00D67F11">
        <w:rPr>
          <w:rFonts w:ascii="Calibri" w:hAnsi="Calibri" w:cs="Calibri"/>
          <w:sz w:val="24"/>
          <w:szCs w:val="24"/>
        </w:rPr>
        <w:t xml:space="preserve"> directly with their concerns. </w:t>
      </w:r>
    </w:p>
    <w:p w:rsidR="00D67F11" w:rsidRDefault="00D67F11" w:rsidP="00D67F11">
      <w:pPr>
        <w:pStyle w:val="NoSpacing"/>
        <w:rPr>
          <w:b/>
          <w:bCs/>
          <w:sz w:val="24"/>
          <w:szCs w:val="24"/>
        </w:rPr>
      </w:pPr>
    </w:p>
    <w:p w:rsidR="001A2C13" w:rsidRPr="001A2C13" w:rsidRDefault="001A2C13" w:rsidP="001A2C13">
      <w:pPr>
        <w:pStyle w:val="NoSpacing"/>
        <w:rPr>
          <w:b/>
          <w:sz w:val="24"/>
          <w:szCs w:val="24"/>
        </w:rPr>
      </w:pPr>
      <w:r w:rsidRPr="001A2C13">
        <w:rPr>
          <w:b/>
          <w:sz w:val="24"/>
          <w:szCs w:val="24"/>
        </w:rPr>
        <w:t>Vulnerability</w:t>
      </w:r>
    </w:p>
    <w:p w:rsidR="001A2C13" w:rsidRPr="001A2C13" w:rsidRDefault="001A2C13" w:rsidP="001A2C13">
      <w:pPr>
        <w:pStyle w:val="NoSpacing"/>
        <w:rPr>
          <w:sz w:val="24"/>
          <w:szCs w:val="24"/>
        </w:rPr>
      </w:pPr>
    </w:p>
    <w:p w:rsidR="001A2C13" w:rsidRPr="001A2C13" w:rsidRDefault="001A2C13" w:rsidP="001A2C13">
      <w:pPr>
        <w:pStyle w:val="NoSpacing"/>
        <w:rPr>
          <w:rFonts w:ascii="Calibri" w:hAnsi="Calibri" w:cs="Calibri"/>
          <w:sz w:val="24"/>
          <w:szCs w:val="24"/>
        </w:rPr>
      </w:pPr>
      <w:r w:rsidRPr="001A2C13">
        <w:rPr>
          <w:rFonts w:ascii="Calibri" w:hAnsi="Calibri" w:cs="Calibri"/>
          <w:sz w:val="24"/>
          <w:szCs w:val="24"/>
        </w:rPr>
        <w:t>Staff should consider children who may be particularly vulnerable to abuse and may require early help.</w:t>
      </w:r>
    </w:p>
    <w:p w:rsidR="001A2C13" w:rsidRPr="001A2C13" w:rsidRDefault="002C5A1A" w:rsidP="001A2C13">
      <w:pPr>
        <w:pStyle w:val="NoSpacing"/>
        <w:rPr>
          <w:rFonts w:ascii="Calibri" w:hAnsi="Calibri" w:cs="Calibri"/>
          <w:sz w:val="24"/>
          <w:szCs w:val="24"/>
        </w:rPr>
      </w:pPr>
      <w:r>
        <w:rPr>
          <w:rFonts w:ascii="Calibri" w:hAnsi="Calibri" w:cs="Calibri"/>
          <w:sz w:val="24"/>
          <w:szCs w:val="24"/>
        </w:rPr>
        <w:t>This could</w:t>
      </w:r>
      <w:r w:rsidR="001A2C13" w:rsidRPr="001A2C13">
        <w:rPr>
          <w:rFonts w:ascii="Calibri" w:hAnsi="Calibri" w:cs="Calibri"/>
          <w:sz w:val="24"/>
          <w:szCs w:val="24"/>
        </w:rPr>
        <w:t xml:space="preserve"> include:</w:t>
      </w:r>
    </w:p>
    <w:p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ny child</w:t>
      </w:r>
      <w:r w:rsidR="001A2C13" w:rsidRPr="001A2C13">
        <w:rPr>
          <w:rFonts w:ascii="Calibri" w:hAnsi="Calibri" w:cs="Calibri"/>
          <w:sz w:val="24"/>
          <w:szCs w:val="24"/>
        </w:rPr>
        <w:t xml:space="preserve"> with additional needs including children with Special Educational Needs / Disabled children (SEND)</w:t>
      </w:r>
    </w:p>
    <w:p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1A2C13" w:rsidRPr="001A2C13">
        <w:rPr>
          <w:rFonts w:ascii="Calibri" w:hAnsi="Calibri" w:cs="Calibri"/>
          <w:sz w:val="24"/>
          <w:szCs w:val="24"/>
        </w:rPr>
        <w:t xml:space="preserve">hildren facing housing issues such as frequent moves and homelessness </w:t>
      </w:r>
    </w:p>
    <w:p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T</w:t>
      </w:r>
      <w:r w:rsidR="001A2C13" w:rsidRPr="001A2C13">
        <w:rPr>
          <w:rFonts w:ascii="Calibri" w:hAnsi="Calibri" w:cs="Calibri"/>
          <w:sz w:val="24"/>
          <w:szCs w:val="24"/>
        </w:rPr>
        <w:t xml:space="preserve">hose living in families with chaotic lifestyles </w:t>
      </w:r>
    </w:p>
    <w:p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F</w:t>
      </w:r>
      <w:r w:rsidR="001A2C13" w:rsidRPr="001A2C13">
        <w:rPr>
          <w:rFonts w:ascii="Calibri" w:hAnsi="Calibri" w:cs="Calibri"/>
          <w:sz w:val="24"/>
          <w:szCs w:val="24"/>
        </w:rPr>
        <w:t xml:space="preserve">amilies with increased stress, parental mental </w:t>
      </w:r>
      <w:r w:rsidR="00C10705">
        <w:rPr>
          <w:rFonts w:ascii="Calibri" w:hAnsi="Calibri" w:cs="Calibri"/>
          <w:sz w:val="24"/>
          <w:szCs w:val="24"/>
        </w:rPr>
        <w:t xml:space="preserve">ill </w:t>
      </w:r>
      <w:r w:rsidR="001A2C13" w:rsidRPr="001A2C13">
        <w:rPr>
          <w:rFonts w:ascii="Calibri" w:hAnsi="Calibri" w:cs="Calibri"/>
          <w:sz w:val="24"/>
          <w:szCs w:val="24"/>
        </w:rPr>
        <w:t xml:space="preserve">health and/or drug and alcohol dependency </w:t>
      </w:r>
    </w:p>
    <w:p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T</w:t>
      </w:r>
      <w:r w:rsidR="001A2C13" w:rsidRPr="001A2C13">
        <w:rPr>
          <w:rFonts w:ascii="Calibri" w:hAnsi="Calibri" w:cs="Calibri"/>
          <w:sz w:val="24"/>
          <w:szCs w:val="24"/>
        </w:rPr>
        <w:t>hose children living elsewhe</w:t>
      </w:r>
      <w:r w:rsidR="001A2C13">
        <w:rPr>
          <w:rFonts w:ascii="Calibri" w:hAnsi="Calibri" w:cs="Calibri"/>
          <w:sz w:val="24"/>
          <w:szCs w:val="24"/>
        </w:rPr>
        <w:t>re, with friends, relatives,</w:t>
      </w:r>
      <w:r w:rsidR="003F66F7">
        <w:rPr>
          <w:rFonts w:ascii="Calibri" w:hAnsi="Calibri" w:cs="Calibri"/>
          <w:sz w:val="24"/>
          <w:szCs w:val="24"/>
        </w:rPr>
        <w:t xml:space="preserve"> privately fostered,</w:t>
      </w:r>
      <w:r w:rsidR="001A2C13" w:rsidRPr="001A2C13">
        <w:rPr>
          <w:rFonts w:ascii="Calibri" w:hAnsi="Calibri" w:cs="Calibri"/>
          <w:sz w:val="24"/>
          <w:szCs w:val="24"/>
        </w:rPr>
        <w:t xml:space="preserve"> in care or are leaving care</w:t>
      </w:r>
    </w:p>
    <w:p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C10705">
        <w:rPr>
          <w:rFonts w:ascii="Calibri" w:hAnsi="Calibri" w:cs="Calibri"/>
          <w:sz w:val="24"/>
          <w:szCs w:val="24"/>
        </w:rPr>
        <w:t>sylum seekers / r</w:t>
      </w:r>
      <w:r w:rsidR="001A2C13" w:rsidRPr="001A2C13">
        <w:rPr>
          <w:rFonts w:ascii="Calibri" w:hAnsi="Calibri" w:cs="Calibri"/>
          <w:sz w:val="24"/>
          <w:szCs w:val="24"/>
        </w:rPr>
        <w:t>efugees</w:t>
      </w:r>
    </w:p>
    <w:p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T</w:t>
      </w:r>
      <w:r w:rsidR="001A2C13" w:rsidRPr="001A2C13">
        <w:rPr>
          <w:rFonts w:ascii="Calibri" w:hAnsi="Calibri" w:cs="Calibri"/>
          <w:sz w:val="24"/>
          <w:szCs w:val="24"/>
        </w:rPr>
        <w:t xml:space="preserve">hose vulnerable to discrimination on the basis of </w:t>
      </w:r>
      <w:r w:rsidR="009F48B2">
        <w:rPr>
          <w:rFonts w:ascii="Calibri" w:hAnsi="Calibri" w:cs="Calibri"/>
          <w:sz w:val="24"/>
          <w:szCs w:val="24"/>
        </w:rPr>
        <w:t>a protected characteristic</w:t>
      </w:r>
    </w:p>
    <w:p w:rsidR="003F66F7"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1A2C13" w:rsidRPr="001A2C13">
        <w:rPr>
          <w:rFonts w:ascii="Calibri" w:hAnsi="Calibri" w:cs="Calibri"/>
          <w:sz w:val="24"/>
          <w:szCs w:val="24"/>
        </w:rPr>
        <w:t xml:space="preserve">hildren </w:t>
      </w:r>
      <w:r w:rsidR="002C5A1A" w:rsidRPr="001A2C13">
        <w:rPr>
          <w:rFonts w:ascii="Calibri" w:hAnsi="Calibri" w:cs="Calibri"/>
          <w:sz w:val="24"/>
          <w:szCs w:val="24"/>
        </w:rPr>
        <w:t xml:space="preserve">living in households with domestic abuse </w:t>
      </w:r>
    </w:p>
    <w:p w:rsidR="001A2C13" w:rsidRPr="003F66F7"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3F66F7">
        <w:rPr>
          <w:rFonts w:ascii="Calibri" w:hAnsi="Calibri" w:cs="Calibri"/>
          <w:sz w:val="24"/>
          <w:szCs w:val="24"/>
        </w:rPr>
        <w:t xml:space="preserve">hildren at risk of </w:t>
      </w:r>
      <w:r w:rsidR="00944EC4">
        <w:rPr>
          <w:rFonts w:ascii="Calibri" w:hAnsi="Calibri" w:cs="Calibri"/>
          <w:sz w:val="24"/>
          <w:szCs w:val="24"/>
        </w:rPr>
        <w:t xml:space="preserve">so called </w:t>
      </w:r>
      <w:r w:rsidR="00E32F25">
        <w:rPr>
          <w:rFonts w:ascii="Calibri" w:hAnsi="Calibri" w:cs="Calibri"/>
          <w:sz w:val="24"/>
          <w:szCs w:val="24"/>
        </w:rPr>
        <w:t>‘</w:t>
      </w:r>
      <w:r w:rsidR="003F66F7">
        <w:rPr>
          <w:rFonts w:ascii="Calibri" w:hAnsi="Calibri" w:cs="Calibri"/>
          <w:sz w:val="24"/>
          <w:szCs w:val="24"/>
        </w:rPr>
        <w:t>honour</w:t>
      </w:r>
      <w:r w:rsidR="00E32F25">
        <w:rPr>
          <w:rFonts w:ascii="Calibri" w:hAnsi="Calibri" w:cs="Calibri"/>
          <w:sz w:val="24"/>
          <w:szCs w:val="24"/>
        </w:rPr>
        <w:t>’</w:t>
      </w:r>
      <w:r w:rsidR="003F66F7">
        <w:rPr>
          <w:rFonts w:ascii="Calibri" w:hAnsi="Calibri" w:cs="Calibri"/>
          <w:sz w:val="24"/>
          <w:szCs w:val="24"/>
        </w:rPr>
        <w:t>-based abuse including FGM and forced marriage</w:t>
      </w:r>
    </w:p>
    <w:p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1A2C13" w:rsidRPr="001A2C13">
        <w:rPr>
          <w:rFonts w:ascii="Calibri" w:hAnsi="Calibri" w:cs="Calibri"/>
          <w:sz w:val="24"/>
          <w:szCs w:val="24"/>
        </w:rPr>
        <w:t xml:space="preserve">hildren with communication difficulties </w:t>
      </w:r>
    </w:p>
    <w:p w:rsid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1A2C13" w:rsidRPr="001A2C13">
        <w:rPr>
          <w:rFonts w:ascii="Calibri" w:hAnsi="Calibri" w:cs="Calibri"/>
          <w:sz w:val="24"/>
          <w:szCs w:val="24"/>
        </w:rPr>
        <w:t xml:space="preserve">hildren without adequate parenting / supervision which could lead to abuse, risk-related behaviour and sexual exploitation.  </w:t>
      </w:r>
    </w:p>
    <w:p w:rsidR="003F66F7" w:rsidRDefault="003F66F7" w:rsidP="003F66F7">
      <w:pPr>
        <w:pStyle w:val="NoSpacing"/>
        <w:ind w:left="360"/>
        <w:rPr>
          <w:rFonts w:ascii="Calibri" w:hAnsi="Calibri" w:cs="Calibri"/>
          <w:sz w:val="24"/>
          <w:szCs w:val="24"/>
        </w:rPr>
      </w:pPr>
    </w:p>
    <w:p w:rsidR="003F66F7" w:rsidRDefault="003F66F7" w:rsidP="003F66F7">
      <w:pPr>
        <w:pStyle w:val="NoSpacing"/>
        <w:ind w:left="360"/>
        <w:rPr>
          <w:rFonts w:ascii="Calibri" w:hAnsi="Calibri" w:cs="Calibri"/>
          <w:sz w:val="24"/>
          <w:szCs w:val="24"/>
        </w:rPr>
      </w:pPr>
      <w:r>
        <w:rPr>
          <w:rFonts w:ascii="Calibri" w:hAnsi="Calibri" w:cs="Calibri"/>
          <w:sz w:val="24"/>
          <w:szCs w:val="24"/>
        </w:rPr>
        <w:t>A child who is:</w:t>
      </w:r>
    </w:p>
    <w:p w:rsidR="002C5A1A" w:rsidRDefault="00C963D9" w:rsidP="00CC7DCA">
      <w:pPr>
        <w:pStyle w:val="NoSpacing"/>
        <w:numPr>
          <w:ilvl w:val="0"/>
          <w:numId w:val="18"/>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 xml:space="preserve"> young carer</w:t>
      </w:r>
    </w:p>
    <w:p w:rsidR="002C5A1A" w:rsidRPr="003F66F7" w:rsidRDefault="00C963D9" w:rsidP="00CC7DCA">
      <w:pPr>
        <w:pStyle w:val="NoSpacing"/>
        <w:numPr>
          <w:ilvl w:val="0"/>
          <w:numId w:val="12"/>
        </w:numPr>
        <w:rPr>
          <w:rFonts w:ascii="Calibri" w:hAnsi="Calibri" w:cs="Calibri"/>
          <w:sz w:val="24"/>
          <w:szCs w:val="24"/>
        </w:rPr>
      </w:pPr>
      <w:r>
        <w:rPr>
          <w:rFonts w:ascii="Calibri" w:hAnsi="Calibri" w:cs="Calibri"/>
          <w:sz w:val="24"/>
          <w:szCs w:val="24"/>
        </w:rPr>
        <w:t>S</w:t>
      </w:r>
      <w:r w:rsidR="002C5A1A">
        <w:rPr>
          <w:rFonts w:ascii="Calibri" w:hAnsi="Calibri" w:cs="Calibri"/>
          <w:sz w:val="24"/>
          <w:szCs w:val="24"/>
        </w:rPr>
        <w:t>howing signs of being drawn into anti-social and / or criminal behaviou</w:t>
      </w:r>
      <w:r w:rsidR="003F66F7">
        <w:rPr>
          <w:rFonts w:ascii="Calibri" w:hAnsi="Calibri" w:cs="Calibri"/>
          <w:sz w:val="24"/>
          <w:szCs w:val="24"/>
        </w:rPr>
        <w:t>r / involved in gangs</w:t>
      </w:r>
    </w:p>
    <w:p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F</w:t>
      </w:r>
      <w:r w:rsidR="002C5A1A">
        <w:rPr>
          <w:rFonts w:ascii="Calibri" w:hAnsi="Calibri" w:cs="Calibri"/>
          <w:sz w:val="24"/>
          <w:szCs w:val="24"/>
        </w:rPr>
        <w:t xml:space="preserve">requently missing from </w:t>
      </w:r>
      <w:r w:rsidR="003F66F7">
        <w:rPr>
          <w:rFonts w:ascii="Calibri" w:hAnsi="Calibri" w:cs="Calibri"/>
          <w:sz w:val="24"/>
          <w:szCs w:val="24"/>
        </w:rPr>
        <w:t xml:space="preserve">school / </w:t>
      </w:r>
      <w:r w:rsidR="002C5A1A">
        <w:rPr>
          <w:rFonts w:ascii="Calibri" w:hAnsi="Calibri" w:cs="Calibri"/>
          <w:sz w:val="24"/>
          <w:szCs w:val="24"/>
        </w:rPr>
        <w:t>home / care home</w:t>
      </w:r>
    </w:p>
    <w:p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M</w:t>
      </w:r>
      <w:r w:rsidR="002C5A1A">
        <w:rPr>
          <w:rFonts w:ascii="Calibri" w:hAnsi="Calibri" w:cs="Calibri"/>
          <w:sz w:val="24"/>
          <w:szCs w:val="24"/>
        </w:rPr>
        <w:t>isusing drugs or alcohol</w:t>
      </w:r>
    </w:p>
    <w:p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 xml:space="preserve">t risk of being radicalised </w:t>
      </w:r>
    </w:p>
    <w:p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t risk of being exploited (criminal / sexual)</w:t>
      </w:r>
    </w:p>
    <w:p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lastRenderedPageBreak/>
        <w:t>S</w:t>
      </w:r>
      <w:r w:rsidR="002C5A1A">
        <w:rPr>
          <w:rFonts w:ascii="Calibri" w:hAnsi="Calibri" w:cs="Calibri"/>
          <w:sz w:val="24"/>
          <w:szCs w:val="24"/>
        </w:rPr>
        <w:t>howing signs of neglect and abuse</w:t>
      </w:r>
    </w:p>
    <w:p w:rsidR="002C5A1A"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t risk of modern slavery / trafficking</w:t>
      </w:r>
    </w:p>
    <w:p w:rsidR="001A2C13" w:rsidRPr="001A2C13" w:rsidRDefault="001A2C13" w:rsidP="001A2C13">
      <w:pPr>
        <w:pStyle w:val="NoSpacing"/>
        <w:rPr>
          <w:rFonts w:ascii="Calibri" w:hAnsi="Calibri" w:cs="Calibri"/>
          <w:sz w:val="24"/>
          <w:szCs w:val="24"/>
        </w:rPr>
      </w:pPr>
    </w:p>
    <w:p w:rsidR="001A2C13" w:rsidRPr="001A2C13" w:rsidRDefault="00FD62DB" w:rsidP="001A2C13">
      <w:pPr>
        <w:pStyle w:val="NoSpacing"/>
        <w:rPr>
          <w:rFonts w:ascii="Calibri" w:hAnsi="Calibri" w:cs="Calibri"/>
          <w:sz w:val="24"/>
          <w:szCs w:val="24"/>
        </w:rPr>
      </w:pPr>
      <w:r>
        <w:rPr>
          <w:rFonts w:ascii="Calibri" w:hAnsi="Calibri" w:cs="Calibri"/>
          <w:sz w:val="24"/>
          <w:szCs w:val="24"/>
        </w:rPr>
        <w:t>This is</w:t>
      </w:r>
      <w:r w:rsidR="001A2C13" w:rsidRPr="001A2C13">
        <w:rPr>
          <w:rFonts w:ascii="Calibri" w:hAnsi="Calibri" w:cs="Calibri"/>
          <w:sz w:val="24"/>
          <w:szCs w:val="24"/>
        </w:rPr>
        <w:t xml:space="preserve"> not an exhaustive list but merely an example of vulnerabilities that staff must consider when identifying safeguarding concerns.</w:t>
      </w:r>
    </w:p>
    <w:p w:rsidR="001A2C13" w:rsidRPr="001A2C13" w:rsidRDefault="001A2C13" w:rsidP="001A2C13">
      <w:pPr>
        <w:pStyle w:val="NoSpacing"/>
        <w:rPr>
          <w:sz w:val="24"/>
          <w:szCs w:val="24"/>
        </w:rPr>
      </w:pPr>
    </w:p>
    <w:p w:rsidR="0045201D" w:rsidRPr="001A2C13" w:rsidRDefault="0045201D" w:rsidP="001A2C13">
      <w:pPr>
        <w:pStyle w:val="NoSpacing"/>
        <w:rPr>
          <w:b/>
          <w:sz w:val="24"/>
          <w:szCs w:val="24"/>
        </w:rPr>
      </w:pPr>
      <w:r w:rsidRPr="001A2C13">
        <w:rPr>
          <w:b/>
          <w:sz w:val="24"/>
          <w:szCs w:val="24"/>
        </w:rPr>
        <w:t>Early help</w:t>
      </w:r>
    </w:p>
    <w:p w:rsidR="001763E8" w:rsidRPr="001A2C13" w:rsidRDefault="001763E8" w:rsidP="001A2C13">
      <w:pPr>
        <w:pStyle w:val="NoSpacing"/>
        <w:rPr>
          <w:sz w:val="24"/>
          <w:szCs w:val="24"/>
        </w:rPr>
      </w:pPr>
    </w:p>
    <w:p w:rsidR="001763E8" w:rsidRPr="009D10A7" w:rsidRDefault="001763E8" w:rsidP="00077B79">
      <w:pPr>
        <w:pStyle w:val="NoSpacing"/>
        <w:rPr>
          <w:sz w:val="24"/>
          <w:szCs w:val="24"/>
        </w:rPr>
      </w:pPr>
      <w:r w:rsidRPr="009D10A7">
        <w:rPr>
          <w:sz w:val="24"/>
          <w:szCs w:val="24"/>
        </w:rPr>
        <w:t>Early help is</w:t>
      </w:r>
      <w:r w:rsidR="001A2C13" w:rsidRPr="009D10A7">
        <w:rPr>
          <w:sz w:val="24"/>
          <w:szCs w:val="24"/>
        </w:rPr>
        <w:t xml:space="preserve"> organised early intervention to provide</w:t>
      </w:r>
      <w:r w:rsidRPr="009D10A7">
        <w:rPr>
          <w:sz w:val="24"/>
          <w:szCs w:val="24"/>
        </w:rPr>
        <w:t xml:space="preserve"> support as soon as a problem emerges</w:t>
      </w:r>
      <w:r w:rsidR="001A2C13" w:rsidRPr="009D10A7">
        <w:rPr>
          <w:sz w:val="24"/>
          <w:szCs w:val="24"/>
        </w:rPr>
        <w:t xml:space="preserve"> at any point in a child’s life.</w:t>
      </w:r>
    </w:p>
    <w:p w:rsidR="001763E8" w:rsidRPr="009D10A7" w:rsidRDefault="001763E8" w:rsidP="00077B79">
      <w:pPr>
        <w:pStyle w:val="NoSpacing"/>
        <w:rPr>
          <w:sz w:val="24"/>
          <w:szCs w:val="24"/>
        </w:rPr>
      </w:pPr>
    </w:p>
    <w:p w:rsidR="00B47425" w:rsidRPr="009D10A7" w:rsidRDefault="00B47425" w:rsidP="00077B79">
      <w:pPr>
        <w:pStyle w:val="NoSpacing"/>
        <w:rPr>
          <w:sz w:val="24"/>
          <w:szCs w:val="24"/>
        </w:rPr>
      </w:pPr>
      <w:r w:rsidRPr="009D10A7">
        <w:rPr>
          <w:sz w:val="24"/>
          <w:szCs w:val="24"/>
        </w:rPr>
        <w:t xml:space="preserve">If early help is appropriate, the DSL (or deputy) will generally lead on liaising with other agencies and setting up an inter-agency assessment, as appropriate.  </w:t>
      </w:r>
    </w:p>
    <w:p w:rsidR="00B47425" w:rsidRPr="009D10A7" w:rsidRDefault="00B47425" w:rsidP="00077B79">
      <w:pPr>
        <w:pStyle w:val="NoSpacing"/>
        <w:rPr>
          <w:sz w:val="24"/>
          <w:szCs w:val="24"/>
        </w:rPr>
      </w:pPr>
    </w:p>
    <w:p w:rsidR="00B47425" w:rsidRPr="009D10A7" w:rsidRDefault="00B47425" w:rsidP="00077B79">
      <w:pPr>
        <w:pStyle w:val="NoSpacing"/>
        <w:rPr>
          <w:sz w:val="24"/>
          <w:szCs w:val="24"/>
        </w:rPr>
      </w:pPr>
      <w:r w:rsidRPr="009D10A7">
        <w:rPr>
          <w:sz w:val="24"/>
          <w:szCs w:val="24"/>
        </w:rPr>
        <w:t xml:space="preserve">Staff may be required to support other agencies and professionals in an early help assessment and, in some cases, where education is the fundamental factor, act as the lead practitioner. </w:t>
      </w:r>
    </w:p>
    <w:p w:rsidR="00B47425" w:rsidRPr="009D10A7" w:rsidRDefault="00B47425" w:rsidP="00077B79">
      <w:pPr>
        <w:pStyle w:val="NoSpacing"/>
        <w:rPr>
          <w:sz w:val="24"/>
          <w:szCs w:val="24"/>
        </w:rPr>
      </w:pPr>
      <w:r w:rsidRPr="009D10A7">
        <w:rPr>
          <w:sz w:val="24"/>
          <w:szCs w:val="24"/>
        </w:rPr>
        <w:t xml:space="preserve"> </w:t>
      </w:r>
    </w:p>
    <w:p w:rsidR="0045201D" w:rsidRPr="009D10A7" w:rsidRDefault="00B47425" w:rsidP="00077B79">
      <w:pPr>
        <w:pStyle w:val="NoSpacing"/>
        <w:rPr>
          <w:b/>
          <w:sz w:val="24"/>
          <w:szCs w:val="24"/>
        </w:rPr>
      </w:pPr>
      <w:r w:rsidRPr="009D10A7">
        <w:rPr>
          <w:sz w:val="24"/>
          <w:szCs w:val="24"/>
        </w:rPr>
        <w:t>Early help assessments should be kept under review and referred to</w:t>
      </w:r>
      <w:r w:rsidR="00643495" w:rsidRPr="009D10A7">
        <w:rPr>
          <w:sz w:val="24"/>
          <w:szCs w:val="24"/>
        </w:rPr>
        <w:t xml:space="preserve"> children’s </w:t>
      </w:r>
      <w:r w:rsidRPr="009D10A7">
        <w:rPr>
          <w:sz w:val="24"/>
          <w:szCs w:val="24"/>
        </w:rPr>
        <w:t>social care for assessment if the child’s situation does not appear to be improving or is getting worse.</w:t>
      </w:r>
    </w:p>
    <w:p w:rsidR="00643495" w:rsidRPr="009D10A7" w:rsidRDefault="00643495" w:rsidP="00077B79">
      <w:pPr>
        <w:pStyle w:val="NoSpacing"/>
        <w:rPr>
          <w:rFonts w:cstheme="minorHAnsi"/>
          <w:sz w:val="24"/>
          <w:szCs w:val="24"/>
          <w:lang w:val="en-US" w:bidi="en-US"/>
        </w:rPr>
      </w:pPr>
    </w:p>
    <w:p w:rsidR="00077B79" w:rsidRPr="009D10A7" w:rsidRDefault="00077B79" w:rsidP="00077B79">
      <w:pPr>
        <w:pStyle w:val="NoSpacing"/>
        <w:rPr>
          <w:rFonts w:cstheme="minorHAnsi"/>
          <w:b/>
          <w:sz w:val="24"/>
          <w:szCs w:val="24"/>
          <w:lang w:val="en-US" w:bidi="en-US"/>
        </w:rPr>
      </w:pPr>
      <w:r w:rsidRPr="009D10A7">
        <w:rPr>
          <w:rFonts w:cstheme="minorHAnsi"/>
          <w:b/>
          <w:sz w:val="24"/>
          <w:szCs w:val="24"/>
          <w:lang w:val="en-US" w:bidi="en-US"/>
        </w:rPr>
        <w:t>Statutory children’s social care assessments and services</w:t>
      </w:r>
    </w:p>
    <w:p w:rsidR="00077B79" w:rsidRPr="009D10A7" w:rsidRDefault="00077B79" w:rsidP="00077B79">
      <w:pPr>
        <w:pStyle w:val="NoSpacing"/>
        <w:rPr>
          <w:rFonts w:cstheme="minorHAnsi"/>
          <w:sz w:val="24"/>
          <w:szCs w:val="24"/>
          <w:lang w:val="en-US" w:bidi="en-US"/>
        </w:rPr>
      </w:pPr>
    </w:p>
    <w:p w:rsidR="00077B79" w:rsidRPr="009D10A7" w:rsidRDefault="00077B79" w:rsidP="00077B79">
      <w:pPr>
        <w:pStyle w:val="NoSpacing"/>
        <w:rPr>
          <w:rFonts w:cstheme="minorHAnsi"/>
          <w:b/>
          <w:sz w:val="24"/>
          <w:szCs w:val="24"/>
          <w:lang w:val="en-US" w:bidi="en-US"/>
        </w:rPr>
      </w:pPr>
      <w:r w:rsidRPr="009D10A7">
        <w:rPr>
          <w:rFonts w:cstheme="minorHAnsi"/>
          <w:sz w:val="24"/>
          <w:szCs w:val="24"/>
          <w:lang w:val="en-US" w:bidi="en-US"/>
        </w:rPr>
        <w:t xml:space="preserve">Concerns about a child’s welfare will be referred to the local authority children’s social care by the DSL. </w:t>
      </w:r>
      <w:r w:rsidRPr="009D10A7">
        <w:rPr>
          <w:rFonts w:cstheme="minorHAnsi"/>
          <w:b/>
          <w:sz w:val="24"/>
          <w:szCs w:val="24"/>
          <w:lang w:val="en-US" w:bidi="en-US"/>
        </w:rPr>
        <w:t>Where a child is suffering, or is likely to suffer from harm, a referral to children’s social care (and if appropriate the police) will be made immediately.</w:t>
      </w:r>
    </w:p>
    <w:p w:rsidR="00077B79" w:rsidRPr="009D10A7" w:rsidRDefault="00077B79" w:rsidP="00077B79">
      <w:pPr>
        <w:pStyle w:val="NoSpacing"/>
        <w:rPr>
          <w:rFonts w:cstheme="minorHAnsi"/>
          <w:sz w:val="24"/>
          <w:szCs w:val="24"/>
          <w:lang w:val="en-US" w:bidi="en-US"/>
        </w:rPr>
      </w:pPr>
      <w:r w:rsidRPr="009D10A7">
        <w:rPr>
          <w:rFonts w:cstheme="minorHAnsi"/>
          <w:sz w:val="24"/>
          <w:szCs w:val="24"/>
          <w:lang w:val="en-US" w:bidi="en-US"/>
        </w:rPr>
        <w:t>Referrals will follow the local authority referral process.</w:t>
      </w:r>
    </w:p>
    <w:p w:rsidR="00077B79" w:rsidRPr="009D10A7" w:rsidRDefault="00077B79" w:rsidP="008B3DA6">
      <w:pPr>
        <w:pStyle w:val="NoSpacing"/>
        <w:rPr>
          <w:sz w:val="24"/>
          <w:szCs w:val="24"/>
          <w:lang w:val="en-US" w:bidi="en-US"/>
        </w:rPr>
      </w:pPr>
    </w:p>
    <w:p w:rsidR="00EC2BD0" w:rsidRPr="009D10A7" w:rsidRDefault="00EC2BD0" w:rsidP="00EC2BD0">
      <w:pPr>
        <w:pStyle w:val="NoSpacing"/>
        <w:rPr>
          <w:sz w:val="24"/>
          <w:szCs w:val="24"/>
        </w:rPr>
      </w:pPr>
      <w:r w:rsidRPr="009D10A7">
        <w:rPr>
          <w:sz w:val="24"/>
          <w:szCs w:val="24"/>
        </w:rPr>
        <w:t xml:space="preserve">Where a child in school has a Child in Need plan or a Child Protection plan, the school will liaise with children’s social care, attend meetings and provide comprehensive and detailed reports. </w:t>
      </w:r>
    </w:p>
    <w:p w:rsidR="00EC2BD0" w:rsidRPr="009D10A7" w:rsidRDefault="00EC2BD0" w:rsidP="00EC2BD0">
      <w:pPr>
        <w:pStyle w:val="NoSpacing"/>
        <w:rPr>
          <w:sz w:val="24"/>
          <w:szCs w:val="24"/>
        </w:rPr>
      </w:pPr>
    </w:p>
    <w:p w:rsidR="00077B79" w:rsidRDefault="00EC2BD0" w:rsidP="00EC2BD0">
      <w:pPr>
        <w:pStyle w:val="NoSpacing"/>
        <w:rPr>
          <w:sz w:val="24"/>
          <w:szCs w:val="24"/>
        </w:rPr>
      </w:pPr>
      <w:r w:rsidRPr="009D10A7">
        <w:rPr>
          <w:sz w:val="24"/>
          <w:szCs w:val="24"/>
        </w:rPr>
        <w:t>All reports for Child in Need / Child Protection conferences will be prepared in advance, using the guidance and report template. The information contained in the report will be shared with parents before the conference as appropriate. In order to complete such reports, all relevant information will be sought from staff working with the child in school. All staff should be prepared to contribute to the report writing process.</w:t>
      </w:r>
    </w:p>
    <w:p w:rsidR="00EB5145" w:rsidRDefault="00EB5145" w:rsidP="00EC2BD0">
      <w:pPr>
        <w:pStyle w:val="NoSpacing"/>
        <w:rPr>
          <w:sz w:val="24"/>
          <w:szCs w:val="24"/>
        </w:rPr>
      </w:pPr>
    </w:p>
    <w:p w:rsidR="00EB5145" w:rsidRDefault="00EB5145" w:rsidP="00EC2BD0">
      <w:pPr>
        <w:pStyle w:val="NoSpacing"/>
        <w:rPr>
          <w:sz w:val="24"/>
          <w:szCs w:val="24"/>
        </w:rPr>
      </w:pPr>
    </w:p>
    <w:p w:rsidR="00A34462" w:rsidRDefault="00A34462" w:rsidP="00EC2BD0">
      <w:pPr>
        <w:pStyle w:val="NoSpacing"/>
        <w:rPr>
          <w:sz w:val="24"/>
          <w:szCs w:val="24"/>
        </w:rPr>
      </w:pPr>
    </w:p>
    <w:p w:rsidR="00A34462" w:rsidRDefault="00A34462" w:rsidP="00EC2BD0">
      <w:pPr>
        <w:pStyle w:val="NoSpacing"/>
        <w:rPr>
          <w:sz w:val="24"/>
          <w:szCs w:val="24"/>
        </w:rPr>
      </w:pPr>
    </w:p>
    <w:p w:rsidR="00A34462" w:rsidRDefault="00A34462" w:rsidP="00EC2BD0">
      <w:pPr>
        <w:pStyle w:val="NoSpacing"/>
        <w:rPr>
          <w:sz w:val="24"/>
          <w:szCs w:val="24"/>
        </w:rPr>
      </w:pPr>
    </w:p>
    <w:p w:rsidR="00A34462" w:rsidRDefault="00A34462" w:rsidP="00EC2BD0">
      <w:pPr>
        <w:pStyle w:val="NoSpacing"/>
        <w:rPr>
          <w:sz w:val="24"/>
          <w:szCs w:val="24"/>
        </w:rPr>
      </w:pPr>
    </w:p>
    <w:p w:rsidR="00A34462" w:rsidRDefault="00A34462" w:rsidP="00EC2BD0">
      <w:pPr>
        <w:pStyle w:val="NoSpacing"/>
        <w:rPr>
          <w:sz w:val="24"/>
          <w:szCs w:val="24"/>
        </w:rPr>
      </w:pPr>
    </w:p>
    <w:p w:rsidR="00A34462" w:rsidRDefault="00A34462" w:rsidP="00EC2BD0">
      <w:pPr>
        <w:pStyle w:val="NoSpacing"/>
        <w:rPr>
          <w:sz w:val="24"/>
          <w:szCs w:val="24"/>
        </w:rPr>
      </w:pPr>
    </w:p>
    <w:p w:rsidR="00A34462" w:rsidRDefault="00A34462" w:rsidP="00EC2BD0">
      <w:pPr>
        <w:pStyle w:val="NoSpacing"/>
        <w:rPr>
          <w:sz w:val="24"/>
          <w:szCs w:val="24"/>
        </w:rPr>
      </w:pPr>
    </w:p>
    <w:p w:rsidR="00A34462" w:rsidRDefault="00A34462" w:rsidP="00EC2BD0">
      <w:pPr>
        <w:pStyle w:val="NoSpacing"/>
        <w:rPr>
          <w:sz w:val="24"/>
          <w:szCs w:val="24"/>
        </w:rPr>
      </w:pPr>
    </w:p>
    <w:p w:rsidR="00A34462" w:rsidRDefault="00A34462" w:rsidP="00EC2BD0">
      <w:pPr>
        <w:pStyle w:val="NoSpacing"/>
        <w:rPr>
          <w:sz w:val="24"/>
          <w:szCs w:val="24"/>
        </w:rPr>
      </w:pPr>
    </w:p>
    <w:p w:rsidR="00A34462" w:rsidRDefault="00A34462" w:rsidP="00EC2BD0">
      <w:pPr>
        <w:pStyle w:val="NoSpacing"/>
        <w:rPr>
          <w:sz w:val="24"/>
          <w:szCs w:val="24"/>
        </w:rPr>
      </w:pPr>
    </w:p>
    <w:p w:rsidR="00A34462" w:rsidRDefault="00A34462" w:rsidP="00EC2BD0">
      <w:pPr>
        <w:pStyle w:val="NoSpacing"/>
        <w:rPr>
          <w:sz w:val="24"/>
          <w:szCs w:val="24"/>
        </w:rPr>
      </w:pPr>
    </w:p>
    <w:p w:rsidR="00EB5145" w:rsidRPr="00C10705" w:rsidRDefault="00EB5145" w:rsidP="00EC2BD0">
      <w:pPr>
        <w:pStyle w:val="NoSpacing"/>
        <w:rPr>
          <w:sz w:val="24"/>
          <w:szCs w:val="24"/>
        </w:rPr>
      </w:pPr>
    </w:p>
    <w:p w:rsidR="0087337A" w:rsidRDefault="0087337A" w:rsidP="00C51326">
      <w:pPr>
        <w:shd w:val="clear" w:color="auto" w:fill="2E74B5" w:themeFill="accent1" w:themeFillShade="BF"/>
        <w:jc w:val="center"/>
      </w:pPr>
      <w:r>
        <w:rPr>
          <w:b/>
          <w:sz w:val="28"/>
          <w:szCs w:val="28"/>
        </w:rPr>
        <w:t>PEER ON PEER ABUSE</w:t>
      </w:r>
    </w:p>
    <w:p w:rsidR="000B330E" w:rsidRPr="009D10A7" w:rsidRDefault="0087337A" w:rsidP="0087337A">
      <w:pPr>
        <w:rPr>
          <w:rFonts w:cstheme="minorHAnsi"/>
          <w:sz w:val="24"/>
          <w:szCs w:val="24"/>
          <w:lang w:val="en-US" w:bidi="en-US"/>
        </w:rPr>
      </w:pPr>
      <w:r>
        <w:rPr>
          <w:rFonts w:cstheme="minorHAnsi"/>
          <w:sz w:val="24"/>
          <w:szCs w:val="24"/>
          <w:lang w:val="en-US" w:bidi="en-US"/>
        </w:rPr>
        <w:t>C</w:t>
      </w:r>
      <w:proofErr w:type="spellStart"/>
      <w:r w:rsidR="00D616F3" w:rsidRPr="00D97477">
        <w:rPr>
          <w:rFonts w:cstheme="minorHAnsi"/>
          <w:sz w:val="24"/>
          <w:szCs w:val="24"/>
        </w:rPr>
        <w:t>hildren</w:t>
      </w:r>
      <w:proofErr w:type="spellEnd"/>
      <w:r w:rsidR="00D616F3" w:rsidRPr="00D97477">
        <w:rPr>
          <w:rFonts w:cstheme="minorHAnsi"/>
          <w:sz w:val="24"/>
          <w:szCs w:val="24"/>
        </w:rPr>
        <w:t xml:space="preserve"> can abuse other children. This is generally referred to as peer on peer abuse and can take many forms. It can happen both inside and outside of school</w:t>
      </w:r>
      <w:r w:rsidR="00D616F3" w:rsidRPr="009D10A7">
        <w:rPr>
          <w:rFonts w:cstheme="minorHAnsi"/>
          <w:sz w:val="24"/>
          <w:szCs w:val="24"/>
        </w:rPr>
        <w:t>.</w:t>
      </w:r>
      <w:r w:rsidR="00F82FD7" w:rsidRPr="009D10A7">
        <w:rPr>
          <w:rFonts w:cstheme="minorHAnsi"/>
          <w:sz w:val="24"/>
          <w:szCs w:val="24"/>
        </w:rPr>
        <w:t xml:space="preserve"> There may also be reports where the children concerned attend two or more different schools.</w:t>
      </w:r>
    </w:p>
    <w:p w:rsidR="00887583" w:rsidRPr="009D10A7" w:rsidRDefault="00887583" w:rsidP="00D97477">
      <w:pPr>
        <w:pStyle w:val="NoSpacing"/>
        <w:rPr>
          <w:rFonts w:cstheme="minorHAnsi"/>
          <w:sz w:val="24"/>
          <w:szCs w:val="24"/>
        </w:rPr>
      </w:pPr>
    </w:p>
    <w:p w:rsidR="00A83F93" w:rsidRPr="009D10A7" w:rsidRDefault="00887583" w:rsidP="00A83F93">
      <w:pPr>
        <w:pStyle w:val="NoSpacing"/>
        <w:rPr>
          <w:rFonts w:cstheme="minorHAnsi"/>
          <w:sz w:val="24"/>
          <w:szCs w:val="24"/>
          <w:lang w:val="en-US" w:bidi="en-US"/>
        </w:rPr>
      </w:pPr>
      <w:r w:rsidRPr="009D10A7">
        <w:rPr>
          <w:rFonts w:cstheme="minorHAnsi"/>
          <w:sz w:val="24"/>
          <w:szCs w:val="24"/>
        </w:rPr>
        <w:t xml:space="preserve">Peer on peer abuse will not be tolerated. </w:t>
      </w:r>
      <w:r w:rsidR="000B330E" w:rsidRPr="009D10A7">
        <w:rPr>
          <w:rFonts w:cstheme="minorHAnsi"/>
          <w:sz w:val="24"/>
          <w:szCs w:val="24"/>
        </w:rPr>
        <w:t xml:space="preserve">All staff will take a </w:t>
      </w:r>
      <w:r w:rsidR="004C4E6B" w:rsidRPr="009D10A7">
        <w:rPr>
          <w:rFonts w:cstheme="minorHAnsi"/>
          <w:sz w:val="24"/>
          <w:szCs w:val="24"/>
        </w:rPr>
        <w:t>zero-tolerance</w:t>
      </w:r>
      <w:r w:rsidR="000B330E" w:rsidRPr="009D10A7">
        <w:rPr>
          <w:rFonts w:cstheme="minorHAnsi"/>
          <w:sz w:val="24"/>
          <w:szCs w:val="24"/>
        </w:rPr>
        <w:t xml:space="preserve"> approach to any abusive behaviours and will </w:t>
      </w:r>
      <w:r w:rsidR="001A48D7" w:rsidRPr="009D10A7">
        <w:rPr>
          <w:rFonts w:cstheme="minorHAnsi"/>
          <w:sz w:val="24"/>
          <w:szCs w:val="24"/>
        </w:rPr>
        <w:t xml:space="preserve">stop and </w:t>
      </w:r>
      <w:r w:rsidR="000B330E" w:rsidRPr="009D10A7">
        <w:rPr>
          <w:rFonts w:cstheme="minorHAnsi"/>
          <w:sz w:val="24"/>
          <w:szCs w:val="24"/>
        </w:rPr>
        <w:t>challenge inappropriate behaviour</w:t>
      </w:r>
      <w:r w:rsidR="006B264F" w:rsidRPr="009D10A7">
        <w:rPr>
          <w:rFonts w:cstheme="minorHAnsi"/>
          <w:sz w:val="24"/>
          <w:szCs w:val="24"/>
        </w:rPr>
        <w:t>s</w:t>
      </w:r>
      <w:r w:rsidR="000B330E" w:rsidRPr="009D10A7">
        <w:rPr>
          <w:rFonts w:cstheme="minorHAnsi"/>
          <w:sz w:val="24"/>
          <w:szCs w:val="24"/>
        </w:rPr>
        <w:t xml:space="preserve"> between peers, many of which may be sexual in nature. </w:t>
      </w:r>
      <w:r w:rsidR="00A83F93" w:rsidRPr="009D10A7">
        <w:rPr>
          <w:rFonts w:cstheme="minorHAnsi"/>
          <w:sz w:val="24"/>
          <w:szCs w:val="24"/>
        </w:rPr>
        <w:t>We recognise</w:t>
      </w:r>
      <w:r w:rsidR="00A83F93" w:rsidRPr="009D10A7">
        <w:rPr>
          <w:rFonts w:cstheme="minorHAnsi"/>
          <w:sz w:val="24"/>
          <w:szCs w:val="24"/>
          <w:lang w:val="en-US" w:bidi="en-US"/>
        </w:rPr>
        <w:t xml:space="preserve"> that even if there are no reported cases of peer on peer abuse that such abuse may still be taking place</w:t>
      </w:r>
      <w:r w:rsidR="007C41C7" w:rsidRPr="009D10A7">
        <w:rPr>
          <w:rFonts w:cstheme="minorHAnsi"/>
          <w:sz w:val="24"/>
          <w:szCs w:val="24"/>
          <w:lang w:val="en-US" w:bidi="en-US"/>
        </w:rPr>
        <w:t xml:space="preserve"> and all staff should</w:t>
      </w:r>
      <w:r w:rsidR="00E57EF7" w:rsidRPr="009D10A7">
        <w:rPr>
          <w:rFonts w:cstheme="minorHAnsi"/>
          <w:sz w:val="24"/>
          <w:szCs w:val="24"/>
          <w:lang w:val="en-US" w:bidi="en-US"/>
        </w:rPr>
        <w:t xml:space="preserve"> be vigilant.</w:t>
      </w:r>
    </w:p>
    <w:p w:rsidR="000B330E" w:rsidRPr="009D10A7" w:rsidRDefault="000B330E" w:rsidP="00D97477">
      <w:pPr>
        <w:pStyle w:val="NoSpacing"/>
        <w:rPr>
          <w:rFonts w:cstheme="minorHAnsi"/>
          <w:color w:val="222222"/>
          <w:sz w:val="24"/>
          <w:szCs w:val="24"/>
          <w:shd w:val="clear" w:color="auto" w:fill="FFFFFF"/>
        </w:rPr>
      </w:pPr>
    </w:p>
    <w:p w:rsidR="007C41C7" w:rsidRPr="009D10A7" w:rsidRDefault="007C41C7" w:rsidP="007C41C7">
      <w:pPr>
        <w:pStyle w:val="NoSpacing"/>
        <w:rPr>
          <w:rFonts w:cstheme="minorHAnsi"/>
          <w:color w:val="000000"/>
          <w:kern w:val="24"/>
          <w:sz w:val="24"/>
          <w:szCs w:val="24"/>
        </w:rPr>
      </w:pPr>
      <w:r w:rsidRPr="009D10A7">
        <w:rPr>
          <w:rFonts w:cstheme="minorHAnsi"/>
          <w:color w:val="000000"/>
          <w:kern w:val="24"/>
          <w:sz w:val="24"/>
          <w:szCs w:val="24"/>
        </w:rPr>
        <w:t>A difficult feature of peer on peer abuse is that the perpetrators could be victims themselves and possibly are being abused by other family members</w:t>
      </w:r>
      <w:r w:rsidR="00B549EA" w:rsidRPr="009D10A7">
        <w:rPr>
          <w:rFonts w:cstheme="minorHAnsi"/>
          <w:color w:val="000000"/>
          <w:kern w:val="24"/>
          <w:sz w:val="24"/>
          <w:szCs w:val="24"/>
        </w:rPr>
        <w:t>, other adults and children.</w:t>
      </w:r>
    </w:p>
    <w:p w:rsidR="00D616F3" w:rsidRPr="009D10A7" w:rsidRDefault="00D616F3" w:rsidP="00D97477">
      <w:pPr>
        <w:pStyle w:val="NoSpacing"/>
        <w:rPr>
          <w:rStyle w:val="apple-converted-space"/>
          <w:rFonts w:cstheme="minorHAnsi"/>
          <w:sz w:val="24"/>
          <w:szCs w:val="24"/>
        </w:rPr>
      </w:pPr>
      <w:r w:rsidRPr="009D10A7">
        <w:rPr>
          <w:rFonts w:cstheme="minorHAnsi"/>
          <w:color w:val="222222"/>
          <w:sz w:val="24"/>
          <w:szCs w:val="24"/>
          <w:shd w:val="clear" w:color="auto" w:fill="FFFFFF"/>
        </w:rPr>
        <w:t>In cases where peer on peer abuse is identified we will follow our procedures for dealing with concerns, recognising that both the victim and perpetrator will require support.     </w:t>
      </w:r>
      <w:r w:rsidRPr="009D10A7">
        <w:rPr>
          <w:rStyle w:val="apple-converted-space"/>
          <w:rFonts w:cstheme="minorHAnsi"/>
          <w:color w:val="222222"/>
          <w:sz w:val="24"/>
          <w:szCs w:val="24"/>
          <w:shd w:val="clear" w:color="auto" w:fill="FFFFFF"/>
        </w:rPr>
        <w:t> </w:t>
      </w:r>
    </w:p>
    <w:p w:rsidR="00D616F3" w:rsidRPr="009D10A7" w:rsidRDefault="00D616F3" w:rsidP="00D97477">
      <w:pPr>
        <w:pStyle w:val="NoSpacing"/>
        <w:rPr>
          <w:rFonts w:cstheme="minorHAnsi"/>
          <w:sz w:val="24"/>
          <w:szCs w:val="24"/>
          <w:lang w:val="en-US" w:bidi="en-US"/>
        </w:rPr>
      </w:pPr>
    </w:p>
    <w:p w:rsidR="004D4FE2" w:rsidRPr="009D10A7" w:rsidRDefault="004D4FE2" w:rsidP="00D97477">
      <w:pPr>
        <w:pStyle w:val="NoSpacing"/>
        <w:rPr>
          <w:rFonts w:cstheme="minorHAnsi"/>
          <w:sz w:val="24"/>
          <w:szCs w:val="24"/>
          <w:lang w:val="en-US" w:bidi="en-US"/>
        </w:rPr>
      </w:pPr>
      <w:r w:rsidRPr="009D10A7">
        <w:rPr>
          <w:rFonts w:cstheme="minorHAnsi"/>
          <w:sz w:val="24"/>
          <w:szCs w:val="24"/>
          <w:lang w:val="en-US" w:bidi="en-US"/>
        </w:rPr>
        <w:t>T</w:t>
      </w:r>
      <w:r w:rsidR="00365668" w:rsidRPr="009D10A7">
        <w:rPr>
          <w:rFonts w:cstheme="minorHAnsi"/>
          <w:sz w:val="24"/>
          <w:szCs w:val="24"/>
          <w:lang w:val="en-US" w:bidi="en-US"/>
        </w:rPr>
        <w:t xml:space="preserve">he school takes the following steps to </w:t>
      </w:r>
      <w:proofErr w:type="spellStart"/>
      <w:r w:rsidR="001A48D7" w:rsidRPr="009D10A7">
        <w:rPr>
          <w:rFonts w:cstheme="minorHAnsi"/>
          <w:sz w:val="24"/>
          <w:szCs w:val="24"/>
          <w:lang w:val="en-US" w:bidi="en-US"/>
        </w:rPr>
        <w:t>minimis</w:t>
      </w:r>
      <w:r w:rsidRPr="009D10A7">
        <w:rPr>
          <w:rFonts w:cstheme="minorHAnsi"/>
          <w:sz w:val="24"/>
          <w:szCs w:val="24"/>
          <w:lang w:val="en-US" w:bidi="en-US"/>
        </w:rPr>
        <w:t>e</w:t>
      </w:r>
      <w:proofErr w:type="spellEnd"/>
      <w:r w:rsidRPr="009D10A7">
        <w:rPr>
          <w:rFonts w:cstheme="minorHAnsi"/>
          <w:sz w:val="24"/>
          <w:szCs w:val="24"/>
          <w:lang w:val="en-US" w:bidi="en-US"/>
        </w:rPr>
        <w:t xml:space="preserve"> the risk of peer on peer abuse</w:t>
      </w:r>
      <w:r w:rsidR="00365668" w:rsidRPr="009D10A7">
        <w:rPr>
          <w:rFonts w:cstheme="minorHAnsi"/>
          <w:sz w:val="24"/>
          <w:szCs w:val="24"/>
          <w:lang w:val="en-US" w:bidi="en-US"/>
        </w:rPr>
        <w:t>:</w:t>
      </w:r>
    </w:p>
    <w:p w:rsidR="009D10A7" w:rsidRPr="00EB5145" w:rsidRDefault="009D10A7" w:rsidP="00CC7DCA">
      <w:pPr>
        <w:pStyle w:val="NoSpacing"/>
        <w:numPr>
          <w:ilvl w:val="0"/>
          <w:numId w:val="5"/>
        </w:numPr>
        <w:rPr>
          <w:rFonts w:cstheme="minorHAnsi"/>
          <w:sz w:val="24"/>
          <w:szCs w:val="24"/>
        </w:rPr>
      </w:pPr>
      <w:r w:rsidRPr="00EB5145">
        <w:rPr>
          <w:rFonts w:cstheme="minorHAnsi"/>
          <w:sz w:val="24"/>
          <w:szCs w:val="24"/>
        </w:rPr>
        <w:t>Promoting an open and honest environment where children feel safe and confident to share their concerns and worries</w:t>
      </w:r>
    </w:p>
    <w:p w:rsidR="009D10A7" w:rsidRPr="00EB5145" w:rsidRDefault="009D10A7" w:rsidP="00CC7DCA">
      <w:pPr>
        <w:pStyle w:val="NoSpacing"/>
        <w:numPr>
          <w:ilvl w:val="0"/>
          <w:numId w:val="5"/>
        </w:numPr>
        <w:rPr>
          <w:rFonts w:cstheme="minorHAnsi"/>
          <w:sz w:val="24"/>
          <w:szCs w:val="24"/>
        </w:rPr>
      </w:pPr>
      <w:r w:rsidRPr="00EB5145">
        <w:rPr>
          <w:rFonts w:cstheme="minorHAnsi"/>
          <w:sz w:val="24"/>
          <w:szCs w:val="24"/>
        </w:rPr>
        <w:t xml:space="preserve">Using </w:t>
      </w:r>
      <w:r w:rsidR="00EB5145" w:rsidRPr="00EB5145">
        <w:rPr>
          <w:rFonts w:cstheme="minorHAnsi"/>
          <w:sz w:val="24"/>
          <w:szCs w:val="24"/>
        </w:rPr>
        <w:t>circle time, small key group times</w:t>
      </w:r>
      <w:r w:rsidRPr="00EB5145">
        <w:rPr>
          <w:rFonts w:cstheme="minorHAnsi"/>
          <w:sz w:val="24"/>
          <w:szCs w:val="24"/>
        </w:rPr>
        <w:t xml:space="preserve"> and PSHE to educate and reinforce our messages through stories</w:t>
      </w:r>
      <w:r w:rsidR="00EB5145" w:rsidRPr="00EB5145">
        <w:rPr>
          <w:rFonts w:cstheme="minorHAnsi"/>
          <w:sz w:val="24"/>
          <w:szCs w:val="24"/>
        </w:rPr>
        <w:t xml:space="preserve"> </w:t>
      </w:r>
      <w:r w:rsidR="004C4E6B" w:rsidRPr="00EB5145">
        <w:rPr>
          <w:rFonts w:cstheme="minorHAnsi"/>
          <w:sz w:val="24"/>
          <w:szCs w:val="24"/>
        </w:rPr>
        <w:t>and role</w:t>
      </w:r>
      <w:r w:rsidRPr="00EB5145">
        <w:rPr>
          <w:rFonts w:cstheme="minorHAnsi"/>
          <w:sz w:val="24"/>
          <w:szCs w:val="24"/>
        </w:rPr>
        <w:t xml:space="preserve"> play</w:t>
      </w:r>
      <w:r w:rsidR="004C4E6B">
        <w:rPr>
          <w:rFonts w:cstheme="minorHAnsi"/>
          <w:sz w:val="24"/>
          <w:szCs w:val="24"/>
        </w:rPr>
        <w:t>.</w:t>
      </w:r>
    </w:p>
    <w:p w:rsidR="009D10A7" w:rsidRPr="00EB5145" w:rsidRDefault="009D10A7" w:rsidP="00CC7DCA">
      <w:pPr>
        <w:pStyle w:val="NoSpacing"/>
        <w:numPr>
          <w:ilvl w:val="0"/>
          <w:numId w:val="5"/>
        </w:numPr>
        <w:rPr>
          <w:rFonts w:cstheme="minorHAnsi"/>
          <w:sz w:val="24"/>
          <w:szCs w:val="24"/>
        </w:rPr>
      </w:pPr>
      <w:r w:rsidRPr="00EB5145">
        <w:rPr>
          <w:rFonts w:cstheme="minorHAnsi"/>
          <w:sz w:val="24"/>
          <w:szCs w:val="24"/>
        </w:rPr>
        <w:t>Ensuring school is well supervised, especially in areas where children may be vulnerable</w:t>
      </w:r>
      <w:r w:rsidR="00EB5145" w:rsidRPr="00EB5145">
        <w:rPr>
          <w:rFonts w:cstheme="minorHAnsi"/>
          <w:sz w:val="24"/>
          <w:szCs w:val="24"/>
        </w:rPr>
        <w:t xml:space="preserve"> – meeting EYFS ratios as required.</w:t>
      </w:r>
    </w:p>
    <w:p w:rsidR="00D97477" w:rsidRPr="009D10A7" w:rsidRDefault="00FD62DB" w:rsidP="00CC7DCA">
      <w:pPr>
        <w:pStyle w:val="NoSpacing"/>
        <w:numPr>
          <w:ilvl w:val="0"/>
          <w:numId w:val="5"/>
        </w:numPr>
        <w:rPr>
          <w:rFonts w:cstheme="minorHAnsi"/>
          <w:sz w:val="24"/>
          <w:szCs w:val="24"/>
        </w:rPr>
      </w:pPr>
      <w:r w:rsidRPr="009D10A7">
        <w:rPr>
          <w:rFonts w:cstheme="minorHAnsi"/>
          <w:color w:val="000000"/>
          <w:kern w:val="24"/>
          <w:sz w:val="24"/>
          <w:szCs w:val="24"/>
        </w:rPr>
        <w:t>Ensures</w:t>
      </w:r>
      <w:r w:rsidR="00D97477" w:rsidRPr="009D10A7">
        <w:rPr>
          <w:rFonts w:cstheme="minorHAnsi"/>
          <w:color w:val="000000"/>
          <w:kern w:val="24"/>
          <w:sz w:val="24"/>
          <w:szCs w:val="24"/>
        </w:rPr>
        <w:t xml:space="preserve"> staff are aware of the indicators and signs of peer on peer abuse and how to identify them</w:t>
      </w:r>
    </w:p>
    <w:p w:rsidR="004C4E6B" w:rsidRPr="004C4E6B" w:rsidRDefault="00FD62DB" w:rsidP="00CC7DCA">
      <w:pPr>
        <w:pStyle w:val="NoSpacing"/>
        <w:numPr>
          <w:ilvl w:val="0"/>
          <w:numId w:val="5"/>
        </w:numPr>
        <w:rPr>
          <w:rFonts w:cstheme="minorHAnsi"/>
          <w:sz w:val="24"/>
          <w:szCs w:val="24"/>
        </w:rPr>
      </w:pPr>
      <w:r w:rsidRPr="009D10A7">
        <w:rPr>
          <w:rFonts w:cstheme="minorHAnsi"/>
          <w:color w:val="000000"/>
          <w:kern w:val="24"/>
          <w:sz w:val="24"/>
          <w:szCs w:val="24"/>
        </w:rPr>
        <w:t>Addresses</w:t>
      </w:r>
      <w:r w:rsidR="00BC0F80" w:rsidRPr="009D10A7">
        <w:rPr>
          <w:rFonts w:cstheme="minorHAnsi"/>
          <w:color w:val="000000"/>
          <w:kern w:val="24"/>
          <w:sz w:val="24"/>
          <w:szCs w:val="24"/>
        </w:rPr>
        <w:t xml:space="preserve"> inappropriate behaviour (even if it appears to be relatively minor)</w:t>
      </w:r>
      <w:r w:rsidR="001F50A4">
        <w:rPr>
          <w:rFonts w:cstheme="minorHAnsi"/>
          <w:color w:val="000000"/>
          <w:kern w:val="24"/>
          <w:sz w:val="24"/>
          <w:szCs w:val="24"/>
        </w:rPr>
        <w:t xml:space="preserve">.  </w:t>
      </w:r>
    </w:p>
    <w:p w:rsidR="00BC0F80" w:rsidRPr="009D10A7" w:rsidRDefault="001F50A4" w:rsidP="00CC7DCA">
      <w:pPr>
        <w:pStyle w:val="NoSpacing"/>
        <w:numPr>
          <w:ilvl w:val="0"/>
          <w:numId w:val="5"/>
        </w:numPr>
        <w:rPr>
          <w:rFonts w:cstheme="minorHAnsi"/>
          <w:sz w:val="24"/>
          <w:szCs w:val="24"/>
        </w:rPr>
      </w:pPr>
      <w:r>
        <w:rPr>
          <w:rFonts w:cstheme="minorHAnsi"/>
          <w:color w:val="000000"/>
          <w:kern w:val="24"/>
          <w:sz w:val="24"/>
          <w:szCs w:val="24"/>
        </w:rPr>
        <w:t>Record any incidents of child v child harm in our incident book for further action by staff and SLT and parents informed. (see incident book procedures)</w:t>
      </w:r>
    </w:p>
    <w:p w:rsidR="00D616F3" w:rsidRPr="009D10A7" w:rsidRDefault="00FD62DB" w:rsidP="00CC7DCA">
      <w:pPr>
        <w:pStyle w:val="NoSpacing"/>
        <w:numPr>
          <w:ilvl w:val="0"/>
          <w:numId w:val="5"/>
        </w:numPr>
        <w:rPr>
          <w:rFonts w:cstheme="minorHAnsi"/>
          <w:sz w:val="24"/>
          <w:szCs w:val="24"/>
        </w:rPr>
      </w:pPr>
      <w:r w:rsidRPr="009D10A7">
        <w:rPr>
          <w:rFonts w:cstheme="minorHAnsi"/>
          <w:color w:val="000000"/>
          <w:kern w:val="24"/>
          <w:sz w:val="24"/>
          <w:szCs w:val="24"/>
        </w:rPr>
        <w:t xml:space="preserve">Has </w:t>
      </w:r>
      <w:r w:rsidR="00D616F3" w:rsidRPr="009D10A7">
        <w:rPr>
          <w:rFonts w:cstheme="minorHAnsi"/>
          <w:color w:val="000000"/>
          <w:kern w:val="24"/>
          <w:sz w:val="24"/>
          <w:szCs w:val="24"/>
        </w:rPr>
        <w:t xml:space="preserve">clear robust policies on dealing with key issues </w:t>
      </w:r>
      <w:r w:rsidR="00D97477" w:rsidRPr="009D10A7">
        <w:rPr>
          <w:rFonts w:cstheme="minorHAnsi"/>
          <w:color w:val="000000"/>
          <w:kern w:val="24"/>
          <w:sz w:val="24"/>
          <w:szCs w:val="24"/>
        </w:rPr>
        <w:t xml:space="preserve">of behaviour </w:t>
      </w:r>
      <w:r w:rsidR="00D616F3" w:rsidRPr="009D10A7">
        <w:rPr>
          <w:rFonts w:cstheme="minorHAnsi"/>
          <w:color w:val="000000"/>
          <w:kern w:val="24"/>
          <w:sz w:val="24"/>
          <w:szCs w:val="24"/>
        </w:rPr>
        <w:t>such as cyber bullying</w:t>
      </w:r>
    </w:p>
    <w:p w:rsidR="00D616F3" w:rsidRPr="009D10A7" w:rsidRDefault="00FD62DB" w:rsidP="00CC7DCA">
      <w:pPr>
        <w:pStyle w:val="NoSpacing"/>
        <w:numPr>
          <w:ilvl w:val="0"/>
          <w:numId w:val="5"/>
        </w:numPr>
        <w:rPr>
          <w:rFonts w:cstheme="minorHAnsi"/>
          <w:sz w:val="24"/>
          <w:szCs w:val="24"/>
        </w:rPr>
      </w:pPr>
      <w:r w:rsidRPr="009D10A7">
        <w:rPr>
          <w:rFonts w:cstheme="minorHAnsi"/>
          <w:color w:val="000000"/>
          <w:kern w:val="24"/>
          <w:sz w:val="24"/>
          <w:szCs w:val="24"/>
        </w:rPr>
        <w:t>Ensures</w:t>
      </w:r>
      <w:r w:rsidR="00D616F3" w:rsidRPr="009D10A7">
        <w:rPr>
          <w:rFonts w:cstheme="minorHAnsi"/>
          <w:color w:val="000000"/>
          <w:kern w:val="24"/>
          <w:sz w:val="24"/>
          <w:szCs w:val="24"/>
        </w:rPr>
        <w:t xml:space="preserve"> staff and students are aware of the policies</w:t>
      </w:r>
    </w:p>
    <w:p w:rsidR="00D616F3" w:rsidRPr="00D97477" w:rsidRDefault="00FD62DB" w:rsidP="00CC7DCA">
      <w:pPr>
        <w:pStyle w:val="NoSpacing"/>
        <w:numPr>
          <w:ilvl w:val="0"/>
          <w:numId w:val="5"/>
        </w:numPr>
        <w:rPr>
          <w:rFonts w:cstheme="minorHAnsi"/>
          <w:sz w:val="24"/>
          <w:szCs w:val="24"/>
        </w:rPr>
      </w:pPr>
      <w:r>
        <w:rPr>
          <w:rFonts w:cstheme="minorHAnsi"/>
          <w:color w:val="000000"/>
          <w:kern w:val="24"/>
          <w:sz w:val="24"/>
          <w:szCs w:val="24"/>
        </w:rPr>
        <w:t>Ensures</w:t>
      </w:r>
      <w:r w:rsidR="00D616F3" w:rsidRPr="00D97477">
        <w:rPr>
          <w:rFonts w:cstheme="minorHAnsi"/>
          <w:color w:val="000000"/>
          <w:kern w:val="24"/>
          <w:sz w:val="24"/>
          <w:szCs w:val="24"/>
        </w:rPr>
        <w:t xml:space="preserve"> robust supervision and be aware of potential risky areas in the school </w:t>
      </w:r>
    </w:p>
    <w:p w:rsidR="00D616F3" w:rsidRPr="00D97477" w:rsidRDefault="00D616F3" w:rsidP="00CC7DCA">
      <w:pPr>
        <w:pStyle w:val="NoSpacing"/>
        <w:numPr>
          <w:ilvl w:val="0"/>
          <w:numId w:val="5"/>
        </w:numPr>
        <w:rPr>
          <w:rFonts w:cstheme="minorHAnsi"/>
          <w:sz w:val="24"/>
          <w:szCs w:val="24"/>
        </w:rPr>
      </w:pPr>
      <w:r w:rsidRPr="00D97477">
        <w:rPr>
          <w:rFonts w:cstheme="minorHAnsi"/>
          <w:color w:val="000000"/>
          <w:kern w:val="24"/>
          <w:sz w:val="24"/>
          <w:szCs w:val="24"/>
        </w:rPr>
        <w:t>Increase</w:t>
      </w:r>
      <w:r w:rsidR="00FD62DB">
        <w:rPr>
          <w:rFonts w:cstheme="minorHAnsi"/>
          <w:color w:val="000000"/>
          <w:kern w:val="24"/>
          <w:sz w:val="24"/>
          <w:szCs w:val="24"/>
        </w:rPr>
        <w:t>s</w:t>
      </w:r>
      <w:r w:rsidRPr="00D97477">
        <w:rPr>
          <w:rFonts w:cstheme="minorHAnsi"/>
          <w:color w:val="000000"/>
          <w:kern w:val="24"/>
          <w:sz w:val="24"/>
          <w:szCs w:val="24"/>
        </w:rPr>
        <w:t xml:space="preserve"> supervision during key times</w:t>
      </w:r>
      <w:r w:rsidR="001F50A4">
        <w:rPr>
          <w:rFonts w:cstheme="minorHAnsi"/>
          <w:color w:val="000000"/>
          <w:kern w:val="24"/>
          <w:sz w:val="24"/>
          <w:szCs w:val="24"/>
        </w:rPr>
        <w:t xml:space="preserve"> (n</w:t>
      </w:r>
      <w:r w:rsidR="004C4E6B">
        <w:rPr>
          <w:rFonts w:cstheme="minorHAnsi"/>
          <w:color w:val="000000"/>
          <w:kern w:val="24"/>
          <w:sz w:val="24"/>
          <w:szCs w:val="24"/>
        </w:rPr>
        <w:t>.</w:t>
      </w:r>
      <w:r w:rsidR="001F50A4">
        <w:rPr>
          <w:rFonts w:cstheme="minorHAnsi"/>
          <w:color w:val="000000"/>
          <w:kern w:val="24"/>
          <w:sz w:val="24"/>
          <w:szCs w:val="24"/>
        </w:rPr>
        <w:t>a – always fully supervised)</w:t>
      </w:r>
    </w:p>
    <w:p w:rsidR="00D616F3" w:rsidRPr="00D97477" w:rsidRDefault="00D616F3" w:rsidP="00CC7DCA">
      <w:pPr>
        <w:pStyle w:val="NoSpacing"/>
        <w:numPr>
          <w:ilvl w:val="0"/>
          <w:numId w:val="5"/>
        </w:numPr>
        <w:rPr>
          <w:rFonts w:cstheme="minorHAnsi"/>
          <w:sz w:val="24"/>
          <w:szCs w:val="24"/>
        </w:rPr>
      </w:pPr>
      <w:r w:rsidRPr="00D97477">
        <w:rPr>
          <w:rFonts w:cstheme="minorHAnsi"/>
          <w:color w:val="000000"/>
          <w:kern w:val="24"/>
          <w:sz w:val="24"/>
          <w:szCs w:val="24"/>
        </w:rPr>
        <w:t>Take</w:t>
      </w:r>
      <w:r w:rsidR="00FD62DB">
        <w:rPr>
          <w:rFonts w:cstheme="minorHAnsi"/>
          <w:color w:val="000000"/>
          <w:kern w:val="24"/>
          <w:sz w:val="24"/>
          <w:szCs w:val="24"/>
        </w:rPr>
        <w:t>s</w:t>
      </w:r>
      <w:r w:rsidRPr="00D97477">
        <w:rPr>
          <w:rFonts w:cstheme="minorHAnsi"/>
          <w:color w:val="000000"/>
          <w:kern w:val="24"/>
          <w:sz w:val="24"/>
          <w:szCs w:val="24"/>
        </w:rPr>
        <w:t xml:space="preserve"> steps to prevent isolation </w:t>
      </w:r>
    </w:p>
    <w:p w:rsidR="00D616F3" w:rsidRPr="00D97477" w:rsidRDefault="00D616F3" w:rsidP="00CC7DCA">
      <w:pPr>
        <w:pStyle w:val="NoSpacing"/>
        <w:numPr>
          <w:ilvl w:val="0"/>
          <w:numId w:val="5"/>
        </w:numPr>
        <w:rPr>
          <w:rFonts w:cstheme="minorHAnsi"/>
          <w:sz w:val="24"/>
          <w:szCs w:val="24"/>
        </w:rPr>
      </w:pPr>
      <w:r w:rsidRPr="00D97477">
        <w:rPr>
          <w:rFonts w:cstheme="minorHAnsi"/>
          <w:color w:val="000000"/>
          <w:kern w:val="24"/>
          <w:sz w:val="24"/>
          <w:szCs w:val="24"/>
        </w:rPr>
        <w:t>Separate</w:t>
      </w:r>
      <w:r w:rsidR="00FD62DB">
        <w:rPr>
          <w:rFonts w:cstheme="minorHAnsi"/>
          <w:color w:val="000000"/>
          <w:kern w:val="24"/>
          <w:sz w:val="24"/>
          <w:szCs w:val="24"/>
        </w:rPr>
        <w:t>s</w:t>
      </w:r>
      <w:r w:rsidRPr="00D97477">
        <w:rPr>
          <w:rFonts w:cstheme="minorHAnsi"/>
          <w:color w:val="000000"/>
          <w:kern w:val="24"/>
          <w:sz w:val="24"/>
          <w:szCs w:val="24"/>
        </w:rPr>
        <w:t xml:space="preserve"> children if needed</w:t>
      </w:r>
    </w:p>
    <w:p w:rsidR="00D616F3" w:rsidRPr="00D97477" w:rsidRDefault="00FD62DB" w:rsidP="00CC7DCA">
      <w:pPr>
        <w:pStyle w:val="NoSpacing"/>
        <w:numPr>
          <w:ilvl w:val="0"/>
          <w:numId w:val="5"/>
        </w:numPr>
        <w:rPr>
          <w:rFonts w:cstheme="minorHAnsi"/>
          <w:sz w:val="24"/>
          <w:szCs w:val="24"/>
        </w:rPr>
      </w:pPr>
      <w:r>
        <w:rPr>
          <w:rFonts w:cstheme="minorHAnsi"/>
          <w:color w:val="000000"/>
          <w:kern w:val="24"/>
          <w:sz w:val="24"/>
          <w:szCs w:val="24"/>
        </w:rPr>
        <w:t>Where risk is identified,</w:t>
      </w:r>
      <w:r w:rsidR="00D616F3" w:rsidRPr="00D97477">
        <w:rPr>
          <w:rFonts w:cstheme="minorHAnsi"/>
          <w:color w:val="000000"/>
          <w:kern w:val="24"/>
          <w:sz w:val="24"/>
          <w:szCs w:val="24"/>
        </w:rPr>
        <w:t xml:space="preserve"> a student risk assessment</w:t>
      </w:r>
      <w:r>
        <w:rPr>
          <w:rFonts w:cstheme="minorHAnsi"/>
          <w:color w:val="000000"/>
          <w:kern w:val="24"/>
          <w:sz w:val="24"/>
          <w:szCs w:val="24"/>
        </w:rPr>
        <w:t xml:space="preserve"> is put</w:t>
      </w:r>
      <w:r w:rsidR="00D616F3" w:rsidRPr="00D97477">
        <w:rPr>
          <w:rFonts w:cstheme="minorHAnsi"/>
          <w:color w:val="000000"/>
          <w:kern w:val="24"/>
          <w:sz w:val="24"/>
          <w:szCs w:val="24"/>
        </w:rPr>
        <w:t xml:space="preserve"> in place </w:t>
      </w:r>
    </w:p>
    <w:p w:rsidR="004D4FE2" w:rsidRPr="00D97477" w:rsidRDefault="004D4FE2" w:rsidP="00D97477">
      <w:pPr>
        <w:pStyle w:val="NoSpacing"/>
        <w:rPr>
          <w:rFonts w:cstheme="minorHAnsi"/>
          <w:sz w:val="24"/>
          <w:szCs w:val="24"/>
          <w:lang w:val="en-US" w:bidi="en-US"/>
        </w:rPr>
      </w:pPr>
    </w:p>
    <w:p w:rsidR="00887583" w:rsidRPr="009D10A7" w:rsidRDefault="00887583" w:rsidP="00D97477">
      <w:pPr>
        <w:pStyle w:val="NoSpacing"/>
        <w:rPr>
          <w:rFonts w:cstheme="minorHAnsi"/>
          <w:sz w:val="24"/>
          <w:szCs w:val="24"/>
          <w:lang w:val="en-US" w:bidi="en-US"/>
        </w:rPr>
      </w:pPr>
      <w:r w:rsidRPr="009D10A7">
        <w:rPr>
          <w:rFonts w:cstheme="minorHAnsi"/>
          <w:sz w:val="24"/>
          <w:szCs w:val="24"/>
          <w:lang w:val="en-US" w:bidi="en-US"/>
        </w:rPr>
        <w:t>The following s</w:t>
      </w:r>
      <w:r w:rsidR="004D4FE2" w:rsidRPr="009D10A7">
        <w:rPr>
          <w:rFonts w:cstheme="minorHAnsi"/>
          <w:sz w:val="24"/>
          <w:szCs w:val="24"/>
          <w:lang w:val="en-US" w:bidi="en-US"/>
        </w:rPr>
        <w:t xml:space="preserve">ystems </w:t>
      </w:r>
      <w:r w:rsidRPr="009D10A7">
        <w:rPr>
          <w:rFonts w:cstheme="minorHAnsi"/>
          <w:sz w:val="24"/>
          <w:szCs w:val="24"/>
          <w:lang w:val="en-US" w:bidi="en-US"/>
        </w:rPr>
        <w:t xml:space="preserve">are </w:t>
      </w:r>
      <w:r w:rsidR="004D4FE2" w:rsidRPr="009D10A7">
        <w:rPr>
          <w:rFonts w:cstheme="minorHAnsi"/>
          <w:sz w:val="24"/>
          <w:szCs w:val="24"/>
          <w:lang w:val="en-US" w:bidi="en-US"/>
        </w:rPr>
        <w:t xml:space="preserve">in place </w:t>
      </w:r>
      <w:r w:rsidRPr="009D10A7">
        <w:rPr>
          <w:rFonts w:cstheme="minorHAnsi"/>
          <w:sz w:val="24"/>
          <w:szCs w:val="24"/>
          <w:lang w:val="en-US" w:bidi="en-US"/>
        </w:rPr>
        <w:t>to enable children to confidently report</w:t>
      </w:r>
      <w:r w:rsidR="004A079E" w:rsidRPr="009D10A7">
        <w:rPr>
          <w:rFonts w:cstheme="minorHAnsi"/>
          <w:sz w:val="24"/>
          <w:szCs w:val="24"/>
          <w:lang w:val="en-US" w:bidi="en-US"/>
        </w:rPr>
        <w:t xml:space="preserve"> any abuse</w:t>
      </w:r>
      <w:r w:rsidRPr="009D10A7">
        <w:rPr>
          <w:rFonts w:cstheme="minorHAnsi"/>
          <w:sz w:val="24"/>
          <w:szCs w:val="24"/>
          <w:lang w:val="en-US" w:bidi="en-US"/>
        </w:rPr>
        <w:t>:</w:t>
      </w:r>
    </w:p>
    <w:p w:rsidR="00887583" w:rsidRPr="001F50A4" w:rsidRDefault="004A079E" w:rsidP="00CC7DCA">
      <w:pPr>
        <w:pStyle w:val="NoSpacing"/>
        <w:numPr>
          <w:ilvl w:val="0"/>
          <w:numId w:val="7"/>
        </w:numPr>
        <w:rPr>
          <w:rFonts w:cstheme="minorHAnsi"/>
          <w:sz w:val="24"/>
          <w:szCs w:val="24"/>
          <w:lang w:val="en-US" w:bidi="en-US"/>
        </w:rPr>
      </w:pPr>
      <w:r w:rsidRPr="001F50A4">
        <w:rPr>
          <w:rFonts w:cstheme="minorHAnsi"/>
          <w:sz w:val="24"/>
          <w:szCs w:val="24"/>
          <w:lang w:val="en-US" w:bidi="en-US"/>
        </w:rPr>
        <w:t>All children know who they can report to in school</w:t>
      </w:r>
    </w:p>
    <w:p w:rsidR="00FE75A1" w:rsidRPr="009D10A7" w:rsidRDefault="00FE75A1" w:rsidP="000D4B15">
      <w:pPr>
        <w:pStyle w:val="NoSpacing"/>
        <w:ind w:left="360"/>
        <w:rPr>
          <w:rFonts w:cstheme="minorHAnsi"/>
          <w:sz w:val="24"/>
          <w:szCs w:val="24"/>
          <w:lang w:val="en-US" w:bidi="en-US"/>
        </w:rPr>
      </w:pPr>
    </w:p>
    <w:p w:rsidR="00887583" w:rsidRPr="009D10A7" w:rsidRDefault="00887583" w:rsidP="00D97477">
      <w:pPr>
        <w:pStyle w:val="NoSpacing"/>
        <w:rPr>
          <w:rFonts w:cstheme="minorHAnsi"/>
          <w:sz w:val="24"/>
          <w:szCs w:val="24"/>
          <w:lang w:val="en-US" w:bidi="en-US"/>
        </w:rPr>
      </w:pPr>
    </w:p>
    <w:p w:rsidR="00887583" w:rsidRPr="009D10A7" w:rsidRDefault="001A48D7" w:rsidP="00D97477">
      <w:pPr>
        <w:pStyle w:val="NoSpacing"/>
        <w:rPr>
          <w:rFonts w:cstheme="minorHAnsi"/>
          <w:sz w:val="24"/>
          <w:szCs w:val="24"/>
          <w:lang w:val="en-US" w:bidi="en-US"/>
        </w:rPr>
      </w:pPr>
      <w:r w:rsidRPr="009D10A7">
        <w:rPr>
          <w:rFonts w:cstheme="minorHAnsi"/>
          <w:sz w:val="24"/>
          <w:szCs w:val="24"/>
          <w:lang w:val="en-US" w:bidi="en-US"/>
        </w:rPr>
        <w:t>Each alleged incident</w:t>
      </w:r>
      <w:r w:rsidR="00887583" w:rsidRPr="009D10A7">
        <w:rPr>
          <w:rFonts w:cstheme="minorHAnsi"/>
          <w:sz w:val="24"/>
          <w:szCs w:val="24"/>
          <w:lang w:val="en-US" w:bidi="en-US"/>
        </w:rPr>
        <w:t xml:space="preserve"> will be recorded, investigated and dealt with</w:t>
      </w:r>
      <w:r w:rsidR="005D2EAA" w:rsidRPr="009D10A7">
        <w:rPr>
          <w:rFonts w:cstheme="minorHAnsi"/>
          <w:sz w:val="24"/>
          <w:szCs w:val="24"/>
          <w:lang w:val="en-US" w:bidi="en-US"/>
        </w:rPr>
        <w:t xml:space="preserve"> on an individual basis based on the following principles:</w:t>
      </w:r>
    </w:p>
    <w:p w:rsidR="001A48D7" w:rsidRPr="001F50A4" w:rsidRDefault="004A079E" w:rsidP="0008353A">
      <w:pPr>
        <w:pStyle w:val="NoSpacing"/>
        <w:numPr>
          <w:ilvl w:val="0"/>
          <w:numId w:val="7"/>
        </w:numPr>
        <w:rPr>
          <w:rFonts w:cstheme="minorHAnsi"/>
          <w:sz w:val="24"/>
          <w:szCs w:val="24"/>
          <w:lang w:val="en-US" w:bidi="en-US"/>
        </w:rPr>
      </w:pPr>
      <w:r w:rsidRPr="001F50A4">
        <w:rPr>
          <w:rFonts w:cstheme="minorHAnsi"/>
          <w:sz w:val="24"/>
          <w:szCs w:val="24"/>
          <w:lang w:val="en-US" w:bidi="en-US"/>
        </w:rPr>
        <w:t xml:space="preserve">All information will be recorded </w:t>
      </w:r>
      <w:r w:rsidRPr="001F50A4">
        <w:rPr>
          <w:rFonts w:ascii="Calibri" w:hAnsi="Calibri" w:cs="Calibri"/>
          <w:bCs/>
          <w:sz w:val="24"/>
          <w:szCs w:val="24"/>
        </w:rPr>
        <w:t xml:space="preserve">in writing using the agreed procedures by completing a cause for </w:t>
      </w:r>
      <w:r w:rsidR="00307EE1" w:rsidRPr="001F50A4">
        <w:rPr>
          <w:rFonts w:ascii="Calibri" w:hAnsi="Calibri" w:cs="Calibri"/>
          <w:bCs/>
          <w:sz w:val="24"/>
          <w:szCs w:val="24"/>
        </w:rPr>
        <w:t xml:space="preserve">concern form </w:t>
      </w:r>
      <w:r w:rsidR="001F50A4" w:rsidRPr="001F50A4">
        <w:rPr>
          <w:rFonts w:ascii="Calibri" w:hAnsi="Calibri" w:cs="Calibri"/>
          <w:bCs/>
          <w:sz w:val="24"/>
          <w:szCs w:val="24"/>
        </w:rPr>
        <w:t>as first requirement.</w:t>
      </w:r>
    </w:p>
    <w:p w:rsidR="005D2EAA" w:rsidRPr="009D10A7" w:rsidRDefault="005D2EAA" w:rsidP="0008353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All children involved </w:t>
      </w:r>
      <w:r w:rsidR="00071FE3" w:rsidRPr="009D10A7">
        <w:rPr>
          <w:rFonts w:cstheme="minorHAnsi"/>
          <w:sz w:val="24"/>
          <w:szCs w:val="24"/>
          <w:lang w:val="en-US" w:bidi="en-US"/>
        </w:rPr>
        <w:t xml:space="preserve">(victim and alleged perpetrator) </w:t>
      </w:r>
      <w:r w:rsidR="005602A2" w:rsidRPr="009D10A7">
        <w:rPr>
          <w:rFonts w:cstheme="minorHAnsi"/>
          <w:sz w:val="24"/>
          <w:szCs w:val="24"/>
          <w:lang w:val="en-US" w:bidi="en-US"/>
        </w:rPr>
        <w:t xml:space="preserve">in school </w:t>
      </w:r>
      <w:r w:rsidRPr="009D10A7">
        <w:rPr>
          <w:rFonts w:cstheme="minorHAnsi"/>
          <w:sz w:val="24"/>
          <w:szCs w:val="24"/>
          <w:lang w:val="en-US" w:bidi="en-US"/>
        </w:rPr>
        <w:t>will be spoken to separately by the DSL</w:t>
      </w:r>
    </w:p>
    <w:p w:rsidR="005602A2" w:rsidRPr="009D10A7" w:rsidRDefault="005602A2"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lastRenderedPageBreak/>
        <w:t xml:space="preserve">Where the incident </w:t>
      </w:r>
      <w:r w:rsidR="005B5E32" w:rsidRPr="009D10A7">
        <w:rPr>
          <w:rFonts w:cstheme="minorHAnsi"/>
          <w:sz w:val="24"/>
          <w:szCs w:val="24"/>
          <w:lang w:val="en-US" w:bidi="en-US"/>
        </w:rPr>
        <w:t xml:space="preserve">also </w:t>
      </w:r>
      <w:r w:rsidRPr="009D10A7">
        <w:rPr>
          <w:rFonts w:cstheme="minorHAnsi"/>
          <w:sz w:val="24"/>
          <w:szCs w:val="24"/>
          <w:lang w:val="en-US" w:bidi="en-US"/>
        </w:rPr>
        <w:t xml:space="preserve">involves a child at a different establishment the DSL will ensure effective liaison and information sharing </w:t>
      </w:r>
    </w:p>
    <w:p w:rsidR="004A079E" w:rsidRPr="009D10A7" w:rsidRDefault="005D2EAA"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All children involved </w:t>
      </w:r>
      <w:r w:rsidR="00071FE3" w:rsidRPr="009D10A7">
        <w:rPr>
          <w:rFonts w:cstheme="minorHAnsi"/>
          <w:sz w:val="24"/>
          <w:szCs w:val="24"/>
          <w:lang w:val="en-US" w:bidi="en-US"/>
        </w:rPr>
        <w:t xml:space="preserve">(victim and alleged perpetrator) </w:t>
      </w:r>
      <w:r w:rsidRPr="009D10A7">
        <w:rPr>
          <w:rFonts w:cstheme="minorHAnsi"/>
          <w:sz w:val="24"/>
          <w:szCs w:val="24"/>
          <w:lang w:val="en-US" w:bidi="en-US"/>
        </w:rPr>
        <w:t>will be appropriately supported throughout the process</w:t>
      </w:r>
    </w:p>
    <w:p w:rsidR="00071FE3" w:rsidRPr="009D10A7" w:rsidRDefault="00071FE3"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The DSL will balance the child’s wishes against their duty to protect the child and other children</w:t>
      </w:r>
    </w:p>
    <w:p w:rsidR="005602A2" w:rsidRPr="009D10A7" w:rsidRDefault="005602A2"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The school will work with our </w:t>
      </w:r>
      <w:r w:rsidR="003626E8" w:rsidRPr="009D10A7">
        <w:rPr>
          <w:rFonts w:cstheme="minorHAnsi"/>
          <w:sz w:val="24"/>
          <w:szCs w:val="24"/>
          <w:lang w:val="en-US" w:bidi="en-US"/>
        </w:rPr>
        <w:t>l</w:t>
      </w:r>
      <w:r w:rsidR="005D2EAA" w:rsidRPr="009D10A7">
        <w:rPr>
          <w:rFonts w:cstheme="minorHAnsi"/>
          <w:sz w:val="24"/>
          <w:szCs w:val="24"/>
          <w:lang w:val="en-US" w:bidi="en-US"/>
        </w:rPr>
        <w:t>ocal safeguarding partne</w:t>
      </w:r>
      <w:r w:rsidRPr="009D10A7">
        <w:rPr>
          <w:rFonts w:cstheme="minorHAnsi"/>
          <w:sz w:val="24"/>
          <w:szCs w:val="24"/>
          <w:lang w:val="en-US" w:bidi="en-US"/>
        </w:rPr>
        <w:t>rs where</w:t>
      </w:r>
      <w:r w:rsidR="005D2EAA" w:rsidRPr="009D10A7">
        <w:rPr>
          <w:rFonts w:cstheme="minorHAnsi"/>
          <w:sz w:val="24"/>
          <w:szCs w:val="24"/>
          <w:lang w:val="en-US" w:bidi="en-US"/>
        </w:rPr>
        <w:t xml:space="preserve"> appropriate</w:t>
      </w:r>
    </w:p>
    <w:p w:rsidR="00071FE3" w:rsidRPr="009D10A7" w:rsidRDefault="00071FE3"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The DSL may need to go against the victim’s wishes and make a referral to children’s social care or the police. This will be handled sensitively, the reasons explained to the victim and appropriate support made available </w:t>
      </w:r>
    </w:p>
    <w:p w:rsidR="005D2EAA" w:rsidRPr="009D10A7" w:rsidRDefault="005D2EAA"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Parents will be informed of the incident and how their child will be </w:t>
      </w:r>
      <w:r w:rsidR="005602A2" w:rsidRPr="009D10A7">
        <w:rPr>
          <w:rFonts w:cstheme="minorHAnsi"/>
          <w:sz w:val="24"/>
          <w:szCs w:val="24"/>
          <w:lang w:val="en-US" w:bidi="en-US"/>
        </w:rPr>
        <w:t>dealt with and supported</w:t>
      </w:r>
      <w:r w:rsidR="00071FE3" w:rsidRPr="009D10A7">
        <w:rPr>
          <w:rFonts w:cstheme="minorHAnsi"/>
          <w:sz w:val="24"/>
          <w:szCs w:val="24"/>
          <w:lang w:val="en-US" w:bidi="en-US"/>
        </w:rPr>
        <w:t xml:space="preserve"> (unless this would put a child at greater risk)</w:t>
      </w:r>
    </w:p>
    <w:p w:rsidR="004A079E" w:rsidRPr="009D10A7" w:rsidRDefault="004A079E" w:rsidP="00D97477">
      <w:pPr>
        <w:pStyle w:val="NoSpacing"/>
        <w:rPr>
          <w:rFonts w:cstheme="minorHAnsi"/>
          <w:sz w:val="24"/>
          <w:szCs w:val="24"/>
          <w:lang w:val="en-US" w:bidi="en-US"/>
        </w:rPr>
      </w:pPr>
    </w:p>
    <w:p w:rsidR="004A079E" w:rsidRPr="009D10A7" w:rsidRDefault="004A079E" w:rsidP="00D97477">
      <w:pPr>
        <w:pStyle w:val="NoSpacing"/>
        <w:rPr>
          <w:rFonts w:cstheme="minorHAnsi"/>
          <w:sz w:val="24"/>
          <w:szCs w:val="24"/>
          <w:lang w:val="en-US" w:bidi="en-US"/>
        </w:rPr>
      </w:pPr>
    </w:p>
    <w:p w:rsidR="00CB12B4" w:rsidRPr="009D10A7" w:rsidRDefault="00CB12B4" w:rsidP="00D97477">
      <w:pPr>
        <w:pStyle w:val="NoSpacing"/>
        <w:rPr>
          <w:rFonts w:cstheme="minorHAnsi"/>
          <w:sz w:val="24"/>
          <w:szCs w:val="24"/>
          <w:lang w:val="en-US" w:bidi="en-US"/>
        </w:rPr>
      </w:pPr>
      <w:r w:rsidRPr="009D10A7">
        <w:rPr>
          <w:rFonts w:cstheme="minorHAnsi"/>
          <w:sz w:val="24"/>
          <w:szCs w:val="24"/>
          <w:lang w:val="en-US" w:bidi="en-US"/>
        </w:rPr>
        <w:t>V</w:t>
      </w:r>
      <w:r w:rsidR="004D4FE2" w:rsidRPr="009D10A7">
        <w:rPr>
          <w:rFonts w:cstheme="minorHAnsi"/>
          <w:sz w:val="24"/>
          <w:szCs w:val="24"/>
          <w:lang w:val="en-US" w:bidi="en-US"/>
        </w:rPr>
        <w:t>ictims, perpetrators and any other children affected by p</w:t>
      </w:r>
      <w:r w:rsidRPr="009D10A7">
        <w:rPr>
          <w:rFonts w:cstheme="minorHAnsi"/>
          <w:sz w:val="24"/>
          <w:szCs w:val="24"/>
          <w:lang w:val="en-US" w:bidi="en-US"/>
        </w:rPr>
        <w:t>eer</w:t>
      </w:r>
      <w:r w:rsidR="004D4FE2" w:rsidRPr="009D10A7">
        <w:rPr>
          <w:rFonts w:cstheme="minorHAnsi"/>
          <w:sz w:val="24"/>
          <w:szCs w:val="24"/>
          <w:lang w:val="en-US" w:bidi="en-US"/>
        </w:rPr>
        <w:t xml:space="preserve"> on p</w:t>
      </w:r>
      <w:r w:rsidRPr="009D10A7">
        <w:rPr>
          <w:rFonts w:cstheme="minorHAnsi"/>
          <w:sz w:val="24"/>
          <w:szCs w:val="24"/>
          <w:lang w:val="en-US" w:bidi="en-US"/>
        </w:rPr>
        <w:t>eer</w:t>
      </w:r>
      <w:r w:rsidR="004D4FE2" w:rsidRPr="009D10A7">
        <w:rPr>
          <w:rFonts w:cstheme="minorHAnsi"/>
          <w:sz w:val="24"/>
          <w:szCs w:val="24"/>
          <w:lang w:val="en-US" w:bidi="en-US"/>
        </w:rPr>
        <w:t xml:space="preserve"> abuse will be supported</w:t>
      </w:r>
      <w:r w:rsidRPr="009D10A7">
        <w:rPr>
          <w:rFonts w:cstheme="minorHAnsi"/>
          <w:sz w:val="24"/>
          <w:szCs w:val="24"/>
          <w:lang w:val="en-US" w:bidi="en-US"/>
        </w:rPr>
        <w:t xml:space="preserve"> in the following ways:</w:t>
      </w:r>
    </w:p>
    <w:p w:rsidR="00CB12B4" w:rsidRPr="009D10A7" w:rsidRDefault="00CB12B4" w:rsidP="00CC7DCA">
      <w:pPr>
        <w:pStyle w:val="NoSpacing"/>
        <w:numPr>
          <w:ilvl w:val="0"/>
          <w:numId w:val="9"/>
        </w:numPr>
        <w:rPr>
          <w:rFonts w:cstheme="minorHAnsi"/>
          <w:sz w:val="24"/>
          <w:szCs w:val="24"/>
          <w:lang w:val="en-US" w:bidi="en-US"/>
        </w:rPr>
      </w:pPr>
      <w:r w:rsidRPr="009D10A7">
        <w:rPr>
          <w:rFonts w:cstheme="minorHAnsi"/>
          <w:sz w:val="24"/>
          <w:szCs w:val="24"/>
          <w:lang w:val="en-US" w:bidi="en-US"/>
        </w:rPr>
        <w:t>Support will be tailored on a case-by-case basis</w:t>
      </w:r>
    </w:p>
    <w:p w:rsidR="00CB12B4" w:rsidRPr="009D10A7" w:rsidRDefault="00CB12B4" w:rsidP="00CC7DCA">
      <w:pPr>
        <w:pStyle w:val="NoSpacing"/>
        <w:numPr>
          <w:ilvl w:val="0"/>
          <w:numId w:val="9"/>
        </w:numPr>
        <w:rPr>
          <w:rFonts w:cstheme="minorHAnsi"/>
          <w:sz w:val="24"/>
          <w:szCs w:val="24"/>
          <w:lang w:val="en-US" w:bidi="en-US"/>
        </w:rPr>
      </w:pPr>
      <w:r w:rsidRPr="009D10A7">
        <w:rPr>
          <w:rFonts w:cstheme="minorHAnsi"/>
          <w:sz w:val="24"/>
          <w:szCs w:val="24"/>
          <w:lang w:val="en-US" w:bidi="en-US"/>
        </w:rPr>
        <w:t>All children involved will be supported by an allocated member of staff</w:t>
      </w:r>
      <w:r w:rsidR="001F50A4">
        <w:rPr>
          <w:rFonts w:cstheme="minorHAnsi"/>
          <w:sz w:val="24"/>
          <w:szCs w:val="24"/>
          <w:lang w:val="en-US" w:bidi="en-US"/>
        </w:rPr>
        <w:t xml:space="preserve"> (usually their key workers +/or DSL)</w:t>
      </w:r>
    </w:p>
    <w:p w:rsidR="004D4FE2" w:rsidRPr="009D10A7" w:rsidRDefault="000D4B15" w:rsidP="00CC7DCA">
      <w:pPr>
        <w:pStyle w:val="NoSpacing"/>
        <w:numPr>
          <w:ilvl w:val="0"/>
          <w:numId w:val="9"/>
        </w:numPr>
        <w:rPr>
          <w:rFonts w:cstheme="minorHAnsi"/>
          <w:sz w:val="24"/>
          <w:szCs w:val="24"/>
          <w:lang w:val="en-US" w:bidi="en-US"/>
        </w:rPr>
      </w:pPr>
      <w:r w:rsidRPr="009D10A7">
        <w:rPr>
          <w:rFonts w:cstheme="minorHAnsi"/>
          <w:sz w:val="24"/>
          <w:szCs w:val="24"/>
          <w:lang w:val="en-US" w:bidi="en-US"/>
        </w:rPr>
        <w:t xml:space="preserve">The </w:t>
      </w:r>
      <w:r w:rsidR="00CB12B4" w:rsidRPr="009D10A7">
        <w:rPr>
          <w:rFonts w:cstheme="minorHAnsi"/>
          <w:sz w:val="24"/>
          <w:szCs w:val="24"/>
          <w:lang w:val="en-US" w:bidi="en-US"/>
        </w:rPr>
        <w:t xml:space="preserve">needs and wishes of the victim will be </w:t>
      </w:r>
      <w:proofErr w:type="gramStart"/>
      <w:r w:rsidR="00CB12B4" w:rsidRPr="009D10A7">
        <w:rPr>
          <w:rFonts w:cstheme="minorHAnsi"/>
          <w:sz w:val="24"/>
          <w:szCs w:val="24"/>
          <w:lang w:val="en-US" w:bidi="en-US"/>
        </w:rPr>
        <w:t>taken into account</w:t>
      </w:r>
      <w:proofErr w:type="gramEnd"/>
      <w:r w:rsidR="00CB12B4" w:rsidRPr="009D10A7">
        <w:rPr>
          <w:rFonts w:cstheme="minorHAnsi"/>
          <w:sz w:val="24"/>
          <w:szCs w:val="24"/>
          <w:lang w:val="en-US" w:bidi="en-US"/>
        </w:rPr>
        <w:t>, along with protecting the child.</w:t>
      </w:r>
    </w:p>
    <w:p w:rsidR="00CB12B4" w:rsidRPr="009D10A7" w:rsidRDefault="00CB12B4" w:rsidP="00CC7DCA">
      <w:pPr>
        <w:pStyle w:val="NoSpacing"/>
        <w:numPr>
          <w:ilvl w:val="0"/>
          <w:numId w:val="9"/>
        </w:numPr>
        <w:rPr>
          <w:rFonts w:cstheme="minorHAnsi"/>
          <w:sz w:val="24"/>
          <w:szCs w:val="24"/>
          <w:lang w:val="en-US" w:bidi="en-US"/>
        </w:rPr>
      </w:pPr>
      <w:r w:rsidRPr="009D10A7">
        <w:rPr>
          <w:rFonts w:cstheme="minorHAnsi"/>
          <w:sz w:val="24"/>
          <w:szCs w:val="24"/>
          <w:lang w:val="en-US" w:bidi="en-US"/>
        </w:rPr>
        <w:t>Wherever possible, the victim and witnesses will be able to continue their normal routine.</w:t>
      </w:r>
    </w:p>
    <w:p w:rsidR="00CB12B4" w:rsidRPr="009D10A7" w:rsidRDefault="00CB12B4" w:rsidP="00CC7DCA">
      <w:pPr>
        <w:pStyle w:val="NoSpacing"/>
        <w:numPr>
          <w:ilvl w:val="0"/>
          <w:numId w:val="9"/>
        </w:numPr>
        <w:rPr>
          <w:rFonts w:cstheme="minorHAnsi"/>
          <w:sz w:val="24"/>
          <w:szCs w:val="24"/>
          <w:lang w:val="en-US" w:bidi="en-US"/>
        </w:rPr>
      </w:pPr>
      <w:r w:rsidRPr="009D10A7">
        <w:rPr>
          <w:rFonts w:cstheme="minorHAnsi"/>
          <w:sz w:val="24"/>
          <w:szCs w:val="24"/>
          <w:lang w:val="en-US" w:bidi="en-US"/>
        </w:rPr>
        <w:t>The victim will never be made to feel they are the problem for making a report or made to feel ashamed for making a report</w:t>
      </w:r>
    </w:p>
    <w:p w:rsidR="00F82FD7" w:rsidRPr="009D10A7" w:rsidRDefault="00FD62DB" w:rsidP="00CC7DCA">
      <w:pPr>
        <w:pStyle w:val="NoSpacing"/>
        <w:numPr>
          <w:ilvl w:val="0"/>
          <w:numId w:val="9"/>
        </w:numPr>
        <w:rPr>
          <w:rFonts w:cstheme="minorHAnsi"/>
          <w:sz w:val="24"/>
          <w:szCs w:val="24"/>
          <w:lang w:val="en-US" w:bidi="en-US"/>
        </w:rPr>
      </w:pPr>
      <w:r w:rsidRPr="009D10A7">
        <w:rPr>
          <w:rFonts w:cstheme="minorHAnsi"/>
          <w:sz w:val="24"/>
          <w:szCs w:val="24"/>
          <w:lang w:val="en-US" w:bidi="en-US"/>
        </w:rPr>
        <w:t>A</w:t>
      </w:r>
      <w:r w:rsidR="00F82FD7" w:rsidRPr="009D10A7">
        <w:rPr>
          <w:rFonts w:cstheme="minorHAnsi"/>
          <w:sz w:val="24"/>
          <w:szCs w:val="24"/>
          <w:lang w:val="en-US" w:bidi="en-US"/>
        </w:rPr>
        <w:t>ll reasonable steps</w:t>
      </w:r>
      <w:r w:rsidRPr="009D10A7">
        <w:rPr>
          <w:rFonts w:cstheme="minorHAnsi"/>
          <w:sz w:val="24"/>
          <w:szCs w:val="24"/>
          <w:lang w:val="en-US" w:bidi="en-US"/>
        </w:rPr>
        <w:t xml:space="preserve"> will be taken</w:t>
      </w:r>
      <w:r w:rsidR="00F82FD7" w:rsidRPr="009D10A7">
        <w:rPr>
          <w:rFonts w:cstheme="minorHAnsi"/>
          <w:sz w:val="24"/>
          <w:szCs w:val="24"/>
          <w:lang w:val="en-US" w:bidi="en-US"/>
        </w:rPr>
        <w:t xml:space="preserve"> to protect the anonymity of any children involved in any report of sexual violence or sexual harassment</w:t>
      </w:r>
    </w:p>
    <w:p w:rsidR="0061247A" w:rsidRPr="009D10A7" w:rsidRDefault="0061247A" w:rsidP="00CC7DCA">
      <w:pPr>
        <w:pStyle w:val="NoSpacing"/>
        <w:numPr>
          <w:ilvl w:val="0"/>
          <w:numId w:val="9"/>
        </w:numPr>
        <w:rPr>
          <w:rFonts w:cstheme="minorHAnsi"/>
          <w:sz w:val="24"/>
          <w:szCs w:val="24"/>
          <w:lang w:val="en-US" w:bidi="en-US"/>
        </w:rPr>
      </w:pPr>
      <w:r w:rsidRPr="009D10A7">
        <w:rPr>
          <w:rFonts w:cstheme="minorHAnsi"/>
          <w:sz w:val="24"/>
          <w:szCs w:val="24"/>
          <w:lang w:val="en-US" w:bidi="en-US"/>
        </w:rPr>
        <w:t>Adequate measure</w:t>
      </w:r>
      <w:r w:rsidR="00FD62DB" w:rsidRPr="009D10A7">
        <w:rPr>
          <w:rFonts w:cstheme="minorHAnsi"/>
          <w:sz w:val="24"/>
          <w:szCs w:val="24"/>
          <w:lang w:val="en-US" w:bidi="en-US"/>
        </w:rPr>
        <w:t>s</w:t>
      </w:r>
      <w:r w:rsidRPr="009D10A7">
        <w:rPr>
          <w:rFonts w:cstheme="minorHAnsi"/>
          <w:sz w:val="24"/>
          <w:szCs w:val="24"/>
          <w:lang w:val="en-US" w:bidi="en-US"/>
        </w:rPr>
        <w:t xml:space="preserve"> will be put in place to protect </w:t>
      </w:r>
      <w:r w:rsidR="00F82FD7" w:rsidRPr="009D10A7">
        <w:rPr>
          <w:rFonts w:cstheme="minorHAnsi"/>
          <w:sz w:val="24"/>
          <w:szCs w:val="24"/>
          <w:lang w:val="en-US" w:bidi="en-US"/>
        </w:rPr>
        <w:t xml:space="preserve">the </w:t>
      </w:r>
      <w:r w:rsidRPr="009D10A7">
        <w:rPr>
          <w:rFonts w:cstheme="minorHAnsi"/>
          <w:sz w:val="24"/>
          <w:szCs w:val="24"/>
          <w:lang w:val="en-US" w:bidi="en-US"/>
        </w:rPr>
        <w:t>children involved and keep them safe</w:t>
      </w:r>
    </w:p>
    <w:p w:rsidR="00C316DA" w:rsidRPr="009D10A7" w:rsidRDefault="00FD62DB" w:rsidP="00CC7DCA">
      <w:pPr>
        <w:pStyle w:val="NoSpacing"/>
        <w:numPr>
          <w:ilvl w:val="0"/>
          <w:numId w:val="9"/>
        </w:numPr>
        <w:rPr>
          <w:rFonts w:cstheme="minorHAnsi"/>
          <w:sz w:val="24"/>
          <w:szCs w:val="24"/>
          <w:lang w:val="en-US" w:bidi="en-US"/>
        </w:rPr>
      </w:pPr>
      <w:r w:rsidRPr="009D10A7">
        <w:rPr>
          <w:rFonts w:cstheme="minorHAnsi"/>
          <w:sz w:val="24"/>
          <w:szCs w:val="24"/>
          <w:lang w:val="en-US" w:bidi="en-US"/>
        </w:rPr>
        <w:t>A</w:t>
      </w:r>
      <w:r w:rsidR="00F82FD7" w:rsidRPr="009D10A7">
        <w:rPr>
          <w:rFonts w:cstheme="minorHAnsi"/>
          <w:sz w:val="24"/>
          <w:szCs w:val="24"/>
          <w:lang w:val="en-US" w:bidi="en-US"/>
        </w:rPr>
        <w:t xml:space="preserve"> needs and risk assessment </w:t>
      </w:r>
      <w:r w:rsidRPr="009D10A7">
        <w:rPr>
          <w:rFonts w:cstheme="minorHAnsi"/>
          <w:sz w:val="24"/>
          <w:szCs w:val="24"/>
          <w:lang w:val="en-US" w:bidi="en-US"/>
        </w:rPr>
        <w:t xml:space="preserve">will be made and </w:t>
      </w:r>
      <w:r w:rsidR="00F82FD7" w:rsidRPr="009D10A7">
        <w:rPr>
          <w:rFonts w:cstheme="minorHAnsi"/>
          <w:sz w:val="24"/>
          <w:szCs w:val="24"/>
          <w:lang w:val="en-US" w:bidi="en-US"/>
        </w:rPr>
        <w:t>a safety plan</w:t>
      </w:r>
      <w:r w:rsidRPr="009D10A7">
        <w:rPr>
          <w:rFonts w:cstheme="minorHAnsi"/>
          <w:sz w:val="24"/>
          <w:szCs w:val="24"/>
          <w:lang w:val="en-US" w:bidi="en-US"/>
        </w:rPr>
        <w:t xml:space="preserve"> put</w:t>
      </w:r>
      <w:r w:rsidR="00C316DA" w:rsidRPr="009D10A7">
        <w:rPr>
          <w:rFonts w:cstheme="minorHAnsi"/>
          <w:sz w:val="24"/>
          <w:szCs w:val="24"/>
          <w:lang w:val="en-US" w:bidi="en-US"/>
        </w:rPr>
        <w:t xml:space="preserve"> in place when required</w:t>
      </w:r>
    </w:p>
    <w:p w:rsidR="00CB12B4" w:rsidRPr="009D10A7" w:rsidRDefault="00C316DA" w:rsidP="00CC7DCA">
      <w:pPr>
        <w:pStyle w:val="NoSpacing"/>
        <w:numPr>
          <w:ilvl w:val="0"/>
          <w:numId w:val="9"/>
        </w:numPr>
        <w:rPr>
          <w:rFonts w:cstheme="minorHAnsi"/>
          <w:sz w:val="24"/>
          <w:szCs w:val="24"/>
          <w:lang w:val="en-US" w:bidi="en-US"/>
        </w:rPr>
      </w:pPr>
      <w:r w:rsidRPr="009D10A7">
        <w:rPr>
          <w:rFonts w:cstheme="minorHAnsi"/>
          <w:sz w:val="24"/>
          <w:szCs w:val="24"/>
          <w:lang w:val="en-US" w:bidi="en-US"/>
        </w:rPr>
        <w:t>Early help, children’s social care and other agencies will support where appropriate</w:t>
      </w:r>
    </w:p>
    <w:p w:rsidR="004D4FE2" w:rsidRPr="00D97477" w:rsidRDefault="004D4FE2" w:rsidP="00D97477">
      <w:pPr>
        <w:pStyle w:val="NoSpacing"/>
        <w:rPr>
          <w:rFonts w:cstheme="minorHAnsi"/>
          <w:sz w:val="24"/>
          <w:szCs w:val="24"/>
          <w:lang w:val="en-US" w:bidi="en-US"/>
        </w:rPr>
      </w:pPr>
    </w:p>
    <w:p w:rsidR="00A83F93" w:rsidRPr="00D97477" w:rsidRDefault="00D616F3" w:rsidP="00A83F93">
      <w:pPr>
        <w:pStyle w:val="NoSpacing"/>
        <w:rPr>
          <w:rFonts w:cstheme="minorHAnsi"/>
          <w:color w:val="222222"/>
          <w:sz w:val="24"/>
          <w:szCs w:val="24"/>
          <w:shd w:val="clear" w:color="auto" w:fill="FFFFFF"/>
        </w:rPr>
      </w:pPr>
      <w:r w:rsidRPr="00D97477">
        <w:rPr>
          <w:rFonts w:cstheme="minorHAnsi"/>
          <w:color w:val="222222"/>
          <w:sz w:val="24"/>
          <w:szCs w:val="24"/>
          <w:shd w:val="clear" w:color="auto" w:fill="FFFFFF"/>
        </w:rPr>
        <w:t xml:space="preserve">Research tells </w:t>
      </w:r>
      <w:r w:rsidRPr="00D97477">
        <w:rPr>
          <w:rFonts w:cstheme="minorHAnsi"/>
          <w:color w:val="000000"/>
          <w:sz w:val="24"/>
          <w:szCs w:val="24"/>
          <w:shd w:val="clear" w:color="auto" w:fill="FFFFFF"/>
        </w:rPr>
        <w:t xml:space="preserve">us </w:t>
      </w:r>
      <w:r w:rsidRPr="00D97477">
        <w:rPr>
          <w:rFonts w:cstheme="minorHAnsi"/>
          <w:color w:val="222222"/>
          <w:sz w:val="24"/>
          <w:szCs w:val="24"/>
          <w:shd w:val="clear" w:color="auto" w:fill="FFFFFF"/>
        </w:rPr>
        <w:t xml:space="preserve">girls are more frequently identified as being abused by their peers, </w:t>
      </w:r>
      <w:r w:rsidRPr="00D97477">
        <w:rPr>
          <w:rFonts w:cstheme="minorHAnsi"/>
          <w:color w:val="000000"/>
          <w:sz w:val="24"/>
          <w:szCs w:val="24"/>
          <w:shd w:val="clear" w:color="auto" w:fill="FFFFFF"/>
        </w:rPr>
        <w:t xml:space="preserve">and </w:t>
      </w:r>
      <w:r w:rsidRPr="00D97477">
        <w:rPr>
          <w:rFonts w:cstheme="minorHAnsi"/>
          <w:color w:val="222222"/>
          <w:sz w:val="24"/>
          <w:szCs w:val="24"/>
          <w:shd w:val="clear" w:color="auto" w:fill="FFFFFF"/>
        </w:rPr>
        <w:t>girls are more likely to experience unwanted sexual touching in schools.  Boys are less likely to report intimate relationship abuse.  Boys report high levels of victimisation in areas where they are affected by gangs</w:t>
      </w:r>
      <w:r w:rsidR="00A83F93">
        <w:rPr>
          <w:rFonts w:cstheme="minorHAnsi"/>
          <w:color w:val="222222"/>
          <w:sz w:val="24"/>
          <w:szCs w:val="24"/>
          <w:shd w:val="clear" w:color="auto" w:fill="FFFFFF"/>
        </w:rPr>
        <w:t xml:space="preserve">. </w:t>
      </w:r>
      <w:r w:rsidR="00A83F93" w:rsidRPr="00D97477">
        <w:rPr>
          <w:rFonts w:cstheme="minorHAnsi"/>
          <w:color w:val="222222"/>
          <w:sz w:val="24"/>
          <w:szCs w:val="24"/>
          <w:shd w:val="clear" w:color="auto" w:fill="FFFFFF"/>
        </w:rPr>
        <w:t xml:space="preserve">There is an increasing evidence base emerging </w:t>
      </w:r>
      <w:r w:rsidR="00A83F93" w:rsidRPr="00D97477">
        <w:rPr>
          <w:rFonts w:cstheme="minorHAnsi"/>
          <w:color w:val="000000"/>
          <w:sz w:val="24"/>
          <w:szCs w:val="24"/>
          <w:shd w:val="clear" w:color="auto" w:fill="FFFFFF"/>
        </w:rPr>
        <w:t>about</w:t>
      </w:r>
      <w:r w:rsidR="00A83F93" w:rsidRPr="00D97477">
        <w:rPr>
          <w:rFonts w:cstheme="minorHAnsi"/>
          <w:color w:val="FF0000"/>
          <w:sz w:val="24"/>
          <w:szCs w:val="24"/>
          <w:shd w:val="clear" w:color="auto" w:fill="FFFFFF"/>
        </w:rPr>
        <w:t xml:space="preserve"> </w:t>
      </w:r>
      <w:r w:rsidR="00A83F93" w:rsidRPr="00D97477">
        <w:rPr>
          <w:rFonts w:cstheme="minorHAnsi"/>
          <w:color w:val="222222"/>
          <w:sz w:val="24"/>
          <w:szCs w:val="24"/>
          <w:shd w:val="clear" w:color="auto" w:fill="FFFFFF"/>
        </w:rPr>
        <w:t>the sexual exploitation of boys (both by adults and peers).  We recognise that both boys and girls experience peer on peer abuse but can do so in different ways.</w:t>
      </w:r>
      <w:r w:rsidR="00A83F93" w:rsidRPr="00D97477">
        <w:rPr>
          <w:rStyle w:val="apple-converted-space"/>
          <w:rFonts w:cstheme="minorHAnsi"/>
          <w:color w:val="222222"/>
          <w:sz w:val="24"/>
          <w:szCs w:val="24"/>
          <w:shd w:val="clear" w:color="auto" w:fill="FFFFFF"/>
        </w:rPr>
        <w:t> </w:t>
      </w:r>
    </w:p>
    <w:p w:rsidR="00D616F3" w:rsidRPr="00D97477" w:rsidRDefault="00D616F3" w:rsidP="00D97477">
      <w:pPr>
        <w:pStyle w:val="NoSpacing"/>
        <w:rPr>
          <w:rFonts w:cstheme="minorHAnsi"/>
          <w:color w:val="222222"/>
          <w:sz w:val="24"/>
          <w:szCs w:val="24"/>
          <w:shd w:val="clear" w:color="auto" w:fill="FFFFFF"/>
        </w:rPr>
      </w:pPr>
    </w:p>
    <w:p w:rsidR="00D616F3" w:rsidRPr="00D97477" w:rsidRDefault="00D616F3" w:rsidP="00D97477">
      <w:pPr>
        <w:pStyle w:val="NoSpacing"/>
        <w:rPr>
          <w:rFonts w:cstheme="minorHAnsi"/>
          <w:color w:val="222222"/>
          <w:sz w:val="24"/>
          <w:szCs w:val="24"/>
          <w:shd w:val="clear" w:color="auto" w:fill="FFFFFF"/>
        </w:rPr>
      </w:pPr>
      <w:r w:rsidRPr="00D97477">
        <w:rPr>
          <w:rFonts w:cstheme="minorHAnsi"/>
          <w:color w:val="222222"/>
          <w:sz w:val="24"/>
          <w:szCs w:val="24"/>
          <w:shd w:val="clear" w:color="auto" w:fill="FFFFFF"/>
        </w:rPr>
        <w:t>We recognise that peer on peer abuse can manifest itself in many ways such as:</w:t>
      </w:r>
    </w:p>
    <w:p w:rsidR="00D616F3" w:rsidRPr="00D97477" w:rsidRDefault="00D616F3" w:rsidP="00CC7DCA">
      <w:pPr>
        <w:pStyle w:val="NoSpacing"/>
        <w:numPr>
          <w:ilvl w:val="0"/>
          <w:numId w:val="6"/>
        </w:numPr>
        <w:rPr>
          <w:rFonts w:cstheme="minorHAnsi"/>
          <w:color w:val="222222"/>
          <w:sz w:val="24"/>
          <w:szCs w:val="24"/>
          <w:shd w:val="clear" w:color="auto" w:fill="FFFFFF"/>
        </w:rPr>
      </w:pPr>
      <w:r w:rsidRPr="00D97477">
        <w:rPr>
          <w:rFonts w:cstheme="minorHAnsi"/>
          <w:color w:val="222222"/>
          <w:sz w:val="24"/>
          <w:szCs w:val="24"/>
          <w:shd w:val="clear" w:color="auto" w:fill="FFFFFF"/>
        </w:rPr>
        <w:t xml:space="preserve">Child Sexual Exploitation / Child Criminal Exploitation  </w:t>
      </w:r>
    </w:p>
    <w:p w:rsidR="00D616F3" w:rsidRPr="009D10A7" w:rsidRDefault="0045201D" w:rsidP="00CC7DCA">
      <w:pPr>
        <w:pStyle w:val="NoSpacing"/>
        <w:numPr>
          <w:ilvl w:val="0"/>
          <w:numId w:val="6"/>
        </w:numPr>
        <w:rPr>
          <w:rFonts w:cstheme="minorHAnsi"/>
          <w:color w:val="222222"/>
          <w:sz w:val="24"/>
          <w:szCs w:val="24"/>
          <w:shd w:val="clear" w:color="auto" w:fill="FFFFFF"/>
        </w:rPr>
      </w:pPr>
      <w:r>
        <w:rPr>
          <w:rFonts w:cstheme="minorHAnsi"/>
          <w:color w:val="222222"/>
          <w:sz w:val="24"/>
          <w:szCs w:val="24"/>
          <w:shd w:val="clear" w:color="auto" w:fill="FFFFFF"/>
        </w:rPr>
        <w:t>Bullying (including cyberbullying</w:t>
      </w:r>
      <w:r w:rsidRPr="009D10A7">
        <w:rPr>
          <w:rFonts w:cstheme="minorHAnsi"/>
          <w:color w:val="222222"/>
          <w:sz w:val="24"/>
          <w:szCs w:val="24"/>
          <w:shd w:val="clear" w:color="auto" w:fill="FFFFFF"/>
        </w:rPr>
        <w:t>, prejudice-based and discriminatory bullying)</w:t>
      </w:r>
    </w:p>
    <w:p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Physical abuse</w:t>
      </w:r>
    </w:p>
    <w:p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Radicalisation</w:t>
      </w:r>
    </w:p>
    <w:p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Abuse in intimate friendships / relationships</w:t>
      </w:r>
    </w:p>
    <w:p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 xml:space="preserve">Sexual violence and </w:t>
      </w:r>
      <w:r w:rsidR="00BC0F80" w:rsidRPr="009D10A7">
        <w:rPr>
          <w:rFonts w:cstheme="minorHAnsi"/>
          <w:color w:val="222222"/>
          <w:sz w:val="24"/>
          <w:szCs w:val="24"/>
          <w:shd w:val="clear" w:color="auto" w:fill="FFFFFF"/>
        </w:rPr>
        <w:t xml:space="preserve">sexual </w:t>
      </w:r>
      <w:r w:rsidRPr="009D10A7">
        <w:rPr>
          <w:rFonts w:cstheme="minorHAnsi"/>
          <w:color w:val="222222"/>
          <w:sz w:val="24"/>
          <w:szCs w:val="24"/>
          <w:shd w:val="clear" w:color="auto" w:fill="FFFFFF"/>
        </w:rPr>
        <w:t>harassment</w:t>
      </w:r>
    </w:p>
    <w:p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 xml:space="preserve">Gang associated and serious violence </w:t>
      </w:r>
    </w:p>
    <w:p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Initiation / hazing type violence and rituals</w:t>
      </w:r>
    </w:p>
    <w:p w:rsidR="00D616F3" w:rsidRPr="009D10A7" w:rsidRDefault="00BC0F80"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Consensual and non-consensual sharing of nudes and semi-</w:t>
      </w:r>
      <w:proofErr w:type="gramStart"/>
      <w:r w:rsidRPr="009D10A7">
        <w:rPr>
          <w:rFonts w:cstheme="minorHAnsi"/>
          <w:color w:val="222222"/>
          <w:sz w:val="24"/>
          <w:szCs w:val="24"/>
          <w:shd w:val="clear" w:color="auto" w:fill="FFFFFF"/>
        </w:rPr>
        <w:t>nudes</w:t>
      </w:r>
      <w:proofErr w:type="gramEnd"/>
      <w:r w:rsidRPr="009D10A7">
        <w:rPr>
          <w:rFonts w:cstheme="minorHAnsi"/>
          <w:color w:val="222222"/>
          <w:sz w:val="24"/>
          <w:szCs w:val="24"/>
          <w:shd w:val="clear" w:color="auto" w:fill="FFFFFF"/>
        </w:rPr>
        <w:t xml:space="preserve"> images and /or videos</w:t>
      </w:r>
    </w:p>
    <w:p w:rsidR="007C41C7" w:rsidRPr="009D10A7" w:rsidRDefault="007C41C7"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Causing someone to engage in sexual activity without consent, such as forcing someone to strip, touch themselves sexually, or to engage in sexual activity with a third party</w:t>
      </w:r>
    </w:p>
    <w:p w:rsidR="007C41C7" w:rsidRPr="009D10A7" w:rsidRDefault="007C41C7" w:rsidP="00CC7DCA">
      <w:pPr>
        <w:pStyle w:val="NoSpacing"/>
        <w:numPr>
          <w:ilvl w:val="0"/>
          <w:numId w:val="6"/>
        </w:numPr>
        <w:rPr>
          <w:rFonts w:cstheme="minorHAnsi"/>
          <w:color w:val="222222"/>
          <w:sz w:val="24"/>
          <w:szCs w:val="24"/>
          <w:shd w:val="clear" w:color="auto" w:fill="FFFFFF"/>
        </w:rPr>
      </w:pPr>
      <w:proofErr w:type="spellStart"/>
      <w:r w:rsidRPr="009D10A7">
        <w:rPr>
          <w:rFonts w:cstheme="minorHAnsi"/>
          <w:color w:val="222222"/>
          <w:sz w:val="24"/>
          <w:szCs w:val="24"/>
          <w:shd w:val="clear" w:color="auto" w:fill="FFFFFF"/>
        </w:rPr>
        <w:lastRenderedPageBreak/>
        <w:t>Upskirting</w:t>
      </w:r>
      <w:proofErr w:type="spellEnd"/>
      <w:r w:rsidRPr="009D10A7">
        <w:rPr>
          <w:rFonts w:cstheme="minorHAnsi"/>
          <w:color w:val="222222"/>
          <w:sz w:val="24"/>
          <w:szCs w:val="24"/>
          <w:shd w:val="clear" w:color="auto" w:fill="FFFFFF"/>
        </w:rPr>
        <w:t xml:space="preserve"> (which is a criminal offence)</w:t>
      </w:r>
    </w:p>
    <w:p w:rsidR="007C41C7" w:rsidRPr="009D10A7" w:rsidRDefault="007C41C7" w:rsidP="005165EA">
      <w:pPr>
        <w:pStyle w:val="NoSpacing"/>
        <w:rPr>
          <w:rFonts w:cstheme="minorHAnsi"/>
          <w:color w:val="222222"/>
          <w:sz w:val="24"/>
          <w:szCs w:val="24"/>
          <w:shd w:val="clear" w:color="auto" w:fill="FFFFFF"/>
        </w:rPr>
      </w:pPr>
    </w:p>
    <w:p w:rsidR="005165EA" w:rsidRPr="009D10A7" w:rsidRDefault="005165EA" w:rsidP="005165EA">
      <w:pPr>
        <w:pStyle w:val="NoSpacing"/>
        <w:rPr>
          <w:rFonts w:cstheme="minorHAnsi"/>
          <w:color w:val="222222"/>
          <w:sz w:val="24"/>
          <w:szCs w:val="24"/>
          <w:shd w:val="clear" w:color="auto" w:fill="FFFFFF"/>
        </w:rPr>
      </w:pPr>
    </w:p>
    <w:p w:rsidR="007C41C7" w:rsidRDefault="00D616F3" w:rsidP="00D97477">
      <w:pPr>
        <w:pStyle w:val="NoSpacing"/>
        <w:rPr>
          <w:rFonts w:cstheme="minorHAnsi"/>
          <w:color w:val="222222"/>
          <w:sz w:val="24"/>
          <w:szCs w:val="24"/>
          <w:shd w:val="clear" w:color="auto" w:fill="FFFFFF"/>
        </w:rPr>
      </w:pPr>
      <w:r w:rsidRPr="00D97477">
        <w:rPr>
          <w:rFonts w:cstheme="minorHAnsi"/>
          <w:color w:val="222222"/>
          <w:sz w:val="24"/>
          <w:szCs w:val="24"/>
          <w:shd w:val="clear" w:color="auto" w:fill="FFFFFF"/>
        </w:rPr>
        <w:t xml:space="preserve">There are a number of factors that make children more vulnerable to peer on peer abuse: </w:t>
      </w:r>
    </w:p>
    <w:p w:rsidR="007C41C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E</w:t>
      </w:r>
      <w:r w:rsidR="00D616F3" w:rsidRPr="00D97477">
        <w:rPr>
          <w:rFonts w:cstheme="minorHAnsi"/>
          <w:color w:val="222222"/>
          <w:sz w:val="24"/>
          <w:szCs w:val="24"/>
          <w:shd w:val="clear" w:color="auto" w:fill="FFFFFF"/>
        </w:rPr>
        <w:t>xperien</w:t>
      </w:r>
      <w:r>
        <w:rPr>
          <w:rFonts w:cstheme="minorHAnsi"/>
          <w:color w:val="222222"/>
          <w:sz w:val="24"/>
          <w:szCs w:val="24"/>
          <w:shd w:val="clear" w:color="auto" w:fill="FFFFFF"/>
        </w:rPr>
        <w:t>ce of abuse within their family</w:t>
      </w:r>
      <w:r w:rsidR="00D616F3" w:rsidRPr="00D97477">
        <w:rPr>
          <w:rFonts w:cstheme="minorHAnsi"/>
          <w:color w:val="222222"/>
          <w:sz w:val="24"/>
          <w:szCs w:val="24"/>
          <w:shd w:val="clear" w:color="auto" w:fill="FFFFFF"/>
        </w:rPr>
        <w:t xml:space="preserve"> </w:t>
      </w:r>
    </w:p>
    <w:p w:rsidR="007C41C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L</w:t>
      </w:r>
      <w:r w:rsidR="00D616F3" w:rsidRPr="00D97477">
        <w:rPr>
          <w:rFonts w:cstheme="minorHAnsi"/>
          <w:color w:val="222222"/>
          <w:sz w:val="24"/>
          <w:szCs w:val="24"/>
          <w:shd w:val="clear" w:color="auto" w:fill="FFFFFF"/>
        </w:rPr>
        <w:t xml:space="preserve">iving with </w:t>
      </w:r>
      <w:r>
        <w:rPr>
          <w:rFonts w:cstheme="minorHAnsi"/>
          <w:color w:val="222222"/>
          <w:sz w:val="24"/>
          <w:szCs w:val="24"/>
          <w:shd w:val="clear" w:color="auto" w:fill="FFFFFF"/>
        </w:rPr>
        <w:t xml:space="preserve">domestic violence </w:t>
      </w:r>
    </w:p>
    <w:p w:rsidR="007C41C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 xml:space="preserve">Young people in care </w:t>
      </w:r>
    </w:p>
    <w:p w:rsidR="007C41C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Children who go missing</w:t>
      </w:r>
    </w:p>
    <w:p w:rsidR="00D616F3" w:rsidRPr="00D9747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C</w:t>
      </w:r>
      <w:r w:rsidR="00D616F3" w:rsidRPr="00D97477">
        <w:rPr>
          <w:rFonts w:cstheme="minorHAnsi"/>
          <w:color w:val="222222"/>
          <w:sz w:val="24"/>
          <w:szCs w:val="24"/>
          <w:shd w:val="clear" w:color="auto" w:fill="FFFFFF"/>
        </w:rPr>
        <w:t>hildren with additional needs (SEN and/or disabilities).</w:t>
      </w:r>
      <w:r w:rsidR="00D616F3" w:rsidRPr="00D97477">
        <w:rPr>
          <w:rStyle w:val="apple-converted-space"/>
          <w:rFonts w:cstheme="minorHAnsi"/>
          <w:color w:val="222222"/>
          <w:sz w:val="24"/>
          <w:szCs w:val="24"/>
          <w:shd w:val="clear" w:color="auto" w:fill="FFFFFF"/>
        </w:rPr>
        <w:t> </w:t>
      </w:r>
    </w:p>
    <w:p w:rsidR="00094BF5" w:rsidRPr="00D97477" w:rsidRDefault="00B549EA" w:rsidP="00D97477">
      <w:pPr>
        <w:pStyle w:val="NoSpacing"/>
        <w:rPr>
          <w:rFonts w:cstheme="minorHAnsi"/>
          <w:sz w:val="24"/>
          <w:szCs w:val="24"/>
          <w:lang w:val="en-US" w:bidi="en-US"/>
        </w:rPr>
      </w:pPr>
      <w:r>
        <w:rPr>
          <w:rFonts w:cstheme="minorHAnsi"/>
          <w:color w:val="222222"/>
          <w:sz w:val="24"/>
          <w:szCs w:val="24"/>
          <w:shd w:val="clear" w:color="auto" w:fill="FFFFFF"/>
        </w:rPr>
        <w:t>. </w:t>
      </w:r>
    </w:p>
    <w:p w:rsidR="00D616F3" w:rsidRPr="00D97477" w:rsidRDefault="00B549EA" w:rsidP="00D97477">
      <w:pPr>
        <w:pStyle w:val="NoSpacing"/>
        <w:rPr>
          <w:rFonts w:cstheme="minorHAnsi"/>
          <w:sz w:val="24"/>
          <w:szCs w:val="24"/>
        </w:rPr>
      </w:pPr>
      <w:r>
        <w:rPr>
          <w:rFonts w:cstheme="minorHAnsi"/>
          <w:color w:val="000000"/>
          <w:kern w:val="24"/>
          <w:sz w:val="24"/>
          <w:szCs w:val="24"/>
        </w:rPr>
        <w:t>Some of the</w:t>
      </w:r>
      <w:r w:rsidR="00D616F3" w:rsidRPr="00D97477">
        <w:rPr>
          <w:rFonts w:cstheme="minorHAnsi"/>
          <w:color w:val="000000"/>
          <w:kern w:val="24"/>
          <w:sz w:val="24"/>
          <w:szCs w:val="24"/>
        </w:rPr>
        <w:t xml:space="preserve"> reasons why children abuse other children:</w:t>
      </w:r>
    </w:p>
    <w:p w:rsidR="00D616F3" w:rsidRPr="00D97477" w:rsidRDefault="00D616F3" w:rsidP="00CC7DCA">
      <w:pPr>
        <w:pStyle w:val="NoSpacing"/>
        <w:numPr>
          <w:ilvl w:val="0"/>
          <w:numId w:val="8"/>
        </w:numPr>
        <w:rPr>
          <w:rFonts w:cstheme="minorHAnsi"/>
          <w:sz w:val="24"/>
          <w:szCs w:val="24"/>
        </w:rPr>
      </w:pPr>
      <w:r w:rsidRPr="00D97477">
        <w:rPr>
          <w:rFonts w:cstheme="minorHAnsi"/>
          <w:color w:val="000000"/>
          <w:kern w:val="24"/>
          <w:sz w:val="24"/>
          <w:szCs w:val="24"/>
        </w:rPr>
        <w:t>The child may have been emotionally, physically, or sexually abused themselves</w:t>
      </w:r>
    </w:p>
    <w:p w:rsidR="00D616F3" w:rsidRPr="00D97477" w:rsidRDefault="00D616F3" w:rsidP="00CC7DCA">
      <w:pPr>
        <w:pStyle w:val="NoSpacing"/>
        <w:numPr>
          <w:ilvl w:val="0"/>
          <w:numId w:val="8"/>
        </w:numPr>
        <w:rPr>
          <w:rFonts w:cstheme="minorHAnsi"/>
          <w:sz w:val="24"/>
          <w:szCs w:val="24"/>
        </w:rPr>
      </w:pPr>
      <w:r w:rsidRPr="00D97477">
        <w:rPr>
          <w:rFonts w:cstheme="minorHAnsi"/>
          <w:color w:val="000000"/>
          <w:kern w:val="24"/>
          <w:sz w:val="24"/>
          <w:szCs w:val="24"/>
        </w:rPr>
        <w:t>The child may have witnessed physi</w:t>
      </w:r>
      <w:r w:rsidR="00B549EA">
        <w:rPr>
          <w:rFonts w:cstheme="minorHAnsi"/>
          <w:color w:val="000000"/>
          <w:kern w:val="24"/>
          <w:sz w:val="24"/>
          <w:szCs w:val="24"/>
        </w:rPr>
        <w:t>cal or emotional abuse</w:t>
      </w:r>
    </w:p>
    <w:p w:rsidR="00D616F3" w:rsidRPr="00D97477" w:rsidRDefault="00D616F3" w:rsidP="00CC7DCA">
      <w:pPr>
        <w:pStyle w:val="NoSpacing"/>
        <w:numPr>
          <w:ilvl w:val="0"/>
          <w:numId w:val="8"/>
        </w:numPr>
        <w:rPr>
          <w:rFonts w:cstheme="minorHAnsi"/>
          <w:sz w:val="24"/>
          <w:szCs w:val="24"/>
        </w:rPr>
      </w:pPr>
      <w:r w:rsidRPr="00D97477">
        <w:rPr>
          <w:rFonts w:cstheme="minorHAnsi"/>
          <w:color w:val="000000"/>
          <w:kern w:val="24"/>
          <w:sz w:val="24"/>
          <w:szCs w:val="24"/>
        </w:rPr>
        <w:t>The child may have viewed sexually explicit / violent movies, video games or other materials</w:t>
      </w:r>
    </w:p>
    <w:p w:rsidR="00D616F3" w:rsidRPr="00D97477" w:rsidRDefault="00D616F3" w:rsidP="00CC7DCA">
      <w:pPr>
        <w:pStyle w:val="NoSpacing"/>
        <w:numPr>
          <w:ilvl w:val="0"/>
          <w:numId w:val="8"/>
        </w:numPr>
        <w:rPr>
          <w:rFonts w:cstheme="minorHAnsi"/>
          <w:sz w:val="24"/>
          <w:szCs w:val="24"/>
        </w:rPr>
      </w:pPr>
      <w:r w:rsidRPr="00D97477">
        <w:rPr>
          <w:rFonts w:cstheme="minorHAnsi"/>
          <w:color w:val="000000"/>
          <w:kern w:val="24"/>
          <w:sz w:val="24"/>
          <w:szCs w:val="24"/>
        </w:rPr>
        <w:t>The child may have just acted impulsively without meaning to harm anyone</w:t>
      </w:r>
    </w:p>
    <w:p w:rsidR="00D616F3" w:rsidRPr="00D97477" w:rsidRDefault="00D616F3" w:rsidP="00B549EA">
      <w:pPr>
        <w:pStyle w:val="NoSpacing"/>
        <w:ind w:left="720"/>
        <w:rPr>
          <w:rFonts w:cstheme="minorHAnsi"/>
          <w:sz w:val="24"/>
          <w:szCs w:val="24"/>
        </w:rPr>
      </w:pPr>
    </w:p>
    <w:p w:rsidR="00B549EA" w:rsidRPr="001A2C13" w:rsidRDefault="00B549EA" w:rsidP="00B549EA">
      <w:pPr>
        <w:pStyle w:val="NoSpacing"/>
        <w:rPr>
          <w:rFonts w:cstheme="minorHAnsi"/>
          <w:color w:val="000000"/>
          <w:kern w:val="24"/>
          <w:sz w:val="24"/>
          <w:szCs w:val="24"/>
        </w:rPr>
      </w:pPr>
      <w:r w:rsidRPr="00D97477">
        <w:rPr>
          <w:rFonts w:cstheme="minorHAnsi"/>
          <w:color w:val="000000"/>
          <w:kern w:val="24"/>
          <w:sz w:val="24"/>
          <w:szCs w:val="24"/>
        </w:rPr>
        <w:t xml:space="preserve">Relationship abuse is unacceptable behaviour between any two people.  </w:t>
      </w:r>
    </w:p>
    <w:p w:rsidR="00B549EA" w:rsidRPr="00D97477" w:rsidRDefault="00B549EA" w:rsidP="00B549EA">
      <w:pPr>
        <w:pStyle w:val="NoSpacing"/>
        <w:rPr>
          <w:rFonts w:cstheme="minorHAnsi"/>
          <w:color w:val="000000"/>
          <w:sz w:val="24"/>
          <w:szCs w:val="24"/>
          <w:shd w:val="clear" w:color="auto" w:fill="FBFCF8"/>
        </w:rPr>
      </w:pPr>
      <w:r w:rsidRPr="00D97477">
        <w:rPr>
          <w:rFonts w:cstheme="minorHAnsi"/>
          <w:color w:val="000000"/>
          <w:sz w:val="24"/>
          <w:szCs w:val="24"/>
          <w:shd w:val="clear" w:color="auto" w:fill="FBFCF8"/>
        </w:rPr>
        <w:t>Further information:</w:t>
      </w:r>
      <w:r>
        <w:rPr>
          <w:rFonts w:cstheme="minorHAnsi"/>
          <w:color w:val="000000"/>
          <w:sz w:val="24"/>
          <w:szCs w:val="24"/>
          <w:shd w:val="clear" w:color="auto" w:fill="FBFCF8"/>
        </w:rPr>
        <w:t xml:space="preserve"> </w:t>
      </w:r>
      <w:hyperlink r:id="rId13" w:history="1">
        <w:r w:rsidRPr="00D97477">
          <w:rPr>
            <w:rStyle w:val="Hyperlink"/>
            <w:rFonts w:cstheme="minorHAnsi"/>
            <w:sz w:val="24"/>
            <w:szCs w:val="24"/>
            <w:shd w:val="clear" w:color="auto" w:fill="FBFCF8"/>
          </w:rPr>
          <w:t>www.disrespectnobody.co.uk/relationship-abuse/what-is-relationship-abuse/</w:t>
        </w:r>
      </w:hyperlink>
    </w:p>
    <w:p w:rsidR="001A2C13" w:rsidRDefault="001A2C13" w:rsidP="00D97477">
      <w:pPr>
        <w:pStyle w:val="NoSpacing"/>
        <w:rPr>
          <w:rFonts w:cstheme="minorHAnsi"/>
          <w:color w:val="222222"/>
          <w:sz w:val="24"/>
          <w:szCs w:val="24"/>
          <w:shd w:val="clear" w:color="auto" w:fill="FFFFFF"/>
        </w:rPr>
      </w:pPr>
    </w:p>
    <w:p w:rsidR="00A04000" w:rsidRDefault="00A04000" w:rsidP="00D97477">
      <w:pPr>
        <w:pStyle w:val="NoSpacing"/>
        <w:rPr>
          <w:rFonts w:cstheme="minorHAnsi"/>
          <w:color w:val="222222"/>
          <w:sz w:val="24"/>
          <w:szCs w:val="24"/>
          <w:shd w:val="clear" w:color="auto" w:fill="FFFFFF"/>
        </w:rPr>
      </w:pPr>
    </w:p>
    <w:p w:rsidR="005165EA" w:rsidRDefault="005165EA" w:rsidP="00D55D3E">
      <w:pPr>
        <w:shd w:val="clear" w:color="auto" w:fill="2E74B5" w:themeFill="accent1" w:themeFillShade="BF"/>
        <w:jc w:val="center"/>
        <w:rPr>
          <w:sz w:val="24"/>
          <w:szCs w:val="24"/>
        </w:rPr>
      </w:pPr>
      <w:r>
        <w:rPr>
          <w:b/>
          <w:sz w:val="28"/>
          <w:szCs w:val="28"/>
        </w:rPr>
        <w:t>Consensual and non-consensual sharing of nude and semi-nude images and/or videos</w:t>
      </w:r>
    </w:p>
    <w:p w:rsidR="005165EA" w:rsidRPr="009D10A7" w:rsidRDefault="005165EA" w:rsidP="005165EA">
      <w:pPr>
        <w:pStyle w:val="NoSpacing"/>
        <w:rPr>
          <w:sz w:val="24"/>
          <w:szCs w:val="24"/>
        </w:rPr>
      </w:pPr>
      <w:r w:rsidRPr="009D10A7">
        <w:rPr>
          <w:sz w:val="24"/>
          <w:szCs w:val="24"/>
        </w:rPr>
        <w:t xml:space="preserve">The term ‘sharing nudes and semi-nudes’ is used to mean the sending or posting of nude or semi-nude images, videos or live streams by children under the age of 18 online. This could be via social media, gaming platforms, chat apps or forums. It could also involve sharing between devices via services like Apple’s </w:t>
      </w:r>
      <w:proofErr w:type="spellStart"/>
      <w:r w:rsidRPr="009D10A7">
        <w:rPr>
          <w:sz w:val="24"/>
          <w:szCs w:val="24"/>
        </w:rPr>
        <w:t>AirDrop</w:t>
      </w:r>
      <w:proofErr w:type="spellEnd"/>
      <w:r w:rsidRPr="009D10A7">
        <w:rPr>
          <w:sz w:val="24"/>
          <w:szCs w:val="24"/>
        </w:rPr>
        <w:t xml:space="preserve"> which works offline.</w:t>
      </w:r>
    </w:p>
    <w:p w:rsidR="005165EA" w:rsidRPr="009D10A7" w:rsidRDefault="005165EA" w:rsidP="005165EA">
      <w:pPr>
        <w:pStyle w:val="NoSpacing"/>
        <w:rPr>
          <w:sz w:val="24"/>
          <w:szCs w:val="24"/>
        </w:rPr>
      </w:pPr>
      <w:r w:rsidRPr="009D10A7">
        <w:rPr>
          <w:sz w:val="24"/>
          <w:szCs w:val="24"/>
        </w:rPr>
        <w:t xml:space="preserve">The term ‘nudes’ is used as it is most commonly recognised by children and more appropriately covers all types of image sharing incidents. </w:t>
      </w:r>
    </w:p>
    <w:p w:rsidR="005165EA" w:rsidRPr="009D10A7" w:rsidRDefault="005165EA" w:rsidP="005165EA">
      <w:pPr>
        <w:pStyle w:val="NoSpacing"/>
        <w:rPr>
          <w:rFonts w:cstheme="minorHAnsi"/>
          <w:sz w:val="24"/>
          <w:szCs w:val="24"/>
        </w:rPr>
      </w:pPr>
    </w:p>
    <w:p w:rsidR="005165EA" w:rsidRPr="009D10A7" w:rsidRDefault="005165EA" w:rsidP="005165EA">
      <w:pPr>
        <w:pStyle w:val="NoSpacing"/>
        <w:rPr>
          <w:rFonts w:cstheme="minorHAnsi"/>
          <w:sz w:val="24"/>
          <w:szCs w:val="24"/>
        </w:rPr>
      </w:pPr>
      <w:r w:rsidRPr="009D10A7">
        <w:rPr>
          <w:rFonts w:cstheme="minorHAnsi"/>
          <w:sz w:val="24"/>
          <w:szCs w:val="24"/>
        </w:rPr>
        <w:t xml:space="preserve">The motivations for taking and sharing nude and semi-nude images, videos and live streams are not always sexually or criminally motivated. Such images may be created and shared consensually by children who are in relationships, as well as between those who are not in a relationship. It is also possible for a child in a consensual relationship to be coerced into sharing an image with their partner. </w:t>
      </w:r>
    </w:p>
    <w:p w:rsidR="005165EA" w:rsidRPr="009D10A7" w:rsidRDefault="005165EA" w:rsidP="005165EA">
      <w:pPr>
        <w:pStyle w:val="NoSpacing"/>
        <w:rPr>
          <w:rFonts w:cstheme="minorHAnsi"/>
          <w:sz w:val="24"/>
          <w:szCs w:val="24"/>
        </w:rPr>
      </w:pPr>
    </w:p>
    <w:p w:rsidR="005165EA" w:rsidRPr="009D10A7" w:rsidRDefault="005165EA" w:rsidP="005165EA">
      <w:pPr>
        <w:pStyle w:val="NoSpacing"/>
        <w:rPr>
          <w:rFonts w:cstheme="minorHAnsi"/>
          <w:sz w:val="24"/>
          <w:szCs w:val="24"/>
        </w:rPr>
      </w:pPr>
      <w:r w:rsidRPr="009D10A7">
        <w:rPr>
          <w:rFonts w:cstheme="minorHAnsi"/>
          <w:sz w:val="24"/>
          <w:szCs w:val="24"/>
        </w:rPr>
        <w:t>Incidents may also occur where:</w:t>
      </w:r>
    </w:p>
    <w:p w:rsidR="005165EA" w:rsidRPr="009D10A7" w:rsidRDefault="00C963D9" w:rsidP="005165EA">
      <w:pPr>
        <w:pStyle w:val="NoSpacing"/>
        <w:numPr>
          <w:ilvl w:val="0"/>
          <w:numId w:val="58"/>
        </w:numPr>
        <w:rPr>
          <w:rFonts w:cstheme="minorHAnsi"/>
          <w:sz w:val="24"/>
          <w:szCs w:val="24"/>
        </w:rPr>
      </w:pPr>
      <w:r w:rsidRPr="009D10A7">
        <w:rPr>
          <w:rFonts w:cstheme="minorHAnsi"/>
          <w:sz w:val="24"/>
          <w:szCs w:val="24"/>
        </w:rPr>
        <w:t>C</w:t>
      </w:r>
      <w:r w:rsidR="005165EA" w:rsidRPr="009D10A7">
        <w:rPr>
          <w:rFonts w:cstheme="minorHAnsi"/>
          <w:sz w:val="24"/>
          <w:szCs w:val="24"/>
        </w:rPr>
        <w:t>hildren find nudes and semi-nudes online and share them claiming to be from a peer</w:t>
      </w:r>
    </w:p>
    <w:p w:rsidR="005165EA" w:rsidRPr="009D10A7" w:rsidRDefault="00C963D9" w:rsidP="005165EA">
      <w:pPr>
        <w:pStyle w:val="NoSpacing"/>
        <w:numPr>
          <w:ilvl w:val="0"/>
          <w:numId w:val="57"/>
        </w:numPr>
        <w:rPr>
          <w:rFonts w:cstheme="minorHAnsi"/>
          <w:sz w:val="24"/>
          <w:szCs w:val="24"/>
        </w:rPr>
      </w:pPr>
      <w:r w:rsidRPr="009D10A7">
        <w:rPr>
          <w:rFonts w:cstheme="minorHAnsi"/>
          <w:sz w:val="24"/>
          <w:szCs w:val="24"/>
        </w:rPr>
        <w:t>C</w:t>
      </w:r>
      <w:r w:rsidR="005165EA" w:rsidRPr="009D10A7">
        <w:rPr>
          <w:rFonts w:cstheme="minorHAnsi"/>
          <w:sz w:val="24"/>
          <w:szCs w:val="24"/>
        </w:rPr>
        <w:t>hildren digitally manipulate an image of a child into an existing nude online</w:t>
      </w:r>
    </w:p>
    <w:p w:rsidR="005165EA" w:rsidRPr="009D10A7" w:rsidRDefault="00C963D9" w:rsidP="005165EA">
      <w:pPr>
        <w:pStyle w:val="NoSpacing"/>
        <w:numPr>
          <w:ilvl w:val="0"/>
          <w:numId w:val="57"/>
        </w:numPr>
        <w:rPr>
          <w:rFonts w:cstheme="minorHAnsi"/>
          <w:sz w:val="24"/>
          <w:szCs w:val="24"/>
        </w:rPr>
      </w:pPr>
      <w:r w:rsidRPr="009D10A7">
        <w:rPr>
          <w:rFonts w:cstheme="minorHAnsi"/>
          <w:sz w:val="24"/>
          <w:szCs w:val="24"/>
        </w:rPr>
        <w:t>I</w:t>
      </w:r>
      <w:r w:rsidR="005165EA" w:rsidRPr="009D10A7">
        <w:rPr>
          <w:rFonts w:cstheme="minorHAnsi"/>
          <w:sz w:val="24"/>
          <w:szCs w:val="24"/>
        </w:rPr>
        <w:t>mages created or shared are used to abuse peers e.g. by selling images online or obtaining images to share more widely without consent to publicly shame</w:t>
      </w:r>
    </w:p>
    <w:p w:rsidR="005165EA" w:rsidRPr="009D10A7" w:rsidRDefault="005165EA" w:rsidP="005165EA">
      <w:pPr>
        <w:pStyle w:val="NoSpacing"/>
        <w:rPr>
          <w:rFonts w:cstheme="minorHAnsi"/>
          <w:sz w:val="24"/>
          <w:szCs w:val="24"/>
        </w:rPr>
      </w:pPr>
    </w:p>
    <w:p w:rsidR="005165EA" w:rsidRPr="009D10A7" w:rsidRDefault="005165EA" w:rsidP="005165EA">
      <w:pPr>
        <w:pStyle w:val="NoSpacing"/>
        <w:rPr>
          <w:rFonts w:cstheme="minorHAnsi"/>
          <w:sz w:val="24"/>
          <w:szCs w:val="24"/>
        </w:rPr>
      </w:pPr>
      <w:r w:rsidRPr="009D10A7">
        <w:rPr>
          <w:rFonts w:cstheme="minorHAnsi"/>
          <w:sz w:val="24"/>
          <w:szCs w:val="24"/>
        </w:rPr>
        <w:t>The sharing of nudes and semi-nudes can happen publicly online, in 1:1 messaging or via group chats and closed social media accounts.</w:t>
      </w:r>
    </w:p>
    <w:p w:rsidR="005165EA" w:rsidRPr="009D10A7" w:rsidRDefault="005165EA" w:rsidP="005165EA">
      <w:pPr>
        <w:pStyle w:val="NoSpacing"/>
        <w:rPr>
          <w:rFonts w:cstheme="minorHAnsi"/>
          <w:sz w:val="24"/>
          <w:szCs w:val="24"/>
        </w:rPr>
      </w:pPr>
      <w:r w:rsidRPr="009D10A7">
        <w:rPr>
          <w:rFonts w:cstheme="minorHAnsi"/>
          <w:sz w:val="24"/>
          <w:szCs w:val="24"/>
        </w:rPr>
        <w:t>Nude or semi-nude images, videos or live streams may include more than one child.</w:t>
      </w:r>
    </w:p>
    <w:p w:rsidR="005165EA" w:rsidRPr="009D10A7" w:rsidRDefault="005165EA" w:rsidP="005165EA">
      <w:pPr>
        <w:pStyle w:val="NoSpacing"/>
        <w:rPr>
          <w:rFonts w:cstheme="minorHAnsi"/>
          <w:sz w:val="24"/>
          <w:szCs w:val="24"/>
        </w:rPr>
      </w:pPr>
      <w:r w:rsidRPr="009D10A7">
        <w:rPr>
          <w:rFonts w:cstheme="minorHAnsi"/>
          <w:sz w:val="24"/>
          <w:szCs w:val="24"/>
        </w:rPr>
        <w:t>Creating and sharing nudes and semi-nudes of under-18s (including those created and shared with consent) is illegal which makes responding to incidents involving children complex. There are also a range of risks which need careful management from those working in education settings.</w:t>
      </w:r>
    </w:p>
    <w:p w:rsidR="005165EA" w:rsidRPr="009D10A7" w:rsidRDefault="005165EA" w:rsidP="005165EA">
      <w:pPr>
        <w:pStyle w:val="NoSpacing"/>
        <w:rPr>
          <w:rFonts w:cstheme="minorHAnsi"/>
          <w:sz w:val="24"/>
          <w:szCs w:val="24"/>
        </w:rPr>
      </w:pPr>
    </w:p>
    <w:p w:rsidR="005165EA" w:rsidRPr="009D10A7" w:rsidRDefault="005165EA" w:rsidP="005165EA">
      <w:pPr>
        <w:pStyle w:val="NoSpacing"/>
        <w:rPr>
          <w:rFonts w:cstheme="minorHAnsi"/>
          <w:sz w:val="24"/>
          <w:szCs w:val="24"/>
        </w:rPr>
      </w:pPr>
      <w:r w:rsidRPr="009D10A7">
        <w:rPr>
          <w:rFonts w:cstheme="minorHAnsi"/>
          <w:sz w:val="24"/>
          <w:szCs w:val="24"/>
        </w:rPr>
        <w:t>Many professionals may refer to ‘nudes and semi-nudes’ as:</w:t>
      </w:r>
    </w:p>
    <w:p w:rsidR="005165EA" w:rsidRPr="009D10A7" w:rsidRDefault="00C963D9" w:rsidP="005165EA">
      <w:pPr>
        <w:pStyle w:val="NoSpacing"/>
        <w:numPr>
          <w:ilvl w:val="0"/>
          <w:numId w:val="59"/>
        </w:numPr>
        <w:rPr>
          <w:rFonts w:cstheme="minorHAnsi"/>
          <w:sz w:val="24"/>
          <w:szCs w:val="24"/>
        </w:rPr>
      </w:pPr>
      <w:r w:rsidRPr="009D10A7">
        <w:rPr>
          <w:rFonts w:cstheme="minorHAnsi"/>
          <w:sz w:val="24"/>
          <w:szCs w:val="24"/>
        </w:rPr>
        <w:lastRenderedPageBreak/>
        <w:t>Y</w:t>
      </w:r>
      <w:r w:rsidR="005165EA" w:rsidRPr="009D10A7">
        <w:rPr>
          <w:rFonts w:cstheme="minorHAnsi"/>
          <w:sz w:val="24"/>
          <w:szCs w:val="24"/>
        </w:rPr>
        <w:t>outh produced sexual imagery or ‘youth involved’ sexual imagery indecent imagery. This is the legal term used to define nude or semi-nude images and</w:t>
      </w:r>
      <w:r w:rsidR="00BF6555" w:rsidRPr="009D10A7">
        <w:rPr>
          <w:rFonts w:cstheme="minorHAnsi"/>
          <w:sz w:val="24"/>
          <w:szCs w:val="24"/>
        </w:rPr>
        <w:t xml:space="preserve"> videos of children</w:t>
      </w:r>
      <w:r w:rsidR="005165EA" w:rsidRPr="009D10A7">
        <w:rPr>
          <w:rFonts w:cstheme="minorHAnsi"/>
          <w:sz w:val="24"/>
          <w:szCs w:val="24"/>
        </w:rPr>
        <w:t xml:space="preserve"> under the age of 18. </w:t>
      </w:r>
    </w:p>
    <w:p w:rsidR="005165EA" w:rsidRPr="009D10A7" w:rsidRDefault="00C963D9" w:rsidP="005165EA">
      <w:pPr>
        <w:pStyle w:val="NoSpacing"/>
        <w:numPr>
          <w:ilvl w:val="0"/>
          <w:numId w:val="59"/>
        </w:numPr>
        <w:rPr>
          <w:rFonts w:cstheme="minorHAnsi"/>
          <w:sz w:val="24"/>
          <w:szCs w:val="24"/>
        </w:rPr>
      </w:pPr>
      <w:r w:rsidRPr="009D10A7">
        <w:rPr>
          <w:rFonts w:cstheme="minorHAnsi"/>
          <w:sz w:val="24"/>
          <w:szCs w:val="24"/>
        </w:rPr>
        <w:t>‘S</w:t>
      </w:r>
      <w:r w:rsidR="005165EA" w:rsidRPr="009D10A7">
        <w:rPr>
          <w:rFonts w:cstheme="minorHAnsi"/>
          <w:sz w:val="24"/>
          <w:szCs w:val="24"/>
        </w:rPr>
        <w:t>exting’. Many adults may use this term, however some children interpret sexting as ‘writing and sharing explicit messages with people they know’ rather than sharing images</w:t>
      </w:r>
      <w:r w:rsidRPr="009D10A7">
        <w:rPr>
          <w:rFonts w:cstheme="minorHAnsi"/>
          <w:sz w:val="24"/>
          <w:szCs w:val="24"/>
        </w:rPr>
        <w:t>.</w:t>
      </w:r>
    </w:p>
    <w:p w:rsidR="005165EA" w:rsidRPr="009D10A7" w:rsidRDefault="00C963D9" w:rsidP="005165EA">
      <w:pPr>
        <w:pStyle w:val="NoSpacing"/>
        <w:numPr>
          <w:ilvl w:val="0"/>
          <w:numId w:val="59"/>
        </w:numPr>
        <w:rPr>
          <w:rFonts w:cstheme="minorHAnsi"/>
          <w:sz w:val="24"/>
          <w:szCs w:val="24"/>
        </w:rPr>
      </w:pPr>
      <w:r w:rsidRPr="009D10A7">
        <w:rPr>
          <w:rFonts w:cstheme="minorHAnsi"/>
          <w:sz w:val="24"/>
          <w:szCs w:val="24"/>
        </w:rPr>
        <w:t>I</w:t>
      </w:r>
      <w:r w:rsidR="005165EA" w:rsidRPr="009D10A7">
        <w:rPr>
          <w:rFonts w:cstheme="minorHAnsi"/>
          <w:sz w:val="24"/>
          <w:szCs w:val="24"/>
        </w:rPr>
        <w:t>mage-based sexual abuse. This term may be used when referring to the non-consensual sharing of nudes and semi-nudes.</w:t>
      </w:r>
    </w:p>
    <w:p w:rsidR="005165EA" w:rsidRPr="009D10A7" w:rsidRDefault="005165EA" w:rsidP="005165EA">
      <w:pPr>
        <w:pStyle w:val="NoSpacing"/>
        <w:rPr>
          <w:rFonts w:cstheme="minorHAnsi"/>
          <w:sz w:val="24"/>
          <w:szCs w:val="24"/>
        </w:rPr>
      </w:pPr>
    </w:p>
    <w:p w:rsidR="005165EA" w:rsidRPr="009D10A7" w:rsidRDefault="005165EA" w:rsidP="005165EA">
      <w:pPr>
        <w:pStyle w:val="NoSpacing"/>
        <w:rPr>
          <w:rFonts w:cstheme="minorHAnsi"/>
          <w:b/>
          <w:sz w:val="24"/>
          <w:szCs w:val="24"/>
        </w:rPr>
      </w:pPr>
      <w:r w:rsidRPr="009D10A7">
        <w:rPr>
          <w:rFonts w:cstheme="minorHAnsi"/>
          <w:b/>
          <w:sz w:val="24"/>
          <w:szCs w:val="24"/>
        </w:rPr>
        <w:t>Initial response</w:t>
      </w:r>
    </w:p>
    <w:p w:rsidR="005165EA" w:rsidRPr="009D10A7" w:rsidRDefault="005165EA" w:rsidP="005165EA">
      <w:pPr>
        <w:pStyle w:val="NoSpacing"/>
        <w:rPr>
          <w:rFonts w:eastAsia="Times New Roman" w:cstheme="minorHAnsi"/>
          <w:color w:val="0B0C0C"/>
          <w:sz w:val="24"/>
          <w:szCs w:val="24"/>
          <w:lang w:eastAsia="en-GB"/>
        </w:rPr>
      </w:pPr>
      <w:r w:rsidRPr="009D10A7">
        <w:rPr>
          <w:rFonts w:eastAsia="Times New Roman" w:cstheme="minorHAnsi"/>
          <w:color w:val="0B0C0C"/>
          <w:sz w:val="24"/>
          <w:szCs w:val="24"/>
          <w:lang w:eastAsia="en-GB"/>
        </w:rPr>
        <w:t>When an incident involving nudes and semi-nudes comes to the attention of any member of staff:</w:t>
      </w:r>
    </w:p>
    <w:p w:rsidR="005165EA" w:rsidRPr="009D10A7" w:rsidRDefault="00C963D9" w:rsidP="005165EA">
      <w:pPr>
        <w:pStyle w:val="NoSpacing"/>
        <w:numPr>
          <w:ilvl w:val="0"/>
          <w:numId w:val="60"/>
        </w:numPr>
        <w:rPr>
          <w:rFonts w:eastAsia="Times New Roman" w:cstheme="minorHAnsi"/>
          <w:color w:val="0B0C0C"/>
          <w:sz w:val="24"/>
          <w:szCs w:val="24"/>
          <w:lang w:eastAsia="en-GB"/>
        </w:rPr>
      </w:pPr>
      <w:r w:rsidRPr="009D10A7">
        <w:rPr>
          <w:rFonts w:eastAsia="Times New Roman" w:cstheme="minorHAnsi"/>
          <w:color w:val="0B0C0C"/>
          <w:sz w:val="24"/>
          <w:szCs w:val="24"/>
          <w:lang w:eastAsia="en-GB"/>
        </w:rPr>
        <w:t>T</w:t>
      </w:r>
      <w:r w:rsidR="005165EA" w:rsidRPr="009D10A7">
        <w:rPr>
          <w:rFonts w:eastAsia="Times New Roman" w:cstheme="minorHAnsi"/>
          <w:color w:val="0B0C0C"/>
          <w:sz w:val="24"/>
          <w:szCs w:val="24"/>
          <w:lang w:eastAsia="en-GB"/>
        </w:rPr>
        <w:t>he incident should be referred to the DSL (or deputy) as soon as possible</w:t>
      </w:r>
      <w:r w:rsidRPr="009D10A7">
        <w:rPr>
          <w:rFonts w:eastAsia="Times New Roman" w:cstheme="minorHAnsi"/>
          <w:color w:val="0B0C0C"/>
          <w:sz w:val="24"/>
          <w:szCs w:val="24"/>
          <w:lang w:eastAsia="en-GB"/>
        </w:rPr>
        <w:t>.</w:t>
      </w:r>
    </w:p>
    <w:p w:rsidR="005165EA" w:rsidRPr="009D10A7" w:rsidRDefault="00C963D9" w:rsidP="005165EA">
      <w:pPr>
        <w:pStyle w:val="NoSpacing"/>
        <w:numPr>
          <w:ilvl w:val="0"/>
          <w:numId w:val="60"/>
        </w:numPr>
        <w:rPr>
          <w:rFonts w:eastAsia="Times New Roman" w:cstheme="minorHAnsi"/>
          <w:color w:val="0B0C0C"/>
          <w:sz w:val="24"/>
          <w:szCs w:val="24"/>
          <w:lang w:eastAsia="en-GB"/>
        </w:rPr>
      </w:pPr>
      <w:r w:rsidRPr="009D10A7">
        <w:rPr>
          <w:rFonts w:eastAsia="Times New Roman" w:cstheme="minorHAnsi"/>
          <w:color w:val="0B0C0C"/>
          <w:sz w:val="24"/>
          <w:szCs w:val="24"/>
          <w:lang w:eastAsia="en-GB"/>
        </w:rPr>
        <w:t>T</w:t>
      </w:r>
      <w:r w:rsidR="005165EA" w:rsidRPr="009D10A7">
        <w:rPr>
          <w:rFonts w:eastAsia="Times New Roman" w:cstheme="minorHAnsi"/>
          <w:color w:val="0B0C0C"/>
          <w:sz w:val="24"/>
          <w:szCs w:val="24"/>
          <w:lang w:eastAsia="en-GB"/>
        </w:rPr>
        <w:t>he DSL will hold an initial review meeting with appropriate staff. This may include the staff member(s) who heard the disclosure and the safeguarding or leadership team who deal with safeguarding concerns</w:t>
      </w:r>
      <w:r w:rsidRPr="009D10A7">
        <w:rPr>
          <w:rFonts w:eastAsia="Times New Roman" w:cstheme="minorHAnsi"/>
          <w:color w:val="0B0C0C"/>
          <w:sz w:val="24"/>
          <w:szCs w:val="24"/>
          <w:lang w:eastAsia="en-GB"/>
        </w:rPr>
        <w:t>.</w:t>
      </w:r>
    </w:p>
    <w:p w:rsidR="005165EA" w:rsidRPr="009D10A7" w:rsidRDefault="00C963D9" w:rsidP="005165EA">
      <w:pPr>
        <w:pStyle w:val="NoSpacing"/>
        <w:numPr>
          <w:ilvl w:val="0"/>
          <w:numId w:val="60"/>
        </w:numPr>
        <w:rPr>
          <w:rFonts w:eastAsia="Times New Roman" w:cstheme="minorHAnsi"/>
          <w:color w:val="0B0C0C"/>
          <w:sz w:val="24"/>
          <w:szCs w:val="24"/>
          <w:lang w:eastAsia="en-GB"/>
        </w:rPr>
      </w:pPr>
      <w:r w:rsidRPr="009D10A7">
        <w:rPr>
          <w:rFonts w:eastAsia="Times New Roman" w:cstheme="minorHAnsi"/>
          <w:color w:val="0B0C0C"/>
          <w:sz w:val="24"/>
          <w:szCs w:val="24"/>
          <w:lang w:eastAsia="en-GB"/>
        </w:rPr>
        <w:t>T</w:t>
      </w:r>
      <w:r w:rsidR="005165EA" w:rsidRPr="009D10A7">
        <w:rPr>
          <w:rFonts w:eastAsia="Times New Roman" w:cstheme="minorHAnsi"/>
          <w:color w:val="0B0C0C"/>
          <w:sz w:val="24"/>
          <w:szCs w:val="24"/>
          <w:lang w:eastAsia="en-GB"/>
        </w:rPr>
        <w:t>here will be subsequent interviews with the children involved (if appropriate)</w:t>
      </w:r>
      <w:r w:rsidRPr="009D10A7">
        <w:rPr>
          <w:rFonts w:eastAsia="Times New Roman" w:cstheme="minorHAnsi"/>
          <w:color w:val="0B0C0C"/>
          <w:sz w:val="24"/>
          <w:szCs w:val="24"/>
          <w:lang w:eastAsia="en-GB"/>
        </w:rPr>
        <w:t>.</w:t>
      </w:r>
    </w:p>
    <w:p w:rsidR="005165EA" w:rsidRPr="009D10A7" w:rsidRDefault="00C963D9" w:rsidP="005165EA">
      <w:pPr>
        <w:pStyle w:val="NoSpacing"/>
        <w:numPr>
          <w:ilvl w:val="0"/>
          <w:numId w:val="60"/>
        </w:numPr>
        <w:rPr>
          <w:rFonts w:eastAsia="Times New Roman" w:cstheme="minorHAnsi"/>
          <w:color w:val="0B0C0C"/>
          <w:sz w:val="24"/>
          <w:szCs w:val="24"/>
          <w:lang w:eastAsia="en-GB"/>
        </w:rPr>
      </w:pPr>
      <w:r w:rsidRPr="009D10A7">
        <w:rPr>
          <w:rFonts w:eastAsia="Times New Roman" w:cstheme="minorHAnsi"/>
          <w:color w:val="0B0C0C"/>
          <w:sz w:val="24"/>
          <w:szCs w:val="24"/>
          <w:lang w:eastAsia="en-GB"/>
        </w:rPr>
        <w:t>P</w:t>
      </w:r>
      <w:r w:rsidR="005165EA" w:rsidRPr="009D10A7">
        <w:rPr>
          <w:rFonts w:eastAsia="Times New Roman" w:cstheme="minorHAnsi"/>
          <w:color w:val="0B0C0C"/>
          <w:sz w:val="24"/>
          <w:szCs w:val="24"/>
          <w:lang w:eastAsia="en-GB"/>
        </w:rPr>
        <w:t>arents and carers will be informed at an early stage and involved in the process in order to best support the child unless there is good reason to believe that involving them would put the child at risk of harm</w:t>
      </w:r>
      <w:r w:rsidRPr="009D10A7">
        <w:rPr>
          <w:rFonts w:eastAsia="Times New Roman" w:cstheme="minorHAnsi"/>
          <w:color w:val="0B0C0C"/>
          <w:sz w:val="24"/>
          <w:szCs w:val="24"/>
          <w:lang w:eastAsia="en-GB"/>
        </w:rPr>
        <w:t>.</w:t>
      </w:r>
    </w:p>
    <w:p w:rsidR="005165EA" w:rsidRPr="009D10A7" w:rsidRDefault="00C963D9" w:rsidP="005165EA">
      <w:pPr>
        <w:pStyle w:val="NoSpacing"/>
        <w:numPr>
          <w:ilvl w:val="0"/>
          <w:numId w:val="60"/>
        </w:numPr>
        <w:rPr>
          <w:rFonts w:eastAsia="Times New Roman" w:cstheme="minorHAnsi"/>
          <w:color w:val="0B0C0C"/>
          <w:sz w:val="24"/>
          <w:szCs w:val="24"/>
          <w:lang w:eastAsia="en-GB"/>
        </w:rPr>
      </w:pPr>
      <w:r w:rsidRPr="009D10A7">
        <w:rPr>
          <w:rFonts w:eastAsia="Times New Roman" w:cstheme="minorHAnsi"/>
          <w:color w:val="0B0C0C"/>
          <w:sz w:val="24"/>
          <w:szCs w:val="24"/>
          <w:lang w:eastAsia="en-GB"/>
        </w:rPr>
        <w:t>A</w:t>
      </w:r>
      <w:r w:rsidR="005165EA" w:rsidRPr="009D10A7">
        <w:rPr>
          <w:rFonts w:eastAsia="Times New Roman" w:cstheme="minorHAnsi"/>
          <w:color w:val="0B0C0C"/>
          <w:sz w:val="24"/>
          <w:szCs w:val="24"/>
          <w:lang w:eastAsia="en-GB"/>
        </w:rPr>
        <w:t xml:space="preserve"> referral will be made to children’s social care and/or the police immediately if there is a concern that a child has been harmed or is at risk of immediate harm at any point in the process</w:t>
      </w:r>
      <w:r w:rsidRPr="009D10A7">
        <w:rPr>
          <w:rFonts w:eastAsia="Times New Roman" w:cstheme="minorHAnsi"/>
          <w:color w:val="0B0C0C"/>
          <w:sz w:val="24"/>
          <w:szCs w:val="24"/>
          <w:lang w:eastAsia="en-GB"/>
        </w:rPr>
        <w:t>.</w:t>
      </w:r>
    </w:p>
    <w:p w:rsidR="005165EA" w:rsidRPr="009D10A7" w:rsidRDefault="005165EA" w:rsidP="005165EA">
      <w:pPr>
        <w:pStyle w:val="NoSpacing"/>
        <w:rPr>
          <w:sz w:val="24"/>
          <w:szCs w:val="24"/>
        </w:rPr>
      </w:pPr>
      <w:r w:rsidRPr="009D10A7">
        <w:rPr>
          <w:sz w:val="24"/>
          <w:szCs w:val="24"/>
        </w:rPr>
        <w:t>A disclosure may not be a single event and the child may share further information at a later stage.</w:t>
      </w:r>
    </w:p>
    <w:p w:rsidR="005165EA" w:rsidRPr="009D10A7" w:rsidRDefault="005165EA" w:rsidP="005165EA">
      <w:pPr>
        <w:pStyle w:val="NoSpacing"/>
        <w:rPr>
          <w:sz w:val="24"/>
          <w:szCs w:val="24"/>
        </w:rPr>
      </w:pPr>
    </w:p>
    <w:p w:rsidR="005165EA" w:rsidRPr="009D10A7" w:rsidRDefault="005165EA" w:rsidP="005165EA">
      <w:pPr>
        <w:pStyle w:val="NoSpacing"/>
        <w:rPr>
          <w:sz w:val="24"/>
          <w:szCs w:val="24"/>
        </w:rPr>
      </w:pPr>
      <w:r w:rsidRPr="009D10A7">
        <w:rPr>
          <w:sz w:val="24"/>
          <w:szCs w:val="24"/>
        </w:rPr>
        <w:t>Any direct disclosure by a child should be taken seriously. A child who discloses they are the subject of an incident of sharing nudes and semi-nudes is likely to be embarrassed and worried about the consequences. It is likely that disclosure in school is a last resort and they may have already tried to resolve the issue themselves.</w:t>
      </w:r>
    </w:p>
    <w:p w:rsidR="005165EA" w:rsidRPr="009D10A7" w:rsidRDefault="005165EA" w:rsidP="005165EA">
      <w:pPr>
        <w:pStyle w:val="NoSpacing"/>
        <w:rPr>
          <w:sz w:val="24"/>
          <w:szCs w:val="24"/>
        </w:rPr>
      </w:pPr>
    </w:p>
    <w:p w:rsidR="005165EA" w:rsidRPr="009D10A7" w:rsidRDefault="005165EA" w:rsidP="005165EA">
      <w:pPr>
        <w:pStyle w:val="NoSpacing"/>
        <w:rPr>
          <w:b/>
          <w:sz w:val="24"/>
          <w:szCs w:val="24"/>
        </w:rPr>
      </w:pPr>
      <w:r w:rsidRPr="009D10A7">
        <w:rPr>
          <w:b/>
          <w:sz w:val="24"/>
          <w:szCs w:val="24"/>
        </w:rPr>
        <w:t>Initial review meeting</w:t>
      </w:r>
    </w:p>
    <w:p w:rsidR="005165EA" w:rsidRPr="009D10A7" w:rsidRDefault="005165EA" w:rsidP="005165EA">
      <w:pPr>
        <w:pStyle w:val="NoSpacing"/>
        <w:rPr>
          <w:sz w:val="24"/>
          <w:szCs w:val="24"/>
        </w:rPr>
      </w:pPr>
      <w:r w:rsidRPr="009D10A7">
        <w:rPr>
          <w:sz w:val="24"/>
          <w:szCs w:val="24"/>
        </w:rPr>
        <w:t>The initial review meeting will consider the initial evidence and aim to establish:</w:t>
      </w:r>
    </w:p>
    <w:p w:rsidR="005165EA" w:rsidRPr="009D10A7" w:rsidRDefault="00C963D9" w:rsidP="005165EA">
      <w:pPr>
        <w:pStyle w:val="NoSpacing"/>
        <w:numPr>
          <w:ilvl w:val="0"/>
          <w:numId w:val="61"/>
        </w:numPr>
        <w:rPr>
          <w:sz w:val="24"/>
          <w:szCs w:val="24"/>
        </w:rPr>
      </w:pPr>
      <w:r w:rsidRPr="009D10A7">
        <w:rPr>
          <w:sz w:val="24"/>
          <w:szCs w:val="24"/>
        </w:rPr>
        <w:t>W</w:t>
      </w:r>
      <w:r w:rsidR="005165EA" w:rsidRPr="009D10A7">
        <w:rPr>
          <w:sz w:val="24"/>
          <w:szCs w:val="24"/>
        </w:rPr>
        <w:t>hether there is an immediate risk to any child</w:t>
      </w:r>
    </w:p>
    <w:p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I</w:t>
      </w:r>
      <w:r w:rsidR="005165EA" w:rsidRPr="009D10A7">
        <w:rPr>
          <w:rFonts w:cstheme="minorHAnsi"/>
          <w:sz w:val="24"/>
          <w:szCs w:val="24"/>
        </w:rPr>
        <w:t>f a referral should be made to the police and/or children’s social care</w:t>
      </w:r>
    </w:p>
    <w:p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I</w:t>
      </w:r>
      <w:r w:rsidR="005165EA" w:rsidRPr="009D10A7">
        <w:rPr>
          <w:rFonts w:cstheme="minorHAnsi"/>
          <w:sz w:val="24"/>
          <w:szCs w:val="24"/>
        </w:rPr>
        <w:t>f it is necessary to view the image(s) in order to safeguard the child – </w:t>
      </w:r>
      <w:r w:rsidR="005165EA" w:rsidRPr="009D10A7">
        <w:rPr>
          <w:rStyle w:val="Strong"/>
          <w:rFonts w:cstheme="minorHAnsi"/>
          <w:color w:val="0B0C0C"/>
          <w:sz w:val="24"/>
          <w:szCs w:val="24"/>
          <w:bdr w:val="none" w:sz="0" w:space="0" w:color="auto" w:frame="1"/>
        </w:rPr>
        <w:t xml:space="preserve">in most cases, images or videos should not be viewed </w:t>
      </w:r>
    </w:p>
    <w:p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W</w:t>
      </w:r>
      <w:r w:rsidR="005165EA" w:rsidRPr="009D10A7">
        <w:rPr>
          <w:rFonts w:cstheme="minorHAnsi"/>
          <w:sz w:val="24"/>
          <w:szCs w:val="24"/>
        </w:rPr>
        <w:t>hat further information is required to decide on the best response</w:t>
      </w:r>
    </w:p>
    <w:p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W</w:t>
      </w:r>
      <w:r w:rsidR="005165EA" w:rsidRPr="009D10A7">
        <w:rPr>
          <w:rFonts w:cstheme="minorHAnsi"/>
          <w:sz w:val="24"/>
          <w:szCs w:val="24"/>
        </w:rPr>
        <w:t>hether the image(s) has been shared widely and via w</w:t>
      </w:r>
      <w:r w:rsidR="00BF6555" w:rsidRPr="009D10A7">
        <w:rPr>
          <w:rFonts w:cstheme="minorHAnsi"/>
          <w:sz w:val="24"/>
          <w:szCs w:val="24"/>
        </w:rPr>
        <w:t>hat services and/or platforms as t</w:t>
      </w:r>
      <w:r w:rsidR="005165EA" w:rsidRPr="009D10A7">
        <w:rPr>
          <w:rFonts w:cstheme="minorHAnsi"/>
          <w:sz w:val="24"/>
          <w:szCs w:val="24"/>
        </w:rPr>
        <w:t>his may be unknown</w:t>
      </w:r>
    </w:p>
    <w:p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W</w:t>
      </w:r>
      <w:r w:rsidR="005165EA" w:rsidRPr="009D10A7">
        <w:rPr>
          <w:rFonts w:cstheme="minorHAnsi"/>
          <w:sz w:val="24"/>
          <w:szCs w:val="24"/>
        </w:rPr>
        <w:t>hether immediate action should be taken to delete or remove images or videos from devices or online services</w:t>
      </w:r>
    </w:p>
    <w:p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A</w:t>
      </w:r>
      <w:r w:rsidR="005165EA" w:rsidRPr="009D10A7">
        <w:rPr>
          <w:rFonts w:cstheme="minorHAnsi"/>
          <w:sz w:val="24"/>
          <w:szCs w:val="24"/>
        </w:rPr>
        <w:t>ny relevant facts about the children involved which would influence risk assessment</w:t>
      </w:r>
    </w:p>
    <w:p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I</w:t>
      </w:r>
      <w:r w:rsidR="005165EA" w:rsidRPr="009D10A7">
        <w:rPr>
          <w:rFonts w:cstheme="minorHAnsi"/>
          <w:sz w:val="24"/>
          <w:szCs w:val="24"/>
        </w:rPr>
        <w:t>f there is a need to contact another education, setting or individual</w:t>
      </w:r>
    </w:p>
    <w:p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W</w:t>
      </w:r>
      <w:r w:rsidR="005165EA" w:rsidRPr="009D10A7">
        <w:rPr>
          <w:rFonts w:cstheme="minorHAnsi"/>
          <w:sz w:val="24"/>
          <w:szCs w:val="24"/>
        </w:rPr>
        <w:t>hether to contact parents or carers of the children involved - in most cases they should be involved</w:t>
      </w:r>
    </w:p>
    <w:p w:rsidR="005165EA" w:rsidRPr="009D10A7" w:rsidRDefault="005165EA" w:rsidP="005165EA">
      <w:pPr>
        <w:pStyle w:val="NoSpacing"/>
        <w:rPr>
          <w:rFonts w:cstheme="minorHAnsi"/>
          <w:sz w:val="24"/>
          <w:szCs w:val="24"/>
        </w:rPr>
      </w:pPr>
    </w:p>
    <w:p w:rsidR="005165EA" w:rsidRPr="009D10A7" w:rsidRDefault="005165EA" w:rsidP="005165EA">
      <w:pPr>
        <w:pStyle w:val="NoSpacing"/>
        <w:rPr>
          <w:rFonts w:cstheme="minorHAnsi"/>
          <w:sz w:val="24"/>
          <w:szCs w:val="24"/>
        </w:rPr>
      </w:pPr>
      <w:r w:rsidRPr="009D10A7">
        <w:rPr>
          <w:rFonts w:cstheme="minorHAnsi"/>
          <w:sz w:val="24"/>
          <w:szCs w:val="24"/>
        </w:rPr>
        <w:t xml:space="preserve">An immediate referral to police and/or children’s social care through the MASH or equivalent will be made if at this initial stage: </w:t>
      </w:r>
      <w:r w:rsidRPr="009D10A7">
        <w:rPr>
          <w:rFonts w:cstheme="minorHAnsi"/>
          <w:sz w:val="24"/>
          <w:szCs w:val="24"/>
        </w:rPr>
        <w:t> </w:t>
      </w:r>
    </w:p>
    <w:p w:rsidR="005165EA" w:rsidRPr="009D10A7" w:rsidRDefault="005165EA" w:rsidP="005165EA">
      <w:pPr>
        <w:pStyle w:val="NoSpacing"/>
        <w:numPr>
          <w:ilvl w:val="0"/>
          <w:numId w:val="62"/>
        </w:numPr>
        <w:rPr>
          <w:rFonts w:cstheme="minorHAnsi"/>
          <w:sz w:val="24"/>
          <w:szCs w:val="24"/>
        </w:rPr>
      </w:pPr>
      <w:r w:rsidRPr="009D10A7">
        <w:rPr>
          <w:rFonts w:cstheme="minorHAnsi"/>
          <w:sz w:val="24"/>
          <w:szCs w:val="24"/>
        </w:rPr>
        <w:t>The incident involves an adult.</w:t>
      </w:r>
    </w:p>
    <w:p w:rsidR="005165EA" w:rsidRPr="009D10A7" w:rsidRDefault="005165EA" w:rsidP="005165EA">
      <w:pPr>
        <w:pStyle w:val="NoSpacing"/>
        <w:numPr>
          <w:ilvl w:val="0"/>
          <w:numId w:val="62"/>
        </w:numPr>
        <w:rPr>
          <w:rFonts w:cstheme="minorHAnsi"/>
          <w:sz w:val="24"/>
          <w:szCs w:val="24"/>
        </w:rPr>
      </w:pPr>
      <w:r w:rsidRPr="009D10A7">
        <w:rPr>
          <w:rFonts w:cstheme="minorHAnsi"/>
          <w:sz w:val="24"/>
          <w:szCs w:val="24"/>
        </w:rPr>
        <w:t>There is reason to believe that a child has been coerced, blackmailed or groomed, or there are concerns about their capacity to consent (for example, owing to special educational needs).</w:t>
      </w:r>
    </w:p>
    <w:p w:rsidR="005165EA" w:rsidRPr="009D10A7" w:rsidRDefault="005165EA" w:rsidP="005165EA">
      <w:pPr>
        <w:pStyle w:val="NoSpacing"/>
        <w:numPr>
          <w:ilvl w:val="0"/>
          <w:numId w:val="62"/>
        </w:numPr>
        <w:rPr>
          <w:rFonts w:cstheme="minorHAnsi"/>
          <w:sz w:val="24"/>
          <w:szCs w:val="24"/>
        </w:rPr>
      </w:pPr>
      <w:r w:rsidRPr="009D10A7">
        <w:rPr>
          <w:rFonts w:cstheme="minorHAnsi"/>
          <w:sz w:val="24"/>
          <w:szCs w:val="24"/>
        </w:rPr>
        <w:lastRenderedPageBreak/>
        <w:t>What you know about the images or videos suggests the content depicts sexual acts which are unusual for the young person’s deve</w:t>
      </w:r>
      <w:r w:rsidR="00C963D9" w:rsidRPr="009D10A7">
        <w:rPr>
          <w:rFonts w:cstheme="minorHAnsi"/>
          <w:sz w:val="24"/>
          <w:szCs w:val="24"/>
        </w:rPr>
        <w:t>lopmental stage, or are violent.</w:t>
      </w:r>
    </w:p>
    <w:p w:rsidR="005165EA" w:rsidRPr="009D10A7" w:rsidRDefault="000316BE" w:rsidP="005165EA">
      <w:pPr>
        <w:pStyle w:val="NoSpacing"/>
        <w:numPr>
          <w:ilvl w:val="0"/>
          <w:numId w:val="62"/>
        </w:numPr>
        <w:rPr>
          <w:rFonts w:cstheme="minorHAnsi"/>
          <w:sz w:val="24"/>
          <w:szCs w:val="24"/>
        </w:rPr>
      </w:pPr>
      <w:r w:rsidRPr="009D10A7">
        <w:rPr>
          <w:rFonts w:cstheme="minorHAnsi"/>
          <w:sz w:val="24"/>
          <w:szCs w:val="24"/>
        </w:rPr>
        <w:t>The images involve</w:t>
      </w:r>
      <w:r w:rsidR="005165EA" w:rsidRPr="009D10A7">
        <w:rPr>
          <w:rFonts w:cstheme="minorHAnsi"/>
          <w:sz w:val="24"/>
          <w:szCs w:val="24"/>
        </w:rPr>
        <w:t xml:space="preserve"> sexual acts and any child in the images or videos is under 13</w:t>
      </w:r>
      <w:r w:rsidR="00C963D9" w:rsidRPr="009D10A7">
        <w:rPr>
          <w:rFonts w:cstheme="minorHAnsi"/>
          <w:sz w:val="24"/>
          <w:szCs w:val="24"/>
        </w:rPr>
        <w:t>.</w:t>
      </w:r>
      <w:r w:rsidR="005165EA" w:rsidRPr="009D10A7">
        <w:rPr>
          <w:rFonts w:cstheme="minorHAnsi"/>
          <w:sz w:val="24"/>
          <w:szCs w:val="24"/>
        </w:rPr>
        <w:t xml:space="preserve"> </w:t>
      </w:r>
    </w:p>
    <w:p w:rsidR="005165EA" w:rsidRPr="009D10A7" w:rsidRDefault="005165EA" w:rsidP="005165EA">
      <w:pPr>
        <w:pStyle w:val="NoSpacing"/>
        <w:numPr>
          <w:ilvl w:val="0"/>
          <w:numId w:val="62"/>
        </w:numPr>
        <w:rPr>
          <w:rFonts w:cstheme="minorHAnsi"/>
          <w:sz w:val="24"/>
          <w:szCs w:val="24"/>
        </w:rPr>
      </w:pPr>
      <w:r w:rsidRPr="009D10A7">
        <w:rPr>
          <w:rFonts w:cstheme="minorHAnsi"/>
          <w:sz w:val="24"/>
          <w:szCs w:val="24"/>
        </w:rPr>
        <w:t>You have reason to believe a child is at immediate risk of harm owing to the sharing of nudes and semi-nudes, for example, they are presenting as suicidal or self-harming.</w:t>
      </w:r>
    </w:p>
    <w:p w:rsidR="005165EA" w:rsidRPr="009D10A7" w:rsidRDefault="005165EA" w:rsidP="005165EA">
      <w:pPr>
        <w:pStyle w:val="NoSpacing"/>
        <w:rPr>
          <w:rFonts w:cstheme="minorHAnsi"/>
          <w:sz w:val="24"/>
          <w:szCs w:val="24"/>
        </w:rPr>
      </w:pPr>
    </w:p>
    <w:p w:rsidR="005165EA" w:rsidRPr="009D10A7" w:rsidRDefault="005165EA" w:rsidP="005165EA">
      <w:pPr>
        <w:pStyle w:val="NoSpacing"/>
        <w:rPr>
          <w:rFonts w:cstheme="minorHAnsi"/>
          <w:sz w:val="24"/>
          <w:szCs w:val="24"/>
        </w:rPr>
      </w:pPr>
      <w:r w:rsidRPr="009D10A7">
        <w:rPr>
          <w:rFonts w:cstheme="minorHAnsi"/>
          <w:sz w:val="24"/>
          <w:szCs w:val="24"/>
        </w:rPr>
        <w:t>If none of the above apply, the DSL may decide to respond to the incident without involving the police or children’s social care. They can still choose to escalate the incident at any time if further information/concerns are disclosed at a later date.</w:t>
      </w:r>
    </w:p>
    <w:p w:rsidR="005165EA" w:rsidRPr="009D10A7" w:rsidRDefault="005165EA" w:rsidP="005165EA">
      <w:pPr>
        <w:pStyle w:val="NoSpacing"/>
        <w:rPr>
          <w:sz w:val="24"/>
          <w:szCs w:val="24"/>
        </w:rPr>
      </w:pPr>
    </w:p>
    <w:p w:rsidR="005165EA" w:rsidRPr="009D10A7" w:rsidRDefault="005165EA" w:rsidP="005165EA">
      <w:pPr>
        <w:pStyle w:val="NoSpacing"/>
        <w:rPr>
          <w:sz w:val="24"/>
          <w:szCs w:val="24"/>
        </w:rPr>
      </w:pPr>
      <w:r w:rsidRPr="009D10A7">
        <w:rPr>
          <w:sz w:val="24"/>
          <w:szCs w:val="24"/>
        </w:rPr>
        <w:t>The decision to respond to the incident without involving the police or children’s social care will only be made in cases where the DSL is confident that they have enough information to assess the risks to any child involved and the risks can be managed within the school’s support and disciplinary framework and, if appropriate, their local network of support.</w:t>
      </w:r>
    </w:p>
    <w:p w:rsidR="005165EA" w:rsidRPr="009D10A7" w:rsidRDefault="005165EA" w:rsidP="005165EA">
      <w:pPr>
        <w:pStyle w:val="NoSpacing"/>
        <w:rPr>
          <w:sz w:val="24"/>
          <w:szCs w:val="24"/>
        </w:rPr>
      </w:pPr>
    </w:p>
    <w:p w:rsidR="005165EA" w:rsidRPr="009D10A7" w:rsidRDefault="005165EA" w:rsidP="005165EA">
      <w:pPr>
        <w:pStyle w:val="NoSpacing"/>
        <w:rPr>
          <w:b/>
          <w:sz w:val="24"/>
          <w:szCs w:val="24"/>
        </w:rPr>
      </w:pPr>
      <w:r w:rsidRPr="009D10A7">
        <w:rPr>
          <w:b/>
          <w:sz w:val="24"/>
          <w:szCs w:val="24"/>
        </w:rPr>
        <w:t>Assessing the risks</w:t>
      </w:r>
    </w:p>
    <w:p w:rsidR="005165EA" w:rsidRPr="009D10A7" w:rsidRDefault="005165EA" w:rsidP="005165EA">
      <w:pPr>
        <w:pStyle w:val="NoSpacing"/>
        <w:rPr>
          <w:rFonts w:cstheme="minorHAnsi"/>
          <w:sz w:val="24"/>
          <w:szCs w:val="24"/>
        </w:rPr>
      </w:pPr>
    </w:p>
    <w:p w:rsidR="005165EA" w:rsidRPr="009D10A7" w:rsidRDefault="005165EA" w:rsidP="005165EA">
      <w:pPr>
        <w:pStyle w:val="NoSpacing"/>
        <w:rPr>
          <w:rFonts w:cstheme="minorHAnsi"/>
          <w:color w:val="0B0C0C"/>
          <w:sz w:val="24"/>
          <w:szCs w:val="24"/>
        </w:rPr>
      </w:pPr>
      <w:r w:rsidRPr="009D10A7">
        <w:rPr>
          <w:rFonts w:cstheme="minorHAnsi"/>
          <w:color w:val="0B0C0C"/>
          <w:sz w:val="24"/>
          <w:szCs w:val="24"/>
        </w:rPr>
        <w:t xml:space="preserve">The circumstances of incidents can vary widely. If at the initial review </w:t>
      </w:r>
      <w:proofErr w:type="gramStart"/>
      <w:r w:rsidRPr="009D10A7">
        <w:rPr>
          <w:rFonts w:cstheme="minorHAnsi"/>
          <w:color w:val="0B0C0C"/>
          <w:sz w:val="24"/>
          <w:szCs w:val="24"/>
        </w:rPr>
        <w:t>stage</w:t>
      </w:r>
      <w:proofErr w:type="gramEnd"/>
      <w:r w:rsidRPr="009D10A7">
        <w:rPr>
          <w:rFonts w:cstheme="minorHAnsi"/>
          <w:color w:val="0B0C0C"/>
          <w:sz w:val="24"/>
          <w:szCs w:val="24"/>
        </w:rPr>
        <w:t xml:space="preserve"> a decision has been made not to refer to police and/or children’s social care, the DSL (or equivalent) should conduct a further review (including an interview with any child involved) to establish the facts and assess the risks.</w:t>
      </w:r>
    </w:p>
    <w:p w:rsidR="005165EA" w:rsidRPr="009D10A7" w:rsidRDefault="005165EA" w:rsidP="005165EA">
      <w:pPr>
        <w:pStyle w:val="NoSpacing"/>
        <w:rPr>
          <w:rFonts w:cstheme="minorHAnsi"/>
          <w:color w:val="0B0C0C"/>
          <w:sz w:val="24"/>
          <w:szCs w:val="24"/>
        </w:rPr>
      </w:pPr>
      <w:r w:rsidRPr="009D10A7">
        <w:rPr>
          <w:rFonts w:cstheme="minorHAnsi"/>
          <w:color w:val="0B0C0C"/>
          <w:sz w:val="24"/>
          <w:szCs w:val="24"/>
        </w:rPr>
        <w:t>When assessing the risks and determining whether a referral is needed, the following should be also considered:</w:t>
      </w:r>
    </w:p>
    <w:p w:rsidR="005165EA" w:rsidRPr="009D10A7" w:rsidRDefault="005165EA" w:rsidP="005165EA">
      <w:pPr>
        <w:pStyle w:val="NoSpacing"/>
        <w:numPr>
          <w:ilvl w:val="0"/>
          <w:numId w:val="63"/>
        </w:numPr>
        <w:rPr>
          <w:rFonts w:cstheme="minorHAnsi"/>
          <w:color w:val="0B0C0C"/>
          <w:sz w:val="24"/>
          <w:szCs w:val="24"/>
        </w:rPr>
      </w:pPr>
      <w:r w:rsidRPr="009D10A7">
        <w:rPr>
          <w:rFonts w:cstheme="minorHAnsi"/>
          <w:color w:val="0B0C0C"/>
          <w:sz w:val="24"/>
          <w:szCs w:val="24"/>
        </w:rPr>
        <w:t>Why was the nude or semi-nude shared? Was it consensual or was the child put under pressure or coerced?</w:t>
      </w:r>
    </w:p>
    <w:p w:rsidR="005165EA" w:rsidRPr="009D10A7" w:rsidRDefault="005165EA" w:rsidP="005165EA">
      <w:pPr>
        <w:pStyle w:val="NoSpacing"/>
        <w:numPr>
          <w:ilvl w:val="0"/>
          <w:numId w:val="63"/>
        </w:numPr>
        <w:rPr>
          <w:rFonts w:cstheme="minorHAnsi"/>
          <w:sz w:val="24"/>
          <w:szCs w:val="24"/>
        </w:rPr>
      </w:pPr>
      <w:r w:rsidRPr="009D10A7">
        <w:rPr>
          <w:rFonts w:cstheme="minorHAnsi"/>
          <w:sz w:val="24"/>
          <w:szCs w:val="24"/>
        </w:rPr>
        <w:t>Has the nude or semi-nude been shared beyond its intended recipient? Was it shared without the consent of the child who produced the image?</w:t>
      </w:r>
    </w:p>
    <w:p w:rsidR="005165EA" w:rsidRPr="009D10A7" w:rsidRDefault="005165EA" w:rsidP="005165EA">
      <w:pPr>
        <w:pStyle w:val="NoSpacing"/>
        <w:numPr>
          <w:ilvl w:val="0"/>
          <w:numId w:val="63"/>
        </w:numPr>
        <w:rPr>
          <w:rFonts w:cstheme="minorHAnsi"/>
          <w:sz w:val="24"/>
          <w:szCs w:val="24"/>
        </w:rPr>
      </w:pPr>
      <w:r w:rsidRPr="009D10A7">
        <w:rPr>
          <w:rFonts w:cstheme="minorHAnsi"/>
          <w:sz w:val="24"/>
          <w:szCs w:val="24"/>
        </w:rPr>
        <w:t>Has the nude or semi-nude been shared on social media or anywhere else online? If so, what steps have been taken to contain the spread?</w:t>
      </w:r>
    </w:p>
    <w:p w:rsidR="005165EA" w:rsidRPr="009D10A7" w:rsidRDefault="005165EA" w:rsidP="005165EA">
      <w:pPr>
        <w:pStyle w:val="NoSpacing"/>
        <w:numPr>
          <w:ilvl w:val="0"/>
          <w:numId w:val="63"/>
        </w:numPr>
        <w:rPr>
          <w:rFonts w:cstheme="minorHAnsi"/>
          <w:sz w:val="24"/>
          <w:szCs w:val="24"/>
        </w:rPr>
      </w:pPr>
      <w:r w:rsidRPr="009D10A7">
        <w:rPr>
          <w:rFonts w:cstheme="minorHAnsi"/>
          <w:sz w:val="24"/>
          <w:szCs w:val="24"/>
        </w:rPr>
        <w:t>How old are any of the children involved?</w:t>
      </w:r>
    </w:p>
    <w:p w:rsidR="005165EA" w:rsidRPr="009D10A7" w:rsidRDefault="005165EA" w:rsidP="005165EA">
      <w:pPr>
        <w:pStyle w:val="NoSpacing"/>
        <w:numPr>
          <w:ilvl w:val="0"/>
          <w:numId w:val="63"/>
        </w:numPr>
        <w:rPr>
          <w:rFonts w:cstheme="minorHAnsi"/>
          <w:sz w:val="24"/>
          <w:szCs w:val="24"/>
        </w:rPr>
      </w:pPr>
      <w:r w:rsidRPr="009D10A7">
        <w:rPr>
          <w:rFonts w:cstheme="minorHAnsi"/>
          <w:sz w:val="24"/>
          <w:szCs w:val="24"/>
        </w:rPr>
        <w:t>Did the child send the nude or semi-nude to more than one person?</w:t>
      </w:r>
    </w:p>
    <w:p w:rsidR="005165EA" w:rsidRPr="009D10A7" w:rsidRDefault="005165EA" w:rsidP="005165EA">
      <w:pPr>
        <w:pStyle w:val="NoSpacing"/>
        <w:numPr>
          <w:ilvl w:val="0"/>
          <w:numId w:val="63"/>
        </w:numPr>
        <w:rPr>
          <w:rFonts w:cstheme="minorHAnsi"/>
          <w:sz w:val="24"/>
          <w:szCs w:val="24"/>
        </w:rPr>
      </w:pPr>
      <w:r w:rsidRPr="009D10A7">
        <w:rPr>
          <w:rFonts w:cstheme="minorHAnsi"/>
          <w:sz w:val="24"/>
          <w:szCs w:val="24"/>
        </w:rPr>
        <w:t>Do you have any concerns about the child’s vulnerability?</w:t>
      </w:r>
    </w:p>
    <w:p w:rsidR="005165EA" w:rsidRPr="009D10A7" w:rsidRDefault="005165EA" w:rsidP="005165EA">
      <w:pPr>
        <w:pStyle w:val="NoSpacing"/>
        <w:numPr>
          <w:ilvl w:val="0"/>
          <w:numId w:val="63"/>
        </w:numPr>
        <w:rPr>
          <w:rFonts w:cstheme="minorHAnsi"/>
          <w:sz w:val="24"/>
          <w:szCs w:val="24"/>
        </w:rPr>
      </w:pPr>
      <w:r w:rsidRPr="009D10A7">
        <w:rPr>
          <w:rFonts w:cstheme="minorHAnsi"/>
          <w:sz w:val="24"/>
          <w:szCs w:val="24"/>
        </w:rPr>
        <w:t>Are there additional concerns if the parents or carers are informed?</w:t>
      </w:r>
    </w:p>
    <w:p w:rsidR="005165EA" w:rsidRPr="009D10A7" w:rsidRDefault="005165EA" w:rsidP="005165EA">
      <w:pPr>
        <w:pStyle w:val="NoSpacing"/>
        <w:rPr>
          <w:rFonts w:cstheme="minorHAnsi"/>
          <w:sz w:val="24"/>
          <w:szCs w:val="24"/>
        </w:rPr>
      </w:pPr>
    </w:p>
    <w:p w:rsidR="005165EA" w:rsidRPr="009D10A7" w:rsidRDefault="005165EA" w:rsidP="005165EA">
      <w:pPr>
        <w:pStyle w:val="NoSpacing"/>
        <w:rPr>
          <w:rFonts w:cstheme="minorHAnsi"/>
          <w:sz w:val="24"/>
          <w:szCs w:val="24"/>
        </w:rPr>
      </w:pPr>
      <w:r w:rsidRPr="009D10A7">
        <w:rPr>
          <w:rFonts w:cstheme="minorHAnsi"/>
          <w:sz w:val="24"/>
          <w:szCs w:val="24"/>
        </w:rPr>
        <w:t>The DSL will decide whether a child is at risk of harm, in which case a referral will be appropriate, whether additional information or support is needed from other agencies or whether the education setting can manage the incident and support any child or young person directly. The DSL will always use their professional judgement in conjunction with that of their colleagues to assess incidents.</w:t>
      </w:r>
    </w:p>
    <w:p w:rsidR="005165EA" w:rsidRPr="009D10A7" w:rsidRDefault="005165EA" w:rsidP="005165EA">
      <w:pPr>
        <w:pStyle w:val="NoSpacing"/>
        <w:rPr>
          <w:rFonts w:cstheme="minorHAnsi"/>
          <w:sz w:val="24"/>
          <w:szCs w:val="24"/>
        </w:rPr>
      </w:pPr>
    </w:p>
    <w:p w:rsidR="005165EA" w:rsidRPr="009D10A7" w:rsidRDefault="005165EA" w:rsidP="005165EA">
      <w:pPr>
        <w:pStyle w:val="NoSpacing"/>
        <w:rPr>
          <w:rFonts w:cstheme="minorHAnsi"/>
          <w:b/>
          <w:sz w:val="24"/>
          <w:szCs w:val="24"/>
        </w:rPr>
      </w:pPr>
      <w:r w:rsidRPr="009D10A7">
        <w:rPr>
          <w:rFonts w:cstheme="minorHAnsi"/>
          <w:b/>
          <w:sz w:val="24"/>
          <w:szCs w:val="24"/>
        </w:rPr>
        <w:t>Supporting the child involved</w:t>
      </w:r>
    </w:p>
    <w:p w:rsidR="005165EA" w:rsidRPr="009D10A7" w:rsidRDefault="005165EA" w:rsidP="005165EA">
      <w:pPr>
        <w:pStyle w:val="NoSpacing"/>
        <w:rPr>
          <w:sz w:val="24"/>
          <w:szCs w:val="24"/>
        </w:rPr>
      </w:pPr>
    </w:p>
    <w:p w:rsidR="005165EA" w:rsidRPr="009D10A7" w:rsidRDefault="005165EA" w:rsidP="005165EA">
      <w:pPr>
        <w:pStyle w:val="NoSpacing"/>
        <w:rPr>
          <w:rFonts w:cstheme="minorHAnsi"/>
          <w:sz w:val="24"/>
          <w:szCs w:val="24"/>
        </w:rPr>
      </w:pPr>
      <w:r w:rsidRPr="009D10A7">
        <w:rPr>
          <w:sz w:val="24"/>
          <w:szCs w:val="24"/>
        </w:rPr>
        <w:t xml:space="preserve">The DSL or another member of staff (who the child feels more comfortable talking to) will discuss future actions and support with the child. </w:t>
      </w:r>
      <w:r w:rsidRPr="009D10A7">
        <w:rPr>
          <w:rFonts w:cstheme="minorHAnsi"/>
          <w:sz w:val="24"/>
          <w:szCs w:val="24"/>
        </w:rPr>
        <w:t xml:space="preserve">This discussion will </w:t>
      </w:r>
      <w:proofErr w:type="gramStart"/>
      <w:r w:rsidRPr="009D10A7">
        <w:rPr>
          <w:rFonts w:cstheme="minorHAnsi"/>
          <w:sz w:val="24"/>
          <w:szCs w:val="24"/>
        </w:rPr>
        <w:t>take into account</w:t>
      </w:r>
      <w:proofErr w:type="gramEnd"/>
      <w:r w:rsidRPr="009D10A7">
        <w:rPr>
          <w:rFonts w:cstheme="minorHAnsi"/>
          <w:sz w:val="24"/>
          <w:szCs w:val="24"/>
        </w:rPr>
        <w:t xml:space="preserve"> the views of the child as well as balancing what are considered to be appropriate actions for responding to the incident</w:t>
      </w:r>
      <w:r w:rsidR="000316BE" w:rsidRPr="009D10A7">
        <w:rPr>
          <w:rFonts w:cstheme="minorHAnsi"/>
          <w:sz w:val="24"/>
          <w:szCs w:val="24"/>
        </w:rPr>
        <w:t>.</w:t>
      </w:r>
    </w:p>
    <w:p w:rsidR="005165EA" w:rsidRPr="009D10A7" w:rsidRDefault="005165EA" w:rsidP="005165EA">
      <w:pPr>
        <w:pStyle w:val="NoSpacing"/>
        <w:rPr>
          <w:rFonts w:cstheme="minorHAnsi"/>
          <w:sz w:val="24"/>
          <w:szCs w:val="24"/>
        </w:rPr>
      </w:pPr>
      <w:r w:rsidRPr="009D10A7">
        <w:rPr>
          <w:rFonts w:cstheme="minorHAnsi"/>
          <w:sz w:val="24"/>
          <w:szCs w:val="24"/>
        </w:rPr>
        <w:t>The purpose of the discussion is to:</w:t>
      </w:r>
    </w:p>
    <w:p w:rsidR="005165EA" w:rsidRPr="009D10A7" w:rsidRDefault="00C963D9" w:rsidP="005165EA">
      <w:pPr>
        <w:pStyle w:val="NoSpacing"/>
        <w:numPr>
          <w:ilvl w:val="0"/>
          <w:numId w:val="64"/>
        </w:numPr>
        <w:rPr>
          <w:rFonts w:cstheme="minorHAnsi"/>
          <w:sz w:val="24"/>
          <w:szCs w:val="24"/>
        </w:rPr>
      </w:pPr>
      <w:r w:rsidRPr="009D10A7">
        <w:rPr>
          <w:rFonts w:cstheme="minorHAnsi"/>
          <w:sz w:val="24"/>
          <w:szCs w:val="24"/>
        </w:rPr>
        <w:t>I</w:t>
      </w:r>
      <w:r w:rsidR="005165EA" w:rsidRPr="009D10A7">
        <w:rPr>
          <w:rFonts w:cstheme="minorHAnsi"/>
          <w:sz w:val="24"/>
          <w:szCs w:val="24"/>
        </w:rPr>
        <w:t>dentify, </w:t>
      </w:r>
      <w:r w:rsidR="005165EA" w:rsidRPr="009D10A7">
        <w:rPr>
          <w:rStyle w:val="Strong"/>
          <w:rFonts w:cstheme="minorHAnsi"/>
          <w:color w:val="0B0C0C"/>
          <w:sz w:val="24"/>
          <w:szCs w:val="24"/>
          <w:bdr w:val="none" w:sz="0" w:space="0" w:color="auto" w:frame="1"/>
        </w:rPr>
        <w:t>without viewing wherever possible</w:t>
      </w:r>
      <w:r w:rsidR="005165EA" w:rsidRPr="009D10A7">
        <w:rPr>
          <w:rFonts w:cstheme="minorHAnsi"/>
          <w:sz w:val="24"/>
          <w:szCs w:val="24"/>
        </w:rPr>
        <w:t>, what the image contains and whether anyone else has been involved</w:t>
      </w:r>
      <w:r w:rsidRPr="009D10A7">
        <w:rPr>
          <w:rFonts w:cstheme="minorHAnsi"/>
          <w:sz w:val="24"/>
          <w:szCs w:val="24"/>
        </w:rPr>
        <w:t>.</w:t>
      </w:r>
    </w:p>
    <w:p w:rsidR="005165EA" w:rsidRPr="009D10A7" w:rsidRDefault="00C963D9" w:rsidP="005165EA">
      <w:pPr>
        <w:pStyle w:val="NoSpacing"/>
        <w:numPr>
          <w:ilvl w:val="0"/>
          <w:numId w:val="64"/>
        </w:numPr>
        <w:rPr>
          <w:rFonts w:cstheme="minorHAnsi"/>
          <w:sz w:val="24"/>
          <w:szCs w:val="24"/>
        </w:rPr>
      </w:pPr>
      <w:r w:rsidRPr="009D10A7">
        <w:rPr>
          <w:rFonts w:cstheme="minorHAnsi"/>
          <w:sz w:val="24"/>
          <w:szCs w:val="24"/>
        </w:rPr>
        <w:lastRenderedPageBreak/>
        <w:t>F</w:t>
      </w:r>
      <w:r w:rsidR="005165EA" w:rsidRPr="009D10A7">
        <w:rPr>
          <w:rFonts w:cstheme="minorHAnsi"/>
          <w:sz w:val="24"/>
          <w:szCs w:val="24"/>
        </w:rPr>
        <w:t>ind out whether the image has been shared between two people or shared further. This may be speculative information as images or videos may have been shared more widely than the child or young person is aware of</w:t>
      </w:r>
      <w:r w:rsidRPr="009D10A7">
        <w:rPr>
          <w:rFonts w:cstheme="minorHAnsi"/>
          <w:sz w:val="24"/>
          <w:szCs w:val="24"/>
        </w:rPr>
        <w:t>.</w:t>
      </w:r>
    </w:p>
    <w:p w:rsidR="005165EA" w:rsidRPr="009D10A7" w:rsidRDefault="00C963D9" w:rsidP="005165EA">
      <w:pPr>
        <w:pStyle w:val="NoSpacing"/>
        <w:numPr>
          <w:ilvl w:val="0"/>
          <w:numId w:val="64"/>
        </w:numPr>
        <w:rPr>
          <w:rFonts w:cstheme="minorHAnsi"/>
          <w:sz w:val="24"/>
          <w:szCs w:val="24"/>
        </w:rPr>
      </w:pPr>
      <w:r w:rsidRPr="009D10A7">
        <w:rPr>
          <w:rFonts w:cstheme="minorHAnsi"/>
          <w:sz w:val="24"/>
          <w:szCs w:val="24"/>
        </w:rPr>
        <w:t>D</w:t>
      </w:r>
      <w:r w:rsidR="005165EA" w:rsidRPr="009D10A7">
        <w:rPr>
          <w:rFonts w:cstheme="minorHAnsi"/>
          <w:sz w:val="24"/>
          <w:szCs w:val="24"/>
        </w:rPr>
        <w:t>iscuss what actions and support might be needed, including p</w:t>
      </w:r>
      <w:r w:rsidR="000316BE" w:rsidRPr="009D10A7">
        <w:rPr>
          <w:rFonts w:cstheme="minorHAnsi"/>
          <w:sz w:val="24"/>
          <w:szCs w:val="24"/>
        </w:rPr>
        <w:t>reventing further distribution.</w:t>
      </w:r>
    </w:p>
    <w:p w:rsidR="005165EA" w:rsidRPr="009D10A7" w:rsidRDefault="005165EA" w:rsidP="005165EA">
      <w:pPr>
        <w:pStyle w:val="NoSpacing"/>
        <w:rPr>
          <w:rFonts w:cstheme="minorHAnsi"/>
          <w:sz w:val="24"/>
          <w:szCs w:val="24"/>
        </w:rPr>
      </w:pPr>
      <w:r w:rsidRPr="009D10A7">
        <w:rPr>
          <w:rFonts w:cstheme="minorHAnsi"/>
          <w:sz w:val="24"/>
          <w:szCs w:val="24"/>
        </w:rPr>
        <w:t>When discussing the sharing of nudes and semi-nudes, the DSL/member of staff will:</w:t>
      </w:r>
    </w:p>
    <w:p w:rsidR="005165EA" w:rsidRPr="009D10A7" w:rsidRDefault="00C963D9" w:rsidP="005165EA">
      <w:pPr>
        <w:pStyle w:val="NoSpacing"/>
        <w:numPr>
          <w:ilvl w:val="0"/>
          <w:numId w:val="65"/>
        </w:numPr>
        <w:rPr>
          <w:rFonts w:cstheme="minorHAnsi"/>
          <w:sz w:val="24"/>
          <w:szCs w:val="24"/>
        </w:rPr>
      </w:pPr>
      <w:r w:rsidRPr="009D10A7">
        <w:rPr>
          <w:rFonts w:cstheme="minorHAnsi"/>
          <w:sz w:val="24"/>
          <w:szCs w:val="24"/>
        </w:rPr>
        <w:t>R</w:t>
      </w:r>
      <w:r w:rsidR="005165EA" w:rsidRPr="009D10A7">
        <w:rPr>
          <w:rFonts w:cstheme="minorHAnsi"/>
          <w:sz w:val="24"/>
          <w:szCs w:val="24"/>
        </w:rPr>
        <w:t>eassure the child that they are not alone, and the school will do everything that they can to help and support them. They should also be reassured that they will be kept informed throughout the process</w:t>
      </w:r>
      <w:r w:rsidRPr="009D10A7">
        <w:rPr>
          <w:rFonts w:cstheme="minorHAnsi"/>
          <w:sz w:val="24"/>
          <w:szCs w:val="24"/>
        </w:rPr>
        <w:t>.</w:t>
      </w:r>
    </w:p>
    <w:p w:rsidR="005165EA" w:rsidRPr="009D10A7" w:rsidRDefault="00C963D9" w:rsidP="005165EA">
      <w:pPr>
        <w:pStyle w:val="NoSpacing"/>
        <w:numPr>
          <w:ilvl w:val="0"/>
          <w:numId w:val="65"/>
        </w:numPr>
        <w:rPr>
          <w:rFonts w:cstheme="minorHAnsi"/>
          <w:sz w:val="24"/>
          <w:szCs w:val="24"/>
        </w:rPr>
      </w:pPr>
      <w:r w:rsidRPr="009D10A7">
        <w:rPr>
          <w:rFonts w:cstheme="minorHAnsi"/>
          <w:sz w:val="24"/>
          <w:szCs w:val="24"/>
        </w:rPr>
        <w:t>R</w:t>
      </w:r>
      <w:r w:rsidR="005165EA" w:rsidRPr="009D10A7">
        <w:rPr>
          <w:rFonts w:cstheme="minorHAnsi"/>
          <w:sz w:val="24"/>
          <w:szCs w:val="24"/>
        </w:rPr>
        <w:t xml:space="preserve">ecognise the pressures that children can be under to take part in sharing an </w:t>
      </w:r>
      <w:r w:rsidR="000316BE" w:rsidRPr="009D10A7">
        <w:rPr>
          <w:rFonts w:cstheme="minorHAnsi"/>
          <w:sz w:val="24"/>
          <w:szCs w:val="24"/>
        </w:rPr>
        <w:t>image and, if relevant, support</w:t>
      </w:r>
      <w:r w:rsidR="005165EA" w:rsidRPr="009D10A7">
        <w:rPr>
          <w:rFonts w:cstheme="minorHAnsi"/>
          <w:sz w:val="24"/>
          <w:szCs w:val="24"/>
        </w:rPr>
        <w:t xml:space="preserve"> their parents and carers to understand the wider issues and motivations around this</w:t>
      </w:r>
      <w:r w:rsidRPr="009D10A7">
        <w:rPr>
          <w:rFonts w:cstheme="minorHAnsi"/>
          <w:sz w:val="24"/>
          <w:szCs w:val="24"/>
        </w:rPr>
        <w:t>.</w:t>
      </w:r>
    </w:p>
    <w:p w:rsidR="005165EA" w:rsidRPr="009D10A7" w:rsidRDefault="00C963D9" w:rsidP="005165EA">
      <w:pPr>
        <w:pStyle w:val="NoSpacing"/>
        <w:numPr>
          <w:ilvl w:val="0"/>
          <w:numId w:val="65"/>
        </w:numPr>
        <w:rPr>
          <w:rFonts w:cstheme="minorHAnsi"/>
          <w:sz w:val="24"/>
          <w:szCs w:val="24"/>
        </w:rPr>
      </w:pPr>
      <w:r w:rsidRPr="009D10A7">
        <w:rPr>
          <w:rFonts w:cstheme="minorHAnsi"/>
          <w:sz w:val="24"/>
          <w:szCs w:val="24"/>
        </w:rPr>
        <w:t>R</w:t>
      </w:r>
      <w:r w:rsidR="005165EA" w:rsidRPr="009D10A7">
        <w:rPr>
          <w:rFonts w:cstheme="minorHAnsi"/>
          <w:sz w:val="24"/>
          <w:szCs w:val="24"/>
        </w:rPr>
        <w:t>emain solution-focused and avoid any victim-blaming questions such</w:t>
      </w:r>
      <w:r w:rsidR="005165EA" w:rsidRPr="009D10A7">
        <w:t xml:space="preserve"> </w:t>
      </w:r>
      <w:r w:rsidR="005165EA" w:rsidRPr="009D10A7">
        <w:rPr>
          <w:rFonts w:cstheme="minorHAnsi"/>
          <w:sz w:val="24"/>
          <w:szCs w:val="24"/>
        </w:rPr>
        <w:t>as ‘why have you done this?’ as this may prevent the child from talking about what has happened. For example, they will use questions such as ‘describe what happened’ or ‘explain to me who was involved’</w:t>
      </w:r>
      <w:r w:rsidRPr="009D10A7">
        <w:rPr>
          <w:rFonts w:cstheme="minorHAnsi"/>
          <w:sz w:val="24"/>
          <w:szCs w:val="24"/>
        </w:rPr>
        <w:t>.</w:t>
      </w:r>
    </w:p>
    <w:p w:rsidR="005165EA" w:rsidRPr="009D10A7" w:rsidRDefault="00C963D9" w:rsidP="005165EA">
      <w:pPr>
        <w:pStyle w:val="NoSpacing"/>
        <w:numPr>
          <w:ilvl w:val="0"/>
          <w:numId w:val="65"/>
        </w:numPr>
        <w:rPr>
          <w:rFonts w:cstheme="minorHAnsi"/>
          <w:color w:val="0B0C0C"/>
          <w:sz w:val="24"/>
          <w:szCs w:val="24"/>
        </w:rPr>
      </w:pPr>
      <w:r w:rsidRPr="009D10A7">
        <w:rPr>
          <w:rFonts w:cstheme="minorHAnsi"/>
          <w:color w:val="0B0C0C"/>
          <w:sz w:val="24"/>
          <w:szCs w:val="24"/>
        </w:rPr>
        <w:t>H</w:t>
      </w:r>
      <w:r w:rsidR="005165EA" w:rsidRPr="009D10A7">
        <w:rPr>
          <w:rFonts w:cstheme="minorHAnsi"/>
          <w:color w:val="0B0C0C"/>
          <w:sz w:val="24"/>
          <w:szCs w:val="24"/>
        </w:rPr>
        <w:t>elp the child to understand what has happened by discussing the wider pressures that they may face and the motivations of the person that sent on the image(s)</w:t>
      </w:r>
      <w:r w:rsidRPr="009D10A7">
        <w:rPr>
          <w:rFonts w:cstheme="minorHAnsi"/>
          <w:color w:val="0B0C0C"/>
          <w:sz w:val="24"/>
          <w:szCs w:val="24"/>
        </w:rPr>
        <w:t>.</w:t>
      </w:r>
    </w:p>
    <w:p w:rsidR="005165EA" w:rsidRPr="009D10A7" w:rsidRDefault="00C963D9" w:rsidP="005165EA">
      <w:pPr>
        <w:pStyle w:val="NoSpacing"/>
        <w:numPr>
          <w:ilvl w:val="0"/>
          <w:numId w:val="65"/>
        </w:numPr>
        <w:rPr>
          <w:rFonts w:cstheme="minorHAnsi"/>
          <w:color w:val="0B0C0C"/>
          <w:sz w:val="24"/>
          <w:szCs w:val="24"/>
        </w:rPr>
      </w:pPr>
      <w:r w:rsidRPr="009D10A7">
        <w:rPr>
          <w:rFonts w:cstheme="minorHAnsi"/>
          <w:color w:val="0B0C0C"/>
          <w:sz w:val="24"/>
          <w:szCs w:val="24"/>
        </w:rPr>
        <w:t>D</w:t>
      </w:r>
      <w:r w:rsidR="005165EA" w:rsidRPr="009D10A7">
        <w:rPr>
          <w:rFonts w:cstheme="minorHAnsi"/>
          <w:color w:val="0B0C0C"/>
          <w:sz w:val="24"/>
          <w:szCs w:val="24"/>
        </w:rPr>
        <w:t>iscuss issues of consent and trust within healthy relationships. Explain that it is not ok for someone to make them feel uncomfortable, to pressure them into doing things that they do not want to do, or to show them things that they are unhappy about. Let them know that they can speak to the DSL or equivalent if this ever happens</w:t>
      </w:r>
      <w:r w:rsidRPr="009D10A7">
        <w:rPr>
          <w:rFonts w:cstheme="minorHAnsi"/>
          <w:color w:val="0B0C0C"/>
          <w:sz w:val="24"/>
          <w:szCs w:val="24"/>
        </w:rPr>
        <w:t>.</w:t>
      </w:r>
    </w:p>
    <w:p w:rsidR="005165EA" w:rsidRPr="009D10A7" w:rsidRDefault="00C963D9" w:rsidP="005165EA">
      <w:pPr>
        <w:pStyle w:val="NoSpacing"/>
        <w:numPr>
          <w:ilvl w:val="0"/>
          <w:numId w:val="65"/>
        </w:numPr>
        <w:rPr>
          <w:rFonts w:cstheme="minorHAnsi"/>
          <w:color w:val="0B0C0C"/>
          <w:sz w:val="24"/>
          <w:szCs w:val="24"/>
        </w:rPr>
      </w:pPr>
      <w:r w:rsidRPr="009D10A7">
        <w:rPr>
          <w:rFonts w:cstheme="minorHAnsi"/>
          <w:color w:val="0B0C0C"/>
          <w:sz w:val="24"/>
          <w:szCs w:val="24"/>
        </w:rPr>
        <w:t>E</w:t>
      </w:r>
      <w:r w:rsidR="005165EA" w:rsidRPr="009D10A7">
        <w:rPr>
          <w:rFonts w:cstheme="minorHAnsi"/>
          <w:color w:val="0B0C0C"/>
          <w:sz w:val="24"/>
          <w:szCs w:val="24"/>
        </w:rPr>
        <w:t>xplain the law on the sharing of nudes and semi-nudes. It is important to highlight that the law is in place to protect children and young people rather than criminalise them and should be explained in such a way that avoids alarming or distressing them</w:t>
      </w:r>
    </w:p>
    <w:p w:rsidR="005165EA" w:rsidRPr="009D10A7" w:rsidRDefault="00C963D9" w:rsidP="005165EA">
      <w:pPr>
        <w:pStyle w:val="NoSpacing"/>
        <w:numPr>
          <w:ilvl w:val="0"/>
          <w:numId w:val="65"/>
        </w:numPr>
        <w:rPr>
          <w:sz w:val="24"/>
          <w:szCs w:val="24"/>
        </w:rPr>
      </w:pPr>
      <w:r w:rsidRPr="009D10A7">
        <w:rPr>
          <w:rFonts w:cstheme="minorHAnsi"/>
          <w:sz w:val="24"/>
          <w:szCs w:val="24"/>
        </w:rPr>
        <w:t>S</w:t>
      </w:r>
      <w:r w:rsidR="000316BE" w:rsidRPr="009D10A7">
        <w:rPr>
          <w:rFonts w:cstheme="minorHAnsi"/>
          <w:sz w:val="24"/>
          <w:szCs w:val="24"/>
        </w:rPr>
        <w:t>ignpost</w:t>
      </w:r>
      <w:r w:rsidR="005165EA" w:rsidRPr="009D10A7">
        <w:rPr>
          <w:rFonts w:cstheme="minorHAnsi"/>
          <w:sz w:val="24"/>
          <w:szCs w:val="24"/>
        </w:rPr>
        <w:t xml:space="preserve"> to the IWF (Internet Watch Foundation) and </w:t>
      </w:r>
      <w:hyperlink r:id="rId14" w:history="1">
        <w:r w:rsidR="005165EA" w:rsidRPr="009D10A7">
          <w:rPr>
            <w:rStyle w:val="Hyperlink"/>
            <w:rFonts w:cstheme="minorHAnsi"/>
            <w:color w:val="1D70B8"/>
            <w:sz w:val="24"/>
            <w:szCs w:val="24"/>
            <w:bdr w:val="none" w:sz="0" w:space="0" w:color="auto" w:frame="1"/>
          </w:rPr>
          <w:t>Childline’s Report Remove tool</w:t>
        </w:r>
      </w:hyperlink>
      <w:r w:rsidR="005165EA" w:rsidRPr="009D10A7">
        <w:rPr>
          <w:rFonts w:cstheme="minorHAnsi"/>
          <w:sz w:val="24"/>
          <w:szCs w:val="24"/>
        </w:rPr>
        <w:t>. Report Remove helps children and young people to report an image shared online, to see if it is possible to get the image removed. This must be</w:t>
      </w:r>
      <w:r w:rsidR="005165EA" w:rsidRPr="009D10A7">
        <w:rPr>
          <w:sz w:val="24"/>
          <w:szCs w:val="24"/>
        </w:rPr>
        <w:t xml:space="preserve"> done as soon as possible in order to minimise the number of people that have seen the picture.</w:t>
      </w:r>
    </w:p>
    <w:p w:rsidR="005165EA" w:rsidRPr="009D10A7" w:rsidRDefault="005165EA" w:rsidP="005165EA">
      <w:pPr>
        <w:pStyle w:val="NoSpacing"/>
        <w:rPr>
          <w:sz w:val="24"/>
          <w:szCs w:val="24"/>
        </w:rPr>
      </w:pPr>
    </w:p>
    <w:p w:rsidR="005165EA" w:rsidRPr="009D10A7" w:rsidRDefault="005165EA" w:rsidP="005165EA">
      <w:pPr>
        <w:pStyle w:val="NoSpacing"/>
        <w:rPr>
          <w:b/>
          <w:sz w:val="24"/>
          <w:szCs w:val="24"/>
        </w:rPr>
      </w:pPr>
      <w:r w:rsidRPr="009D10A7">
        <w:rPr>
          <w:b/>
          <w:sz w:val="24"/>
          <w:szCs w:val="24"/>
        </w:rPr>
        <w:t>Informing parents and carers</w:t>
      </w:r>
    </w:p>
    <w:p w:rsidR="005165EA" w:rsidRPr="009D10A7" w:rsidRDefault="005165EA" w:rsidP="005165EA">
      <w:pPr>
        <w:pStyle w:val="NoSpacing"/>
        <w:rPr>
          <w:sz w:val="24"/>
          <w:szCs w:val="24"/>
        </w:rPr>
      </w:pPr>
    </w:p>
    <w:p w:rsidR="005165EA" w:rsidRPr="009D10A7" w:rsidRDefault="005165EA" w:rsidP="005165EA">
      <w:pPr>
        <w:pStyle w:val="NoSpacing"/>
        <w:rPr>
          <w:sz w:val="24"/>
          <w:szCs w:val="24"/>
        </w:rPr>
      </w:pPr>
      <w:r w:rsidRPr="009D10A7">
        <w:rPr>
          <w:sz w:val="24"/>
          <w:szCs w:val="24"/>
        </w:rPr>
        <w:t>Parents or carers will be informed and involved in the process at an early stage unless informing them will put a child or young person at risk of harm. Any decision not to inform the parents or carers will be made in conjunction with other services such as children’s social care and/or the police, who would take the lead in deciding when they should be informed.</w:t>
      </w:r>
    </w:p>
    <w:p w:rsidR="005165EA" w:rsidRPr="009D10A7" w:rsidRDefault="005165EA" w:rsidP="005165EA">
      <w:pPr>
        <w:pStyle w:val="NoSpacing"/>
        <w:rPr>
          <w:sz w:val="24"/>
          <w:szCs w:val="24"/>
        </w:rPr>
      </w:pPr>
    </w:p>
    <w:p w:rsidR="005165EA" w:rsidRPr="009D10A7" w:rsidRDefault="005165EA" w:rsidP="005165EA">
      <w:pPr>
        <w:pStyle w:val="NoSpacing"/>
        <w:rPr>
          <w:b/>
          <w:sz w:val="24"/>
          <w:szCs w:val="24"/>
        </w:rPr>
      </w:pPr>
      <w:r w:rsidRPr="009D10A7">
        <w:rPr>
          <w:b/>
          <w:sz w:val="24"/>
          <w:szCs w:val="24"/>
        </w:rPr>
        <w:t>Supporting parents and carers</w:t>
      </w:r>
    </w:p>
    <w:p w:rsidR="005165EA" w:rsidRPr="009D10A7" w:rsidRDefault="005165EA" w:rsidP="005165EA">
      <w:pPr>
        <w:pStyle w:val="NoSpacing"/>
        <w:rPr>
          <w:sz w:val="24"/>
          <w:szCs w:val="24"/>
        </w:rPr>
      </w:pPr>
    </w:p>
    <w:p w:rsidR="005165EA" w:rsidRPr="009D10A7" w:rsidRDefault="005165EA" w:rsidP="005165EA">
      <w:pPr>
        <w:pStyle w:val="NoSpacing"/>
        <w:rPr>
          <w:rFonts w:cstheme="minorHAnsi"/>
          <w:sz w:val="24"/>
          <w:szCs w:val="24"/>
        </w:rPr>
      </w:pPr>
      <w:r w:rsidRPr="009D10A7">
        <w:rPr>
          <w:rFonts w:cstheme="minorHAnsi"/>
          <w:sz w:val="24"/>
          <w:szCs w:val="24"/>
        </w:rPr>
        <w:t>Children and young people can be involved in an incident in several different ways. They may lose control of their own image, receive an image of someone else or share an image of another person. In any of these situations, parents and carers may find it difficult to know how to deal with the knowledge that their child has been involved in an incident and may display differing emotions.</w:t>
      </w:r>
    </w:p>
    <w:p w:rsidR="005165EA" w:rsidRPr="009D10A7" w:rsidRDefault="005165EA" w:rsidP="005165EA">
      <w:pPr>
        <w:pStyle w:val="NoSpacing"/>
        <w:rPr>
          <w:rFonts w:cstheme="minorHAnsi"/>
          <w:sz w:val="24"/>
          <w:szCs w:val="24"/>
        </w:rPr>
      </w:pPr>
      <w:r w:rsidRPr="009D10A7">
        <w:rPr>
          <w:rFonts w:cstheme="minorHAnsi"/>
          <w:sz w:val="24"/>
          <w:szCs w:val="24"/>
        </w:rPr>
        <w:t>Whatever their feelings, it is important that we listen to their concerns and take them seriously. We will also help to reassure parents and carers by explaining that it is normal for young people to be curious about sex.</w:t>
      </w:r>
    </w:p>
    <w:p w:rsidR="005165EA" w:rsidRPr="009D10A7" w:rsidRDefault="005165EA" w:rsidP="005165EA">
      <w:pPr>
        <w:pStyle w:val="NoSpacing"/>
        <w:rPr>
          <w:rFonts w:cstheme="minorHAnsi"/>
          <w:sz w:val="24"/>
          <w:szCs w:val="24"/>
        </w:rPr>
      </w:pPr>
    </w:p>
    <w:p w:rsidR="005165EA" w:rsidRPr="009D10A7" w:rsidRDefault="005165EA" w:rsidP="005165EA">
      <w:pPr>
        <w:pStyle w:val="NoSpacing"/>
        <w:rPr>
          <w:rFonts w:cstheme="minorHAnsi"/>
          <w:sz w:val="24"/>
          <w:szCs w:val="24"/>
        </w:rPr>
      </w:pPr>
      <w:r w:rsidRPr="009D10A7">
        <w:rPr>
          <w:rFonts w:cstheme="minorHAnsi"/>
          <w:sz w:val="24"/>
          <w:szCs w:val="24"/>
        </w:rPr>
        <w:t>In all situations, parents or carers will be:</w:t>
      </w:r>
    </w:p>
    <w:p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G</w:t>
      </w:r>
      <w:r w:rsidR="005165EA" w:rsidRPr="009D10A7">
        <w:rPr>
          <w:rFonts w:cstheme="minorHAnsi"/>
          <w:sz w:val="24"/>
          <w:szCs w:val="24"/>
        </w:rPr>
        <w:t>iven information about the sharing of nudes and semi-nudes, what they can expect to happen next, and who will be their link person within the school</w:t>
      </w:r>
      <w:r w:rsidR="002B1CB2" w:rsidRPr="009D10A7">
        <w:rPr>
          <w:rFonts w:cstheme="minorHAnsi"/>
          <w:sz w:val="24"/>
          <w:szCs w:val="24"/>
        </w:rPr>
        <w:t>.</w:t>
      </w:r>
    </w:p>
    <w:p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lastRenderedPageBreak/>
        <w:t>G</w:t>
      </w:r>
      <w:r w:rsidR="005165EA" w:rsidRPr="009D10A7">
        <w:rPr>
          <w:rFonts w:cstheme="minorHAnsi"/>
          <w:sz w:val="24"/>
          <w:szCs w:val="24"/>
        </w:rPr>
        <w:t>iven support to deal with their own feelings of upset and concern including signposting to further resources that can help them to understand the sharing of nudes and semi-nudes or support services they can contact, where appropriate</w:t>
      </w:r>
      <w:r w:rsidR="002B1CB2" w:rsidRPr="009D10A7">
        <w:rPr>
          <w:rFonts w:cstheme="minorHAnsi"/>
          <w:sz w:val="24"/>
          <w:szCs w:val="24"/>
        </w:rPr>
        <w:t>.</w:t>
      </w:r>
    </w:p>
    <w:p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G</w:t>
      </w:r>
      <w:r w:rsidR="005165EA" w:rsidRPr="009D10A7">
        <w:rPr>
          <w:rFonts w:cstheme="minorHAnsi"/>
          <w:sz w:val="24"/>
          <w:szCs w:val="24"/>
        </w:rPr>
        <w:t>iven support on how to speak to their child about the incident</w:t>
      </w:r>
      <w:r w:rsidR="002B1CB2" w:rsidRPr="009D10A7">
        <w:rPr>
          <w:rFonts w:cstheme="minorHAnsi"/>
          <w:sz w:val="24"/>
          <w:szCs w:val="24"/>
        </w:rPr>
        <w:t>.</w:t>
      </w:r>
    </w:p>
    <w:p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A</w:t>
      </w:r>
      <w:r w:rsidR="005165EA" w:rsidRPr="009D10A7">
        <w:rPr>
          <w:rFonts w:cstheme="minorHAnsi"/>
          <w:sz w:val="24"/>
          <w:szCs w:val="24"/>
        </w:rPr>
        <w:t>dvised on the law around the sharing of nudes and semi-nudes</w:t>
      </w:r>
      <w:r w:rsidR="002B1CB2" w:rsidRPr="009D10A7">
        <w:rPr>
          <w:rFonts w:cstheme="minorHAnsi"/>
          <w:sz w:val="24"/>
          <w:szCs w:val="24"/>
        </w:rPr>
        <w:t>.</w:t>
      </w:r>
    </w:p>
    <w:p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K</w:t>
      </w:r>
      <w:r w:rsidR="005165EA" w:rsidRPr="009D10A7">
        <w:rPr>
          <w:rFonts w:cstheme="minorHAnsi"/>
          <w:sz w:val="24"/>
          <w:szCs w:val="24"/>
        </w:rPr>
        <w:t>ept updated about any actions that have been taken or any support that their child is accessing, unless the child involved has specifically asked for this not to happen and is judged to be old enough to make that informed decision</w:t>
      </w:r>
      <w:r w:rsidR="002B1CB2" w:rsidRPr="009D10A7">
        <w:rPr>
          <w:rFonts w:cstheme="minorHAnsi"/>
          <w:sz w:val="24"/>
          <w:szCs w:val="24"/>
        </w:rPr>
        <w:t>.</w:t>
      </w:r>
    </w:p>
    <w:p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I</w:t>
      </w:r>
      <w:r w:rsidR="005165EA" w:rsidRPr="009D10A7">
        <w:rPr>
          <w:rFonts w:cstheme="minorHAnsi"/>
          <w:sz w:val="24"/>
          <w:szCs w:val="24"/>
        </w:rPr>
        <w:t>nformed about sources of support for their child, in case they are feeling anxious or depressed about what has happened. This could include speaking to a Childline</w:t>
      </w:r>
      <w:r w:rsidR="002B1CB2" w:rsidRPr="009D10A7">
        <w:rPr>
          <w:rFonts w:cstheme="minorHAnsi"/>
          <w:sz w:val="24"/>
          <w:szCs w:val="24"/>
        </w:rPr>
        <w:t>.</w:t>
      </w:r>
      <w:r w:rsidR="005165EA" w:rsidRPr="009D10A7">
        <w:rPr>
          <w:rFonts w:cstheme="minorHAnsi"/>
          <w:sz w:val="24"/>
          <w:szCs w:val="24"/>
        </w:rPr>
        <w:t xml:space="preserve"> counsellor </w:t>
      </w:r>
      <w:hyperlink r:id="rId15" w:history="1">
        <w:r w:rsidR="005165EA" w:rsidRPr="009D10A7">
          <w:rPr>
            <w:rStyle w:val="Hyperlink"/>
            <w:rFonts w:cstheme="minorHAnsi"/>
            <w:color w:val="1D70B8"/>
            <w:sz w:val="24"/>
            <w:szCs w:val="24"/>
            <w:bdr w:val="none" w:sz="0" w:space="0" w:color="auto" w:frame="1"/>
          </w:rPr>
          <w:t>online</w:t>
        </w:r>
      </w:hyperlink>
      <w:r w:rsidR="005165EA" w:rsidRPr="009D10A7">
        <w:rPr>
          <w:rFonts w:cstheme="minorHAnsi"/>
          <w:sz w:val="24"/>
          <w:szCs w:val="24"/>
        </w:rPr>
        <w:t> or on 0800 11 11, in house counselling services where available, or a GP. If they are concerned that their child is suicidal, they should contact 999</w:t>
      </w:r>
      <w:r w:rsidR="002B1CB2" w:rsidRPr="009D10A7">
        <w:rPr>
          <w:rFonts w:cstheme="minorHAnsi"/>
          <w:sz w:val="24"/>
          <w:szCs w:val="24"/>
        </w:rPr>
        <w:t>.</w:t>
      </w:r>
    </w:p>
    <w:p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D</w:t>
      </w:r>
      <w:r w:rsidR="005165EA" w:rsidRPr="009D10A7">
        <w:rPr>
          <w:rFonts w:cstheme="minorHAnsi"/>
          <w:sz w:val="24"/>
          <w:szCs w:val="24"/>
        </w:rPr>
        <w:t>irected to </w:t>
      </w:r>
      <w:hyperlink r:id="rId16" w:history="1">
        <w:r w:rsidR="005165EA" w:rsidRPr="009D10A7">
          <w:rPr>
            <w:rStyle w:val="Hyperlink"/>
            <w:rFonts w:cstheme="minorHAnsi"/>
            <w:color w:val="1D70B8"/>
            <w:sz w:val="24"/>
            <w:szCs w:val="24"/>
            <w:bdr w:val="none" w:sz="0" w:space="0" w:color="auto" w:frame="1"/>
          </w:rPr>
          <w:t>NCA-CEOP</w:t>
        </w:r>
      </w:hyperlink>
      <w:r w:rsidR="005165EA" w:rsidRPr="009D10A7">
        <w:rPr>
          <w:rFonts w:cstheme="minorHAnsi"/>
          <w:sz w:val="24"/>
          <w:szCs w:val="24"/>
        </w:rPr>
        <w:t> if the child discloses any further details to them that may suggest they are being groomed or sexually exploited</w:t>
      </w:r>
      <w:r w:rsidR="002B1CB2" w:rsidRPr="009D10A7">
        <w:rPr>
          <w:rFonts w:cstheme="minorHAnsi"/>
          <w:sz w:val="24"/>
          <w:szCs w:val="24"/>
        </w:rPr>
        <w:t>.</w:t>
      </w:r>
    </w:p>
    <w:p w:rsidR="005165EA" w:rsidRPr="009D10A7" w:rsidRDefault="005165EA" w:rsidP="005165EA">
      <w:pPr>
        <w:pStyle w:val="NoSpacing"/>
        <w:rPr>
          <w:sz w:val="24"/>
          <w:szCs w:val="24"/>
        </w:rPr>
      </w:pPr>
    </w:p>
    <w:p w:rsidR="005165EA" w:rsidRPr="009D10A7" w:rsidRDefault="005165EA" w:rsidP="005165EA">
      <w:pPr>
        <w:pStyle w:val="NoSpacing"/>
        <w:rPr>
          <w:b/>
          <w:sz w:val="24"/>
          <w:szCs w:val="24"/>
        </w:rPr>
      </w:pPr>
      <w:r w:rsidRPr="009D10A7">
        <w:rPr>
          <w:b/>
          <w:sz w:val="24"/>
          <w:szCs w:val="24"/>
        </w:rPr>
        <w:t>Searching device</w:t>
      </w:r>
      <w:r w:rsidR="00876D6B" w:rsidRPr="009D10A7">
        <w:rPr>
          <w:b/>
          <w:sz w:val="24"/>
          <w:szCs w:val="24"/>
        </w:rPr>
        <w:t>s</w:t>
      </w:r>
      <w:r w:rsidRPr="009D10A7">
        <w:rPr>
          <w:b/>
          <w:sz w:val="24"/>
          <w:szCs w:val="24"/>
        </w:rPr>
        <w:t>, viewing and deleting nudes and semi nudes</w:t>
      </w:r>
    </w:p>
    <w:p w:rsidR="005165EA" w:rsidRPr="009D10A7" w:rsidRDefault="005165EA" w:rsidP="005165EA">
      <w:pPr>
        <w:pStyle w:val="NoSpacing"/>
        <w:rPr>
          <w:b/>
          <w:sz w:val="24"/>
          <w:szCs w:val="24"/>
        </w:rPr>
      </w:pPr>
    </w:p>
    <w:p w:rsidR="005165EA" w:rsidRPr="009D10A7" w:rsidRDefault="005165EA" w:rsidP="005165EA">
      <w:pPr>
        <w:pStyle w:val="NoSpacing"/>
        <w:rPr>
          <w:sz w:val="24"/>
          <w:szCs w:val="24"/>
          <w:lang w:eastAsia="en-GB"/>
        </w:rPr>
      </w:pPr>
      <w:r w:rsidRPr="009D10A7">
        <w:rPr>
          <w:sz w:val="24"/>
          <w:szCs w:val="24"/>
          <w:lang w:eastAsia="en-GB"/>
        </w:rPr>
        <w:t xml:space="preserve">Staff and parents or carers must not intentionally view any nudes and semi-nudes unless there is good and clear reason to do so as outlined below. </w:t>
      </w:r>
    </w:p>
    <w:p w:rsidR="005165EA" w:rsidRPr="009D10A7" w:rsidRDefault="005165EA" w:rsidP="005165EA">
      <w:pPr>
        <w:pStyle w:val="NoSpacing"/>
        <w:rPr>
          <w:sz w:val="24"/>
          <w:szCs w:val="24"/>
          <w:lang w:eastAsia="en-GB"/>
        </w:rPr>
      </w:pPr>
      <w:r w:rsidRPr="009D10A7">
        <w:rPr>
          <w:sz w:val="24"/>
          <w:szCs w:val="24"/>
          <w:lang w:eastAsia="en-GB"/>
        </w:rPr>
        <w:t>Wherever possible, responses to incidents will be based on what DSLs have been told about the content of the imagery.</w:t>
      </w:r>
    </w:p>
    <w:p w:rsidR="005165EA" w:rsidRPr="009D10A7" w:rsidRDefault="005165EA" w:rsidP="005165EA">
      <w:pPr>
        <w:pStyle w:val="NoSpacing"/>
        <w:rPr>
          <w:sz w:val="24"/>
          <w:szCs w:val="24"/>
          <w:lang w:eastAsia="en-GB"/>
        </w:rPr>
      </w:pPr>
      <w:r w:rsidRPr="009D10A7">
        <w:rPr>
          <w:rFonts w:cstheme="minorHAnsi"/>
          <w:sz w:val="24"/>
          <w:szCs w:val="24"/>
          <w:lang w:eastAsia="en-GB"/>
        </w:rPr>
        <w:t xml:space="preserve">The decision to view any imagery will be based on the professional judgement of the DSL. </w:t>
      </w:r>
      <w:r w:rsidRPr="009D10A7">
        <w:rPr>
          <w:sz w:val="24"/>
          <w:szCs w:val="24"/>
          <w:lang w:eastAsia="en-GB"/>
        </w:rPr>
        <w:t>Imagery will never be viewed if the act of viewing will cause significant distress or harm to any child or young person involved.</w:t>
      </w:r>
    </w:p>
    <w:p w:rsidR="005165EA" w:rsidRPr="009D10A7" w:rsidRDefault="005165EA" w:rsidP="005165EA">
      <w:pPr>
        <w:pStyle w:val="NoSpacing"/>
        <w:rPr>
          <w:sz w:val="24"/>
          <w:szCs w:val="24"/>
          <w:lang w:eastAsia="en-GB"/>
        </w:rPr>
      </w:pPr>
      <w:r w:rsidRPr="009D10A7">
        <w:rPr>
          <w:sz w:val="24"/>
          <w:szCs w:val="24"/>
          <w:lang w:eastAsia="en-GB"/>
        </w:rPr>
        <w:t>If a decision is made to view imagery, the DSL</w:t>
      </w:r>
      <w:r w:rsidR="00876D6B" w:rsidRPr="009D10A7">
        <w:rPr>
          <w:sz w:val="24"/>
          <w:szCs w:val="24"/>
          <w:lang w:eastAsia="en-GB"/>
        </w:rPr>
        <w:t> </w:t>
      </w:r>
      <w:r w:rsidRPr="009D10A7">
        <w:rPr>
          <w:sz w:val="24"/>
          <w:szCs w:val="24"/>
          <w:lang w:eastAsia="en-GB"/>
        </w:rPr>
        <w:t>would need to be satisfied that viewing</w:t>
      </w:r>
      <w:r w:rsidR="002B1CB2" w:rsidRPr="009D10A7">
        <w:rPr>
          <w:sz w:val="24"/>
          <w:szCs w:val="24"/>
          <w:lang w:eastAsia="en-GB"/>
        </w:rPr>
        <w:t xml:space="preserve"> is</w:t>
      </w:r>
      <w:r w:rsidRPr="009D10A7">
        <w:rPr>
          <w:sz w:val="24"/>
          <w:szCs w:val="24"/>
          <w:lang w:eastAsia="en-GB"/>
        </w:rPr>
        <w:t>:</w:t>
      </w:r>
    </w:p>
    <w:p w:rsidR="005165EA" w:rsidRPr="009D10A7" w:rsidRDefault="002B1CB2" w:rsidP="005165EA">
      <w:pPr>
        <w:pStyle w:val="NoSpacing"/>
        <w:numPr>
          <w:ilvl w:val="0"/>
          <w:numId w:val="67"/>
        </w:numPr>
        <w:rPr>
          <w:sz w:val="24"/>
          <w:szCs w:val="24"/>
          <w:lang w:eastAsia="en-GB"/>
        </w:rPr>
      </w:pPr>
      <w:r w:rsidRPr="009D10A7">
        <w:rPr>
          <w:sz w:val="24"/>
          <w:szCs w:val="24"/>
          <w:lang w:eastAsia="en-GB"/>
        </w:rPr>
        <w:t>T</w:t>
      </w:r>
      <w:r w:rsidR="005165EA" w:rsidRPr="009D10A7">
        <w:rPr>
          <w:sz w:val="24"/>
          <w:szCs w:val="24"/>
          <w:lang w:eastAsia="en-GB"/>
        </w:rPr>
        <w:t xml:space="preserve">he only way to </w:t>
      </w:r>
      <w:proofErr w:type="gramStart"/>
      <w:r w:rsidR="005165EA" w:rsidRPr="009D10A7">
        <w:rPr>
          <w:sz w:val="24"/>
          <w:szCs w:val="24"/>
          <w:lang w:eastAsia="en-GB"/>
        </w:rPr>
        <w:t>make a decision</w:t>
      </w:r>
      <w:proofErr w:type="gramEnd"/>
      <w:r w:rsidR="005165EA" w:rsidRPr="009D10A7">
        <w:rPr>
          <w:sz w:val="24"/>
          <w:szCs w:val="24"/>
          <w:lang w:eastAsia="en-GB"/>
        </w:rPr>
        <w:t xml:space="preserve"> about whether to involve other agencies because it is not possible to establish the facts from any child involved</w:t>
      </w:r>
      <w:r w:rsidRPr="009D10A7">
        <w:rPr>
          <w:sz w:val="24"/>
          <w:szCs w:val="24"/>
          <w:lang w:eastAsia="en-GB"/>
        </w:rPr>
        <w:t>.</w:t>
      </w:r>
    </w:p>
    <w:p w:rsidR="005165EA" w:rsidRPr="009D10A7" w:rsidRDefault="002B1CB2" w:rsidP="005165EA">
      <w:pPr>
        <w:pStyle w:val="NoSpacing"/>
        <w:numPr>
          <w:ilvl w:val="0"/>
          <w:numId w:val="67"/>
        </w:numPr>
        <w:rPr>
          <w:sz w:val="24"/>
          <w:szCs w:val="24"/>
          <w:lang w:eastAsia="en-GB"/>
        </w:rPr>
      </w:pPr>
      <w:r w:rsidRPr="009D10A7">
        <w:rPr>
          <w:sz w:val="24"/>
          <w:szCs w:val="24"/>
          <w:lang w:eastAsia="en-GB"/>
        </w:rPr>
        <w:t>N</w:t>
      </w:r>
      <w:r w:rsidR="005165EA" w:rsidRPr="009D10A7">
        <w:rPr>
          <w:sz w:val="24"/>
          <w:szCs w:val="24"/>
          <w:lang w:eastAsia="en-GB"/>
        </w:rPr>
        <w:t>ecessary to report it to a website, app or suitable reporting agency (such as the IWF) to have it taken down, or to support the child or parent or carer in making a report</w:t>
      </w:r>
      <w:r w:rsidRPr="009D10A7">
        <w:rPr>
          <w:sz w:val="24"/>
          <w:szCs w:val="24"/>
          <w:lang w:eastAsia="en-GB"/>
        </w:rPr>
        <w:t>.</w:t>
      </w:r>
    </w:p>
    <w:p w:rsidR="005165EA" w:rsidRPr="009D10A7" w:rsidRDefault="002B1CB2" w:rsidP="005165EA">
      <w:pPr>
        <w:pStyle w:val="NoSpacing"/>
        <w:numPr>
          <w:ilvl w:val="0"/>
          <w:numId w:val="67"/>
        </w:numPr>
        <w:rPr>
          <w:sz w:val="24"/>
          <w:szCs w:val="24"/>
          <w:lang w:eastAsia="en-GB"/>
        </w:rPr>
      </w:pPr>
      <w:r w:rsidRPr="009D10A7">
        <w:rPr>
          <w:sz w:val="24"/>
          <w:szCs w:val="24"/>
          <w:lang w:eastAsia="en-GB"/>
        </w:rPr>
        <w:t>U</w:t>
      </w:r>
      <w:r w:rsidR="005165EA" w:rsidRPr="009D10A7">
        <w:rPr>
          <w:sz w:val="24"/>
          <w:szCs w:val="24"/>
          <w:lang w:eastAsia="en-GB"/>
        </w:rPr>
        <w:t>navoidable because a child has presented it directly to a staff member or nudes or semi-nudes have been found on an education setting’s device or network</w:t>
      </w:r>
      <w:r w:rsidRPr="009D10A7">
        <w:rPr>
          <w:sz w:val="24"/>
          <w:szCs w:val="24"/>
          <w:lang w:eastAsia="en-GB"/>
        </w:rPr>
        <w:t>.</w:t>
      </w:r>
    </w:p>
    <w:p w:rsidR="005165EA" w:rsidRPr="009D10A7" w:rsidRDefault="005165EA" w:rsidP="005165EA">
      <w:pPr>
        <w:pStyle w:val="NoSpacing"/>
        <w:rPr>
          <w:sz w:val="24"/>
          <w:szCs w:val="24"/>
          <w:lang w:eastAsia="en-GB"/>
        </w:rPr>
      </w:pPr>
      <w:r w:rsidRPr="009D10A7">
        <w:rPr>
          <w:sz w:val="24"/>
          <w:szCs w:val="24"/>
          <w:lang w:eastAsia="en-GB"/>
        </w:rPr>
        <w:t>If it is necessary to view the imagery, then the DSL will:</w:t>
      </w:r>
    </w:p>
    <w:p w:rsidR="005165EA" w:rsidRPr="009D10A7" w:rsidRDefault="002B1CB2" w:rsidP="005165EA">
      <w:pPr>
        <w:pStyle w:val="NoSpacing"/>
        <w:numPr>
          <w:ilvl w:val="0"/>
          <w:numId w:val="68"/>
        </w:numPr>
        <w:rPr>
          <w:sz w:val="24"/>
          <w:szCs w:val="24"/>
          <w:lang w:eastAsia="en-GB"/>
        </w:rPr>
      </w:pPr>
      <w:r w:rsidRPr="009D10A7">
        <w:rPr>
          <w:sz w:val="24"/>
          <w:szCs w:val="24"/>
          <w:lang w:eastAsia="en-GB"/>
        </w:rPr>
        <w:t>N</w:t>
      </w:r>
      <w:r w:rsidR="005165EA" w:rsidRPr="009D10A7">
        <w:rPr>
          <w:sz w:val="24"/>
          <w:szCs w:val="24"/>
          <w:lang w:eastAsia="en-GB"/>
        </w:rPr>
        <w:t>ever copy, print, share, store or save them; this is illegal. If this has already happened, we will contact the local police for advice and to explain the circumstances</w:t>
      </w:r>
      <w:r w:rsidRPr="009D10A7">
        <w:rPr>
          <w:sz w:val="24"/>
          <w:szCs w:val="24"/>
          <w:lang w:eastAsia="en-GB"/>
        </w:rPr>
        <w:t>.</w:t>
      </w:r>
    </w:p>
    <w:p w:rsidR="005165EA" w:rsidRPr="009D10A7" w:rsidRDefault="002B1CB2" w:rsidP="005165EA">
      <w:pPr>
        <w:pStyle w:val="NoSpacing"/>
        <w:numPr>
          <w:ilvl w:val="0"/>
          <w:numId w:val="68"/>
        </w:numPr>
        <w:rPr>
          <w:sz w:val="24"/>
          <w:szCs w:val="24"/>
          <w:lang w:eastAsia="en-GB"/>
        </w:rPr>
      </w:pPr>
      <w:r w:rsidRPr="009D10A7">
        <w:rPr>
          <w:sz w:val="24"/>
          <w:szCs w:val="24"/>
          <w:lang w:eastAsia="en-GB"/>
        </w:rPr>
        <w:t>D</w:t>
      </w:r>
      <w:r w:rsidR="005165EA" w:rsidRPr="009D10A7">
        <w:rPr>
          <w:sz w:val="24"/>
          <w:szCs w:val="24"/>
          <w:lang w:eastAsia="en-GB"/>
        </w:rPr>
        <w:t>iscuss the decision with the headteacher or a member of the senior leadership team</w:t>
      </w:r>
      <w:r w:rsidRPr="009D10A7">
        <w:rPr>
          <w:sz w:val="24"/>
          <w:szCs w:val="24"/>
          <w:lang w:eastAsia="en-GB"/>
        </w:rPr>
        <w:t>.</w:t>
      </w:r>
    </w:p>
    <w:p w:rsidR="005165EA" w:rsidRPr="009D10A7" w:rsidRDefault="002B1CB2" w:rsidP="005165EA">
      <w:pPr>
        <w:pStyle w:val="NoSpacing"/>
        <w:numPr>
          <w:ilvl w:val="0"/>
          <w:numId w:val="68"/>
        </w:numPr>
        <w:rPr>
          <w:sz w:val="24"/>
          <w:szCs w:val="24"/>
          <w:lang w:eastAsia="en-GB"/>
        </w:rPr>
      </w:pPr>
      <w:r w:rsidRPr="009D10A7">
        <w:rPr>
          <w:sz w:val="24"/>
          <w:szCs w:val="24"/>
          <w:lang w:eastAsia="en-GB"/>
        </w:rPr>
        <w:t>En</w:t>
      </w:r>
      <w:r w:rsidR="005165EA" w:rsidRPr="009D10A7">
        <w:rPr>
          <w:sz w:val="24"/>
          <w:szCs w:val="24"/>
          <w:lang w:eastAsia="en-GB"/>
        </w:rPr>
        <w:t>sure viewing is undertaken by the DSL or another member of the safeguarding team with delegated authority from the headteacher or a member of the senior leadership team</w:t>
      </w:r>
      <w:r w:rsidRPr="009D10A7">
        <w:rPr>
          <w:sz w:val="24"/>
          <w:szCs w:val="24"/>
          <w:lang w:eastAsia="en-GB"/>
        </w:rPr>
        <w:t>.</w:t>
      </w:r>
    </w:p>
    <w:p w:rsidR="005165EA" w:rsidRPr="009D10A7" w:rsidRDefault="002B1CB2" w:rsidP="005165EA">
      <w:pPr>
        <w:pStyle w:val="NoSpacing"/>
        <w:numPr>
          <w:ilvl w:val="0"/>
          <w:numId w:val="68"/>
        </w:numPr>
        <w:rPr>
          <w:sz w:val="24"/>
          <w:szCs w:val="24"/>
          <w:lang w:eastAsia="en-GB"/>
        </w:rPr>
      </w:pPr>
      <w:r w:rsidRPr="009D10A7">
        <w:rPr>
          <w:sz w:val="24"/>
          <w:szCs w:val="24"/>
          <w:lang w:eastAsia="en-GB"/>
        </w:rPr>
        <w:t>En</w:t>
      </w:r>
      <w:r w:rsidR="005165EA" w:rsidRPr="009D10A7">
        <w:rPr>
          <w:sz w:val="24"/>
          <w:szCs w:val="24"/>
          <w:lang w:eastAsia="en-GB"/>
        </w:rPr>
        <w:t>sure viewing takes place with another member of staff present in the room, ideally the headteacher or a member of the senior leadership team. This staff member does not need to view the images.</w:t>
      </w:r>
    </w:p>
    <w:p w:rsidR="005165EA" w:rsidRPr="009D10A7" w:rsidRDefault="002B1CB2" w:rsidP="005165EA">
      <w:pPr>
        <w:pStyle w:val="NoSpacing"/>
        <w:numPr>
          <w:ilvl w:val="0"/>
          <w:numId w:val="68"/>
        </w:numPr>
        <w:rPr>
          <w:sz w:val="24"/>
          <w:szCs w:val="24"/>
          <w:lang w:eastAsia="en-GB"/>
        </w:rPr>
      </w:pPr>
      <w:r w:rsidRPr="009D10A7">
        <w:rPr>
          <w:sz w:val="24"/>
          <w:szCs w:val="24"/>
          <w:lang w:eastAsia="en-GB"/>
        </w:rPr>
        <w:t>W</w:t>
      </w:r>
      <w:r w:rsidR="005165EA" w:rsidRPr="009D10A7">
        <w:rPr>
          <w:sz w:val="24"/>
          <w:szCs w:val="24"/>
          <w:lang w:eastAsia="en-GB"/>
        </w:rPr>
        <w:t>herever possible, make sure viewing takes place on the school premises, ideally in the headteacher or a member of the senior leadership team’s office</w:t>
      </w:r>
      <w:r w:rsidRPr="009D10A7">
        <w:rPr>
          <w:sz w:val="24"/>
          <w:szCs w:val="24"/>
          <w:lang w:eastAsia="en-GB"/>
        </w:rPr>
        <w:t>.</w:t>
      </w:r>
    </w:p>
    <w:p w:rsidR="005165EA" w:rsidRPr="009D10A7" w:rsidRDefault="002B1CB2" w:rsidP="005165EA">
      <w:pPr>
        <w:pStyle w:val="NoSpacing"/>
        <w:numPr>
          <w:ilvl w:val="0"/>
          <w:numId w:val="68"/>
        </w:numPr>
        <w:rPr>
          <w:sz w:val="24"/>
          <w:szCs w:val="24"/>
          <w:lang w:eastAsia="en-GB"/>
        </w:rPr>
      </w:pPr>
      <w:r w:rsidRPr="009D10A7">
        <w:rPr>
          <w:sz w:val="24"/>
          <w:szCs w:val="24"/>
          <w:lang w:eastAsia="en-GB"/>
        </w:rPr>
        <w:t>En</w:t>
      </w:r>
      <w:r w:rsidR="005165EA" w:rsidRPr="009D10A7">
        <w:rPr>
          <w:sz w:val="24"/>
          <w:szCs w:val="24"/>
          <w:lang w:eastAsia="en-GB"/>
        </w:rPr>
        <w:t>sure wherever possible that they are viewed by a staff member of the same sex as the child or young person in the images</w:t>
      </w:r>
      <w:r w:rsidRPr="009D10A7">
        <w:rPr>
          <w:sz w:val="24"/>
          <w:szCs w:val="24"/>
          <w:lang w:eastAsia="en-GB"/>
        </w:rPr>
        <w:t>.</w:t>
      </w:r>
    </w:p>
    <w:p w:rsidR="005165EA" w:rsidRPr="009D10A7" w:rsidRDefault="002B1CB2" w:rsidP="005165EA">
      <w:pPr>
        <w:pStyle w:val="NoSpacing"/>
        <w:numPr>
          <w:ilvl w:val="0"/>
          <w:numId w:val="68"/>
        </w:numPr>
        <w:rPr>
          <w:sz w:val="24"/>
          <w:szCs w:val="24"/>
          <w:lang w:eastAsia="en-GB"/>
        </w:rPr>
      </w:pPr>
      <w:r w:rsidRPr="009D10A7">
        <w:rPr>
          <w:sz w:val="24"/>
          <w:szCs w:val="24"/>
          <w:lang w:eastAsia="en-GB"/>
        </w:rPr>
        <w:t>R</w:t>
      </w:r>
      <w:r w:rsidR="005165EA" w:rsidRPr="009D10A7">
        <w:rPr>
          <w:sz w:val="24"/>
          <w:szCs w:val="24"/>
          <w:lang w:eastAsia="en-GB"/>
        </w:rPr>
        <w:t>ecord how and why the decision was made to view the imagery in the safeguarding or child protection records, including who was present, why the nudes or semi-nudes were viewed and any subsequent actions. This will be signed and dated.</w:t>
      </w:r>
    </w:p>
    <w:p w:rsidR="005165EA" w:rsidRPr="009D10A7" w:rsidRDefault="002B1CB2" w:rsidP="005165EA">
      <w:pPr>
        <w:pStyle w:val="NoSpacing"/>
        <w:numPr>
          <w:ilvl w:val="0"/>
          <w:numId w:val="68"/>
        </w:numPr>
        <w:rPr>
          <w:sz w:val="24"/>
          <w:szCs w:val="24"/>
          <w:lang w:eastAsia="en-GB"/>
        </w:rPr>
      </w:pPr>
      <w:r w:rsidRPr="009D10A7">
        <w:rPr>
          <w:sz w:val="24"/>
          <w:szCs w:val="24"/>
          <w:lang w:eastAsia="en-GB"/>
        </w:rPr>
        <w:lastRenderedPageBreak/>
        <w:t>I</w:t>
      </w:r>
      <w:r w:rsidR="005165EA" w:rsidRPr="009D10A7">
        <w:rPr>
          <w:sz w:val="24"/>
          <w:szCs w:val="24"/>
          <w:lang w:eastAsia="en-GB"/>
        </w:rPr>
        <w:t>f any devices need to be taken and passed onto the police, the device(s) will be confiscated and the police will be called. The device will be disconnected from Wi-Fi and data, and turned off immediately to avoid imagery being removed from the device remotely through a cloud storage service. The device will be placed in a secure place, in a locked cupboard until the police are able to come and collect it.</w:t>
      </w:r>
    </w:p>
    <w:p w:rsidR="005165EA" w:rsidRPr="009D10A7" w:rsidRDefault="005165EA" w:rsidP="005165EA">
      <w:pPr>
        <w:pStyle w:val="NoSpacing"/>
        <w:rPr>
          <w:sz w:val="24"/>
          <w:szCs w:val="24"/>
        </w:rPr>
      </w:pPr>
      <w:r w:rsidRPr="009D10A7">
        <w:rPr>
          <w:sz w:val="24"/>
          <w:szCs w:val="24"/>
        </w:rPr>
        <w:t>If nudes or semi-nudes have been viewed by a member of staff, either following a disclosure from a child or young person or as a result of a member of staff undertaking their daily role (such as IT staff monitoring school systems), the DSL will make sure that the staff member is provided with appropriate support. Viewing nudes and semi-nudes can be distressing for both children and adults and appropriate emotional support may be required.</w:t>
      </w:r>
    </w:p>
    <w:p w:rsidR="005165EA" w:rsidRPr="009D10A7" w:rsidRDefault="005165EA" w:rsidP="005165EA">
      <w:pPr>
        <w:pStyle w:val="NoSpacing"/>
        <w:rPr>
          <w:sz w:val="24"/>
          <w:szCs w:val="24"/>
        </w:rPr>
      </w:pPr>
    </w:p>
    <w:p w:rsidR="005165EA" w:rsidRPr="009D10A7" w:rsidRDefault="005165EA" w:rsidP="005165EA">
      <w:pPr>
        <w:pStyle w:val="NoSpacing"/>
        <w:rPr>
          <w:rFonts w:cstheme="minorHAnsi"/>
          <w:sz w:val="24"/>
          <w:szCs w:val="24"/>
        </w:rPr>
      </w:pPr>
      <w:r w:rsidRPr="009D10A7">
        <w:rPr>
          <w:rFonts w:cstheme="minorHAnsi"/>
          <w:color w:val="0B0C0C"/>
          <w:sz w:val="24"/>
          <w:szCs w:val="24"/>
          <w:shd w:val="clear" w:color="auto" w:fill="FFFFFF"/>
        </w:rPr>
        <w:t>In most cases, children and young people will be asked to delete the imagery and to confirm that they have deleted them. They will be given a deadline for deletion across all devices, online storage or social media sites. They will be reminded that possession of nudes and semi-nudes is illegal. They will be informed that if they refuse or it is later discovered they did not delete the imagery, they are continuing to commit a criminal offence and the police may become involved.</w:t>
      </w:r>
    </w:p>
    <w:p w:rsidR="005165EA" w:rsidRPr="009D10A7" w:rsidRDefault="005165EA" w:rsidP="005165EA">
      <w:pPr>
        <w:pStyle w:val="NoSpacing"/>
        <w:rPr>
          <w:sz w:val="24"/>
          <w:szCs w:val="24"/>
        </w:rPr>
      </w:pPr>
    </w:p>
    <w:p w:rsidR="005165EA" w:rsidRPr="009D10A7" w:rsidRDefault="005165EA" w:rsidP="005165EA">
      <w:pPr>
        <w:pStyle w:val="NoSpacing"/>
        <w:rPr>
          <w:rFonts w:ascii="Calibri" w:hAnsi="Calibri" w:cs="Calibri"/>
          <w:color w:val="0B0C0C"/>
          <w:sz w:val="24"/>
          <w:szCs w:val="24"/>
          <w:shd w:val="clear" w:color="auto" w:fill="FFFFFF"/>
        </w:rPr>
      </w:pPr>
      <w:r w:rsidRPr="009D10A7">
        <w:rPr>
          <w:rFonts w:ascii="Calibri" w:hAnsi="Calibri" w:cs="Calibri"/>
          <w:color w:val="0B0C0C"/>
          <w:sz w:val="24"/>
          <w:szCs w:val="24"/>
          <w:shd w:val="clear" w:color="auto" w:fill="FFFFFF"/>
        </w:rPr>
        <w:t xml:space="preserve">All incidents relating to nudes and semi-nudes being shared will be recorded using the school’s procedures. Copies of imagery </w:t>
      </w:r>
      <w:r w:rsidRPr="009D10A7">
        <w:rPr>
          <w:rFonts w:ascii="Calibri" w:hAnsi="Calibri" w:cs="Calibri"/>
          <w:color w:val="0B0C0C"/>
          <w:sz w:val="24"/>
          <w:szCs w:val="24"/>
          <w:u w:val="single"/>
          <w:shd w:val="clear" w:color="auto" w:fill="FFFFFF"/>
        </w:rPr>
        <w:t>should not</w:t>
      </w:r>
      <w:r w:rsidRPr="009D10A7">
        <w:rPr>
          <w:rFonts w:ascii="Calibri" w:hAnsi="Calibri" w:cs="Calibri"/>
          <w:color w:val="0B0C0C"/>
          <w:sz w:val="24"/>
          <w:szCs w:val="24"/>
          <w:shd w:val="clear" w:color="auto" w:fill="FFFFFF"/>
        </w:rPr>
        <w:t xml:space="preserve"> be taken.</w:t>
      </w:r>
    </w:p>
    <w:p w:rsidR="005165EA" w:rsidRPr="009D10A7" w:rsidRDefault="005165EA" w:rsidP="005165EA">
      <w:pPr>
        <w:pStyle w:val="NoSpacing"/>
        <w:rPr>
          <w:rFonts w:ascii="Calibri" w:hAnsi="Calibri" w:cs="Calibri"/>
          <w:sz w:val="24"/>
          <w:szCs w:val="24"/>
        </w:rPr>
      </w:pPr>
    </w:p>
    <w:p w:rsidR="005165EA" w:rsidRPr="009D10A7" w:rsidRDefault="005165EA" w:rsidP="005165EA">
      <w:pPr>
        <w:pStyle w:val="NoSpacing"/>
        <w:rPr>
          <w:sz w:val="24"/>
          <w:szCs w:val="24"/>
        </w:rPr>
      </w:pPr>
      <w:r w:rsidRPr="009D10A7">
        <w:rPr>
          <w:sz w:val="24"/>
          <w:szCs w:val="24"/>
        </w:rPr>
        <w:t>It is important that children and young people understand the school’s policy towards nudes and semi-nudes. The content of this policy and the protocols the school will follow in the event of an incident will be explored as part of teaching and learning. This will reinforce the inappropriate nature of abusive behaviours and reassure children that school will support them if they experience difficulties or have concerns.</w:t>
      </w:r>
    </w:p>
    <w:p w:rsidR="005165EA" w:rsidRPr="009D10A7" w:rsidRDefault="005165EA" w:rsidP="005165EA">
      <w:pPr>
        <w:pStyle w:val="NoSpacing"/>
        <w:rPr>
          <w:sz w:val="24"/>
          <w:szCs w:val="24"/>
        </w:rPr>
      </w:pPr>
    </w:p>
    <w:p w:rsidR="005165EA" w:rsidRDefault="005165EA" w:rsidP="005165EA">
      <w:pPr>
        <w:pStyle w:val="NoSpacing"/>
        <w:rPr>
          <w:sz w:val="24"/>
          <w:szCs w:val="24"/>
        </w:rPr>
      </w:pPr>
      <w:r w:rsidRPr="009D10A7">
        <w:rPr>
          <w:b/>
          <w:sz w:val="24"/>
          <w:szCs w:val="24"/>
        </w:rPr>
        <w:t>For more information:</w:t>
      </w:r>
      <w:r w:rsidRPr="009D10A7">
        <w:rPr>
          <w:sz w:val="24"/>
          <w:szCs w:val="24"/>
        </w:rPr>
        <w:t xml:space="preserve"> </w:t>
      </w:r>
      <w:hyperlink r:id="rId17" w:history="1">
        <w:r w:rsidRPr="009D10A7">
          <w:rPr>
            <w:rStyle w:val="Hyperlink"/>
          </w:rPr>
          <w:t>Sharing nudes and semi-nudes: advice for education settings working with children and young people - GOV.UK (www.gov.uk)</w:t>
        </w:r>
      </w:hyperlink>
    </w:p>
    <w:p w:rsidR="005165EA" w:rsidRDefault="005165EA" w:rsidP="00D97477">
      <w:pPr>
        <w:pStyle w:val="NoSpacing"/>
        <w:rPr>
          <w:rFonts w:cstheme="minorHAnsi"/>
          <w:color w:val="222222"/>
          <w:sz w:val="24"/>
          <w:szCs w:val="24"/>
          <w:shd w:val="clear" w:color="auto" w:fill="FFFFFF"/>
        </w:rPr>
      </w:pPr>
    </w:p>
    <w:p w:rsidR="005165EA" w:rsidRDefault="005165EA" w:rsidP="00D97477">
      <w:pPr>
        <w:pStyle w:val="NoSpacing"/>
        <w:rPr>
          <w:rFonts w:cstheme="minorHAnsi"/>
          <w:color w:val="222222"/>
          <w:sz w:val="24"/>
          <w:szCs w:val="24"/>
          <w:shd w:val="clear" w:color="auto" w:fill="FFFFFF"/>
        </w:rPr>
      </w:pPr>
    </w:p>
    <w:p w:rsidR="007B5BE8" w:rsidRPr="0069577C" w:rsidRDefault="007B5BE8" w:rsidP="00A34462">
      <w:pPr>
        <w:shd w:val="clear" w:color="auto" w:fill="2E74B5" w:themeFill="accent1" w:themeFillShade="BF"/>
        <w:jc w:val="center"/>
        <w:rPr>
          <w:b/>
          <w:sz w:val="28"/>
          <w:szCs w:val="28"/>
        </w:rPr>
      </w:pPr>
      <w:r>
        <w:rPr>
          <w:b/>
          <w:sz w:val="28"/>
          <w:szCs w:val="28"/>
        </w:rPr>
        <w:t>CYBERCRIME</w:t>
      </w:r>
    </w:p>
    <w:p w:rsidR="007B5BE8" w:rsidRDefault="007B5BE8" w:rsidP="00D97477">
      <w:pPr>
        <w:pStyle w:val="NoSpacing"/>
        <w:rPr>
          <w:sz w:val="24"/>
          <w:szCs w:val="24"/>
        </w:rPr>
      </w:pPr>
      <w:r w:rsidRPr="007B5BE8">
        <w:rPr>
          <w:sz w:val="24"/>
          <w:szCs w:val="24"/>
        </w:rPr>
        <w:t>Cybercrime is criminal activity committed using computers and/or the internet. It is broadly categorised as either ‘cyber-enabled’ (crimes that can happen off-line but are enabled at scale and at speed on-line) or ‘cyber dependent’ (crimes that can be committed only by using a computer). Cy</w:t>
      </w:r>
      <w:r>
        <w:rPr>
          <w:sz w:val="24"/>
          <w:szCs w:val="24"/>
        </w:rPr>
        <w:t>ber-dependent crimes include</w:t>
      </w:r>
      <w:r w:rsidR="00876D6B">
        <w:rPr>
          <w:sz w:val="24"/>
          <w:szCs w:val="24"/>
        </w:rPr>
        <w:t>:</w:t>
      </w:r>
    </w:p>
    <w:p w:rsidR="007B5BE8" w:rsidRPr="007B5BE8" w:rsidRDefault="002B1CB2" w:rsidP="008D1FC4">
      <w:pPr>
        <w:pStyle w:val="NoSpacing"/>
        <w:numPr>
          <w:ilvl w:val="0"/>
          <w:numId w:val="56"/>
        </w:numPr>
        <w:rPr>
          <w:rFonts w:cstheme="minorHAnsi"/>
          <w:color w:val="222222"/>
          <w:sz w:val="24"/>
          <w:szCs w:val="24"/>
          <w:shd w:val="clear" w:color="auto" w:fill="FFFFFF"/>
        </w:rPr>
      </w:pPr>
      <w:r>
        <w:rPr>
          <w:sz w:val="24"/>
          <w:szCs w:val="24"/>
        </w:rPr>
        <w:t>U</w:t>
      </w:r>
      <w:r w:rsidR="007B5BE8" w:rsidRPr="007B5BE8">
        <w:rPr>
          <w:sz w:val="24"/>
          <w:szCs w:val="24"/>
        </w:rPr>
        <w:t>nauthorised access to computers (illegal ‘hacking’), for example accessing a school’s computer network to look for test paper answ</w:t>
      </w:r>
      <w:r w:rsidR="007B5BE8">
        <w:rPr>
          <w:sz w:val="24"/>
          <w:szCs w:val="24"/>
        </w:rPr>
        <w:t>ers or change grades awarded</w:t>
      </w:r>
      <w:r>
        <w:rPr>
          <w:sz w:val="24"/>
          <w:szCs w:val="24"/>
        </w:rPr>
        <w:t>.</w:t>
      </w:r>
    </w:p>
    <w:p w:rsidR="007B5BE8" w:rsidRPr="007B5BE8" w:rsidRDefault="002B1CB2" w:rsidP="008D1FC4">
      <w:pPr>
        <w:pStyle w:val="NoSpacing"/>
        <w:numPr>
          <w:ilvl w:val="0"/>
          <w:numId w:val="56"/>
        </w:numPr>
        <w:rPr>
          <w:rFonts w:cstheme="minorHAnsi"/>
          <w:color w:val="222222"/>
          <w:sz w:val="24"/>
          <w:szCs w:val="24"/>
          <w:shd w:val="clear" w:color="auto" w:fill="FFFFFF"/>
        </w:rPr>
      </w:pPr>
      <w:r>
        <w:rPr>
          <w:sz w:val="24"/>
          <w:szCs w:val="24"/>
        </w:rPr>
        <w:t>D</w:t>
      </w:r>
      <w:r w:rsidR="007B5BE8" w:rsidRPr="007B5BE8">
        <w:rPr>
          <w:sz w:val="24"/>
          <w:szCs w:val="24"/>
        </w:rPr>
        <w:t>enial of Service (Dos or DDoS) attacks or ‘booting’. These are attempts to make a computer, network or website unavailable by overwhelming it with internet traffic f</w:t>
      </w:r>
      <w:r>
        <w:rPr>
          <w:sz w:val="24"/>
          <w:szCs w:val="24"/>
        </w:rPr>
        <w:t>rom multiple sources.</w:t>
      </w:r>
      <w:r w:rsidR="007B5BE8">
        <w:rPr>
          <w:sz w:val="24"/>
          <w:szCs w:val="24"/>
        </w:rPr>
        <w:t xml:space="preserve"> </w:t>
      </w:r>
    </w:p>
    <w:p w:rsidR="007B5BE8" w:rsidRPr="007B5BE8" w:rsidRDefault="002B1CB2" w:rsidP="008D1FC4">
      <w:pPr>
        <w:pStyle w:val="NoSpacing"/>
        <w:numPr>
          <w:ilvl w:val="0"/>
          <w:numId w:val="56"/>
        </w:numPr>
        <w:rPr>
          <w:rFonts w:cstheme="minorHAnsi"/>
          <w:color w:val="222222"/>
          <w:sz w:val="24"/>
          <w:szCs w:val="24"/>
          <w:shd w:val="clear" w:color="auto" w:fill="FFFFFF"/>
        </w:rPr>
      </w:pPr>
      <w:r>
        <w:rPr>
          <w:sz w:val="24"/>
          <w:szCs w:val="24"/>
        </w:rPr>
        <w:t>M</w:t>
      </w:r>
      <w:r w:rsidR="007B5BE8" w:rsidRPr="007B5BE8">
        <w:rPr>
          <w:sz w:val="24"/>
          <w:szCs w:val="24"/>
        </w:rPr>
        <w:t xml:space="preserve">aking, supplying or obtaining malware (malicious software) such as viruses, spyware, ransomware, botnets and Remote Access Trojans with the intent to commit further offence, including those above. </w:t>
      </w:r>
    </w:p>
    <w:p w:rsidR="007B5BE8" w:rsidRDefault="007B5BE8" w:rsidP="007B5BE8">
      <w:pPr>
        <w:pStyle w:val="NoSpacing"/>
        <w:rPr>
          <w:sz w:val="24"/>
          <w:szCs w:val="24"/>
        </w:rPr>
      </w:pPr>
      <w:r w:rsidRPr="007B5BE8">
        <w:rPr>
          <w:sz w:val="24"/>
          <w:szCs w:val="24"/>
        </w:rPr>
        <w:t xml:space="preserve">Children with particular skill and interest in computing and technology may inadvertently or deliberately stray into cyber-dependent crime. If there are concerns about a child in this area, the designated safeguarding lead (or a deputy), should consider referring into the </w:t>
      </w:r>
      <w:r w:rsidRPr="007B5BE8">
        <w:rPr>
          <w:b/>
          <w:sz w:val="24"/>
          <w:szCs w:val="24"/>
        </w:rPr>
        <w:t>Cyber Choices</w:t>
      </w:r>
      <w:r w:rsidRPr="007B5BE8">
        <w:rPr>
          <w:sz w:val="24"/>
          <w:szCs w:val="24"/>
        </w:rPr>
        <w:t xml:space="preserve"> programme. This is a nationwide police programme supported by the Home Office and led by the National Crime Agency, working with regional and local policing. It aims to intervene where young people are at risk of committing, </w:t>
      </w:r>
      <w:r w:rsidRPr="007B5BE8">
        <w:rPr>
          <w:sz w:val="24"/>
          <w:szCs w:val="24"/>
        </w:rPr>
        <w:lastRenderedPageBreak/>
        <w:t xml:space="preserve">or being drawn into, low level cyber-dependent offences and divert them to a more positive use of their skills and interests. </w:t>
      </w:r>
    </w:p>
    <w:p w:rsidR="007B5BE8" w:rsidRDefault="007B5BE8" w:rsidP="007B5BE8">
      <w:pPr>
        <w:pStyle w:val="NoSpacing"/>
        <w:rPr>
          <w:sz w:val="24"/>
          <w:szCs w:val="24"/>
        </w:rPr>
      </w:pPr>
    </w:p>
    <w:p w:rsidR="007B5BE8" w:rsidRDefault="007B5BE8" w:rsidP="007B5BE8">
      <w:pPr>
        <w:pStyle w:val="NoSpacing"/>
        <w:rPr>
          <w:sz w:val="24"/>
          <w:szCs w:val="24"/>
        </w:rPr>
      </w:pPr>
      <w:r w:rsidRPr="007B5BE8">
        <w:rPr>
          <w:sz w:val="24"/>
          <w:szCs w:val="24"/>
        </w:rPr>
        <w:t xml:space="preserve">Note that </w:t>
      </w:r>
      <w:r w:rsidRPr="007B5BE8">
        <w:rPr>
          <w:b/>
          <w:sz w:val="24"/>
          <w:szCs w:val="24"/>
        </w:rPr>
        <w:t xml:space="preserve">Cyber Choices </w:t>
      </w:r>
      <w:r w:rsidRPr="007B5BE8">
        <w:rPr>
          <w:sz w:val="24"/>
          <w:szCs w:val="24"/>
        </w:rPr>
        <w:t xml:space="preserve">does not currently cover ‘cyber-enabled’ crime such as fraud, purchasing of illegal drugs on-line and child sexual abuse and exploitation, nor other areas of concern such as on-line bullying or general on-line safety. </w:t>
      </w:r>
    </w:p>
    <w:p w:rsidR="007B5BE8" w:rsidRDefault="007B5BE8" w:rsidP="007B5BE8">
      <w:pPr>
        <w:pStyle w:val="NoSpacing"/>
        <w:rPr>
          <w:sz w:val="24"/>
          <w:szCs w:val="24"/>
        </w:rPr>
      </w:pPr>
    </w:p>
    <w:p w:rsidR="007B5BE8" w:rsidRPr="007B5BE8" w:rsidRDefault="007B5BE8" w:rsidP="007B5BE8">
      <w:pPr>
        <w:pStyle w:val="NoSpacing"/>
        <w:rPr>
          <w:rFonts w:cstheme="minorHAnsi"/>
          <w:color w:val="222222"/>
          <w:sz w:val="24"/>
          <w:szCs w:val="24"/>
          <w:u w:val="single"/>
          <w:shd w:val="clear" w:color="auto" w:fill="FFFFFF"/>
        </w:rPr>
      </w:pPr>
      <w:r w:rsidRPr="007B5BE8">
        <w:rPr>
          <w:sz w:val="24"/>
          <w:szCs w:val="24"/>
        </w:rPr>
        <w:t xml:space="preserve">Additional advice can be found at: </w:t>
      </w:r>
      <w:r w:rsidRPr="007B5BE8">
        <w:rPr>
          <w:sz w:val="24"/>
          <w:szCs w:val="24"/>
          <w:u w:val="single"/>
        </w:rPr>
        <w:t>Cyber Choices</w:t>
      </w:r>
      <w:r w:rsidRPr="007B5BE8">
        <w:rPr>
          <w:sz w:val="24"/>
          <w:szCs w:val="24"/>
        </w:rPr>
        <w:t>, ‘</w:t>
      </w:r>
      <w:r w:rsidRPr="007B5BE8">
        <w:rPr>
          <w:sz w:val="24"/>
          <w:szCs w:val="24"/>
          <w:u w:val="single"/>
        </w:rPr>
        <w:t>NPCC- When to call the Police’</w:t>
      </w:r>
      <w:r w:rsidRPr="007B5BE8">
        <w:rPr>
          <w:sz w:val="24"/>
          <w:szCs w:val="24"/>
        </w:rPr>
        <w:t xml:space="preserve"> and </w:t>
      </w:r>
      <w:r w:rsidRPr="007B5BE8">
        <w:rPr>
          <w:sz w:val="24"/>
          <w:szCs w:val="24"/>
          <w:u w:val="single"/>
        </w:rPr>
        <w:t>National Cyber Security Centre - NCSC.GOV.UK</w:t>
      </w:r>
    </w:p>
    <w:p w:rsidR="00483FB7" w:rsidRPr="00483FB7" w:rsidRDefault="00483FB7" w:rsidP="00D97477">
      <w:pPr>
        <w:pStyle w:val="NoSpacing"/>
        <w:rPr>
          <w:rFonts w:cstheme="minorHAnsi"/>
          <w:color w:val="222222"/>
          <w:sz w:val="24"/>
          <w:szCs w:val="24"/>
          <w:shd w:val="clear" w:color="auto" w:fill="FFFFFF"/>
        </w:rPr>
      </w:pPr>
    </w:p>
    <w:p w:rsidR="0087337A" w:rsidRPr="0087337A" w:rsidRDefault="0087337A" w:rsidP="00A34462">
      <w:pPr>
        <w:shd w:val="clear" w:color="auto" w:fill="2E74B5" w:themeFill="accent1" w:themeFillShade="BF"/>
        <w:jc w:val="center"/>
        <w:rPr>
          <w:b/>
          <w:sz w:val="28"/>
          <w:szCs w:val="28"/>
        </w:rPr>
      </w:pPr>
      <w:r>
        <w:rPr>
          <w:b/>
          <w:sz w:val="28"/>
          <w:szCs w:val="28"/>
        </w:rPr>
        <w:t>CHILDREN WITH SPECIAL EDUCATIONAL NEEDS AND DISABILITIES OR CERTAIN HEALTH ISSUES</w:t>
      </w:r>
    </w:p>
    <w:p w:rsidR="000B25B0" w:rsidRPr="00D97477" w:rsidRDefault="000B25B0" w:rsidP="00D97477">
      <w:pPr>
        <w:pStyle w:val="NoSpacing"/>
        <w:rPr>
          <w:rFonts w:cstheme="minorHAnsi"/>
          <w:sz w:val="24"/>
          <w:szCs w:val="24"/>
        </w:rPr>
      </w:pPr>
    </w:p>
    <w:p w:rsidR="00B549EA" w:rsidRPr="009D10A7" w:rsidRDefault="00B549EA" w:rsidP="00D97477">
      <w:pPr>
        <w:pStyle w:val="NoSpacing"/>
        <w:rPr>
          <w:rFonts w:cstheme="minorHAnsi"/>
          <w:sz w:val="24"/>
          <w:szCs w:val="24"/>
        </w:rPr>
      </w:pPr>
      <w:r w:rsidRPr="009D10A7">
        <w:rPr>
          <w:rFonts w:cstheme="minorHAnsi"/>
          <w:sz w:val="24"/>
          <w:szCs w:val="24"/>
        </w:rPr>
        <w:t>Children with Special Educational N</w:t>
      </w:r>
      <w:r w:rsidR="003626E8" w:rsidRPr="009D10A7">
        <w:rPr>
          <w:rFonts w:cstheme="minorHAnsi"/>
          <w:sz w:val="24"/>
          <w:szCs w:val="24"/>
        </w:rPr>
        <w:t>eeds or</w:t>
      </w:r>
      <w:r w:rsidRPr="009D10A7">
        <w:rPr>
          <w:rFonts w:cstheme="minorHAnsi"/>
          <w:sz w:val="24"/>
          <w:szCs w:val="24"/>
        </w:rPr>
        <w:t xml:space="preserve"> Disabilities (SEND) </w:t>
      </w:r>
      <w:r w:rsidR="003626E8" w:rsidRPr="009D10A7">
        <w:rPr>
          <w:rFonts w:cstheme="minorHAnsi"/>
          <w:sz w:val="24"/>
          <w:szCs w:val="24"/>
        </w:rPr>
        <w:t xml:space="preserve">or certain health conditions can face additional safeguarding challenges. Children with SEND </w:t>
      </w:r>
      <w:r w:rsidRPr="009D10A7">
        <w:rPr>
          <w:rFonts w:cstheme="minorHAnsi"/>
          <w:sz w:val="24"/>
          <w:szCs w:val="24"/>
        </w:rPr>
        <w:t xml:space="preserve">are three times more likely to be abused than their peers. </w:t>
      </w:r>
    </w:p>
    <w:p w:rsidR="00B549EA" w:rsidRPr="009D10A7" w:rsidRDefault="00B549EA" w:rsidP="00D97477">
      <w:pPr>
        <w:pStyle w:val="NoSpacing"/>
        <w:rPr>
          <w:rFonts w:cstheme="minorHAnsi"/>
          <w:sz w:val="24"/>
          <w:szCs w:val="24"/>
        </w:rPr>
      </w:pPr>
      <w:r w:rsidRPr="009D10A7">
        <w:rPr>
          <w:rFonts w:cstheme="minorHAnsi"/>
          <w:sz w:val="24"/>
          <w:szCs w:val="24"/>
        </w:rPr>
        <w:t>Additional barriers can sometimes exist when recognising abuse in SEND</w:t>
      </w:r>
      <w:r w:rsidR="0061247A" w:rsidRPr="009D10A7">
        <w:rPr>
          <w:rFonts w:cstheme="minorHAnsi"/>
          <w:sz w:val="24"/>
          <w:szCs w:val="24"/>
        </w:rPr>
        <w:t xml:space="preserve"> children. These can include:</w:t>
      </w:r>
    </w:p>
    <w:p w:rsidR="0061247A" w:rsidRPr="009D10A7" w:rsidRDefault="0061247A" w:rsidP="00CC7DCA">
      <w:pPr>
        <w:pStyle w:val="NoSpacing"/>
        <w:numPr>
          <w:ilvl w:val="0"/>
          <w:numId w:val="11"/>
        </w:numPr>
        <w:rPr>
          <w:rFonts w:cstheme="minorHAnsi"/>
          <w:sz w:val="24"/>
          <w:szCs w:val="24"/>
        </w:rPr>
      </w:pPr>
      <w:r w:rsidRPr="009D10A7">
        <w:rPr>
          <w:rFonts w:cstheme="minorHAnsi"/>
          <w:sz w:val="24"/>
          <w:szCs w:val="24"/>
        </w:rPr>
        <w:t>Assumptions that indicators of possible abuse such as behaviour, mood and injury relate to the child’s disability without further exploration</w:t>
      </w:r>
    </w:p>
    <w:p w:rsidR="003626E8" w:rsidRPr="009D10A7" w:rsidRDefault="003626E8" w:rsidP="00CC7DCA">
      <w:pPr>
        <w:pStyle w:val="NoSpacing"/>
        <w:numPr>
          <w:ilvl w:val="0"/>
          <w:numId w:val="11"/>
        </w:numPr>
        <w:rPr>
          <w:rFonts w:cstheme="minorHAnsi"/>
          <w:sz w:val="24"/>
          <w:szCs w:val="24"/>
        </w:rPr>
      </w:pPr>
      <w:r w:rsidRPr="009D10A7">
        <w:rPr>
          <w:rFonts w:cstheme="minorHAnsi"/>
          <w:sz w:val="24"/>
          <w:szCs w:val="24"/>
        </w:rPr>
        <w:t>These children being more prone to peer group isolation or bullying (including prejudice-based bullying) than other children</w:t>
      </w:r>
    </w:p>
    <w:p w:rsidR="0061247A" w:rsidRPr="009D10A7" w:rsidRDefault="00297293" w:rsidP="00CC7DCA">
      <w:pPr>
        <w:pStyle w:val="NoSpacing"/>
        <w:numPr>
          <w:ilvl w:val="0"/>
          <w:numId w:val="11"/>
        </w:numPr>
        <w:rPr>
          <w:rFonts w:cstheme="minorHAnsi"/>
          <w:sz w:val="24"/>
          <w:szCs w:val="24"/>
        </w:rPr>
      </w:pPr>
      <w:r w:rsidRPr="009D10A7">
        <w:rPr>
          <w:rFonts w:cstheme="minorHAnsi"/>
          <w:sz w:val="24"/>
          <w:szCs w:val="24"/>
        </w:rPr>
        <w:t xml:space="preserve">The potential for children with SEND </w:t>
      </w:r>
      <w:r w:rsidR="003626E8" w:rsidRPr="009D10A7">
        <w:rPr>
          <w:rFonts w:cstheme="minorHAnsi"/>
          <w:sz w:val="24"/>
          <w:szCs w:val="24"/>
        </w:rPr>
        <w:t xml:space="preserve">or certain medical conditions </w:t>
      </w:r>
      <w:r w:rsidRPr="009D10A7">
        <w:rPr>
          <w:rFonts w:cstheme="minorHAnsi"/>
          <w:sz w:val="24"/>
          <w:szCs w:val="24"/>
        </w:rPr>
        <w:t>being disproportionately impacted by behaviours such as bullying and harassment, without outwardly showing any signs</w:t>
      </w:r>
    </w:p>
    <w:p w:rsidR="00297293" w:rsidRPr="009D10A7" w:rsidRDefault="00297293" w:rsidP="00CC7DCA">
      <w:pPr>
        <w:pStyle w:val="NoSpacing"/>
        <w:numPr>
          <w:ilvl w:val="0"/>
          <w:numId w:val="11"/>
        </w:numPr>
        <w:rPr>
          <w:rFonts w:cstheme="minorHAnsi"/>
          <w:sz w:val="24"/>
          <w:szCs w:val="24"/>
        </w:rPr>
      </w:pPr>
      <w:r w:rsidRPr="009D10A7">
        <w:rPr>
          <w:rFonts w:cstheme="minorHAnsi"/>
          <w:sz w:val="24"/>
          <w:szCs w:val="24"/>
        </w:rPr>
        <w:t>Communication barriers and difficulties overcoming these barriers</w:t>
      </w:r>
    </w:p>
    <w:p w:rsidR="003767E6" w:rsidRPr="009D10A7" w:rsidRDefault="003767E6" w:rsidP="003767E6">
      <w:pPr>
        <w:pStyle w:val="NoSpacing"/>
        <w:rPr>
          <w:rFonts w:cstheme="minorHAnsi"/>
          <w:sz w:val="24"/>
          <w:szCs w:val="24"/>
        </w:rPr>
      </w:pPr>
    </w:p>
    <w:p w:rsidR="0069577C" w:rsidRPr="003E266D" w:rsidRDefault="0087337A" w:rsidP="003E266D">
      <w:pPr>
        <w:pStyle w:val="NoSpacing"/>
        <w:rPr>
          <w:rFonts w:cstheme="minorHAnsi"/>
          <w:sz w:val="24"/>
          <w:szCs w:val="24"/>
        </w:rPr>
      </w:pPr>
      <w:r w:rsidRPr="009D10A7">
        <w:rPr>
          <w:rFonts w:cstheme="minorHAnsi"/>
          <w:sz w:val="24"/>
          <w:szCs w:val="24"/>
        </w:rPr>
        <w:t>Staff will support these children in expressing any concerns they may have and will be particularly vigilant to any signs or symptoms of abuse.</w:t>
      </w:r>
      <w:r w:rsidR="003626E8" w:rsidRPr="009D10A7">
        <w:rPr>
          <w:rFonts w:cstheme="minorHAnsi"/>
          <w:sz w:val="24"/>
          <w:szCs w:val="24"/>
        </w:rPr>
        <w:t xml:space="preserve"> </w:t>
      </w:r>
      <w:r w:rsidR="00BB5C2A" w:rsidRPr="009D10A7">
        <w:rPr>
          <w:rFonts w:cstheme="minorHAnsi"/>
          <w:sz w:val="24"/>
          <w:szCs w:val="24"/>
        </w:rPr>
        <w:t>The DSL and SENDCO will work together when dealing with</w:t>
      </w:r>
      <w:r w:rsidR="003767E6" w:rsidRPr="009D10A7">
        <w:rPr>
          <w:rFonts w:cstheme="minorHAnsi"/>
          <w:sz w:val="24"/>
          <w:szCs w:val="24"/>
        </w:rPr>
        <w:t xml:space="preserve"> reports of abuse involving children</w:t>
      </w:r>
      <w:r w:rsidR="0037509D" w:rsidRPr="009D10A7">
        <w:rPr>
          <w:rFonts w:cstheme="minorHAnsi"/>
          <w:sz w:val="24"/>
          <w:szCs w:val="24"/>
        </w:rPr>
        <w:t xml:space="preserve"> with SEND</w:t>
      </w:r>
      <w:r w:rsidR="00BB5C2A" w:rsidRPr="009D10A7">
        <w:rPr>
          <w:rFonts w:cstheme="minorHAnsi"/>
          <w:sz w:val="24"/>
          <w:szCs w:val="24"/>
        </w:rPr>
        <w:t>.</w:t>
      </w:r>
      <w:r w:rsidR="0037509D" w:rsidRPr="009D10A7">
        <w:rPr>
          <w:rFonts w:cstheme="minorHAnsi"/>
          <w:sz w:val="24"/>
          <w:szCs w:val="24"/>
        </w:rPr>
        <w:t xml:space="preserve"> </w:t>
      </w:r>
      <w:r w:rsidR="000B2E60">
        <w:rPr>
          <w:rFonts w:ascii="Calibri" w:hAnsi="Calibri" w:cs="Calibri"/>
          <w:sz w:val="24"/>
          <w:szCs w:val="24"/>
        </w:rPr>
        <w:br w:type="page"/>
      </w:r>
    </w:p>
    <w:p w:rsidR="0069577C" w:rsidRPr="0069577C" w:rsidRDefault="0069577C" w:rsidP="00A34462">
      <w:pPr>
        <w:shd w:val="clear" w:color="auto" w:fill="2E74B5" w:themeFill="accent1" w:themeFillShade="BF"/>
        <w:jc w:val="center"/>
        <w:rPr>
          <w:b/>
          <w:sz w:val="28"/>
          <w:szCs w:val="28"/>
        </w:rPr>
      </w:pPr>
      <w:r w:rsidRPr="0069577C">
        <w:rPr>
          <w:b/>
          <w:sz w:val="28"/>
          <w:szCs w:val="28"/>
        </w:rPr>
        <w:lastRenderedPageBreak/>
        <w:t>CONTEXTUAL SAFEGUARDING</w:t>
      </w:r>
    </w:p>
    <w:p w:rsidR="0069577C" w:rsidRPr="0069577C" w:rsidRDefault="0069577C" w:rsidP="0069577C">
      <w:pPr>
        <w:pStyle w:val="NoSpacing"/>
        <w:rPr>
          <w:rFonts w:ascii="Calibri" w:hAnsi="Calibri" w:cs="Calibri"/>
          <w:sz w:val="24"/>
          <w:szCs w:val="24"/>
        </w:rPr>
      </w:pPr>
      <w:r w:rsidRPr="0069577C">
        <w:rPr>
          <w:rFonts w:ascii="Calibri" w:hAnsi="Calibri" w:cs="Calibri"/>
          <w:sz w:val="24"/>
          <w:szCs w:val="24"/>
        </w:rPr>
        <w:t xml:space="preserve">Safeguarding incidents and/or behaviours can be associated with factors outside school or college and/or can occur between children outside the school or college.  All staff should be considering the context within such incidents and/or behaviours occur.  This is known as contextual </w:t>
      </w:r>
      <w:bookmarkStart w:id="1" w:name="_Hlk87359238"/>
      <w:r w:rsidRPr="0069577C">
        <w:rPr>
          <w:rFonts w:ascii="Calibri" w:hAnsi="Calibri" w:cs="Calibri"/>
          <w:sz w:val="24"/>
          <w:szCs w:val="24"/>
        </w:rPr>
        <w:t>safeguarding, which simply means assessments of children should consider whether wider environmental factors are present in a child’s life that are a threat to their safety and/or welfare.</w:t>
      </w:r>
      <w:bookmarkEnd w:id="1"/>
    </w:p>
    <w:p w:rsidR="0069577C" w:rsidRPr="0069577C" w:rsidRDefault="00D11BC4" w:rsidP="0069577C">
      <w:pPr>
        <w:pStyle w:val="NoSpacing"/>
        <w:rPr>
          <w:sz w:val="24"/>
          <w:szCs w:val="24"/>
          <w:highlight w:val="yellow"/>
        </w:rPr>
      </w:pPr>
      <w:r w:rsidRPr="00D11BC4">
        <w:rPr>
          <w:noProof/>
        </w:rPr>
        <w:drawing>
          <wp:anchor distT="0" distB="0" distL="114300" distR="114300" simplePos="0" relativeHeight="251673600" behindDoc="1" locked="0" layoutInCell="1" allowOverlap="1" wp14:anchorId="62F0B4AC">
            <wp:simplePos x="0" y="0"/>
            <wp:positionH relativeFrom="margin">
              <wp:posOffset>12700</wp:posOffset>
            </wp:positionH>
            <wp:positionV relativeFrom="paragraph">
              <wp:posOffset>122555</wp:posOffset>
            </wp:positionV>
            <wp:extent cx="6077585" cy="7632065"/>
            <wp:effectExtent l="0" t="0" r="0" b="0"/>
            <wp:wrapTight wrapText="bothSides">
              <wp:wrapPolygon edited="0">
                <wp:start x="271" y="1186"/>
                <wp:lineTo x="271" y="2372"/>
                <wp:lineTo x="1016" y="3019"/>
                <wp:lineTo x="1286" y="3019"/>
                <wp:lineTo x="1286" y="3774"/>
                <wp:lineTo x="880" y="3882"/>
                <wp:lineTo x="542" y="4098"/>
                <wp:lineTo x="1354" y="4744"/>
                <wp:lineTo x="1286" y="6793"/>
                <wp:lineTo x="3250" y="6955"/>
                <wp:lineTo x="10765" y="7332"/>
                <wp:lineTo x="339" y="7332"/>
                <wp:lineTo x="271" y="7710"/>
                <wp:lineTo x="542" y="8195"/>
                <wp:lineTo x="542" y="8734"/>
                <wp:lineTo x="4062" y="9058"/>
                <wp:lineTo x="8869" y="9058"/>
                <wp:lineTo x="8937" y="9273"/>
                <wp:lineTo x="10765" y="9920"/>
                <wp:lineTo x="880" y="10352"/>
                <wp:lineTo x="271" y="10352"/>
                <wp:lineTo x="271" y="10999"/>
                <wp:lineTo x="1083" y="11646"/>
                <wp:lineTo x="1354" y="11646"/>
                <wp:lineTo x="542" y="12239"/>
                <wp:lineTo x="745" y="12400"/>
                <wp:lineTo x="1422" y="12508"/>
                <wp:lineTo x="1422" y="12886"/>
                <wp:lineTo x="8869" y="13371"/>
                <wp:lineTo x="8937" y="14233"/>
                <wp:lineTo x="271" y="14934"/>
                <wp:lineTo x="271" y="15689"/>
                <wp:lineTo x="948" y="15959"/>
                <wp:lineTo x="2370" y="15959"/>
                <wp:lineTo x="1489" y="16174"/>
                <wp:lineTo x="1354" y="16282"/>
                <wp:lineTo x="1354" y="17684"/>
                <wp:lineTo x="542" y="17684"/>
                <wp:lineTo x="948" y="18439"/>
                <wp:lineTo x="1354" y="18601"/>
                <wp:lineTo x="1354" y="20973"/>
                <wp:lineTo x="5416" y="20973"/>
                <wp:lineTo x="6500" y="20380"/>
                <wp:lineTo x="11916" y="20272"/>
                <wp:lineTo x="20108" y="19733"/>
                <wp:lineTo x="20108" y="19194"/>
                <wp:lineTo x="13135" y="18601"/>
                <wp:lineTo x="20311" y="18547"/>
                <wp:lineTo x="20853" y="18493"/>
                <wp:lineTo x="20311" y="17522"/>
                <wp:lineTo x="18957" y="17199"/>
                <wp:lineTo x="16655" y="16821"/>
                <wp:lineTo x="20311" y="16390"/>
                <wp:lineTo x="20379" y="16174"/>
                <wp:lineTo x="17535" y="15959"/>
                <wp:lineTo x="19296" y="15959"/>
                <wp:lineTo x="21192" y="15474"/>
                <wp:lineTo x="21259" y="14934"/>
                <wp:lineTo x="10359" y="14233"/>
                <wp:lineTo x="14963" y="14233"/>
                <wp:lineTo x="19973" y="13802"/>
                <wp:lineTo x="19905" y="13371"/>
                <wp:lineTo x="20853" y="13371"/>
                <wp:lineTo x="20582" y="12508"/>
                <wp:lineTo x="20988" y="12400"/>
                <wp:lineTo x="20853" y="11646"/>
                <wp:lineTo x="21124" y="10783"/>
                <wp:lineTo x="21327" y="10406"/>
                <wp:lineTo x="20244" y="10298"/>
                <wp:lineTo x="10765" y="9920"/>
                <wp:lineTo x="20311" y="9327"/>
                <wp:lineTo x="20582" y="9058"/>
                <wp:lineTo x="20041" y="9058"/>
                <wp:lineTo x="20718" y="8249"/>
                <wp:lineTo x="20718" y="8195"/>
                <wp:lineTo x="21259" y="7656"/>
                <wp:lineTo x="20988" y="7332"/>
                <wp:lineTo x="10765" y="7332"/>
                <wp:lineTo x="5281" y="6524"/>
                <wp:lineTo x="6567" y="6470"/>
                <wp:lineTo x="7312" y="6200"/>
                <wp:lineTo x="7177" y="5607"/>
                <wp:lineTo x="11442" y="5607"/>
                <wp:lineTo x="20718" y="5014"/>
                <wp:lineTo x="20853" y="3990"/>
                <wp:lineTo x="19567" y="3882"/>
                <wp:lineTo x="20718" y="3073"/>
                <wp:lineTo x="20447" y="3019"/>
                <wp:lineTo x="21192" y="2318"/>
                <wp:lineTo x="21124" y="1186"/>
                <wp:lineTo x="271" y="118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77585" cy="7632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77C" w:rsidRPr="0069577C" w:rsidRDefault="0069577C" w:rsidP="0069577C">
      <w:pPr>
        <w:pStyle w:val="NoSpacing"/>
        <w:rPr>
          <w:rFonts w:ascii="Calibri" w:hAnsi="Calibri" w:cs="Calibri"/>
          <w:color w:val="FF0000"/>
          <w:sz w:val="24"/>
          <w:szCs w:val="24"/>
        </w:rPr>
      </w:pPr>
    </w:p>
    <w:p w:rsidR="0069577C" w:rsidRPr="0069577C" w:rsidRDefault="0069577C" w:rsidP="0069577C">
      <w:pPr>
        <w:pStyle w:val="NoSpacing"/>
        <w:rPr>
          <w:sz w:val="24"/>
          <w:szCs w:val="24"/>
          <w:highlight w:val="yellow"/>
        </w:rPr>
      </w:pPr>
    </w:p>
    <w:p w:rsidR="009813E5" w:rsidRPr="001B3293" w:rsidRDefault="00E453EB" w:rsidP="003767E6">
      <w:pPr>
        <w:pStyle w:val="NoSpacing"/>
        <w:rPr>
          <w:sz w:val="24"/>
          <w:szCs w:val="24"/>
          <w:highlight w:val="yellow"/>
        </w:rPr>
      </w:pPr>
      <w:r w:rsidRPr="0069577C">
        <w:rPr>
          <w:sz w:val="24"/>
          <w:szCs w:val="24"/>
          <w:highlight w:val="yellow"/>
        </w:rPr>
        <w:br w:type="page"/>
      </w:r>
    </w:p>
    <w:p w:rsidR="009813E5" w:rsidRPr="009813E5" w:rsidRDefault="009813E5" w:rsidP="00A34462">
      <w:pPr>
        <w:shd w:val="clear" w:color="auto" w:fill="9CC2E5" w:themeFill="accent1" w:themeFillTint="99"/>
        <w:jc w:val="center"/>
        <w:rPr>
          <w:b/>
          <w:sz w:val="28"/>
          <w:szCs w:val="28"/>
        </w:rPr>
      </w:pPr>
      <w:r>
        <w:rPr>
          <w:b/>
          <w:sz w:val="28"/>
          <w:szCs w:val="28"/>
        </w:rPr>
        <w:lastRenderedPageBreak/>
        <w:t xml:space="preserve">RECORDING, </w:t>
      </w:r>
      <w:r w:rsidRPr="009813E5">
        <w:rPr>
          <w:b/>
          <w:sz w:val="28"/>
          <w:szCs w:val="28"/>
        </w:rPr>
        <w:t>RECORD KEEPING AND INFORMATION SHARING</w:t>
      </w:r>
    </w:p>
    <w:p w:rsidR="009813E5" w:rsidRPr="009D10A7" w:rsidRDefault="009813E5" w:rsidP="009813E5">
      <w:pPr>
        <w:pStyle w:val="NormalWeb"/>
        <w:kinsoku w:val="0"/>
        <w:overflowPunct w:val="0"/>
        <w:spacing w:before="0" w:beforeAutospacing="0" w:after="0" w:afterAutospacing="0"/>
        <w:textAlignment w:val="baseline"/>
        <w:rPr>
          <w:rFonts w:ascii="Calibri" w:hAnsi="Calibri" w:cs="Calibri"/>
          <w:color w:val="FF0000"/>
        </w:rPr>
      </w:pPr>
      <w:r w:rsidRPr="009D10A7">
        <w:rPr>
          <w:rFonts w:ascii="Calibri" w:hAnsi="Calibri" w:cs="Calibri"/>
          <w:b/>
        </w:rPr>
        <w:t>All</w:t>
      </w:r>
      <w:r w:rsidRPr="009D10A7">
        <w:rPr>
          <w:rFonts w:ascii="Calibri" w:hAnsi="Calibri" w:cs="Calibri"/>
        </w:rPr>
        <w:t xml:space="preserve"> concerns, discussions and decisions made, and the reasons for those decisions, will be recorded in writing on the agreed </w:t>
      </w:r>
      <w:r w:rsidR="00667F90" w:rsidRPr="009D10A7">
        <w:rPr>
          <w:rFonts w:ascii="Calibri" w:hAnsi="Calibri" w:cs="Calibri"/>
        </w:rPr>
        <w:t>reporting form (Appendix L</w:t>
      </w:r>
      <w:r w:rsidRPr="009D10A7">
        <w:rPr>
          <w:rFonts w:ascii="Calibri" w:hAnsi="Calibri" w:cs="Calibri"/>
        </w:rPr>
        <w:t xml:space="preserve">). </w:t>
      </w:r>
    </w:p>
    <w:p w:rsidR="00C0556E" w:rsidRPr="009D10A7" w:rsidRDefault="00C0556E" w:rsidP="009813E5">
      <w:pPr>
        <w:pStyle w:val="NormalWeb"/>
        <w:kinsoku w:val="0"/>
        <w:overflowPunct w:val="0"/>
        <w:spacing w:before="0" w:beforeAutospacing="0" w:after="0" w:afterAutospacing="0"/>
        <w:textAlignment w:val="baseline"/>
        <w:rPr>
          <w:rFonts w:ascii="Calibri" w:hAnsi="Calibri" w:cs="Calibri"/>
        </w:rPr>
      </w:pPr>
      <w:r w:rsidRPr="009D10A7">
        <w:rPr>
          <w:rFonts w:ascii="Calibri" w:hAnsi="Calibri" w:cs="Calibri"/>
        </w:rPr>
        <w:t>Each record should include:</w:t>
      </w:r>
    </w:p>
    <w:p w:rsidR="00C0556E" w:rsidRPr="009D10A7"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D10A7">
        <w:rPr>
          <w:rFonts w:ascii="Calibri" w:hAnsi="Calibri" w:cs="Calibri"/>
        </w:rPr>
        <w:t>A clear and comprehensive summary of the concern</w:t>
      </w:r>
    </w:p>
    <w:p w:rsidR="00C0556E" w:rsidRPr="009D10A7"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D10A7">
        <w:rPr>
          <w:rFonts w:ascii="Calibri" w:hAnsi="Calibri" w:cs="Calibri"/>
        </w:rPr>
        <w:t>Details of how the concern was followed up and resolved</w:t>
      </w:r>
    </w:p>
    <w:p w:rsidR="00C0556E" w:rsidRPr="009D10A7"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D10A7">
        <w:rPr>
          <w:rFonts w:ascii="Calibri" w:hAnsi="Calibri" w:cs="Calibri"/>
        </w:rPr>
        <w:t>A note of each action taken, decisions reached and the outcome</w:t>
      </w:r>
    </w:p>
    <w:p w:rsidR="00C0556E" w:rsidRPr="009D10A7"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D10A7">
        <w:rPr>
          <w:rFonts w:ascii="Calibri" w:hAnsi="Calibri" w:cs="Calibri"/>
        </w:rPr>
        <w:t xml:space="preserve">Information from a child written verbatim </w:t>
      </w:r>
    </w:p>
    <w:p w:rsidR="00C0556E" w:rsidRPr="009D10A7"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D10A7">
        <w:rPr>
          <w:rFonts w:ascii="Calibri" w:hAnsi="Calibri" w:cs="Calibri"/>
        </w:rPr>
        <w:t>Date and signature / record of who completed the record</w:t>
      </w:r>
    </w:p>
    <w:p w:rsidR="009813E5" w:rsidRDefault="00C0556E" w:rsidP="009813E5">
      <w:pPr>
        <w:pStyle w:val="NormalWeb"/>
        <w:kinsoku w:val="0"/>
        <w:overflowPunct w:val="0"/>
        <w:spacing w:before="0" w:beforeAutospacing="0" w:after="0" w:afterAutospacing="0"/>
        <w:textAlignment w:val="baseline"/>
        <w:rPr>
          <w:rFonts w:ascii="Calibri" w:hAnsi="Calibri" w:cs="Calibri"/>
        </w:rPr>
      </w:pPr>
      <w:r w:rsidRPr="009D10A7">
        <w:rPr>
          <w:rFonts w:ascii="Calibri" w:hAnsi="Calibri" w:cs="Calibri"/>
        </w:rPr>
        <w:t>If there is any doubt about recording requirements, staff should discuss with the DSL</w:t>
      </w:r>
    </w:p>
    <w:p w:rsidR="00C0556E" w:rsidRDefault="00C0556E" w:rsidP="009813E5">
      <w:pPr>
        <w:pStyle w:val="NormalWeb"/>
        <w:kinsoku w:val="0"/>
        <w:overflowPunct w:val="0"/>
        <w:spacing w:before="0" w:beforeAutospacing="0" w:after="0" w:afterAutospacing="0"/>
        <w:textAlignment w:val="baseline"/>
        <w:rPr>
          <w:rFonts w:ascii="Calibri" w:hAnsi="Calibri" w:cs="Calibri"/>
        </w:rPr>
      </w:pPr>
    </w:p>
    <w:p w:rsidR="009813E5" w:rsidRPr="009E4750" w:rsidRDefault="00C0556E" w:rsidP="009813E5">
      <w:pPr>
        <w:pStyle w:val="NormalWeb"/>
        <w:kinsoku w:val="0"/>
        <w:overflowPunct w:val="0"/>
        <w:spacing w:before="0" w:beforeAutospacing="0" w:after="0" w:afterAutospacing="0"/>
        <w:textAlignment w:val="baseline"/>
        <w:rPr>
          <w:rFonts w:ascii="Calibri" w:hAnsi="Calibri" w:cs="Calibri"/>
        </w:rPr>
      </w:pPr>
      <w:r w:rsidRPr="009E4750">
        <w:rPr>
          <w:rFonts w:ascii="Calibri" w:hAnsi="Calibri" w:cs="Calibri"/>
          <w:b/>
        </w:rPr>
        <w:t>All</w:t>
      </w:r>
      <w:r w:rsidR="009813E5" w:rsidRPr="009E4750">
        <w:rPr>
          <w:rFonts w:ascii="Calibri" w:hAnsi="Calibri" w:cs="Calibri"/>
        </w:rPr>
        <w:t xml:space="preserve"> concerns should be passed to the DSL </w:t>
      </w:r>
      <w:r w:rsidRPr="009E4750">
        <w:rPr>
          <w:rFonts w:ascii="Calibri" w:hAnsi="Calibri" w:cs="Calibri"/>
          <w:b/>
        </w:rPr>
        <w:t xml:space="preserve">without delay, </w:t>
      </w:r>
      <w:r w:rsidRPr="009E4750">
        <w:rPr>
          <w:rFonts w:ascii="Calibri" w:hAnsi="Calibri" w:cs="Calibri"/>
        </w:rPr>
        <w:t xml:space="preserve">either written or verbal (followed as soon as possible by </w:t>
      </w:r>
      <w:r w:rsidR="001B3293">
        <w:rPr>
          <w:rFonts w:ascii="Calibri" w:hAnsi="Calibri" w:cs="Calibri"/>
        </w:rPr>
        <w:t xml:space="preserve">a </w:t>
      </w:r>
      <w:r w:rsidRPr="009E4750">
        <w:rPr>
          <w:rFonts w:ascii="Calibri" w:hAnsi="Calibri" w:cs="Calibri"/>
        </w:rPr>
        <w:t>written report)</w:t>
      </w:r>
    </w:p>
    <w:p w:rsidR="00C0556E" w:rsidRPr="009E4750" w:rsidRDefault="00C0556E" w:rsidP="009813E5">
      <w:pPr>
        <w:pStyle w:val="NormalWeb"/>
        <w:kinsoku w:val="0"/>
        <w:overflowPunct w:val="0"/>
        <w:spacing w:before="0" w:beforeAutospacing="0" w:after="0" w:afterAutospacing="0"/>
        <w:textAlignment w:val="baseline"/>
        <w:rPr>
          <w:rFonts w:ascii="Calibri" w:hAnsi="Calibri" w:cs="Calibri"/>
        </w:rPr>
      </w:pPr>
    </w:p>
    <w:p w:rsidR="009E4750" w:rsidRPr="009E4750" w:rsidRDefault="009E4750" w:rsidP="009E4750">
      <w:pPr>
        <w:pStyle w:val="NoSpacing"/>
        <w:rPr>
          <w:sz w:val="24"/>
          <w:szCs w:val="24"/>
        </w:rPr>
      </w:pPr>
      <w:r w:rsidRPr="009E4750">
        <w:rPr>
          <w:sz w:val="24"/>
          <w:szCs w:val="24"/>
        </w:rPr>
        <w:t xml:space="preserve">Child Protection information will be kept in a separate Child Protection file for each child, stored in a separate secure </w:t>
      </w:r>
      <w:proofErr w:type="gramStart"/>
      <w:r w:rsidRPr="009E4750">
        <w:rPr>
          <w:sz w:val="24"/>
          <w:szCs w:val="24"/>
        </w:rPr>
        <w:t>cabinet</w:t>
      </w:r>
      <w:r w:rsidR="00257F34" w:rsidRPr="00257F34">
        <w:rPr>
          <w:sz w:val="24"/>
          <w:szCs w:val="24"/>
        </w:rPr>
        <w:t xml:space="preserve"> </w:t>
      </w:r>
      <w:r w:rsidR="00257F34">
        <w:rPr>
          <w:sz w:val="24"/>
          <w:szCs w:val="24"/>
        </w:rPr>
        <w:t xml:space="preserve"> [</w:t>
      </w:r>
      <w:proofErr w:type="gramEnd"/>
      <w:r w:rsidRPr="00257F34">
        <w:rPr>
          <w:sz w:val="24"/>
          <w:szCs w:val="24"/>
        </w:rPr>
        <w:t xml:space="preserve">Child Protection information is secure and can only be </w:t>
      </w:r>
      <w:r w:rsidR="001B3293" w:rsidRPr="00257F34">
        <w:rPr>
          <w:sz w:val="24"/>
          <w:szCs w:val="24"/>
        </w:rPr>
        <w:t xml:space="preserve">accessed and </w:t>
      </w:r>
      <w:r w:rsidRPr="00257F34">
        <w:rPr>
          <w:sz w:val="24"/>
          <w:szCs w:val="24"/>
        </w:rPr>
        <w:t xml:space="preserve">viewed by those permitted to]. </w:t>
      </w:r>
      <w:r w:rsidRPr="009E4750">
        <w:rPr>
          <w:sz w:val="24"/>
          <w:szCs w:val="24"/>
        </w:rPr>
        <w:t>Only Child Protection information will be kept in the file and this file will be kept up to date.  Records of concern, copies of referrals, invitations to Child Protection conferences, core groups and reports will be stored here.  All Child Protection files will include; a chronology, a contents front cover and will record significant events in the child’s life.</w:t>
      </w:r>
    </w:p>
    <w:p w:rsidR="009E4750" w:rsidRDefault="009E4750" w:rsidP="009E4750">
      <w:pPr>
        <w:pStyle w:val="NoSpacing"/>
        <w:rPr>
          <w:sz w:val="24"/>
          <w:szCs w:val="24"/>
        </w:rPr>
      </w:pPr>
    </w:p>
    <w:p w:rsidR="009E4750" w:rsidRPr="009E4750" w:rsidRDefault="009E4750" w:rsidP="009E4750">
      <w:pPr>
        <w:pStyle w:val="NoSpacing"/>
        <w:rPr>
          <w:sz w:val="24"/>
          <w:szCs w:val="24"/>
        </w:rPr>
      </w:pPr>
      <w:r>
        <w:rPr>
          <w:sz w:val="24"/>
          <w:szCs w:val="24"/>
        </w:rPr>
        <w:t>Child P</w:t>
      </w:r>
      <w:r w:rsidRPr="009E4750">
        <w:rPr>
          <w:sz w:val="24"/>
          <w:szCs w:val="24"/>
        </w:rPr>
        <w:t xml:space="preserve">rotection files will be the responsibility of the DSL. Child </w:t>
      </w:r>
      <w:r>
        <w:rPr>
          <w:sz w:val="24"/>
          <w:szCs w:val="24"/>
        </w:rPr>
        <w:t>P</w:t>
      </w:r>
      <w:r w:rsidRPr="009E4750">
        <w:rPr>
          <w:sz w:val="24"/>
          <w:szCs w:val="24"/>
        </w:rPr>
        <w:t>rotection information will only be shared with relevant staff / agencies on a ‘need to know’ basis</w:t>
      </w:r>
      <w:r>
        <w:rPr>
          <w:sz w:val="24"/>
          <w:szCs w:val="24"/>
        </w:rPr>
        <w:t>,</w:t>
      </w:r>
      <w:r w:rsidRPr="009E4750">
        <w:rPr>
          <w:sz w:val="24"/>
          <w:szCs w:val="24"/>
        </w:rPr>
        <w:t xml:space="preserve"> in the child’s interests and on the understanding that it remains strictly confidential.  </w:t>
      </w:r>
    </w:p>
    <w:p w:rsidR="009E4750" w:rsidRPr="009E4750" w:rsidRDefault="009E4750" w:rsidP="009E4750">
      <w:pPr>
        <w:pStyle w:val="NoSpacing"/>
        <w:rPr>
          <w:sz w:val="24"/>
          <w:szCs w:val="24"/>
        </w:rPr>
      </w:pPr>
    </w:p>
    <w:p w:rsidR="009E4750" w:rsidRPr="009E4750" w:rsidRDefault="009E4750" w:rsidP="009E4750">
      <w:pPr>
        <w:pStyle w:val="NoSpacing"/>
        <w:rPr>
          <w:sz w:val="24"/>
          <w:szCs w:val="24"/>
        </w:rPr>
      </w:pPr>
      <w:r w:rsidRPr="009E4750">
        <w:rPr>
          <w:sz w:val="24"/>
          <w:szCs w:val="24"/>
        </w:rPr>
        <w:t xml:space="preserve">When a child leaves our school, the DSL will </w:t>
      </w:r>
      <w:proofErr w:type="gramStart"/>
      <w:r w:rsidRPr="009E4750">
        <w:rPr>
          <w:sz w:val="24"/>
          <w:szCs w:val="24"/>
        </w:rPr>
        <w:t>make contact with</w:t>
      </w:r>
      <w:proofErr w:type="gramEnd"/>
      <w:r w:rsidRPr="009E4750">
        <w:rPr>
          <w:sz w:val="24"/>
          <w:szCs w:val="24"/>
        </w:rPr>
        <w:t xml:space="preserve"> the DSL at the new school and will ensure that the child protection file is forwarded to </w:t>
      </w:r>
      <w:r w:rsidR="001B3293">
        <w:rPr>
          <w:sz w:val="24"/>
          <w:szCs w:val="24"/>
        </w:rPr>
        <w:t>the receiving school in an</w:t>
      </w:r>
      <w:r w:rsidRPr="009E4750">
        <w:rPr>
          <w:sz w:val="24"/>
          <w:szCs w:val="24"/>
        </w:rPr>
        <w:t xml:space="preserve"> agreed </w:t>
      </w:r>
      <w:r w:rsidR="001B3293">
        <w:rPr>
          <w:sz w:val="24"/>
          <w:szCs w:val="24"/>
        </w:rPr>
        <w:t xml:space="preserve">secure </w:t>
      </w:r>
      <w:r w:rsidRPr="009E4750">
        <w:rPr>
          <w:sz w:val="24"/>
          <w:szCs w:val="24"/>
        </w:rPr>
        <w:t xml:space="preserve">manner. We will retain evidence to demonstrate we have acted accordingly when dealing with </w:t>
      </w:r>
      <w:r w:rsidRPr="00257F34">
        <w:rPr>
          <w:sz w:val="24"/>
          <w:szCs w:val="24"/>
        </w:rPr>
        <w:t xml:space="preserve">safeguarding matters and how the file has been transferred; this may be in the form of audit features </w:t>
      </w:r>
      <w:r w:rsidR="00257F34" w:rsidRPr="00257F34">
        <w:rPr>
          <w:sz w:val="24"/>
          <w:szCs w:val="24"/>
        </w:rPr>
        <w:t xml:space="preserve">e.g. </w:t>
      </w:r>
      <w:r w:rsidRPr="00257F34">
        <w:rPr>
          <w:sz w:val="24"/>
          <w:szCs w:val="24"/>
        </w:rPr>
        <w:t>a written confirmation of receipt from the receiving school and/or evidence of recorded delivery</w:t>
      </w:r>
      <w:r w:rsidR="00257F34" w:rsidRPr="00257F34">
        <w:rPr>
          <w:sz w:val="24"/>
          <w:szCs w:val="24"/>
        </w:rPr>
        <w:t xml:space="preserve"> if transferred to a school in another L.A. </w:t>
      </w:r>
      <w:r w:rsidRPr="00257F34">
        <w:rPr>
          <w:sz w:val="24"/>
          <w:szCs w:val="24"/>
        </w:rPr>
        <w:t xml:space="preserve"> </w:t>
      </w:r>
      <w:r w:rsidRPr="009E4750">
        <w:rPr>
          <w:sz w:val="24"/>
          <w:szCs w:val="24"/>
        </w:rPr>
        <w:t xml:space="preserve">Where a parent elects to remove their child from the school roll to home educate, the school will </w:t>
      </w:r>
      <w:proofErr w:type="gramStart"/>
      <w:r w:rsidRPr="009E4750">
        <w:rPr>
          <w:sz w:val="24"/>
          <w:szCs w:val="24"/>
        </w:rPr>
        <w:t>make arrangements</w:t>
      </w:r>
      <w:proofErr w:type="gramEnd"/>
      <w:r w:rsidRPr="009E4750">
        <w:rPr>
          <w:sz w:val="24"/>
          <w:szCs w:val="24"/>
        </w:rPr>
        <w:t xml:space="preserve"> to pass any safeguarding concerns to the Local Authority. </w:t>
      </w:r>
    </w:p>
    <w:p w:rsidR="009E4750" w:rsidRPr="009E4750" w:rsidRDefault="009E4750" w:rsidP="009E4750">
      <w:pPr>
        <w:pStyle w:val="NoSpacing"/>
        <w:rPr>
          <w:sz w:val="24"/>
          <w:szCs w:val="24"/>
        </w:rPr>
      </w:pPr>
    </w:p>
    <w:p w:rsidR="009E4750" w:rsidRPr="00257F34" w:rsidRDefault="00257F34" w:rsidP="009E4750">
      <w:pPr>
        <w:pStyle w:val="NoSpacing"/>
        <w:rPr>
          <w:sz w:val="24"/>
          <w:szCs w:val="24"/>
        </w:rPr>
      </w:pPr>
      <w:r w:rsidRPr="00257F34">
        <w:rPr>
          <w:sz w:val="24"/>
          <w:szCs w:val="24"/>
        </w:rPr>
        <w:t>Please see also our Federation Policy for GDPR and procedures documented for managing GDPR compliance.</w:t>
      </w:r>
    </w:p>
    <w:p w:rsidR="00C0556E" w:rsidRPr="009E4750" w:rsidRDefault="00C0556E" w:rsidP="009E4750">
      <w:pPr>
        <w:pStyle w:val="NoSpacing"/>
        <w:rPr>
          <w:sz w:val="24"/>
          <w:szCs w:val="24"/>
        </w:rPr>
      </w:pPr>
    </w:p>
    <w:p w:rsidR="009813E5" w:rsidRDefault="009813E5" w:rsidP="003767E6">
      <w:pPr>
        <w:pStyle w:val="NoSpacing"/>
        <w:rPr>
          <w:rFonts w:cstheme="minorHAnsi"/>
          <w:sz w:val="24"/>
          <w:szCs w:val="24"/>
          <w:highlight w:val="yellow"/>
        </w:rPr>
      </w:pPr>
    </w:p>
    <w:p w:rsidR="00926973" w:rsidRDefault="00926973" w:rsidP="003767E6">
      <w:pPr>
        <w:pStyle w:val="NoSpacing"/>
        <w:rPr>
          <w:rFonts w:cstheme="minorHAnsi"/>
          <w:sz w:val="24"/>
          <w:szCs w:val="24"/>
          <w:highlight w:val="yellow"/>
        </w:rPr>
      </w:pPr>
    </w:p>
    <w:p w:rsidR="009C724C" w:rsidRDefault="009C724C">
      <w:pPr>
        <w:rPr>
          <w:rFonts w:cstheme="minorHAnsi"/>
          <w:sz w:val="24"/>
          <w:szCs w:val="24"/>
          <w:highlight w:val="yellow"/>
        </w:rPr>
      </w:pPr>
      <w:r>
        <w:rPr>
          <w:rFonts w:cstheme="minorHAnsi"/>
          <w:sz w:val="24"/>
          <w:szCs w:val="24"/>
          <w:highlight w:val="yellow"/>
        </w:rPr>
        <w:br w:type="page"/>
      </w:r>
    </w:p>
    <w:p w:rsidR="009C724C" w:rsidRPr="009813E5" w:rsidRDefault="00615933" w:rsidP="00F409E4">
      <w:pPr>
        <w:shd w:val="clear" w:color="auto" w:fill="2E74B5" w:themeFill="accent1" w:themeFillShade="BF"/>
        <w:jc w:val="center"/>
        <w:rPr>
          <w:b/>
          <w:sz w:val="28"/>
          <w:szCs w:val="28"/>
        </w:rPr>
      </w:pPr>
      <w:r>
        <w:rPr>
          <w:b/>
          <w:sz w:val="28"/>
          <w:szCs w:val="28"/>
        </w:rPr>
        <w:lastRenderedPageBreak/>
        <w:t xml:space="preserve">PROCEDURES FOR </w:t>
      </w:r>
      <w:r w:rsidR="009C724C">
        <w:rPr>
          <w:b/>
          <w:sz w:val="28"/>
          <w:szCs w:val="28"/>
        </w:rPr>
        <w:t>DEALING WITH CONCERNS ABOUT STAFF</w:t>
      </w:r>
    </w:p>
    <w:p w:rsidR="002878E0" w:rsidRPr="005629B2" w:rsidRDefault="005629B2" w:rsidP="00DE0C92">
      <w:pPr>
        <w:pStyle w:val="NoSpacing"/>
        <w:rPr>
          <w:b/>
          <w:sz w:val="24"/>
          <w:szCs w:val="24"/>
        </w:rPr>
      </w:pPr>
      <w:r w:rsidRPr="005629B2">
        <w:rPr>
          <w:b/>
          <w:sz w:val="24"/>
          <w:szCs w:val="24"/>
        </w:rPr>
        <w:t>What staff should do if they have safeguarding concerns about another member of staff</w:t>
      </w:r>
    </w:p>
    <w:p w:rsidR="005629B2" w:rsidRDefault="005629B2" w:rsidP="00DE0C92">
      <w:pPr>
        <w:pStyle w:val="NoSpacing"/>
        <w:rPr>
          <w:sz w:val="24"/>
          <w:szCs w:val="24"/>
        </w:rPr>
      </w:pPr>
    </w:p>
    <w:p w:rsidR="005629B2" w:rsidRDefault="000D0821" w:rsidP="00DE0C92">
      <w:pPr>
        <w:pStyle w:val="NoSpacing"/>
        <w:rPr>
          <w:sz w:val="24"/>
          <w:szCs w:val="24"/>
        </w:rPr>
      </w:pPr>
      <w:r>
        <w:rPr>
          <w:sz w:val="24"/>
          <w:szCs w:val="24"/>
        </w:rPr>
        <w:t>If staff have safeguarding concerns or an allegation of abuse is made about another member of staff (including supply staff, volunteers and contractors) posing a risk of harm to children</w:t>
      </w:r>
      <w:r w:rsidR="00421123">
        <w:rPr>
          <w:sz w:val="24"/>
          <w:szCs w:val="24"/>
        </w:rPr>
        <w:t xml:space="preserve"> th</w:t>
      </w:r>
      <w:r>
        <w:rPr>
          <w:sz w:val="24"/>
          <w:szCs w:val="24"/>
        </w:rPr>
        <w:t xml:space="preserve">is should be reported to the </w:t>
      </w:r>
      <w:r w:rsidR="00017811" w:rsidRPr="00257F34">
        <w:rPr>
          <w:sz w:val="24"/>
          <w:szCs w:val="24"/>
        </w:rPr>
        <w:t>headt</w:t>
      </w:r>
      <w:r w:rsidRPr="00257F34">
        <w:rPr>
          <w:sz w:val="24"/>
          <w:szCs w:val="24"/>
        </w:rPr>
        <w:t>eacher</w:t>
      </w:r>
      <w:r w:rsidRPr="000D0821">
        <w:rPr>
          <w:sz w:val="24"/>
          <w:szCs w:val="24"/>
        </w:rPr>
        <w:t xml:space="preserve">. Where there are concerns about the </w:t>
      </w:r>
      <w:r w:rsidR="00017811">
        <w:rPr>
          <w:sz w:val="24"/>
          <w:szCs w:val="24"/>
        </w:rPr>
        <w:t>headteacher</w:t>
      </w:r>
      <w:r w:rsidRPr="000D0821">
        <w:rPr>
          <w:sz w:val="24"/>
          <w:szCs w:val="24"/>
        </w:rPr>
        <w:t xml:space="preserve"> </w:t>
      </w:r>
      <w:r>
        <w:rPr>
          <w:sz w:val="24"/>
          <w:szCs w:val="24"/>
        </w:rPr>
        <w:t xml:space="preserve">this should be referred to the </w:t>
      </w:r>
      <w:r w:rsidR="00257F34">
        <w:rPr>
          <w:sz w:val="24"/>
          <w:szCs w:val="24"/>
        </w:rPr>
        <w:t>Vice-</w:t>
      </w:r>
      <w:r>
        <w:rPr>
          <w:sz w:val="24"/>
          <w:szCs w:val="24"/>
        </w:rPr>
        <w:t>Chair of the Governing Board</w:t>
      </w:r>
      <w:r w:rsidR="00017811">
        <w:rPr>
          <w:sz w:val="24"/>
          <w:szCs w:val="24"/>
        </w:rPr>
        <w:t>.</w:t>
      </w:r>
    </w:p>
    <w:p w:rsidR="00257F34" w:rsidRDefault="00257F34" w:rsidP="00DE0C92">
      <w:pPr>
        <w:pStyle w:val="NoSpacing"/>
        <w:rPr>
          <w:sz w:val="24"/>
          <w:szCs w:val="24"/>
        </w:rPr>
      </w:pPr>
      <w:r>
        <w:rPr>
          <w:sz w:val="24"/>
          <w:szCs w:val="24"/>
        </w:rPr>
        <w:t xml:space="preserve">N.B. – Our Vice-Chair, Sarah </w:t>
      </w:r>
      <w:r w:rsidR="00C961C5">
        <w:rPr>
          <w:sz w:val="24"/>
          <w:szCs w:val="24"/>
        </w:rPr>
        <w:t>Simmons, does</w:t>
      </w:r>
      <w:r>
        <w:rPr>
          <w:sz w:val="24"/>
          <w:szCs w:val="24"/>
        </w:rPr>
        <w:t xml:space="preserve"> this.</w:t>
      </w:r>
    </w:p>
    <w:p w:rsidR="00017811" w:rsidRDefault="00017811" w:rsidP="00DE0C92">
      <w:pPr>
        <w:pStyle w:val="NoSpacing"/>
        <w:rPr>
          <w:sz w:val="24"/>
          <w:szCs w:val="24"/>
        </w:rPr>
      </w:pPr>
    </w:p>
    <w:p w:rsidR="005629B2" w:rsidRDefault="005629B2" w:rsidP="00DE0C92">
      <w:pPr>
        <w:pStyle w:val="NoSpacing"/>
        <w:rPr>
          <w:sz w:val="24"/>
          <w:szCs w:val="24"/>
        </w:rPr>
      </w:pPr>
    </w:p>
    <w:p w:rsidR="005629B2" w:rsidRPr="00070031" w:rsidRDefault="00017811" w:rsidP="00DE0C92">
      <w:pPr>
        <w:pStyle w:val="NoSpacing"/>
        <w:rPr>
          <w:b/>
          <w:sz w:val="24"/>
          <w:szCs w:val="24"/>
        </w:rPr>
      </w:pPr>
      <w:r w:rsidRPr="00070031">
        <w:rPr>
          <w:b/>
          <w:sz w:val="24"/>
          <w:szCs w:val="24"/>
        </w:rPr>
        <w:t xml:space="preserve">What staff should do if they </w:t>
      </w:r>
      <w:r w:rsidR="00070031" w:rsidRPr="00070031">
        <w:rPr>
          <w:b/>
          <w:sz w:val="24"/>
          <w:szCs w:val="24"/>
        </w:rPr>
        <w:t>have concerns about safeguarding practices within the school</w:t>
      </w:r>
    </w:p>
    <w:p w:rsidR="00070031" w:rsidRDefault="00070031" w:rsidP="00DE0C92">
      <w:pPr>
        <w:pStyle w:val="NoSpacing"/>
        <w:rPr>
          <w:sz w:val="24"/>
          <w:szCs w:val="24"/>
        </w:rPr>
      </w:pPr>
    </w:p>
    <w:p w:rsidR="00070031" w:rsidRDefault="00070031" w:rsidP="00DE0C92">
      <w:pPr>
        <w:pStyle w:val="NoSpacing"/>
        <w:rPr>
          <w:sz w:val="24"/>
          <w:szCs w:val="24"/>
        </w:rPr>
      </w:pPr>
      <w:r>
        <w:rPr>
          <w:sz w:val="24"/>
          <w:szCs w:val="24"/>
        </w:rPr>
        <w:t xml:space="preserve">The school will maintain a safeguarding culture which encourages all staff and volunteers to feel able to raise concerns. Where staff have concerns about poor or unsafe practice and potential failures in the school’s safeguarding systems, these should be raised following the school’s whistleblowing policy. </w:t>
      </w:r>
    </w:p>
    <w:p w:rsidR="00076AC7" w:rsidRDefault="00070031" w:rsidP="00DE0C92">
      <w:pPr>
        <w:pStyle w:val="NoSpacing"/>
        <w:rPr>
          <w:sz w:val="24"/>
          <w:szCs w:val="24"/>
        </w:rPr>
      </w:pPr>
      <w:r>
        <w:rPr>
          <w:sz w:val="24"/>
          <w:szCs w:val="24"/>
        </w:rPr>
        <w:t xml:space="preserve">Where a staff member feels </w:t>
      </w:r>
      <w:r w:rsidR="00076AC7">
        <w:rPr>
          <w:sz w:val="24"/>
          <w:szCs w:val="24"/>
        </w:rPr>
        <w:t xml:space="preserve">unable to raise an issue with the school, or feels their genuine concerns are not being addressed, other whistleblowing channels are available, such as the NSPCC whistleblowing advice line. Contact details </w:t>
      </w:r>
      <w:r w:rsidR="001B3293">
        <w:rPr>
          <w:sz w:val="24"/>
          <w:szCs w:val="24"/>
        </w:rPr>
        <w:t xml:space="preserve">are </w:t>
      </w:r>
      <w:r w:rsidR="00076AC7">
        <w:rPr>
          <w:sz w:val="24"/>
          <w:szCs w:val="24"/>
        </w:rPr>
        <w:t>on the Key External Contacts page.</w:t>
      </w:r>
    </w:p>
    <w:p w:rsidR="00076AC7" w:rsidRDefault="00076AC7" w:rsidP="00DE0C92">
      <w:pPr>
        <w:pStyle w:val="NoSpacing"/>
        <w:rPr>
          <w:sz w:val="24"/>
          <w:szCs w:val="24"/>
        </w:rPr>
      </w:pPr>
    </w:p>
    <w:p w:rsidR="00F409E4" w:rsidRPr="009813E5" w:rsidRDefault="00F409E4" w:rsidP="00A34462">
      <w:pPr>
        <w:shd w:val="clear" w:color="auto" w:fill="9CC2E5" w:themeFill="accent1" w:themeFillTint="99"/>
        <w:jc w:val="center"/>
        <w:rPr>
          <w:b/>
          <w:sz w:val="28"/>
          <w:szCs w:val="28"/>
        </w:rPr>
      </w:pPr>
      <w:r>
        <w:rPr>
          <w:b/>
          <w:sz w:val="28"/>
          <w:szCs w:val="28"/>
        </w:rPr>
        <w:t>MANAGING ALLEGATIONS MADE AGAINST STAFF, VOLUNTEERS AND CONTRACTORS</w:t>
      </w:r>
    </w:p>
    <w:p w:rsidR="00994576" w:rsidRPr="009D10A7" w:rsidRDefault="00994576" w:rsidP="00994576">
      <w:pPr>
        <w:pStyle w:val="NoSpacing"/>
        <w:rPr>
          <w:b/>
          <w:sz w:val="24"/>
          <w:szCs w:val="24"/>
        </w:rPr>
      </w:pPr>
      <w:r w:rsidRPr="009D10A7">
        <w:rPr>
          <w:b/>
          <w:sz w:val="24"/>
          <w:szCs w:val="24"/>
        </w:rPr>
        <w:t>Allegations that meet the harms threshold</w:t>
      </w:r>
    </w:p>
    <w:p w:rsidR="00994576" w:rsidRPr="009D10A7" w:rsidRDefault="00994576" w:rsidP="00F409E4">
      <w:pPr>
        <w:pStyle w:val="NoSpacing"/>
        <w:rPr>
          <w:sz w:val="24"/>
          <w:szCs w:val="24"/>
        </w:rPr>
      </w:pPr>
    </w:p>
    <w:p w:rsidR="00F409E4" w:rsidRPr="009D10A7" w:rsidRDefault="00F409E4" w:rsidP="00F409E4">
      <w:pPr>
        <w:pStyle w:val="NoSpacing"/>
        <w:rPr>
          <w:b/>
          <w:sz w:val="24"/>
          <w:szCs w:val="24"/>
        </w:rPr>
      </w:pPr>
      <w:r w:rsidRPr="009D10A7">
        <w:rPr>
          <w:sz w:val="24"/>
          <w:szCs w:val="24"/>
        </w:rPr>
        <w:t>All allegations will be investigated thoroughly and as a matter of urgency.</w:t>
      </w:r>
      <w:r w:rsidR="00FF5528" w:rsidRPr="009D10A7">
        <w:rPr>
          <w:sz w:val="24"/>
          <w:szCs w:val="24"/>
        </w:rPr>
        <w:t xml:space="preserve"> They will be dealt with quickly, fairly and consistently. Protection will be provided for the child and the person subject to the allegation will be supported</w:t>
      </w:r>
      <w:r w:rsidR="00994576" w:rsidRPr="009D10A7">
        <w:rPr>
          <w:sz w:val="24"/>
          <w:szCs w:val="24"/>
        </w:rPr>
        <w:t>.</w:t>
      </w:r>
    </w:p>
    <w:p w:rsidR="00F409E4" w:rsidRPr="009D10A7" w:rsidRDefault="00F409E4" w:rsidP="00F409E4">
      <w:pPr>
        <w:pStyle w:val="NoSpacing"/>
        <w:rPr>
          <w:b/>
          <w:sz w:val="24"/>
          <w:szCs w:val="24"/>
        </w:rPr>
      </w:pPr>
    </w:p>
    <w:p w:rsidR="00F409E4" w:rsidRPr="009D10A7" w:rsidRDefault="00F409E4" w:rsidP="00F409E4">
      <w:pPr>
        <w:pStyle w:val="NoSpacing"/>
        <w:rPr>
          <w:sz w:val="24"/>
          <w:szCs w:val="24"/>
        </w:rPr>
      </w:pPr>
      <w:r w:rsidRPr="009D10A7">
        <w:rPr>
          <w:sz w:val="24"/>
          <w:szCs w:val="24"/>
        </w:rPr>
        <w:t>We will always ensure that the procedures outlined in the</w:t>
      </w:r>
      <w:r w:rsidRPr="009D10A7">
        <w:rPr>
          <w:i/>
          <w:sz w:val="24"/>
          <w:szCs w:val="24"/>
        </w:rPr>
        <w:t xml:space="preserve"> </w:t>
      </w:r>
      <w:r w:rsidRPr="009D10A7">
        <w:rPr>
          <w:sz w:val="24"/>
          <w:szCs w:val="24"/>
        </w:rPr>
        <w:t xml:space="preserve">local </w:t>
      </w:r>
      <w:r w:rsidR="006F3E23" w:rsidRPr="009D10A7">
        <w:rPr>
          <w:sz w:val="24"/>
          <w:szCs w:val="24"/>
        </w:rPr>
        <w:t>authority arrangements for managing allegations</w:t>
      </w:r>
      <w:r w:rsidRPr="009D10A7">
        <w:rPr>
          <w:i/>
          <w:sz w:val="24"/>
          <w:szCs w:val="24"/>
        </w:rPr>
        <w:t xml:space="preserve"> </w:t>
      </w:r>
      <w:r w:rsidRPr="009D10A7">
        <w:rPr>
          <w:sz w:val="24"/>
          <w:szCs w:val="24"/>
        </w:rPr>
        <w:t xml:space="preserve">and Part 4 of </w:t>
      </w:r>
      <w:r w:rsidRPr="009D10A7">
        <w:rPr>
          <w:i/>
          <w:sz w:val="24"/>
          <w:szCs w:val="24"/>
        </w:rPr>
        <w:t>‘Keeping Children Safe in Education’</w:t>
      </w:r>
      <w:r w:rsidRPr="009D10A7">
        <w:rPr>
          <w:sz w:val="24"/>
          <w:szCs w:val="24"/>
        </w:rPr>
        <w:t>, DfE are adhered to and where appropriate, we w</w:t>
      </w:r>
      <w:r w:rsidR="00017811" w:rsidRPr="009D10A7">
        <w:rPr>
          <w:sz w:val="24"/>
          <w:szCs w:val="24"/>
        </w:rPr>
        <w:t>ill seek advice from the LADO</w:t>
      </w:r>
      <w:r w:rsidRPr="009D10A7">
        <w:rPr>
          <w:sz w:val="24"/>
          <w:szCs w:val="24"/>
        </w:rPr>
        <w:t>.</w:t>
      </w:r>
    </w:p>
    <w:p w:rsidR="00F409E4" w:rsidRPr="009D10A7" w:rsidRDefault="00F409E4" w:rsidP="00F409E4">
      <w:pPr>
        <w:pStyle w:val="NoSpacing"/>
        <w:rPr>
          <w:sz w:val="24"/>
          <w:szCs w:val="24"/>
        </w:rPr>
      </w:pPr>
    </w:p>
    <w:p w:rsidR="00F409E4" w:rsidRPr="009D10A7" w:rsidRDefault="00F409E4" w:rsidP="00F409E4">
      <w:pPr>
        <w:pStyle w:val="NoSpacing"/>
        <w:rPr>
          <w:sz w:val="24"/>
          <w:szCs w:val="24"/>
        </w:rPr>
      </w:pPr>
      <w:r w:rsidRPr="009D10A7">
        <w:rPr>
          <w:sz w:val="24"/>
          <w:szCs w:val="24"/>
        </w:rPr>
        <w:t>Allegations that might indicate a person would pose a risk of harm if they continue to work in their present position, or in any capacity with children in school would apply when staff (including volunteers and supply staff) have (or alleged to have):</w:t>
      </w:r>
    </w:p>
    <w:p w:rsidR="00F409E4" w:rsidRPr="009D10A7" w:rsidRDefault="002B1CB2" w:rsidP="00CC7DCA">
      <w:pPr>
        <w:pStyle w:val="NoSpacing"/>
        <w:numPr>
          <w:ilvl w:val="0"/>
          <w:numId w:val="21"/>
        </w:numPr>
        <w:rPr>
          <w:sz w:val="24"/>
          <w:szCs w:val="24"/>
        </w:rPr>
      </w:pPr>
      <w:r w:rsidRPr="009D10A7">
        <w:rPr>
          <w:sz w:val="24"/>
          <w:szCs w:val="24"/>
        </w:rPr>
        <w:t>B</w:t>
      </w:r>
      <w:r w:rsidR="00F409E4" w:rsidRPr="009D10A7">
        <w:rPr>
          <w:sz w:val="24"/>
          <w:szCs w:val="24"/>
        </w:rPr>
        <w:t>ehaved in a way that has harmed a child, or may have harmed a child and/or;</w:t>
      </w:r>
    </w:p>
    <w:p w:rsidR="00F409E4" w:rsidRPr="009D10A7" w:rsidRDefault="001C3450" w:rsidP="00CC7DCA">
      <w:pPr>
        <w:pStyle w:val="NoSpacing"/>
        <w:numPr>
          <w:ilvl w:val="0"/>
          <w:numId w:val="21"/>
        </w:numPr>
        <w:rPr>
          <w:sz w:val="24"/>
          <w:szCs w:val="24"/>
        </w:rPr>
      </w:pPr>
      <w:r w:rsidRPr="009D10A7">
        <w:rPr>
          <w:sz w:val="24"/>
          <w:szCs w:val="24"/>
        </w:rPr>
        <w:t>p</w:t>
      </w:r>
      <w:r w:rsidR="00F409E4" w:rsidRPr="009D10A7">
        <w:rPr>
          <w:sz w:val="24"/>
          <w:szCs w:val="24"/>
        </w:rPr>
        <w:t>ossibly committed a criminal offence against or related to a child and/or;</w:t>
      </w:r>
    </w:p>
    <w:p w:rsidR="00F409E4" w:rsidRPr="009D10A7" w:rsidRDefault="001C3450" w:rsidP="00CC7DCA">
      <w:pPr>
        <w:pStyle w:val="NoSpacing"/>
        <w:numPr>
          <w:ilvl w:val="0"/>
          <w:numId w:val="21"/>
        </w:numPr>
        <w:rPr>
          <w:sz w:val="24"/>
          <w:szCs w:val="24"/>
        </w:rPr>
      </w:pPr>
      <w:r w:rsidRPr="009D10A7">
        <w:rPr>
          <w:sz w:val="24"/>
          <w:szCs w:val="24"/>
        </w:rPr>
        <w:t>b</w:t>
      </w:r>
      <w:r w:rsidR="00F409E4" w:rsidRPr="009D10A7">
        <w:rPr>
          <w:sz w:val="24"/>
          <w:szCs w:val="24"/>
        </w:rPr>
        <w:t>ehaved towards a child or children in a way that indicates he or she may pose a risk of harm to children; and/or</w:t>
      </w:r>
    </w:p>
    <w:p w:rsidR="00F409E4" w:rsidRPr="009D10A7" w:rsidRDefault="001C3450" w:rsidP="00CC7DCA">
      <w:pPr>
        <w:pStyle w:val="NoSpacing"/>
        <w:numPr>
          <w:ilvl w:val="0"/>
          <w:numId w:val="21"/>
        </w:numPr>
        <w:rPr>
          <w:sz w:val="24"/>
          <w:szCs w:val="24"/>
        </w:rPr>
      </w:pPr>
      <w:r w:rsidRPr="009D10A7">
        <w:rPr>
          <w:sz w:val="24"/>
          <w:szCs w:val="24"/>
        </w:rPr>
        <w:t>b</w:t>
      </w:r>
      <w:r w:rsidR="00F409E4" w:rsidRPr="009D10A7">
        <w:rPr>
          <w:sz w:val="24"/>
          <w:szCs w:val="24"/>
        </w:rPr>
        <w:t>ehaved or may have behaved in a way that indicates they may not be suitable to work with children</w:t>
      </w:r>
      <w:r w:rsidR="001B3293" w:rsidRPr="009D10A7">
        <w:rPr>
          <w:sz w:val="24"/>
          <w:szCs w:val="24"/>
        </w:rPr>
        <w:t>.</w:t>
      </w:r>
    </w:p>
    <w:p w:rsidR="00F409E4" w:rsidRDefault="00F409E4" w:rsidP="00F409E4">
      <w:pPr>
        <w:pStyle w:val="NoSpacing"/>
        <w:rPr>
          <w:sz w:val="24"/>
          <w:szCs w:val="24"/>
        </w:rPr>
      </w:pPr>
      <w:r w:rsidRPr="009D10A7">
        <w:rPr>
          <w:sz w:val="24"/>
          <w:szCs w:val="24"/>
        </w:rPr>
        <w:t>The last bullet point includes behaviour that may have happened outside of school, that might make an individual unsuitable to work with children, this is known as transferable risk.</w:t>
      </w:r>
    </w:p>
    <w:p w:rsidR="00257F34" w:rsidRDefault="00257F34" w:rsidP="00F409E4">
      <w:pPr>
        <w:pStyle w:val="NoSpacing"/>
        <w:rPr>
          <w:sz w:val="24"/>
          <w:szCs w:val="24"/>
        </w:rPr>
      </w:pPr>
    </w:p>
    <w:p w:rsidR="00257F34" w:rsidRPr="009D10A7" w:rsidRDefault="00257F34" w:rsidP="00F409E4">
      <w:pPr>
        <w:pStyle w:val="NoSpacing"/>
        <w:rPr>
          <w:sz w:val="24"/>
          <w:szCs w:val="24"/>
        </w:rPr>
      </w:pPr>
    </w:p>
    <w:p w:rsidR="00F409E4" w:rsidRPr="009D10A7" w:rsidRDefault="00F409E4" w:rsidP="00F409E4">
      <w:pPr>
        <w:pStyle w:val="NoSpacing"/>
        <w:rPr>
          <w:sz w:val="24"/>
          <w:szCs w:val="24"/>
        </w:rPr>
      </w:pPr>
      <w:r w:rsidRPr="009D10A7">
        <w:rPr>
          <w:sz w:val="24"/>
          <w:szCs w:val="24"/>
        </w:rPr>
        <w:t>Where appropriate an assessment of transferable risk to children with whom the person works will be undertaken. If in doubt we will seek advice from the LADO.</w:t>
      </w:r>
    </w:p>
    <w:p w:rsidR="00F409E4" w:rsidRPr="009D10A7" w:rsidRDefault="00F409E4" w:rsidP="00F409E4">
      <w:pPr>
        <w:pStyle w:val="NoSpacing"/>
        <w:rPr>
          <w:sz w:val="24"/>
          <w:szCs w:val="24"/>
        </w:rPr>
      </w:pPr>
    </w:p>
    <w:p w:rsidR="00F409E4" w:rsidRPr="009D10A7" w:rsidRDefault="00F409E4" w:rsidP="00F409E4">
      <w:pPr>
        <w:pStyle w:val="NoSpacing"/>
        <w:rPr>
          <w:rFonts w:ascii="Calibri" w:hAnsi="Calibri" w:cs="Calibri"/>
          <w:sz w:val="24"/>
          <w:szCs w:val="24"/>
        </w:rPr>
      </w:pPr>
      <w:r w:rsidRPr="009D10A7">
        <w:rPr>
          <w:rFonts w:ascii="Calibri" w:hAnsi="Calibri" w:cs="Calibri"/>
          <w:sz w:val="24"/>
          <w:szCs w:val="24"/>
        </w:rPr>
        <w:lastRenderedPageBreak/>
        <w:t xml:space="preserve">When an allegation is made against an adult that meets the above criteria it should be reported immediately to the </w:t>
      </w:r>
      <w:r w:rsidR="00017811" w:rsidRPr="00257F34">
        <w:rPr>
          <w:rFonts w:ascii="Calibri" w:hAnsi="Calibri" w:cs="Calibri"/>
          <w:sz w:val="24"/>
          <w:szCs w:val="24"/>
        </w:rPr>
        <w:t>headteache</w:t>
      </w:r>
      <w:r w:rsidR="00257F34" w:rsidRPr="00257F34">
        <w:rPr>
          <w:rFonts w:ascii="Calibri" w:hAnsi="Calibri" w:cs="Calibri"/>
          <w:sz w:val="24"/>
          <w:szCs w:val="24"/>
        </w:rPr>
        <w:t>rs</w:t>
      </w:r>
      <w:r w:rsidRPr="009D10A7">
        <w:rPr>
          <w:rFonts w:ascii="Calibri" w:hAnsi="Calibri" w:cs="Calibri"/>
          <w:color w:val="FF0000"/>
          <w:sz w:val="24"/>
          <w:szCs w:val="24"/>
        </w:rPr>
        <w:t xml:space="preserve"> </w:t>
      </w:r>
      <w:r w:rsidRPr="009D10A7">
        <w:rPr>
          <w:rFonts w:ascii="Calibri" w:hAnsi="Calibri" w:cs="Calibri"/>
          <w:sz w:val="24"/>
          <w:szCs w:val="24"/>
        </w:rPr>
        <w:t xml:space="preserve">who </w:t>
      </w:r>
      <w:r w:rsidR="00257F34">
        <w:rPr>
          <w:rFonts w:ascii="Calibri" w:hAnsi="Calibri" w:cs="Calibri"/>
          <w:sz w:val="24"/>
          <w:szCs w:val="24"/>
        </w:rPr>
        <w:t>are</w:t>
      </w:r>
      <w:r w:rsidRPr="009D10A7">
        <w:rPr>
          <w:rFonts w:ascii="Calibri" w:hAnsi="Calibri" w:cs="Calibri"/>
          <w:sz w:val="24"/>
          <w:szCs w:val="24"/>
        </w:rPr>
        <w:t xml:space="preserve"> the ‘case manager’.</w:t>
      </w:r>
    </w:p>
    <w:p w:rsidR="00F409E4" w:rsidRPr="009D10A7" w:rsidRDefault="00F409E4" w:rsidP="00F409E4">
      <w:pPr>
        <w:pStyle w:val="NoSpacing"/>
        <w:rPr>
          <w:rFonts w:ascii="Calibri" w:hAnsi="Calibri" w:cs="Calibri"/>
          <w:sz w:val="24"/>
          <w:szCs w:val="24"/>
        </w:rPr>
      </w:pPr>
      <w:r w:rsidRPr="009D10A7">
        <w:rPr>
          <w:rFonts w:ascii="Calibri" w:hAnsi="Calibri" w:cs="Calibri"/>
          <w:sz w:val="24"/>
          <w:szCs w:val="24"/>
        </w:rPr>
        <w:t xml:space="preserve">This includes allegations made against agency and supply staff, volunteers and contractors. Should an allegation be made against the </w:t>
      </w:r>
      <w:r w:rsidR="00017811" w:rsidRPr="009D10A7">
        <w:rPr>
          <w:rFonts w:ascii="Calibri" w:hAnsi="Calibri" w:cs="Calibri"/>
          <w:sz w:val="24"/>
          <w:szCs w:val="24"/>
        </w:rPr>
        <w:t>headteacher</w:t>
      </w:r>
      <w:r w:rsidRPr="009D10A7">
        <w:rPr>
          <w:rFonts w:ascii="Calibri" w:hAnsi="Calibri" w:cs="Calibri"/>
          <w:sz w:val="24"/>
          <w:szCs w:val="24"/>
        </w:rPr>
        <w:t>, this will be reported to the Chair of</w:t>
      </w:r>
      <w:r w:rsidRPr="009D10A7">
        <w:rPr>
          <w:rFonts w:ascii="Calibri" w:hAnsi="Calibri" w:cs="Calibri"/>
          <w:color w:val="FF0000"/>
          <w:sz w:val="24"/>
          <w:szCs w:val="24"/>
        </w:rPr>
        <w:t xml:space="preserve"> </w:t>
      </w:r>
      <w:r w:rsidRPr="009D10A7">
        <w:rPr>
          <w:rFonts w:ascii="Calibri" w:hAnsi="Calibri" w:cs="Calibri"/>
          <w:sz w:val="24"/>
          <w:szCs w:val="24"/>
        </w:rPr>
        <w:t>the Governing Board.</w:t>
      </w:r>
    </w:p>
    <w:p w:rsidR="00F409E4" w:rsidRPr="009D10A7" w:rsidRDefault="00F409E4" w:rsidP="00F409E4">
      <w:pPr>
        <w:pStyle w:val="NoSpacing"/>
        <w:rPr>
          <w:rFonts w:ascii="Calibri" w:hAnsi="Calibri" w:cs="Calibri"/>
          <w:sz w:val="24"/>
          <w:szCs w:val="24"/>
        </w:rPr>
      </w:pPr>
      <w:r w:rsidRPr="009D10A7">
        <w:rPr>
          <w:rFonts w:ascii="Calibri" w:hAnsi="Calibri" w:cs="Calibri"/>
          <w:sz w:val="24"/>
          <w:szCs w:val="24"/>
        </w:rPr>
        <w:t xml:space="preserve">In the event that </w:t>
      </w:r>
      <w:r w:rsidRPr="00D11BC4">
        <w:rPr>
          <w:rFonts w:ascii="Calibri" w:hAnsi="Calibri" w:cs="Calibri"/>
          <w:sz w:val="24"/>
          <w:szCs w:val="24"/>
        </w:rPr>
        <w:t xml:space="preserve">neither the </w:t>
      </w:r>
      <w:r w:rsidR="00017811" w:rsidRPr="00D11BC4">
        <w:rPr>
          <w:rFonts w:ascii="Calibri" w:hAnsi="Calibri" w:cs="Calibri"/>
          <w:sz w:val="24"/>
          <w:szCs w:val="24"/>
        </w:rPr>
        <w:t>headteacher</w:t>
      </w:r>
      <w:r w:rsidR="00257F34" w:rsidRPr="00D11BC4">
        <w:rPr>
          <w:rFonts w:ascii="Calibri" w:hAnsi="Calibri" w:cs="Calibri"/>
          <w:sz w:val="24"/>
          <w:szCs w:val="24"/>
        </w:rPr>
        <w:t>s</w:t>
      </w:r>
      <w:r w:rsidRPr="00D11BC4">
        <w:rPr>
          <w:rFonts w:ascii="Calibri" w:hAnsi="Calibri" w:cs="Calibri"/>
          <w:sz w:val="24"/>
          <w:szCs w:val="24"/>
        </w:rPr>
        <w:t xml:space="preserve"> nor </w:t>
      </w:r>
      <w:r w:rsidR="00257F34" w:rsidRPr="00D11BC4">
        <w:rPr>
          <w:rFonts w:ascii="Calibri" w:hAnsi="Calibri" w:cs="Calibri"/>
          <w:sz w:val="24"/>
          <w:szCs w:val="24"/>
        </w:rPr>
        <w:t>Vice-</w:t>
      </w:r>
      <w:r w:rsidRPr="00D11BC4">
        <w:rPr>
          <w:rFonts w:ascii="Calibri" w:hAnsi="Calibri" w:cs="Calibri"/>
          <w:sz w:val="24"/>
          <w:szCs w:val="24"/>
        </w:rPr>
        <w:t xml:space="preserve">Chair of the Governing Board is contactable on that day, the information must be passed to and dealt with by either the member of staff acting as </w:t>
      </w:r>
      <w:r w:rsidR="00017811" w:rsidRPr="00D11BC4">
        <w:rPr>
          <w:rFonts w:ascii="Calibri" w:hAnsi="Calibri" w:cs="Calibri"/>
          <w:sz w:val="24"/>
          <w:szCs w:val="24"/>
        </w:rPr>
        <w:t>headteacher</w:t>
      </w:r>
      <w:r w:rsidRPr="00D11BC4">
        <w:rPr>
          <w:rFonts w:ascii="Calibri" w:hAnsi="Calibri" w:cs="Calibri"/>
          <w:sz w:val="24"/>
          <w:szCs w:val="24"/>
        </w:rPr>
        <w:t xml:space="preserve"> / the DSL or </w:t>
      </w:r>
      <w:r w:rsidR="00D11BC4" w:rsidRPr="003156AF">
        <w:rPr>
          <w:rFonts w:ascii="Calibri" w:hAnsi="Calibri" w:cs="Calibri"/>
          <w:sz w:val="24"/>
          <w:szCs w:val="24"/>
          <w:shd w:val="clear" w:color="auto" w:fill="FFFFFF" w:themeFill="background1"/>
        </w:rPr>
        <w:t xml:space="preserve">Julie </w:t>
      </w:r>
      <w:proofErr w:type="spellStart"/>
      <w:r w:rsidR="00D11BC4" w:rsidRPr="003156AF">
        <w:rPr>
          <w:rFonts w:ascii="Calibri" w:hAnsi="Calibri" w:cs="Calibri"/>
          <w:sz w:val="24"/>
          <w:szCs w:val="24"/>
          <w:shd w:val="clear" w:color="auto" w:fill="FFFFFF" w:themeFill="background1"/>
        </w:rPr>
        <w:t>Foggin</w:t>
      </w:r>
      <w:proofErr w:type="spellEnd"/>
      <w:r w:rsidR="00D11BC4" w:rsidRPr="00D11BC4">
        <w:rPr>
          <w:rFonts w:ascii="Calibri" w:hAnsi="Calibri" w:cs="Calibri"/>
          <w:sz w:val="24"/>
          <w:szCs w:val="24"/>
        </w:rPr>
        <w:t xml:space="preserve"> (Safeguarding Lead Governor)</w:t>
      </w:r>
      <w:bookmarkStart w:id="2" w:name="_GoBack"/>
      <w:bookmarkEnd w:id="2"/>
    </w:p>
    <w:p w:rsidR="00F409E4" w:rsidRPr="009D10A7" w:rsidRDefault="00F409E4" w:rsidP="00F409E4">
      <w:pPr>
        <w:pStyle w:val="NoSpacing"/>
        <w:rPr>
          <w:sz w:val="24"/>
          <w:szCs w:val="24"/>
        </w:rPr>
      </w:pPr>
    </w:p>
    <w:p w:rsidR="00883DF6" w:rsidRPr="009D10A7" w:rsidRDefault="00F409E4" w:rsidP="00F409E4">
      <w:pPr>
        <w:pStyle w:val="NoSpacing"/>
        <w:rPr>
          <w:rFonts w:ascii="Calibri" w:hAnsi="Calibri" w:cs="Calibri"/>
          <w:sz w:val="24"/>
          <w:szCs w:val="24"/>
        </w:rPr>
      </w:pPr>
      <w:r w:rsidRPr="009D10A7">
        <w:rPr>
          <w:rFonts w:ascii="Calibri" w:hAnsi="Calibri" w:cs="Calibri"/>
          <w:sz w:val="24"/>
          <w:szCs w:val="24"/>
        </w:rPr>
        <w:t>The case manager will</w:t>
      </w:r>
      <w:r w:rsidR="00883DF6" w:rsidRPr="009D10A7">
        <w:rPr>
          <w:rFonts w:ascii="Calibri" w:hAnsi="Calibri" w:cs="Calibri"/>
          <w:sz w:val="24"/>
          <w:szCs w:val="24"/>
        </w:rPr>
        <w:t xml:space="preserve"> conduct basic enquiries in line with local procedures</w:t>
      </w:r>
      <w:r w:rsidR="0018031F" w:rsidRPr="009D10A7">
        <w:rPr>
          <w:rFonts w:ascii="Calibri" w:hAnsi="Calibri" w:cs="Calibri"/>
          <w:sz w:val="24"/>
          <w:szCs w:val="24"/>
        </w:rPr>
        <w:t xml:space="preserve"> and KCSIE</w:t>
      </w:r>
      <w:r w:rsidR="00883DF6" w:rsidRPr="009D10A7">
        <w:rPr>
          <w:rFonts w:ascii="Calibri" w:hAnsi="Calibri" w:cs="Calibri"/>
          <w:sz w:val="24"/>
          <w:szCs w:val="24"/>
        </w:rPr>
        <w:t xml:space="preserve"> to establish the facts to help determine whether there is any foundation to the allegation, being careful not to jeopardise any future police investigation.</w:t>
      </w:r>
      <w:r w:rsidRPr="009D10A7">
        <w:rPr>
          <w:rFonts w:ascii="Calibri" w:hAnsi="Calibri" w:cs="Calibri"/>
          <w:sz w:val="24"/>
          <w:szCs w:val="24"/>
        </w:rPr>
        <w:t xml:space="preserve"> </w:t>
      </w:r>
    </w:p>
    <w:p w:rsidR="00883DF6" w:rsidRPr="009D10A7" w:rsidRDefault="00883DF6" w:rsidP="00F409E4">
      <w:pPr>
        <w:pStyle w:val="NoSpacing"/>
        <w:rPr>
          <w:rFonts w:ascii="Calibri" w:hAnsi="Calibri" w:cs="Calibri"/>
          <w:sz w:val="24"/>
          <w:szCs w:val="24"/>
        </w:rPr>
      </w:pPr>
    </w:p>
    <w:p w:rsidR="0052217A" w:rsidRPr="009D10A7" w:rsidRDefault="0052217A" w:rsidP="0052217A">
      <w:pPr>
        <w:pStyle w:val="NoSpacing"/>
        <w:rPr>
          <w:rFonts w:ascii="Calibri" w:hAnsi="Calibri" w:cs="Calibri"/>
          <w:sz w:val="24"/>
          <w:szCs w:val="24"/>
        </w:rPr>
      </w:pPr>
      <w:r w:rsidRPr="009D10A7">
        <w:rPr>
          <w:rFonts w:ascii="Calibri" w:hAnsi="Calibri" w:cs="Calibri"/>
          <w:sz w:val="24"/>
          <w:szCs w:val="24"/>
        </w:rPr>
        <w:t>If there is cause to suspect a child is suffering, or is likely to suffer significant harm, a strategy discussion involving the police and / or children’s social care will be convened.</w:t>
      </w:r>
    </w:p>
    <w:p w:rsidR="0052217A" w:rsidRPr="009D10A7" w:rsidRDefault="0052217A" w:rsidP="0052217A">
      <w:pPr>
        <w:pStyle w:val="NoSpacing"/>
        <w:rPr>
          <w:rFonts w:ascii="Calibri" w:hAnsi="Calibri" w:cs="Calibri"/>
          <w:sz w:val="24"/>
          <w:szCs w:val="24"/>
        </w:rPr>
      </w:pPr>
      <w:r w:rsidRPr="009D10A7">
        <w:rPr>
          <w:rFonts w:ascii="Calibri" w:hAnsi="Calibri" w:cs="Calibri"/>
          <w:sz w:val="24"/>
          <w:szCs w:val="24"/>
        </w:rPr>
        <w:t>Cases of suspected abuse will be referred to children’s social care.</w:t>
      </w:r>
    </w:p>
    <w:p w:rsidR="00F409E4" w:rsidRPr="009D10A7" w:rsidRDefault="0052217A" w:rsidP="00F409E4">
      <w:pPr>
        <w:pStyle w:val="NoSpacing"/>
        <w:rPr>
          <w:rFonts w:ascii="Calibri" w:hAnsi="Calibri" w:cs="Calibri"/>
          <w:color w:val="FF0000"/>
          <w:sz w:val="24"/>
          <w:szCs w:val="24"/>
        </w:rPr>
      </w:pPr>
      <w:r w:rsidRPr="009D10A7">
        <w:rPr>
          <w:rFonts w:ascii="Calibri" w:hAnsi="Calibri" w:cs="Calibri"/>
          <w:sz w:val="24"/>
          <w:szCs w:val="24"/>
        </w:rPr>
        <w:t xml:space="preserve">The case manager will </w:t>
      </w:r>
      <w:r w:rsidR="00FF5528" w:rsidRPr="009D10A7">
        <w:rPr>
          <w:rFonts w:ascii="Calibri" w:hAnsi="Calibri" w:cs="Calibri"/>
          <w:sz w:val="24"/>
          <w:szCs w:val="24"/>
        </w:rPr>
        <w:t xml:space="preserve">immediately discuss with the LADO, the nature, content and context of the allegation </w:t>
      </w:r>
      <w:r w:rsidR="00F409E4" w:rsidRPr="009D10A7">
        <w:rPr>
          <w:rFonts w:ascii="Calibri" w:hAnsi="Calibri" w:cs="Calibri"/>
          <w:sz w:val="24"/>
          <w:szCs w:val="24"/>
        </w:rPr>
        <w:t xml:space="preserve">and agree a course of action. Where the case manager deems there to be an immediate risk to children or a criminal offence has been committed, the police will be contacted immediately. All discussions, agreed actions and communications will be recorded in writing using the </w:t>
      </w:r>
      <w:r w:rsidR="0008353A" w:rsidRPr="00D11BC4">
        <w:rPr>
          <w:rFonts w:ascii="Calibri" w:hAnsi="Calibri" w:cs="Calibri"/>
          <w:sz w:val="24"/>
          <w:szCs w:val="24"/>
        </w:rPr>
        <w:t>Cause for Concern form</w:t>
      </w:r>
      <w:r w:rsidR="00F409E4" w:rsidRPr="00D11BC4">
        <w:rPr>
          <w:rFonts w:ascii="Calibri" w:hAnsi="Calibri" w:cs="Calibri"/>
          <w:sz w:val="24"/>
          <w:szCs w:val="24"/>
        </w:rPr>
        <w:t xml:space="preserve">. </w:t>
      </w:r>
      <w:r w:rsidR="00F409E4" w:rsidRPr="009D10A7">
        <w:rPr>
          <w:rFonts w:ascii="Calibri" w:hAnsi="Calibri" w:cs="Calibri"/>
          <w:sz w:val="24"/>
          <w:szCs w:val="24"/>
        </w:rPr>
        <w:t>The LADO should be informed within one day of any allegations made to the case manager and any actions taken.</w:t>
      </w:r>
    </w:p>
    <w:p w:rsidR="0052217A" w:rsidRPr="009D10A7" w:rsidRDefault="0052217A" w:rsidP="00F409E4">
      <w:pPr>
        <w:pStyle w:val="NoSpacing"/>
        <w:rPr>
          <w:rFonts w:ascii="Calibri" w:hAnsi="Calibri" w:cs="Calibri"/>
          <w:sz w:val="24"/>
          <w:szCs w:val="24"/>
        </w:rPr>
      </w:pPr>
    </w:p>
    <w:p w:rsidR="0052217A" w:rsidRPr="009D10A7" w:rsidRDefault="0052217A" w:rsidP="0052217A">
      <w:pPr>
        <w:pStyle w:val="NoSpacing"/>
        <w:rPr>
          <w:rFonts w:ascii="Calibri" w:hAnsi="Calibri" w:cs="Calibri"/>
          <w:sz w:val="24"/>
          <w:szCs w:val="24"/>
        </w:rPr>
      </w:pPr>
      <w:r w:rsidRPr="009D10A7">
        <w:rPr>
          <w:rFonts w:ascii="Calibri" w:hAnsi="Calibri" w:cs="Calibri"/>
          <w:sz w:val="24"/>
          <w:szCs w:val="24"/>
        </w:rPr>
        <w:t>If the initial discussion leads to no further action, the case manager and the LADO will record the decision and justification for it and agree on what information should be put in writing to the individual concerned.</w:t>
      </w:r>
    </w:p>
    <w:p w:rsidR="0052217A" w:rsidRPr="009D10A7" w:rsidRDefault="0052217A" w:rsidP="0052217A">
      <w:pPr>
        <w:pStyle w:val="NoSpacing"/>
        <w:rPr>
          <w:rFonts w:ascii="Calibri" w:hAnsi="Calibri" w:cs="Calibri"/>
          <w:sz w:val="24"/>
          <w:szCs w:val="24"/>
        </w:rPr>
      </w:pPr>
    </w:p>
    <w:p w:rsidR="00F409E4" w:rsidRPr="009D10A7" w:rsidRDefault="00F409E4" w:rsidP="00F409E4">
      <w:pPr>
        <w:pStyle w:val="NoSpacing"/>
        <w:rPr>
          <w:rFonts w:ascii="Calibri" w:hAnsi="Calibri" w:cs="Calibri"/>
          <w:sz w:val="24"/>
          <w:szCs w:val="24"/>
        </w:rPr>
      </w:pPr>
      <w:r w:rsidRPr="009D10A7">
        <w:rPr>
          <w:rFonts w:ascii="Calibri" w:hAnsi="Calibri" w:cs="Calibri"/>
          <w:sz w:val="24"/>
          <w:szCs w:val="24"/>
        </w:rPr>
        <w:t>The case manager will</w:t>
      </w:r>
      <w:r w:rsidR="006F3E23" w:rsidRPr="009D10A7">
        <w:rPr>
          <w:rFonts w:ascii="Calibri" w:hAnsi="Calibri" w:cs="Calibri"/>
          <w:sz w:val="24"/>
          <w:szCs w:val="24"/>
        </w:rPr>
        <w:t xml:space="preserve"> ensure that the individual who is subject to the allegation is in</w:t>
      </w:r>
      <w:r w:rsidR="006E7AF5" w:rsidRPr="009D10A7">
        <w:rPr>
          <w:rFonts w:ascii="Calibri" w:hAnsi="Calibri" w:cs="Calibri"/>
          <w:sz w:val="24"/>
          <w:szCs w:val="24"/>
        </w:rPr>
        <w:t>formed as soon as possible explaining the likely course of action</w:t>
      </w:r>
      <w:r w:rsidR="006F3E23" w:rsidRPr="009D10A7">
        <w:rPr>
          <w:rFonts w:ascii="Calibri" w:hAnsi="Calibri" w:cs="Calibri"/>
          <w:sz w:val="24"/>
          <w:szCs w:val="24"/>
        </w:rPr>
        <w:t xml:space="preserve"> </w:t>
      </w:r>
      <w:r w:rsidR="006E7AF5" w:rsidRPr="009D10A7">
        <w:rPr>
          <w:rFonts w:ascii="Calibri" w:hAnsi="Calibri" w:cs="Calibri"/>
          <w:sz w:val="24"/>
          <w:szCs w:val="24"/>
        </w:rPr>
        <w:t>guided by the LADO, and the police where necessary.</w:t>
      </w:r>
      <w:r w:rsidR="006F3E23" w:rsidRPr="009D10A7">
        <w:rPr>
          <w:rFonts w:ascii="Calibri" w:hAnsi="Calibri" w:cs="Calibri"/>
          <w:sz w:val="24"/>
          <w:szCs w:val="24"/>
        </w:rPr>
        <w:t xml:space="preserve"> </w:t>
      </w:r>
      <w:r w:rsidR="006E7AF5" w:rsidRPr="009D10A7">
        <w:rPr>
          <w:rFonts w:ascii="Calibri" w:hAnsi="Calibri" w:cs="Calibri"/>
          <w:sz w:val="24"/>
          <w:szCs w:val="24"/>
        </w:rPr>
        <w:t>The case manager will appoint</w:t>
      </w:r>
      <w:r w:rsidR="006F3E23" w:rsidRPr="009D10A7">
        <w:rPr>
          <w:rFonts w:ascii="Calibri" w:hAnsi="Calibri" w:cs="Calibri"/>
          <w:sz w:val="24"/>
          <w:szCs w:val="24"/>
        </w:rPr>
        <w:t xml:space="preserve"> </w:t>
      </w:r>
      <w:r w:rsidR="006E7AF5" w:rsidRPr="009D10A7">
        <w:rPr>
          <w:rFonts w:ascii="Calibri" w:hAnsi="Calibri" w:cs="Calibri"/>
          <w:sz w:val="24"/>
          <w:szCs w:val="24"/>
        </w:rPr>
        <w:t>a named representative to keep the person informed about the progress of the case and consider any appropriate support.</w:t>
      </w:r>
    </w:p>
    <w:p w:rsidR="006E7AF5" w:rsidRPr="009D10A7" w:rsidRDefault="006E7AF5" w:rsidP="00F409E4">
      <w:pPr>
        <w:pStyle w:val="NoSpacing"/>
        <w:rPr>
          <w:rFonts w:ascii="Calibri" w:hAnsi="Calibri" w:cs="Calibri"/>
          <w:sz w:val="24"/>
          <w:szCs w:val="24"/>
        </w:rPr>
      </w:pPr>
    </w:p>
    <w:p w:rsidR="006E7AF5" w:rsidRPr="009D10A7" w:rsidRDefault="00BF3BA4" w:rsidP="00F409E4">
      <w:pPr>
        <w:pStyle w:val="NoSpacing"/>
        <w:rPr>
          <w:rFonts w:ascii="Calibri" w:hAnsi="Calibri" w:cs="Calibri"/>
          <w:sz w:val="24"/>
          <w:szCs w:val="24"/>
        </w:rPr>
      </w:pPr>
      <w:r w:rsidRPr="009D10A7">
        <w:rPr>
          <w:rFonts w:ascii="Calibri" w:hAnsi="Calibri" w:cs="Calibri"/>
          <w:sz w:val="24"/>
          <w:szCs w:val="24"/>
        </w:rPr>
        <w:t>The case manager will ensure that parents of the child or children involved are formally told about the allegation as soon as possible and kept informed of the progress of the case, only in relation to their child. They will be made aware of the requirement to maintain confidentiality and unwanted publicity about any allegations made against teachers in schools whilst investigations are in progress.</w:t>
      </w:r>
    </w:p>
    <w:p w:rsidR="006E7AF5" w:rsidRPr="009D10A7" w:rsidRDefault="006E7AF5" w:rsidP="00F409E4">
      <w:pPr>
        <w:pStyle w:val="NoSpacing"/>
        <w:rPr>
          <w:rFonts w:ascii="Calibri" w:hAnsi="Calibri" w:cs="Calibri"/>
          <w:sz w:val="24"/>
          <w:szCs w:val="24"/>
        </w:rPr>
      </w:pPr>
    </w:p>
    <w:p w:rsidR="006E7AF5" w:rsidRPr="009D10A7" w:rsidRDefault="0018031F" w:rsidP="00F409E4">
      <w:pPr>
        <w:pStyle w:val="NoSpacing"/>
        <w:rPr>
          <w:rFonts w:ascii="Calibri" w:hAnsi="Calibri" w:cs="Calibri"/>
          <w:sz w:val="24"/>
          <w:szCs w:val="24"/>
        </w:rPr>
      </w:pPr>
      <w:r w:rsidRPr="009D10A7">
        <w:rPr>
          <w:rFonts w:ascii="Calibri" w:hAnsi="Calibri" w:cs="Calibri"/>
          <w:sz w:val="24"/>
          <w:szCs w:val="24"/>
        </w:rPr>
        <w:t xml:space="preserve">The case manager will monitor the progress of </w:t>
      </w:r>
      <w:r w:rsidR="00775090" w:rsidRPr="009D10A7">
        <w:rPr>
          <w:rFonts w:ascii="Calibri" w:hAnsi="Calibri" w:cs="Calibri"/>
          <w:sz w:val="24"/>
          <w:szCs w:val="24"/>
        </w:rPr>
        <w:t>the case to ensure that it is</w:t>
      </w:r>
      <w:r w:rsidRPr="009D10A7">
        <w:rPr>
          <w:rFonts w:ascii="Calibri" w:hAnsi="Calibri" w:cs="Calibri"/>
          <w:sz w:val="24"/>
          <w:szCs w:val="24"/>
        </w:rPr>
        <w:t xml:space="preserve"> dealt with as quickly as possible in a thorough and fair process.</w:t>
      </w:r>
    </w:p>
    <w:p w:rsidR="0018031F" w:rsidRPr="009D10A7" w:rsidRDefault="0018031F" w:rsidP="00F409E4">
      <w:pPr>
        <w:pStyle w:val="NoSpacing"/>
        <w:rPr>
          <w:rFonts w:ascii="Calibri" w:hAnsi="Calibri" w:cs="Calibri"/>
          <w:sz w:val="24"/>
          <w:szCs w:val="24"/>
        </w:rPr>
      </w:pPr>
    </w:p>
    <w:p w:rsidR="00775090" w:rsidRPr="009D10A7" w:rsidRDefault="00775090" w:rsidP="00775090">
      <w:pPr>
        <w:pStyle w:val="NoSpacing"/>
        <w:rPr>
          <w:rFonts w:ascii="Calibri" w:hAnsi="Calibri" w:cs="Calibri"/>
          <w:sz w:val="24"/>
          <w:szCs w:val="24"/>
        </w:rPr>
      </w:pPr>
      <w:r w:rsidRPr="009D10A7">
        <w:rPr>
          <w:rFonts w:ascii="Calibri" w:hAnsi="Calibri" w:cs="Calibri"/>
          <w:sz w:val="24"/>
          <w:szCs w:val="24"/>
        </w:rPr>
        <w:t>The case manager will carefully consider whether the circumstances warrant suspension from contact with children at the school, or until the allegation is resolved. It will be considered only in cases where there is cause to suspect a child or other children at the school is/are at risk of harm, or the case is so serious it might be grounds for dismissal. The case manager will seek views from HR and the LADO, as well as the police and children’s social care where</w:t>
      </w:r>
      <w:r w:rsidR="00082E51" w:rsidRPr="009D10A7">
        <w:rPr>
          <w:rFonts w:ascii="Calibri" w:hAnsi="Calibri" w:cs="Calibri"/>
          <w:sz w:val="24"/>
          <w:szCs w:val="24"/>
        </w:rPr>
        <w:t xml:space="preserve"> they have been involved. Where an individual is suspended they will be provided with a named contact in school.</w:t>
      </w:r>
    </w:p>
    <w:p w:rsidR="00362DDD" w:rsidRPr="009D10A7" w:rsidRDefault="00362DDD" w:rsidP="00775090">
      <w:pPr>
        <w:pStyle w:val="NoSpacing"/>
        <w:rPr>
          <w:rFonts w:ascii="Calibri" w:hAnsi="Calibri" w:cs="Calibri"/>
          <w:sz w:val="24"/>
          <w:szCs w:val="24"/>
        </w:rPr>
      </w:pPr>
    </w:p>
    <w:p w:rsidR="00362DDD" w:rsidRPr="009D10A7" w:rsidRDefault="00362DDD" w:rsidP="00775090">
      <w:pPr>
        <w:pStyle w:val="NoSpacing"/>
        <w:rPr>
          <w:rFonts w:ascii="Calibri" w:hAnsi="Calibri" w:cs="Calibri"/>
          <w:sz w:val="24"/>
          <w:szCs w:val="24"/>
        </w:rPr>
      </w:pPr>
      <w:r w:rsidRPr="009D10A7">
        <w:rPr>
          <w:rFonts w:ascii="Calibri" w:hAnsi="Calibri" w:cs="Calibri"/>
          <w:sz w:val="24"/>
          <w:szCs w:val="24"/>
        </w:rPr>
        <w:t xml:space="preserve">The case manager will discuss with the LADO whether a referral to the Disclosure and Barring Service (DBS) and/or the Teaching Regulation Agency (TRA) should be made where an allegation is substantiated and the </w:t>
      </w:r>
      <w:r w:rsidRPr="009D10A7">
        <w:rPr>
          <w:rFonts w:ascii="Calibri" w:hAnsi="Calibri" w:cs="Calibri"/>
          <w:sz w:val="24"/>
          <w:szCs w:val="24"/>
        </w:rPr>
        <w:lastRenderedPageBreak/>
        <w:t>person is dismissed or the school ceases to use their services, or resigns or otherwise ceases to provide their services.</w:t>
      </w:r>
    </w:p>
    <w:p w:rsidR="00362DDD" w:rsidRPr="009D10A7" w:rsidRDefault="00362DDD" w:rsidP="00775090">
      <w:pPr>
        <w:pStyle w:val="NoSpacing"/>
        <w:rPr>
          <w:rFonts w:ascii="Calibri" w:hAnsi="Calibri" w:cs="Calibri"/>
          <w:sz w:val="24"/>
          <w:szCs w:val="24"/>
        </w:rPr>
      </w:pPr>
      <w:r w:rsidRPr="009D10A7">
        <w:rPr>
          <w:rFonts w:ascii="Calibri" w:hAnsi="Calibri" w:cs="Calibri"/>
          <w:sz w:val="24"/>
          <w:szCs w:val="24"/>
        </w:rPr>
        <w:t>The school has a legal obligation to make a referral to the DBS</w:t>
      </w:r>
      <w:r w:rsidR="00E873D3" w:rsidRPr="009D10A7">
        <w:rPr>
          <w:rFonts w:ascii="Calibri" w:hAnsi="Calibri" w:cs="Calibri"/>
          <w:sz w:val="24"/>
          <w:szCs w:val="24"/>
        </w:rPr>
        <w:t xml:space="preserve"> for consideration of whether inclusion on the barred lists is required;</w:t>
      </w:r>
      <w:r w:rsidRPr="009D10A7">
        <w:rPr>
          <w:rFonts w:ascii="Calibri" w:hAnsi="Calibri" w:cs="Calibri"/>
          <w:sz w:val="24"/>
          <w:szCs w:val="24"/>
        </w:rPr>
        <w:t xml:space="preserve"> where it considers an individual has engaged in conduct that harmed (or is likely to harm)</w:t>
      </w:r>
      <w:r w:rsidR="00E873D3" w:rsidRPr="009D10A7">
        <w:rPr>
          <w:rFonts w:ascii="Calibri" w:hAnsi="Calibri" w:cs="Calibri"/>
          <w:sz w:val="24"/>
          <w:szCs w:val="24"/>
        </w:rPr>
        <w:t xml:space="preserve"> </w:t>
      </w:r>
      <w:r w:rsidRPr="009D10A7">
        <w:rPr>
          <w:rFonts w:ascii="Calibri" w:hAnsi="Calibri" w:cs="Calibri"/>
          <w:sz w:val="24"/>
          <w:szCs w:val="24"/>
        </w:rPr>
        <w:t>a child</w:t>
      </w:r>
      <w:r w:rsidR="00E873D3" w:rsidRPr="009D10A7">
        <w:rPr>
          <w:rFonts w:ascii="Calibri" w:hAnsi="Calibri" w:cs="Calibri"/>
          <w:sz w:val="24"/>
          <w:szCs w:val="24"/>
        </w:rPr>
        <w:t>; or if a person poses a risk to a child.</w:t>
      </w:r>
    </w:p>
    <w:p w:rsidR="00E873D3" w:rsidRPr="009D10A7" w:rsidRDefault="00E873D3" w:rsidP="00775090">
      <w:pPr>
        <w:pStyle w:val="NoSpacing"/>
        <w:rPr>
          <w:rFonts w:ascii="Calibri" w:hAnsi="Calibri" w:cs="Calibri"/>
          <w:sz w:val="24"/>
          <w:szCs w:val="24"/>
        </w:rPr>
      </w:pPr>
      <w:r w:rsidRPr="009D10A7">
        <w:rPr>
          <w:rFonts w:ascii="Calibri" w:hAnsi="Calibri" w:cs="Calibri"/>
          <w:sz w:val="24"/>
          <w:szCs w:val="24"/>
        </w:rPr>
        <w:t>In the case of a member of teaching staff, the case manager must consider making a referral to the TRA to consider prohibiting the individual from teaching.</w:t>
      </w:r>
    </w:p>
    <w:p w:rsidR="00362DDD" w:rsidRPr="009D10A7" w:rsidRDefault="00362DDD" w:rsidP="00775090">
      <w:pPr>
        <w:pStyle w:val="NoSpacing"/>
        <w:rPr>
          <w:rFonts w:ascii="Calibri" w:hAnsi="Calibri" w:cs="Calibri"/>
          <w:sz w:val="24"/>
          <w:szCs w:val="24"/>
        </w:rPr>
      </w:pPr>
    </w:p>
    <w:p w:rsidR="00775090" w:rsidRPr="009D10A7" w:rsidRDefault="00775090" w:rsidP="00775090">
      <w:pPr>
        <w:pStyle w:val="NoSpacing"/>
        <w:rPr>
          <w:rFonts w:ascii="Calibri" w:hAnsi="Calibri" w:cs="Calibri"/>
          <w:sz w:val="24"/>
          <w:szCs w:val="24"/>
        </w:rPr>
      </w:pPr>
      <w:r w:rsidRPr="009D10A7">
        <w:rPr>
          <w:rFonts w:ascii="Calibri" w:hAnsi="Calibri" w:cs="Calibri"/>
          <w:sz w:val="24"/>
          <w:szCs w:val="24"/>
        </w:rPr>
        <w:t xml:space="preserve">If an allegation is made against a supply teacher, agency worker </w:t>
      </w:r>
      <w:r w:rsidR="00421123" w:rsidRPr="009D10A7">
        <w:rPr>
          <w:rFonts w:ascii="Calibri" w:hAnsi="Calibri" w:cs="Calibri"/>
          <w:sz w:val="24"/>
          <w:szCs w:val="24"/>
        </w:rPr>
        <w:t xml:space="preserve">or contractor, the headteacher </w:t>
      </w:r>
      <w:r w:rsidRPr="009D10A7">
        <w:rPr>
          <w:rFonts w:ascii="Calibri" w:hAnsi="Calibri" w:cs="Calibri"/>
          <w:sz w:val="24"/>
          <w:szCs w:val="24"/>
        </w:rPr>
        <w:t xml:space="preserve">will liaise closely with the agency involved. The </w:t>
      </w:r>
      <w:r w:rsidR="00017811" w:rsidRPr="009D10A7">
        <w:rPr>
          <w:rFonts w:ascii="Calibri" w:hAnsi="Calibri" w:cs="Calibri"/>
          <w:sz w:val="24"/>
          <w:szCs w:val="24"/>
        </w:rPr>
        <w:t>headteacher</w:t>
      </w:r>
      <w:r w:rsidRPr="009D10A7">
        <w:rPr>
          <w:rFonts w:ascii="Calibri" w:hAnsi="Calibri" w:cs="Calibri"/>
          <w:sz w:val="24"/>
          <w:szCs w:val="24"/>
        </w:rPr>
        <w:t xml:space="preserve"> will ensure that any allegations are dealt with following the </w:t>
      </w:r>
      <w:r w:rsidR="00421123" w:rsidRPr="009D10A7">
        <w:rPr>
          <w:rFonts w:ascii="Calibri" w:hAnsi="Calibri" w:cs="Calibri"/>
          <w:sz w:val="24"/>
          <w:szCs w:val="24"/>
        </w:rPr>
        <w:t>school’s procedures and in liaison</w:t>
      </w:r>
      <w:r w:rsidRPr="009D10A7">
        <w:rPr>
          <w:rFonts w:ascii="Calibri" w:hAnsi="Calibri" w:cs="Calibri"/>
          <w:sz w:val="24"/>
          <w:szCs w:val="24"/>
        </w:rPr>
        <w:t xml:space="preserve"> with the LADO.</w:t>
      </w:r>
    </w:p>
    <w:p w:rsidR="00775090" w:rsidRPr="009D10A7" w:rsidRDefault="00775090" w:rsidP="00775090">
      <w:pPr>
        <w:pStyle w:val="NoSpacing"/>
        <w:rPr>
          <w:rFonts w:ascii="Calibri" w:hAnsi="Calibri" w:cs="Calibri"/>
          <w:sz w:val="24"/>
          <w:szCs w:val="24"/>
        </w:rPr>
      </w:pPr>
    </w:p>
    <w:p w:rsidR="00F409E4" w:rsidRPr="009D10A7" w:rsidRDefault="00775090" w:rsidP="00775090">
      <w:pPr>
        <w:pStyle w:val="NoSpacing"/>
        <w:rPr>
          <w:sz w:val="24"/>
          <w:szCs w:val="24"/>
        </w:rPr>
      </w:pPr>
      <w:r w:rsidRPr="009D10A7">
        <w:rPr>
          <w:rFonts w:ascii="Calibri" w:hAnsi="Calibri" w:cs="Calibri"/>
          <w:sz w:val="24"/>
          <w:szCs w:val="24"/>
        </w:rPr>
        <w:t xml:space="preserve">If an allegation is made against a governor, the </w:t>
      </w:r>
      <w:r w:rsidR="00017811" w:rsidRPr="009D10A7">
        <w:rPr>
          <w:rFonts w:ascii="Calibri" w:hAnsi="Calibri" w:cs="Calibri"/>
          <w:sz w:val="24"/>
          <w:szCs w:val="24"/>
        </w:rPr>
        <w:t>headteacher</w:t>
      </w:r>
      <w:r w:rsidRPr="009D10A7">
        <w:rPr>
          <w:rFonts w:ascii="Calibri" w:hAnsi="Calibri" w:cs="Calibri"/>
          <w:sz w:val="24"/>
          <w:szCs w:val="24"/>
        </w:rPr>
        <w:t xml:space="preserve"> will follow </w:t>
      </w:r>
      <w:r w:rsidRPr="009D10A7">
        <w:rPr>
          <w:sz w:val="24"/>
          <w:szCs w:val="24"/>
        </w:rPr>
        <w:t>local authority arrangements for managing allegations, liaising with the LADO</w:t>
      </w:r>
      <w:r w:rsidR="00FC2712" w:rsidRPr="009D10A7">
        <w:rPr>
          <w:sz w:val="24"/>
          <w:szCs w:val="24"/>
        </w:rPr>
        <w:t>.</w:t>
      </w:r>
    </w:p>
    <w:p w:rsidR="00FC2712" w:rsidRPr="009D10A7" w:rsidRDefault="00FC2712" w:rsidP="00775090">
      <w:pPr>
        <w:pStyle w:val="NoSpacing"/>
        <w:rPr>
          <w:sz w:val="24"/>
          <w:szCs w:val="24"/>
        </w:rPr>
      </w:pPr>
    </w:p>
    <w:p w:rsidR="00FC2712" w:rsidRPr="009D10A7" w:rsidRDefault="00FC2712" w:rsidP="00775090">
      <w:pPr>
        <w:pStyle w:val="NoSpacing"/>
        <w:rPr>
          <w:sz w:val="24"/>
          <w:szCs w:val="24"/>
        </w:rPr>
      </w:pPr>
      <w:r w:rsidRPr="009D10A7">
        <w:rPr>
          <w:sz w:val="24"/>
          <w:szCs w:val="24"/>
        </w:rPr>
        <w:t>Details of allegations following an investigation that are found to have been malicious or false will be removed from personnel records, unless the individual gives their consent for retention of the information. For all other allegations a written record of details of the investigation and the outcome will be retained in the individual’s personnel file in line with KCSIE and a copy provided to the individual.</w:t>
      </w:r>
    </w:p>
    <w:p w:rsidR="00FC2712" w:rsidRPr="009D10A7" w:rsidRDefault="00FC2712" w:rsidP="00775090">
      <w:pPr>
        <w:pStyle w:val="NoSpacing"/>
        <w:rPr>
          <w:sz w:val="24"/>
          <w:szCs w:val="24"/>
        </w:rPr>
      </w:pPr>
    </w:p>
    <w:p w:rsidR="00C45816" w:rsidRPr="009D10A7" w:rsidRDefault="00C45816" w:rsidP="00775090">
      <w:pPr>
        <w:pStyle w:val="NoSpacing"/>
        <w:rPr>
          <w:sz w:val="24"/>
          <w:szCs w:val="24"/>
        </w:rPr>
      </w:pPr>
      <w:r w:rsidRPr="009D10A7">
        <w:rPr>
          <w:sz w:val="24"/>
          <w:szCs w:val="24"/>
        </w:rPr>
        <w:t xml:space="preserve">In cases where allegations are proven to be unsubstantiated, unfounded, false or malicious the LADO and case manager will consider whether the person who made the allegation </w:t>
      </w:r>
      <w:proofErr w:type="gramStart"/>
      <w:r w:rsidRPr="009D10A7">
        <w:rPr>
          <w:sz w:val="24"/>
          <w:szCs w:val="24"/>
        </w:rPr>
        <w:t>is in need of</w:t>
      </w:r>
      <w:proofErr w:type="gramEnd"/>
      <w:r w:rsidRPr="009D10A7">
        <w:rPr>
          <w:sz w:val="24"/>
          <w:szCs w:val="24"/>
        </w:rPr>
        <w:t xml:space="preserve"> help or may have been abused by someone else and this is a cry for help. A referral to children’s social services may be deemed appropriate.</w:t>
      </w:r>
    </w:p>
    <w:p w:rsidR="00FC2712" w:rsidRPr="009D10A7" w:rsidRDefault="00C45816" w:rsidP="00775090">
      <w:pPr>
        <w:pStyle w:val="NoSpacing"/>
        <w:rPr>
          <w:sz w:val="24"/>
          <w:szCs w:val="24"/>
        </w:rPr>
      </w:pPr>
      <w:r w:rsidRPr="009D10A7">
        <w:rPr>
          <w:sz w:val="24"/>
          <w:szCs w:val="24"/>
        </w:rPr>
        <w:t>Allegations proven to be unsubstantiated, unfounded, false or malicious will not be included in employer references.</w:t>
      </w:r>
    </w:p>
    <w:p w:rsidR="00C45816" w:rsidRPr="009D10A7" w:rsidRDefault="00C45816" w:rsidP="00775090">
      <w:pPr>
        <w:pStyle w:val="NoSpacing"/>
        <w:rPr>
          <w:sz w:val="24"/>
          <w:szCs w:val="24"/>
        </w:rPr>
      </w:pPr>
    </w:p>
    <w:p w:rsidR="00BC40B6" w:rsidRPr="009D10A7" w:rsidRDefault="00C45816" w:rsidP="00775090">
      <w:pPr>
        <w:pStyle w:val="NoSpacing"/>
        <w:rPr>
          <w:sz w:val="24"/>
          <w:szCs w:val="24"/>
        </w:rPr>
      </w:pPr>
      <w:r w:rsidRPr="009D10A7">
        <w:rPr>
          <w:sz w:val="24"/>
          <w:szCs w:val="24"/>
        </w:rPr>
        <w:t xml:space="preserve">If an allegation is shown to be deliberately invented or malicious, the </w:t>
      </w:r>
      <w:r w:rsidR="00017811" w:rsidRPr="009D10A7">
        <w:rPr>
          <w:sz w:val="24"/>
          <w:szCs w:val="24"/>
        </w:rPr>
        <w:t>headteacher</w:t>
      </w:r>
      <w:r w:rsidRPr="009D10A7">
        <w:rPr>
          <w:sz w:val="24"/>
          <w:szCs w:val="24"/>
        </w:rPr>
        <w:t xml:space="preserve"> will consider whether disciplinary action should be taken against a child, or whether the police should be asked to consider action against an adult.</w:t>
      </w:r>
    </w:p>
    <w:p w:rsidR="00F409E4" w:rsidRPr="009D10A7" w:rsidRDefault="00F409E4" w:rsidP="00F409E4">
      <w:pPr>
        <w:pStyle w:val="NoSpacing"/>
        <w:rPr>
          <w:b/>
          <w:sz w:val="24"/>
          <w:szCs w:val="24"/>
        </w:rPr>
      </w:pPr>
    </w:p>
    <w:p w:rsidR="00F409E4" w:rsidRPr="009D10A7" w:rsidRDefault="00082E51" w:rsidP="00F409E4">
      <w:pPr>
        <w:pStyle w:val="NoSpacing"/>
        <w:rPr>
          <w:sz w:val="24"/>
          <w:szCs w:val="24"/>
        </w:rPr>
      </w:pPr>
      <w:r w:rsidRPr="009D10A7">
        <w:rPr>
          <w:sz w:val="24"/>
          <w:szCs w:val="24"/>
        </w:rPr>
        <w:t xml:space="preserve">The school will make every effort to maintain confidentiality and guard against unwanted publicity while an allegation is being investigated or considered. </w:t>
      </w:r>
    </w:p>
    <w:p w:rsidR="00BC40B6" w:rsidRPr="009D10A7" w:rsidRDefault="00BC40B6" w:rsidP="00F409E4">
      <w:pPr>
        <w:pStyle w:val="NoSpacing"/>
        <w:rPr>
          <w:sz w:val="24"/>
          <w:szCs w:val="24"/>
        </w:rPr>
      </w:pPr>
    </w:p>
    <w:p w:rsidR="00BC40B6" w:rsidRPr="009D10A7" w:rsidRDefault="00BC40B6" w:rsidP="00F409E4">
      <w:pPr>
        <w:pStyle w:val="NoSpacing"/>
        <w:rPr>
          <w:sz w:val="24"/>
          <w:szCs w:val="24"/>
        </w:rPr>
      </w:pPr>
      <w:r w:rsidRPr="009D10A7">
        <w:rPr>
          <w:sz w:val="24"/>
          <w:szCs w:val="24"/>
        </w:rPr>
        <w:t>On conclusion of a case in which the allegation is substantiated, the case manager and the LADO will review the case to determine whether there are any improvements to be made to the school’s procedures or practices to help prevent similar events in the future.</w:t>
      </w:r>
    </w:p>
    <w:p w:rsidR="00BC40B6" w:rsidRPr="009D10A7" w:rsidRDefault="00BC40B6" w:rsidP="00F409E4">
      <w:pPr>
        <w:pStyle w:val="NoSpacing"/>
        <w:rPr>
          <w:sz w:val="24"/>
          <w:szCs w:val="24"/>
        </w:rPr>
      </w:pPr>
    </w:p>
    <w:p w:rsidR="00BC40B6" w:rsidRPr="009D10A7" w:rsidRDefault="00BC40B6" w:rsidP="00F409E4">
      <w:pPr>
        <w:pStyle w:val="NoSpacing"/>
        <w:rPr>
          <w:sz w:val="24"/>
          <w:szCs w:val="24"/>
        </w:rPr>
      </w:pPr>
      <w:r w:rsidRPr="009D10A7">
        <w:rPr>
          <w:sz w:val="24"/>
          <w:szCs w:val="24"/>
        </w:rPr>
        <w:t xml:space="preserve">Allegations against a teacher who is no longer teaching should be referred to the police. </w:t>
      </w:r>
      <w:proofErr w:type="gramStart"/>
      <w:r w:rsidRPr="009D10A7">
        <w:rPr>
          <w:sz w:val="24"/>
          <w:szCs w:val="24"/>
        </w:rPr>
        <w:t>Non recent</w:t>
      </w:r>
      <w:proofErr w:type="gramEnd"/>
      <w:r w:rsidRPr="009D10A7">
        <w:rPr>
          <w:sz w:val="24"/>
          <w:szCs w:val="24"/>
        </w:rPr>
        <w:t xml:space="preserve"> allegations of abuse should be reported to the LADO who will liaise with other agencies. Abuse can be reported no matter how long ago it happened.</w:t>
      </w:r>
    </w:p>
    <w:p w:rsidR="00984502" w:rsidRPr="009D10A7" w:rsidRDefault="00984502" w:rsidP="00F409E4">
      <w:pPr>
        <w:pStyle w:val="NoSpacing"/>
        <w:rPr>
          <w:sz w:val="24"/>
          <w:szCs w:val="24"/>
        </w:rPr>
      </w:pPr>
    </w:p>
    <w:p w:rsidR="00F409E4" w:rsidRPr="009D10A7" w:rsidRDefault="00F409E4" w:rsidP="00F409E4">
      <w:pPr>
        <w:pStyle w:val="NoSpacing"/>
        <w:rPr>
          <w:b/>
          <w:sz w:val="24"/>
          <w:szCs w:val="24"/>
        </w:rPr>
      </w:pPr>
      <w:r w:rsidRPr="009D10A7">
        <w:rPr>
          <w:b/>
          <w:sz w:val="24"/>
          <w:szCs w:val="24"/>
        </w:rPr>
        <w:t>Low-level concerns</w:t>
      </w:r>
    </w:p>
    <w:p w:rsidR="00F409E4" w:rsidRPr="009D10A7" w:rsidRDefault="00F409E4" w:rsidP="00F409E4">
      <w:pPr>
        <w:pStyle w:val="NoSpacing"/>
        <w:rPr>
          <w:rFonts w:cstheme="minorHAnsi"/>
          <w:sz w:val="24"/>
          <w:szCs w:val="24"/>
        </w:rPr>
      </w:pPr>
    </w:p>
    <w:p w:rsidR="00BC40B6" w:rsidRPr="009D10A7" w:rsidRDefault="006778D7" w:rsidP="00F409E4">
      <w:pPr>
        <w:pStyle w:val="NoSpacing"/>
        <w:rPr>
          <w:rFonts w:cstheme="minorHAnsi"/>
          <w:sz w:val="24"/>
          <w:szCs w:val="24"/>
        </w:rPr>
      </w:pPr>
      <w:r w:rsidRPr="009D10A7">
        <w:rPr>
          <w:rFonts w:cstheme="minorHAnsi"/>
          <w:sz w:val="24"/>
          <w:szCs w:val="24"/>
        </w:rPr>
        <w:t>All concerns about all adults working in or on behalf of the school (including supply teachers, volunteers and contractors) will be dealt with promptly and appropriately.</w:t>
      </w:r>
    </w:p>
    <w:p w:rsidR="006778D7" w:rsidRPr="009D10A7" w:rsidRDefault="006778D7" w:rsidP="00F409E4">
      <w:pPr>
        <w:pStyle w:val="NoSpacing"/>
        <w:rPr>
          <w:rFonts w:cstheme="minorHAnsi"/>
          <w:sz w:val="24"/>
          <w:szCs w:val="24"/>
        </w:rPr>
      </w:pPr>
    </w:p>
    <w:p w:rsidR="006778D7" w:rsidRPr="009D10A7" w:rsidRDefault="006778D7" w:rsidP="00F409E4">
      <w:pPr>
        <w:pStyle w:val="NoSpacing"/>
        <w:rPr>
          <w:rFonts w:cstheme="minorHAnsi"/>
          <w:sz w:val="24"/>
          <w:szCs w:val="24"/>
        </w:rPr>
      </w:pPr>
      <w:r w:rsidRPr="009D10A7">
        <w:rPr>
          <w:rFonts w:cstheme="minorHAnsi"/>
          <w:sz w:val="24"/>
          <w:szCs w:val="24"/>
        </w:rPr>
        <w:lastRenderedPageBreak/>
        <w:t xml:space="preserve">The term ‘low-level’ concern does not mean that it is insignificant, it means that the behaviour towards a child does not meet the criteria indicated in </w:t>
      </w:r>
      <w:r w:rsidR="00421123" w:rsidRPr="009D10A7">
        <w:rPr>
          <w:rFonts w:cstheme="minorHAnsi"/>
          <w:sz w:val="24"/>
          <w:szCs w:val="24"/>
        </w:rPr>
        <w:t xml:space="preserve">the </w:t>
      </w:r>
      <w:r w:rsidRPr="009D10A7">
        <w:rPr>
          <w:rFonts w:cstheme="minorHAnsi"/>
          <w:sz w:val="24"/>
          <w:szCs w:val="24"/>
        </w:rPr>
        <w:t>allegations section above.</w:t>
      </w:r>
    </w:p>
    <w:p w:rsidR="006778D7" w:rsidRPr="009D10A7" w:rsidRDefault="006778D7" w:rsidP="00F409E4">
      <w:pPr>
        <w:pStyle w:val="NoSpacing"/>
        <w:rPr>
          <w:rFonts w:cstheme="minorHAnsi"/>
          <w:sz w:val="24"/>
          <w:szCs w:val="24"/>
        </w:rPr>
      </w:pPr>
      <w:r w:rsidRPr="009D10A7">
        <w:rPr>
          <w:rFonts w:cstheme="minorHAnsi"/>
          <w:sz w:val="24"/>
          <w:szCs w:val="24"/>
        </w:rPr>
        <w:t>A low-level concern is any concern, no matter how small, and even if no more than causing a sense of unease or a nagging doubt.</w:t>
      </w:r>
    </w:p>
    <w:p w:rsidR="006778D7" w:rsidRPr="009D10A7" w:rsidRDefault="006778D7" w:rsidP="00F409E4">
      <w:pPr>
        <w:pStyle w:val="NoSpacing"/>
        <w:rPr>
          <w:rFonts w:cstheme="minorHAnsi"/>
          <w:sz w:val="24"/>
          <w:szCs w:val="24"/>
        </w:rPr>
      </w:pPr>
      <w:r w:rsidRPr="009D10A7">
        <w:rPr>
          <w:rFonts w:cstheme="minorHAnsi"/>
          <w:sz w:val="24"/>
          <w:szCs w:val="24"/>
        </w:rPr>
        <w:t xml:space="preserve">An adult working in or on behalf of the school may have </w:t>
      </w:r>
      <w:r w:rsidR="00074814" w:rsidRPr="009D10A7">
        <w:rPr>
          <w:rFonts w:cstheme="minorHAnsi"/>
          <w:sz w:val="24"/>
          <w:szCs w:val="24"/>
        </w:rPr>
        <w:t>acted</w:t>
      </w:r>
      <w:r w:rsidRPr="009D10A7">
        <w:rPr>
          <w:rFonts w:cstheme="minorHAnsi"/>
          <w:sz w:val="24"/>
          <w:szCs w:val="24"/>
        </w:rPr>
        <w:t xml:space="preserve"> in a way that does not meet the expectation in the staff code of conduct</w:t>
      </w:r>
      <w:r w:rsidR="00074814" w:rsidRPr="009D10A7">
        <w:rPr>
          <w:rFonts w:cstheme="minorHAnsi"/>
          <w:sz w:val="24"/>
          <w:szCs w:val="24"/>
        </w:rPr>
        <w:t>, including conduct outside of school and does not meet the allegations criteria or is not considered serious enough to refer to the LADO.</w:t>
      </w:r>
    </w:p>
    <w:p w:rsidR="00074814" w:rsidRPr="009D10A7" w:rsidRDefault="00074814" w:rsidP="00F409E4">
      <w:pPr>
        <w:pStyle w:val="NoSpacing"/>
        <w:rPr>
          <w:rFonts w:cstheme="minorHAnsi"/>
          <w:sz w:val="24"/>
          <w:szCs w:val="24"/>
        </w:rPr>
      </w:pPr>
    </w:p>
    <w:p w:rsidR="00074814" w:rsidRPr="009D10A7" w:rsidRDefault="00074814" w:rsidP="00F409E4">
      <w:pPr>
        <w:pStyle w:val="NoSpacing"/>
        <w:rPr>
          <w:rFonts w:cstheme="minorHAnsi"/>
          <w:sz w:val="24"/>
          <w:szCs w:val="24"/>
        </w:rPr>
      </w:pPr>
      <w:r w:rsidRPr="009D10A7">
        <w:rPr>
          <w:rFonts w:cstheme="minorHAnsi"/>
          <w:sz w:val="24"/>
          <w:szCs w:val="24"/>
        </w:rPr>
        <w:t>Such behaviour can exist on a wide spectrum; examples could include</w:t>
      </w:r>
      <w:r w:rsidR="00225347" w:rsidRPr="009D10A7">
        <w:rPr>
          <w:rFonts w:cstheme="minorHAnsi"/>
          <w:sz w:val="24"/>
          <w:szCs w:val="24"/>
        </w:rPr>
        <w:t>, but are not limited to</w:t>
      </w:r>
      <w:r w:rsidRPr="009D10A7">
        <w:rPr>
          <w:rFonts w:cstheme="minorHAnsi"/>
          <w:sz w:val="24"/>
          <w:szCs w:val="24"/>
        </w:rPr>
        <w:t>:</w:t>
      </w:r>
    </w:p>
    <w:p w:rsidR="00074814" w:rsidRPr="009D10A7" w:rsidRDefault="00074814" w:rsidP="00CC7DCA">
      <w:pPr>
        <w:pStyle w:val="NoSpacing"/>
        <w:numPr>
          <w:ilvl w:val="0"/>
          <w:numId w:val="22"/>
        </w:numPr>
        <w:rPr>
          <w:rFonts w:cstheme="minorHAnsi"/>
          <w:sz w:val="24"/>
          <w:szCs w:val="24"/>
        </w:rPr>
      </w:pPr>
      <w:r w:rsidRPr="009D10A7">
        <w:rPr>
          <w:rFonts w:cstheme="minorHAnsi"/>
          <w:sz w:val="24"/>
          <w:szCs w:val="24"/>
        </w:rPr>
        <w:t>Being over friendly with children</w:t>
      </w:r>
    </w:p>
    <w:p w:rsidR="00074814" w:rsidRPr="009D10A7" w:rsidRDefault="00074814" w:rsidP="00CC7DCA">
      <w:pPr>
        <w:pStyle w:val="NoSpacing"/>
        <w:numPr>
          <w:ilvl w:val="0"/>
          <w:numId w:val="22"/>
        </w:numPr>
        <w:rPr>
          <w:rFonts w:cstheme="minorHAnsi"/>
          <w:sz w:val="24"/>
          <w:szCs w:val="24"/>
        </w:rPr>
      </w:pPr>
      <w:r w:rsidRPr="009D10A7">
        <w:rPr>
          <w:rFonts w:cstheme="minorHAnsi"/>
          <w:sz w:val="24"/>
          <w:szCs w:val="24"/>
        </w:rPr>
        <w:t>Having favourites</w:t>
      </w:r>
    </w:p>
    <w:p w:rsidR="00074814" w:rsidRPr="009D10A7" w:rsidRDefault="00074814" w:rsidP="00CC7DCA">
      <w:pPr>
        <w:pStyle w:val="NoSpacing"/>
        <w:numPr>
          <w:ilvl w:val="0"/>
          <w:numId w:val="22"/>
        </w:numPr>
        <w:rPr>
          <w:rFonts w:cstheme="minorHAnsi"/>
          <w:sz w:val="24"/>
          <w:szCs w:val="24"/>
        </w:rPr>
      </w:pPr>
      <w:r w:rsidRPr="009D10A7">
        <w:rPr>
          <w:rFonts w:cstheme="minorHAnsi"/>
          <w:sz w:val="24"/>
          <w:szCs w:val="24"/>
        </w:rPr>
        <w:t>Taking photographs of children on their mobile phone</w:t>
      </w:r>
    </w:p>
    <w:p w:rsidR="00074814" w:rsidRPr="009D10A7" w:rsidRDefault="00074814" w:rsidP="00CC7DCA">
      <w:pPr>
        <w:pStyle w:val="NoSpacing"/>
        <w:numPr>
          <w:ilvl w:val="0"/>
          <w:numId w:val="22"/>
        </w:numPr>
        <w:rPr>
          <w:rFonts w:cstheme="minorHAnsi"/>
          <w:sz w:val="24"/>
          <w:szCs w:val="24"/>
        </w:rPr>
      </w:pPr>
      <w:r w:rsidRPr="009D10A7">
        <w:rPr>
          <w:rFonts w:cstheme="minorHAnsi"/>
          <w:sz w:val="24"/>
          <w:szCs w:val="24"/>
        </w:rPr>
        <w:t>Using inappropriate language</w:t>
      </w:r>
    </w:p>
    <w:p w:rsidR="00225347" w:rsidRPr="009D10A7" w:rsidRDefault="00225347" w:rsidP="00074814">
      <w:pPr>
        <w:pStyle w:val="NoSpacing"/>
        <w:rPr>
          <w:rFonts w:cstheme="minorHAnsi"/>
          <w:sz w:val="24"/>
          <w:szCs w:val="24"/>
        </w:rPr>
      </w:pPr>
    </w:p>
    <w:p w:rsidR="00225347" w:rsidRPr="009D10A7" w:rsidRDefault="00225347" w:rsidP="00F409E4">
      <w:pPr>
        <w:pStyle w:val="NoSpacing"/>
        <w:rPr>
          <w:rFonts w:cstheme="minorHAnsi"/>
          <w:color w:val="FF0000"/>
          <w:sz w:val="24"/>
          <w:szCs w:val="24"/>
        </w:rPr>
      </w:pPr>
      <w:r w:rsidRPr="009D10A7">
        <w:rPr>
          <w:rFonts w:cstheme="minorHAnsi"/>
          <w:sz w:val="24"/>
          <w:szCs w:val="24"/>
        </w:rPr>
        <w:t xml:space="preserve">Low-level concerns about a member of staff should be reported immediately to the </w:t>
      </w:r>
      <w:r w:rsidRPr="004522C9">
        <w:rPr>
          <w:rFonts w:cstheme="minorHAnsi"/>
          <w:sz w:val="24"/>
          <w:szCs w:val="24"/>
        </w:rPr>
        <w:t>DSL/headteacher. Where the concern is about the DSL it should</w:t>
      </w:r>
      <w:r w:rsidR="001B3293" w:rsidRPr="004522C9">
        <w:rPr>
          <w:rFonts w:cstheme="minorHAnsi"/>
          <w:sz w:val="24"/>
          <w:szCs w:val="24"/>
        </w:rPr>
        <w:t xml:space="preserve"> be reported to the headteacher and where it is about the </w:t>
      </w:r>
      <w:r w:rsidRPr="004522C9">
        <w:rPr>
          <w:rFonts w:cstheme="minorHAnsi"/>
          <w:sz w:val="24"/>
          <w:szCs w:val="24"/>
        </w:rPr>
        <w:t xml:space="preserve">headteacher it should be reported to the </w:t>
      </w:r>
      <w:r w:rsidR="004522C9" w:rsidRPr="004522C9">
        <w:rPr>
          <w:rFonts w:cstheme="minorHAnsi"/>
          <w:sz w:val="24"/>
          <w:szCs w:val="24"/>
        </w:rPr>
        <w:t>Vice-</w:t>
      </w:r>
      <w:r w:rsidRPr="004522C9">
        <w:rPr>
          <w:rFonts w:cstheme="minorHAnsi"/>
          <w:sz w:val="24"/>
          <w:szCs w:val="24"/>
        </w:rPr>
        <w:t>Chair of the Governing Board.</w:t>
      </w:r>
    </w:p>
    <w:p w:rsidR="00225347" w:rsidRPr="009D10A7" w:rsidRDefault="00225347" w:rsidP="00F409E4">
      <w:pPr>
        <w:pStyle w:val="NoSpacing"/>
        <w:rPr>
          <w:rFonts w:cstheme="minorHAnsi"/>
          <w:color w:val="FF0000"/>
          <w:sz w:val="24"/>
          <w:szCs w:val="24"/>
        </w:rPr>
      </w:pPr>
    </w:p>
    <w:p w:rsidR="00225347" w:rsidRPr="004522C9" w:rsidRDefault="00225347" w:rsidP="00F409E4">
      <w:pPr>
        <w:pStyle w:val="NoSpacing"/>
        <w:rPr>
          <w:rFonts w:cstheme="minorHAnsi"/>
          <w:sz w:val="24"/>
          <w:szCs w:val="24"/>
        </w:rPr>
      </w:pPr>
      <w:r w:rsidRPr="009D10A7">
        <w:rPr>
          <w:rFonts w:cstheme="minorHAnsi"/>
          <w:sz w:val="24"/>
          <w:szCs w:val="24"/>
        </w:rPr>
        <w:t xml:space="preserve">Low-level </w:t>
      </w:r>
      <w:r w:rsidRPr="004522C9">
        <w:rPr>
          <w:rFonts w:cstheme="minorHAnsi"/>
          <w:sz w:val="24"/>
          <w:szCs w:val="24"/>
        </w:rPr>
        <w:t>concerns about a supply teacher or contractor should be reported as above.</w:t>
      </w:r>
    </w:p>
    <w:p w:rsidR="00225347" w:rsidRPr="004522C9" w:rsidRDefault="00225347" w:rsidP="00F409E4">
      <w:pPr>
        <w:pStyle w:val="NoSpacing"/>
        <w:rPr>
          <w:rFonts w:cstheme="minorHAnsi"/>
          <w:sz w:val="24"/>
          <w:szCs w:val="24"/>
        </w:rPr>
      </w:pPr>
      <w:r w:rsidRPr="004522C9">
        <w:rPr>
          <w:rFonts w:cstheme="minorHAnsi"/>
          <w:sz w:val="24"/>
          <w:szCs w:val="24"/>
        </w:rPr>
        <w:t>The DSL/headteacher will notify the employer so that any patterns of inappropriate behaviour can be identified.</w:t>
      </w:r>
    </w:p>
    <w:p w:rsidR="00225347" w:rsidRPr="004522C9" w:rsidRDefault="00225347" w:rsidP="00F409E4">
      <w:pPr>
        <w:pStyle w:val="NoSpacing"/>
        <w:rPr>
          <w:rFonts w:cstheme="minorHAnsi"/>
          <w:sz w:val="24"/>
          <w:szCs w:val="24"/>
        </w:rPr>
      </w:pPr>
    </w:p>
    <w:p w:rsidR="00BC40B6" w:rsidRPr="009D10A7" w:rsidRDefault="00225347" w:rsidP="00F409E4">
      <w:pPr>
        <w:pStyle w:val="NoSpacing"/>
        <w:rPr>
          <w:rFonts w:ascii="Calibri" w:hAnsi="Calibri" w:cs="Calibri"/>
          <w:sz w:val="24"/>
          <w:szCs w:val="24"/>
        </w:rPr>
      </w:pPr>
      <w:r w:rsidRPr="004522C9">
        <w:rPr>
          <w:rFonts w:cstheme="minorHAnsi"/>
          <w:sz w:val="24"/>
          <w:szCs w:val="24"/>
        </w:rPr>
        <w:t xml:space="preserve">All low-level concerns will be recorded by the DSL/headteacher using the </w:t>
      </w:r>
      <w:r w:rsidR="0008353A" w:rsidRPr="004522C9">
        <w:rPr>
          <w:rFonts w:ascii="Calibri" w:hAnsi="Calibri" w:cs="Calibri"/>
          <w:sz w:val="24"/>
          <w:szCs w:val="24"/>
        </w:rPr>
        <w:t xml:space="preserve">Cause for Concern </w:t>
      </w:r>
      <w:proofErr w:type="gramStart"/>
      <w:r w:rsidR="0008353A" w:rsidRPr="004522C9">
        <w:rPr>
          <w:rFonts w:ascii="Calibri" w:hAnsi="Calibri" w:cs="Calibri"/>
          <w:sz w:val="24"/>
          <w:szCs w:val="24"/>
        </w:rPr>
        <w:t xml:space="preserve">form </w:t>
      </w:r>
      <w:r w:rsidRPr="004522C9">
        <w:rPr>
          <w:rFonts w:ascii="Calibri" w:hAnsi="Calibri" w:cs="Calibri"/>
          <w:sz w:val="24"/>
          <w:szCs w:val="24"/>
        </w:rPr>
        <w:t xml:space="preserve"> </w:t>
      </w:r>
      <w:r w:rsidRPr="009D10A7">
        <w:rPr>
          <w:rFonts w:ascii="Calibri" w:hAnsi="Calibri" w:cs="Calibri"/>
          <w:sz w:val="24"/>
          <w:szCs w:val="24"/>
        </w:rPr>
        <w:t>and</w:t>
      </w:r>
      <w:proofErr w:type="gramEnd"/>
      <w:r w:rsidRPr="009D10A7">
        <w:rPr>
          <w:rFonts w:ascii="Calibri" w:hAnsi="Calibri" w:cs="Calibri"/>
          <w:sz w:val="24"/>
          <w:szCs w:val="24"/>
        </w:rPr>
        <w:t xml:space="preserve"> stored securely and confidentially.</w:t>
      </w:r>
    </w:p>
    <w:p w:rsidR="00225347" w:rsidRPr="009D10A7" w:rsidRDefault="00225347" w:rsidP="00F409E4">
      <w:pPr>
        <w:pStyle w:val="NoSpacing"/>
        <w:rPr>
          <w:rFonts w:ascii="Calibri" w:hAnsi="Calibri" w:cs="Calibri"/>
          <w:color w:val="FF0000"/>
          <w:sz w:val="24"/>
          <w:szCs w:val="24"/>
        </w:rPr>
      </w:pPr>
      <w:r w:rsidRPr="009D10A7">
        <w:rPr>
          <w:rFonts w:ascii="Calibri" w:hAnsi="Calibri" w:cs="Calibri"/>
          <w:sz w:val="24"/>
          <w:szCs w:val="24"/>
        </w:rPr>
        <w:t xml:space="preserve">These records will be reviewed </w:t>
      </w:r>
      <w:r w:rsidR="00A76EB5" w:rsidRPr="009D10A7">
        <w:rPr>
          <w:rFonts w:ascii="Calibri" w:hAnsi="Calibri" w:cs="Calibri"/>
          <w:sz w:val="24"/>
          <w:szCs w:val="24"/>
        </w:rPr>
        <w:t>so that any patterns of inappropriate behaviour can be identified and dealt with.</w:t>
      </w:r>
    </w:p>
    <w:p w:rsidR="00225347" w:rsidRPr="009D10A7" w:rsidRDefault="00225347" w:rsidP="00F409E4">
      <w:pPr>
        <w:pStyle w:val="NoSpacing"/>
        <w:rPr>
          <w:rFonts w:cstheme="minorHAnsi"/>
          <w:sz w:val="24"/>
          <w:szCs w:val="24"/>
        </w:rPr>
      </w:pPr>
    </w:p>
    <w:p w:rsidR="002878E0" w:rsidRPr="009D10A7" w:rsidRDefault="002878E0" w:rsidP="00A34462">
      <w:pPr>
        <w:shd w:val="clear" w:color="auto" w:fill="9CC2E5" w:themeFill="accent1" w:themeFillTint="99"/>
        <w:jc w:val="center"/>
        <w:rPr>
          <w:b/>
          <w:sz w:val="28"/>
          <w:szCs w:val="28"/>
        </w:rPr>
      </w:pPr>
      <w:r w:rsidRPr="009D10A7">
        <w:rPr>
          <w:b/>
          <w:sz w:val="28"/>
          <w:szCs w:val="28"/>
        </w:rPr>
        <w:t>SAFER WORKING PRACTICE</w:t>
      </w:r>
    </w:p>
    <w:p w:rsidR="003A3AA1" w:rsidRPr="009D10A7" w:rsidRDefault="003A3AA1" w:rsidP="003A3AA1">
      <w:pPr>
        <w:pStyle w:val="NoSpacing"/>
        <w:rPr>
          <w:sz w:val="24"/>
          <w:szCs w:val="24"/>
        </w:rPr>
      </w:pPr>
      <w:r w:rsidRPr="009D10A7">
        <w:rPr>
          <w:sz w:val="24"/>
          <w:szCs w:val="24"/>
        </w:rPr>
        <w:t>All staff have a responsibility to maintain public confidence in their ability to safeguard the welfare and best interests of children. They should adopt high standards of personal conduct in order to maintain confidence and respect of the general public and those with whom they work.</w:t>
      </w:r>
    </w:p>
    <w:p w:rsidR="003A3AA1" w:rsidRPr="009D10A7" w:rsidRDefault="003A3AA1" w:rsidP="003A3AA1">
      <w:pPr>
        <w:pStyle w:val="NoSpacing"/>
        <w:rPr>
          <w:sz w:val="24"/>
          <w:szCs w:val="24"/>
        </w:rPr>
      </w:pPr>
    </w:p>
    <w:p w:rsidR="003A3AA1" w:rsidRPr="009D10A7" w:rsidRDefault="003A3AA1" w:rsidP="003A3AA1">
      <w:pPr>
        <w:pStyle w:val="NoSpacing"/>
        <w:rPr>
          <w:sz w:val="24"/>
          <w:szCs w:val="24"/>
        </w:rPr>
      </w:pPr>
      <w:r w:rsidRPr="009D10A7">
        <w:rPr>
          <w:sz w:val="24"/>
          <w:szCs w:val="24"/>
        </w:rPr>
        <w:t>All staff will be provided with a copy of our school’s Code of Conduct at induction which sets out the school’s expectations of staff behaviour. We will review our Code of Conduct regularly and ask staff to ensure that they are familiar with the current version. Staff are expected to carry out their duties in accordance with the Code of Conduct.</w:t>
      </w:r>
    </w:p>
    <w:p w:rsidR="003A3AA1" w:rsidRPr="009D10A7" w:rsidRDefault="003A3AA1" w:rsidP="003A3AA1">
      <w:pPr>
        <w:pStyle w:val="NoSpacing"/>
        <w:rPr>
          <w:sz w:val="24"/>
          <w:szCs w:val="24"/>
        </w:rPr>
      </w:pPr>
    </w:p>
    <w:p w:rsidR="003A3AA1" w:rsidRPr="009D10A7" w:rsidRDefault="003A3AA1" w:rsidP="003A3AA1">
      <w:pPr>
        <w:pStyle w:val="NoSpacing"/>
        <w:rPr>
          <w:sz w:val="24"/>
          <w:szCs w:val="24"/>
        </w:rPr>
      </w:pPr>
      <w:r w:rsidRPr="009D10A7">
        <w:rPr>
          <w:sz w:val="24"/>
          <w:szCs w:val="24"/>
        </w:rPr>
        <w:t xml:space="preserve">There will be occasions when some form of physical contact is inevitable, for example if a child has an accident or is hurt or is in a situation of danger to themselves or others around them.  However, at all times the agreed policy for positive handling must be adhered to. </w:t>
      </w:r>
    </w:p>
    <w:p w:rsidR="003A3AA1" w:rsidRPr="009D10A7" w:rsidRDefault="003A3AA1" w:rsidP="003A3AA1">
      <w:pPr>
        <w:pStyle w:val="NoSpacing"/>
        <w:rPr>
          <w:sz w:val="24"/>
          <w:szCs w:val="24"/>
        </w:rPr>
      </w:pPr>
    </w:p>
    <w:p w:rsidR="003A3AA1" w:rsidRPr="009D10A7" w:rsidRDefault="003A3AA1" w:rsidP="003A3AA1">
      <w:pPr>
        <w:pStyle w:val="NoSpacing"/>
        <w:rPr>
          <w:sz w:val="24"/>
          <w:szCs w:val="24"/>
        </w:rPr>
      </w:pPr>
      <w:r w:rsidRPr="009D10A7">
        <w:rPr>
          <w:sz w:val="24"/>
          <w:szCs w:val="24"/>
        </w:rPr>
        <w:t>If staff, visitors, volunteers or parent helpers are working with children alone they must ensure they are visible to other members of staff.  They will be expected to inform another member of staff of their whereabouts in school, who they are with and for how long.  Doors, ideally, should have a clear glass panel in them and be left open.</w:t>
      </w:r>
    </w:p>
    <w:p w:rsidR="003A3AA1" w:rsidRPr="009D10A7" w:rsidRDefault="003A3AA1" w:rsidP="003A3AA1">
      <w:pPr>
        <w:pStyle w:val="NoSpacing"/>
        <w:rPr>
          <w:sz w:val="24"/>
          <w:szCs w:val="24"/>
        </w:rPr>
      </w:pPr>
    </w:p>
    <w:p w:rsidR="00DE0C92" w:rsidRPr="003A3AA1" w:rsidRDefault="003A3AA1" w:rsidP="003A3AA1">
      <w:pPr>
        <w:pStyle w:val="NoSpacing"/>
        <w:rPr>
          <w:sz w:val="24"/>
          <w:szCs w:val="24"/>
        </w:rPr>
      </w:pPr>
      <w:r w:rsidRPr="009D10A7">
        <w:rPr>
          <w:sz w:val="24"/>
          <w:szCs w:val="24"/>
        </w:rPr>
        <w:lastRenderedPageBreak/>
        <w:t>Staff are responsible for their own actions and behaviour and should avoid any conduct which</w:t>
      </w:r>
      <w:r w:rsidRPr="003A3AA1">
        <w:rPr>
          <w:sz w:val="24"/>
          <w:szCs w:val="24"/>
        </w:rPr>
        <w:t xml:space="preserve"> would lead any reasonable person to question their motivation and intentions.</w:t>
      </w:r>
    </w:p>
    <w:p w:rsidR="003A3AA1" w:rsidRPr="003A3AA1" w:rsidRDefault="003A3AA1" w:rsidP="003A3AA1">
      <w:pPr>
        <w:pStyle w:val="NoSpacing"/>
        <w:rPr>
          <w:sz w:val="24"/>
          <w:szCs w:val="24"/>
        </w:rPr>
      </w:pPr>
    </w:p>
    <w:p w:rsidR="002E5EEA" w:rsidRDefault="003A3AA1" w:rsidP="003A3AA1">
      <w:pPr>
        <w:pStyle w:val="NoSpacing"/>
        <w:rPr>
          <w:sz w:val="24"/>
          <w:szCs w:val="24"/>
        </w:rPr>
      </w:pPr>
      <w:r w:rsidRPr="003A3AA1">
        <w:rPr>
          <w:sz w:val="24"/>
          <w:szCs w:val="24"/>
        </w:rPr>
        <w:t>Further advice can be found in ‘Guidance for Safer Working Practices for Adults who Work with Children and Young People in Education Settings’ (2019</w:t>
      </w:r>
      <w:r w:rsidR="002E5EEA">
        <w:rPr>
          <w:sz w:val="24"/>
          <w:szCs w:val="24"/>
        </w:rPr>
        <w:t xml:space="preserve"> with an addendum 2020). </w:t>
      </w:r>
    </w:p>
    <w:p w:rsidR="003A3AA1" w:rsidRDefault="003A3AA1" w:rsidP="003A3AA1">
      <w:pPr>
        <w:pStyle w:val="NoSpacing"/>
        <w:rPr>
          <w:sz w:val="24"/>
          <w:szCs w:val="24"/>
        </w:rPr>
      </w:pPr>
      <w:r w:rsidRPr="003A3AA1">
        <w:rPr>
          <w:sz w:val="24"/>
          <w:szCs w:val="24"/>
        </w:rPr>
        <w:t xml:space="preserve">All staff and volunteers are expected to carry out their work in accordance with this guidance and will be made aware that failure to do so could lead to disciplinary action. </w:t>
      </w:r>
    </w:p>
    <w:p w:rsidR="003A3AA1" w:rsidRDefault="003A3AA1" w:rsidP="003A3AA1">
      <w:pPr>
        <w:pStyle w:val="NoSpacing"/>
        <w:rPr>
          <w:sz w:val="24"/>
          <w:szCs w:val="24"/>
        </w:rPr>
      </w:pPr>
    </w:p>
    <w:p w:rsidR="00180679" w:rsidRPr="009813E5" w:rsidRDefault="00180679" w:rsidP="00A34462">
      <w:pPr>
        <w:shd w:val="clear" w:color="auto" w:fill="9CC2E5" w:themeFill="accent1" w:themeFillTint="99"/>
        <w:jc w:val="center"/>
        <w:rPr>
          <w:b/>
          <w:sz w:val="28"/>
          <w:szCs w:val="28"/>
        </w:rPr>
      </w:pPr>
      <w:r>
        <w:rPr>
          <w:b/>
          <w:sz w:val="28"/>
          <w:szCs w:val="28"/>
        </w:rPr>
        <w:t>SAFER RECRUITMENT</w:t>
      </w:r>
    </w:p>
    <w:p w:rsidR="00180679" w:rsidRDefault="00180679" w:rsidP="00180679">
      <w:pPr>
        <w:pStyle w:val="NoSpacing"/>
        <w:rPr>
          <w:sz w:val="24"/>
          <w:szCs w:val="24"/>
        </w:rPr>
      </w:pPr>
      <w:r w:rsidRPr="00DE0C92">
        <w:rPr>
          <w:sz w:val="24"/>
          <w:szCs w:val="24"/>
        </w:rPr>
        <w:t xml:space="preserve">We will ensure that the </w:t>
      </w:r>
      <w:r w:rsidR="00017811">
        <w:rPr>
          <w:sz w:val="24"/>
          <w:szCs w:val="24"/>
        </w:rPr>
        <w:t>headteacher</w:t>
      </w:r>
      <w:r w:rsidRPr="00DE0C92">
        <w:rPr>
          <w:sz w:val="24"/>
          <w:szCs w:val="24"/>
        </w:rPr>
        <w:t xml:space="preserve"> and at least one member of the Gov</w:t>
      </w:r>
      <w:r>
        <w:rPr>
          <w:sz w:val="24"/>
          <w:szCs w:val="24"/>
        </w:rPr>
        <w:t xml:space="preserve">erning Board </w:t>
      </w:r>
      <w:r w:rsidRPr="00DE0C92">
        <w:rPr>
          <w:sz w:val="24"/>
          <w:szCs w:val="24"/>
        </w:rPr>
        <w:t xml:space="preserve">have completed appropriate safer recruitment training.  At all times the </w:t>
      </w:r>
      <w:r w:rsidR="00017811">
        <w:rPr>
          <w:sz w:val="24"/>
          <w:szCs w:val="24"/>
        </w:rPr>
        <w:t>headteacher</w:t>
      </w:r>
      <w:r w:rsidRPr="00DE0C92">
        <w:rPr>
          <w:sz w:val="24"/>
          <w:szCs w:val="24"/>
        </w:rPr>
        <w:t xml:space="preserve"> and Gov</w:t>
      </w:r>
      <w:r>
        <w:rPr>
          <w:sz w:val="24"/>
          <w:szCs w:val="24"/>
        </w:rPr>
        <w:t xml:space="preserve">erning Board </w:t>
      </w:r>
      <w:r w:rsidRPr="00DE0C92">
        <w:rPr>
          <w:sz w:val="24"/>
          <w:szCs w:val="24"/>
        </w:rPr>
        <w:t xml:space="preserve">will ensure that safer recruitment practices are followed in accordance with the requirements of </w:t>
      </w:r>
      <w:r w:rsidRPr="00DE0C92">
        <w:rPr>
          <w:i/>
          <w:sz w:val="24"/>
          <w:szCs w:val="24"/>
        </w:rPr>
        <w:t>‘Keeping Children Safe in Education’</w:t>
      </w:r>
      <w:r>
        <w:rPr>
          <w:sz w:val="24"/>
          <w:szCs w:val="24"/>
        </w:rPr>
        <w:t>, DfE</w:t>
      </w:r>
    </w:p>
    <w:p w:rsidR="00180679" w:rsidRPr="00DE0C92" w:rsidRDefault="00180679" w:rsidP="00180679">
      <w:pPr>
        <w:pStyle w:val="NoSpacing"/>
        <w:rPr>
          <w:sz w:val="24"/>
          <w:szCs w:val="24"/>
        </w:rPr>
      </w:pPr>
    </w:p>
    <w:p w:rsidR="00180679" w:rsidRDefault="00180679" w:rsidP="00180679">
      <w:pPr>
        <w:pStyle w:val="NoSpacing"/>
        <w:rPr>
          <w:sz w:val="24"/>
          <w:szCs w:val="24"/>
        </w:rPr>
      </w:pPr>
      <w:r w:rsidRPr="00DE0C92">
        <w:rPr>
          <w:sz w:val="24"/>
          <w:szCs w:val="24"/>
        </w:rPr>
        <w:t>The school will follow the Recruitment and Selection Procedures when making decisions about the suitability of prospective employees.</w:t>
      </w:r>
      <w:r>
        <w:rPr>
          <w:sz w:val="24"/>
          <w:szCs w:val="24"/>
        </w:rPr>
        <w:t xml:space="preserve"> </w:t>
      </w:r>
      <w:r w:rsidRPr="00DE0C92">
        <w:rPr>
          <w:sz w:val="24"/>
          <w:szCs w:val="24"/>
        </w:rPr>
        <w:t>This will include: conducting the relevant checks, obtaining appropriate references and information from interviews.</w:t>
      </w:r>
    </w:p>
    <w:p w:rsidR="00A273D7" w:rsidRDefault="00A273D7" w:rsidP="00180679">
      <w:pPr>
        <w:pStyle w:val="NoSpacing"/>
        <w:rPr>
          <w:sz w:val="24"/>
          <w:szCs w:val="24"/>
        </w:rPr>
      </w:pPr>
    </w:p>
    <w:p w:rsidR="00180679" w:rsidRPr="009D10A7" w:rsidRDefault="00A273D7" w:rsidP="00180679">
      <w:pPr>
        <w:pStyle w:val="NoSpacing"/>
        <w:rPr>
          <w:sz w:val="24"/>
          <w:szCs w:val="24"/>
        </w:rPr>
      </w:pPr>
      <w:r w:rsidRPr="009D10A7">
        <w:rPr>
          <w:sz w:val="24"/>
          <w:szCs w:val="24"/>
        </w:rPr>
        <w:t xml:space="preserve">Where staff work in EYFS or </w:t>
      </w:r>
      <w:r w:rsidR="002E5EEA" w:rsidRPr="009D10A7">
        <w:rPr>
          <w:sz w:val="24"/>
          <w:szCs w:val="24"/>
        </w:rPr>
        <w:t xml:space="preserve">wraparound </w:t>
      </w:r>
      <w:r w:rsidRPr="009D10A7">
        <w:rPr>
          <w:sz w:val="24"/>
          <w:szCs w:val="24"/>
        </w:rPr>
        <w:t>care for children under the age of 8 we will ensure the appropriate checks are carried out to ensure that individuals are not disqualified under the Children Disqualification Regulations 2018.</w:t>
      </w:r>
    </w:p>
    <w:p w:rsidR="00A273D7" w:rsidRPr="009D10A7" w:rsidRDefault="00A273D7" w:rsidP="00180679">
      <w:pPr>
        <w:pStyle w:val="NoSpacing"/>
        <w:rPr>
          <w:sz w:val="24"/>
          <w:szCs w:val="24"/>
        </w:rPr>
      </w:pPr>
    </w:p>
    <w:p w:rsidR="00180679" w:rsidRPr="009D10A7" w:rsidRDefault="00180679" w:rsidP="00180679">
      <w:pPr>
        <w:pStyle w:val="NoSpacing"/>
        <w:rPr>
          <w:sz w:val="24"/>
          <w:szCs w:val="24"/>
        </w:rPr>
      </w:pPr>
      <w:r w:rsidRPr="009D10A7">
        <w:rPr>
          <w:sz w:val="24"/>
          <w:szCs w:val="24"/>
        </w:rPr>
        <w:t>We will maintain a Single Central Record of all safer recruitment checks carried out in line with statutory requirements.</w:t>
      </w:r>
      <w:r w:rsidR="00A273D7" w:rsidRPr="009D10A7">
        <w:rPr>
          <w:sz w:val="24"/>
          <w:szCs w:val="24"/>
        </w:rPr>
        <w:t xml:space="preserve"> </w:t>
      </w:r>
    </w:p>
    <w:p w:rsidR="00180679" w:rsidRPr="009D10A7" w:rsidRDefault="00180679" w:rsidP="00180679">
      <w:pPr>
        <w:pStyle w:val="NoSpacing"/>
        <w:rPr>
          <w:sz w:val="24"/>
          <w:szCs w:val="24"/>
        </w:rPr>
      </w:pPr>
    </w:p>
    <w:p w:rsidR="00180679" w:rsidRPr="009D10A7" w:rsidRDefault="00180679" w:rsidP="00054F6B">
      <w:pPr>
        <w:pStyle w:val="NoSpacing"/>
        <w:rPr>
          <w:sz w:val="24"/>
          <w:szCs w:val="24"/>
        </w:rPr>
      </w:pPr>
      <w:r w:rsidRPr="009D10A7">
        <w:rPr>
          <w:sz w:val="24"/>
          <w:szCs w:val="24"/>
        </w:rPr>
        <w:t>We will continue to be vigilant in school and encourage staff to discuss matters both within, and where it is appropriate, outside of the workplace, which may have implications for the safeguarding of children.</w:t>
      </w:r>
    </w:p>
    <w:p w:rsidR="008C628E" w:rsidRPr="009D10A7" w:rsidRDefault="008C628E" w:rsidP="00054F6B">
      <w:pPr>
        <w:pStyle w:val="NoSpacing"/>
        <w:rPr>
          <w:sz w:val="24"/>
          <w:szCs w:val="24"/>
        </w:rPr>
      </w:pPr>
    </w:p>
    <w:p w:rsidR="00054F6B" w:rsidRPr="009D10A7" w:rsidRDefault="00054F6B" w:rsidP="00054F6B">
      <w:pPr>
        <w:pStyle w:val="NoSpacing"/>
        <w:rPr>
          <w:b/>
          <w:sz w:val="24"/>
          <w:szCs w:val="24"/>
        </w:rPr>
      </w:pPr>
    </w:p>
    <w:p w:rsidR="00054F6B" w:rsidRPr="009D10A7" w:rsidRDefault="00054F6B" w:rsidP="00054F6B">
      <w:pPr>
        <w:pStyle w:val="NoSpacing"/>
        <w:rPr>
          <w:b/>
          <w:sz w:val="24"/>
          <w:szCs w:val="24"/>
        </w:rPr>
      </w:pPr>
      <w:r w:rsidRPr="009D10A7">
        <w:rPr>
          <w:b/>
          <w:sz w:val="24"/>
          <w:szCs w:val="24"/>
        </w:rPr>
        <w:t>Visitors</w:t>
      </w:r>
    </w:p>
    <w:p w:rsidR="00054F6B" w:rsidRPr="009D10A7" w:rsidRDefault="00054F6B" w:rsidP="00054F6B">
      <w:pPr>
        <w:pStyle w:val="NoSpacing"/>
        <w:rPr>
          <w:sz w:val="24"/>
          <w:szCs w:val="24"/>
        </w:rPr>
      </w:pPr>
      <w:r w:rsidRPr="009D10A7">
        <w:rPr>
          <w:sz w:val="24"/>
          <w:szCs w:val="24"/>
        </w:rPr>
        <w:t>The school has clear protocol</w:t>
      </w:r>
      <w:r w:rsidR="00F41CFB" w:rsidRPr="009D10A7">
        <w:rPr>
          <w:sz w:val="24"/>
          <w:szCs w:val="24"/>
        </w:rPr>
        <w:t>s for visitors to ensure they are suitable and supervised as appropriate.</w:t>
      </w:r>
    </w:p>
    <w:p w:rsidR="001E6FD9" w:rsidRPr="004522C9" w:rsidRDefault="001E6FD9" w:rsidP="001E6FD9">
      <w:pPr>
        <w:pStyle w:val="NoSpacing"/>
        <w:rPr>
          <w:sz w:val="24"/>
          <w:szCs w:val="24"/>
        </w:rPr>
      </w:pPr>
    </w:p>
    <w:p w:rsidR="001E6FD9" w:rsidRPr="004522C9" w:rsidRDefault="001E6FD9" w:rsidP="001E6FD9">
      <w:pPr>
        <w:pStyle w:val="NoSpacing"/>
        <w:rPr>
          <w:sz w:val="24"/>
          <w:szCs w:val="24"/>
        </w:rPr>
      </w:pPr>
      <w:r w:rsidRPr="004522C9">
        <w:rPr>
          <w:sz w:val="24"/>
          <w:szCs w:val="24"/>
        </w:rPr>
        <w:t>All visitors will be expected to confirm they have an appropriate DBS and will be asked to show photo ID on arrival. The school will keep a record of all visitors.</w:t>
      </w:r>
    </w:p>
    <w:p w:rsidR="001E6FD9" w:rsidRPr="009D10A7" w:rsidRDefault="001E6FD9" w:rsidP="00054F6B">
      <w:pPr>
        <w:pStyle w:val="NoSpacing"/>
        <w:rPr>
          <w:sz w:val="24"/>
          <w:szCs w:val="24"/>
        </w:rPr>
      </w:pPr>
    </w:p>
    <w:p w:rsidR="00F41CFB" w:rsidRPr="009D10A7" w:rsidRDefault="00F41CFB" w:rsidP="00054F6B">
      <w:pPr>
        <w:pStyle w:val="NoSpacing"/>
        <w:rPr>
          <w:sz w:val="24"/>
          <w:szCs w:val="24"/>
        </w:rPr>
      </w:pPr>
      <w:r w:rsidRPr="009D10A7">
        <w:rPr>
          <w:sz w:val="24"/>
          <w:szCs w:val="24"/>
        </w:rPr>
        <w:t>Visitors will be expected to understand that the school promotes British values of democracy, the rule of law, individual liberty</w:t>
      </w:r>
      <w:r w:rsidR="001E6FD9" w:rsidRPr="009D10A7">
        <w:rPr>
          <w:sz w:val="24"/>
          <w:szCs w:val="24"/>
        </w:rPr>
        <w:t xml:space="preserve"> and mutual respect and tolerance of those with different faiths and beliefs and that they will need to uphold these during their visit.</w:t>
      </w:r>
    </w:p>
    <w:p w:rsidR="001E6FD9" w:rsidRPr="009D10A7" w:rsidRDefault="001E6FD9" w:rsidP="00054F6B">
      <w:pPr>
        <w:pStyle w:val="NoSpacing"/>
        <w:rPr>
          <w:sz w:val="24"/>
          <w:szCs w:val="24"/>
        </w:rPr>
      </w:pPr>
      <w:r w:rsidRPr="009D10A7">
        <w:rPr>
          <w:sz w:val="24"/>
          <w:szCs w:val="24"/>
        </w:rPr>
        <w:t>For some visits, the school will request a copy of the material to be used to assess its content and relevance to the age group.</w:t>
      </w:r>
    </w:p>
    <w:p w:rsidR="00CA69D7" w:rsidRPr="009D10A7" w:rsidRDefault="00CA69D7" w:rsidP="00054F6B">
      <w:pPr>
        <w:pStyle w:val="NoSpacing"/>
        <w:rPr>
          <w:sz w:val="24"/>
          <w:szCs w:val="24"/>
        </w:rPr>
      </w:pPr>
      <w:r w:rsidRPr="009D10A7">
        <w:rPr>
          <w:sz w:val="24"/>
          <w:szCs w:val="24"/>
        </w:rPr>
        <w:t>If during the visit the supervising member of staff deems the content to be inappropriate they will stop the visitor and discuss an alternative approach.</w:t>
      </w:r>
    </w:p>
    <w:p w:rsidR="001E6FD9" w:rsidRPr="009D10A7" w:rsidRDefault="001E6FD9" w:rsidP="00054F6B">
      <w:pPr>
        <w:pStyle w:val="NoSpacing"/>
        <w:rPr>
          <w:sz w:val="24"/>
          <w:szCs w:val="24"/>
        </w:rPr>
      </w:pPr>
    </w:p>
    <w:p w:rsidR="00F41CFB" w:rsidRPr="00054F6B" w:rsidRDefault="001E6FD9" w:rsidP="00054F6B">
      <w:pPr>
        <w:pStyle w:val="NoSpacing"/>
        <w:rPr>
          <w:sz w:val="24"/>
          <w:szCs w:val="24"/>
        </w:rPr>
      </w:pPr>
      <w:r w:rsidRPr="009D10A7">
        <w:rPr>
          <w:sz w:val="24"/>
          <w:szCs w:val="24"/>
        </w:rPr>
        <w:t>During the visit, visitors will be supervised by a member of school staff. Where the visitor will be working on a one-to-one basis with a child, specific safeguarding arrangements will be put in place.</w:t>
      </w:r>
    </w:p>
    <w:p w:rsidR="001B63A7" w:rsidRDefault="001B63A7" w:rsidP="00180679">
      <w:pPr>
        <w:pStyle w:val="NoSpacing"/>
        <w:rPr>
          <w:sz w:val="24"/>
          <w:szCs w:val="24"/>
        </w:rPr>
      </w:pPr>
    </w:p>
    <w:p w:rsidR="004E4AD5" w:rsidRDefault="004E4AD5">
      <w:pPr>
        <w:rPr>
          <w:b/>
          <w:sz w:val="28"/>
          <w:szCs w:val="28"/>
        </w:rPr>
      </w:pPr>
      <w:r>
        <w:rPr>
          <w:b/>
          <w:sz w:val="28"/>
          <w:szCs w:val="28"/>
        </w:rPr>
        <w:br w:type="page"/>
      </w:r>
    </w:p>
    <w:p w:rsidR="004E4AD5" w:rsidRPr="009813E5" w:rsidRDefault="004E4AD5" w:rsidP="004E4AD5">
      <w:pPr>
        <w:shd w:val="clear" w:color="auto" w:fill="2E74B5" w:themeFill="accent1" w:themeFillShade="BF"/>
        <w:jc w:val="center"/>
        <w:rPr>
          <w:b/>
          <w:sz w:val="28"/>
          <w:szCs w:val="28"/>
        </w:rPr>
      </w:pPr>
      <w:r>
        <w:rPr>
          <w:b/>
          <w:sz w:val="28"/>
          <w:szCs w:val="28"/>
        </w:rPr>
        <w:lastRenderedPageBreak/>
        <w:t>MANAGING SAFEGUARDING</w:t>
      </w:r>
    </w:p>
    <w:p w:rsidR="0097224B" w:rsidRDefault="0097224B" w:rsidP="006F7884">
      <w:pPr>
        <w:pStyle w:val="NoSpacing"/>
        <w:rPr>
          <w:b/>
          <w:sz w:val="24"/>
          <w:szCs w:val="24"/>
        </w:rPr>
      </w:pPr>
      <w:r w:rsidRPr="0097224B">
        <w:rPr>
          <w:b/>
          <w:sz w:val="24"/>
          <w:szCs w:val="24"/>
        </w:rPr>
        <w:t>The Governing Board</w:t>
      </w:r>
      <w:r>
        <w:rPr>
          <w:b/>
          <w:sz w:val="24"/>
          <w:szCs w:val="24"/>
        </w:rPr>
        <w:t xml:space="preserve"> </w:t>
      </w:r>
    </w:p>
    <w:p w:rsidR="0097224B" w:rsidRPr="0097224B" w:rsidRDefault="0097224B" w:rsidP="006F7884">
      <w:pPr>
        <w:pStyle w:val="NoSpacing"/>
        <w:rPr>
          <w:b/>
          <w:sz w:val="24"/>
          <w:szCs w:val="24"/>
        </w:rPr>
      </w:pPr>
    </w:p>
    <w:p w:rsidR="006F7884" w:rsidRDefault="006F7884" w:rsidP="006F7884">
      <w:pPr>
        <w:pStyle w:val="NoSpacing"/>
        <w:rPr>
          <w:sz w:val="24"/>
          <w:szCs w:val="24"/>
        </w:rPr>
      </w:pPr>
      <w:r w:rsidRPr="006F7884">
        <w:rPr>
          <w:sz w:val="24"/>
          <w:szCs w:val="24"/>
        </w:rPr>
        <w:t xml:space="preserve">The </w:t>
      </w:r>
      <w:r>
        <w:rPr>
          <w:sz w:val="24"/>
          <w:szCs w:val="24"/>
        </w:rPr>
        <w:t xml:space="preserve">Governing Board </w:t>
      </w:r>
      <w:r w:rsidRPr="006F7884">
        <w:rPr>
          <w:sz w:val="24"/>
          <w:szCs w:val="24"/>
        </w:rPr>
        <w:t>is accountable for ensuring the effectiveness of this policy and our compliance with</w:t>
      </w:r>
      <w:r w:rsidR="00421123">
        <w:rPr>
          <w:sz w:val="24"/>
          <w:szCs w:val="24"/>
        </w:rPr>
        <w:t xml:space="preserve"> it. Although our Governing Board</w:t>
      </w:r>
      <w:r w:rsidRPr="006F7884">
        <w:rPr>
          <w:sz w:val="24"/>
          <w:szCs w:val="24"/>
        </w:rPr>
        <w:t xml:space="preserve"> takes collective responsibility to safeguard and promote the welfare of our pupils, we also have a</w:t>
      </w:r>
      <w:r>
        <w:rPr>
          <w:sz w:val="24"/>
          <w:szCs w:val="24"/>
        </w:rPr>
        <w:t xml:space="preserve"> named Governor</w:t>
      </w:r>
      <w:r w:rsidRPr="006F7884">
        <w:rPr>
          <w:sz w:val="24"/>
          <w:szCs w:val="24"/>
        </w:rPr>
        <w:t xml:space="preserve"> who champions safeguarding within the school.</w:t>
      </w:r>
    </w:p>
    <w:p w:rsidR="0097224B" w:rsidRPr="006F7884" w:rsidRDefault="0097224B" w:rsidP="006F7884">
      <w:pPr>
        <w:pStyle w:val="NoSpacing"/>
        <w:rPr>
          <w:sz w:val="24"/>
          <w:szCs w:val="24"/>
        </w:rPr>
      </w:pPr>
    </w:p>
    <w:p w:rsidR="006F7884" w:rsidRPr="006F7884" w:rsidRDefault="006F7884" w:rsidP="006F7884">
      <w:pPr>
        <w:pStyle w:val="NoSpacing"/>
        <w:rPr>
          <w:sz w:val="24"/>
          <w:szCs w:val="24"/>
        </w:rPr>
      </w:pPr>
      <w:r w:rsidRPr="006F7884">
        <w:rPr>
          <w:sz w:val="24"/>
          <w:szCs w:val="24"/>
        </w:rPr>
        <w:t>The Gov</w:t>
      </w:r>
      <w:r>
        <w:rPr>
          <w:sz w:val="24"/>
          <w:szCs w:val="24"/>
        </w:rPr>
        <w:t>erning Board</w:t>
      </w:r>
      <w:r w:rsidRPr="006F7884">
        <w:rPr>
          <w:sz w:val="24"/>
          <w:szCs w:val="24"/>
        </w:rPr>
        <w:t xml:space="preserve"> </w:t>
      </w:r>
      <w:r>
        <w:rPr>
          <w:sz w:val="24"/>
          <w:szCs w:val="24"/>
        </w:rPr>
        <w:t>will ensure that:</w:t>
      </w:r>
    </w:p>
    <w:p w:rsidR="006F7884" w:rsidRPr="006F7884" w:rsidRDefault="006F7884" w:rsidP="00CC7DCA">
      <w:pPr>
        <w:pStyle w:val="NoSpacing"/>
        <w:numPr>
          <w:ilvl w:val="0"/>
          <w:numId w:val="23"/>
        </w:numPr>
        <w:rPr>
          <w:sz w:val="24"/>
          <w:szCs w:val="24"/>
        </w:rPr>
      </w:pPr>
      <w:r w:rsidRPr="006F7884">
        <w:rPr>
          <w:sz w:val="24"/>
          <w:szCs w:val="24"/>
        </w:rPr>
        <w:t>The safeguarding policy is in place and is reviewed annually, is available publicly via our school website and has been written in line with Local Authority guidance and the requirements of the Local Safeguarding Pa</w:t>
      </w:r>
      <w:r w:rsidR="0087368E">
        <w:rPr>
          <w:sz w:val="24"/>
          <w:szCs w:val="24"/>
        </w:rPr>
        <w:t>rtners’ policies and procedures.</w:t>
      </w:r>
    </w:p>
    <w:p w:rsidR="006F7884" w:rsidRPr="006F7884" w:rsidRDefault="006F7884" w:rsidP="00CC7DCA">
      <w:pPr>
        <w:pStyle w:val="NoSpacing"/>
        <w:numPr>
          <w:ilvl w:val="0"/>
          <w:numId w:val="23"/>
        </w:numPr>
        <w:rPr>
          <w:sz w:val="24"/>
          <w:szCs w:val="24"/>
        </w:rPr>
      </w:pPr>
      <w:r w:rsidRPr="006F7884">
        <w:rPr>
          <w:sz w:val="24"/>
          <w:szCs w:val="24"/>
        </w:rPr>
        <w:t xml:space="preserve">The school contributes to inter-agency working </w:t>
      </w:r>
      <w:r w:rsidRPr="006F7884">
        <w:rPr>
          <w:color w:val="000000"/>
          <w:sz w:val="24"/>
          <w:szCs w:val="24"/>
        </w:rPr>
        <w:t>in line with</w:t>
      </w:r>
      <w:r w:rsidRPr="006F7884">
        <w:rPr>
          <w:sz w:val="24"/>
          <w:szCs w:val="24"/>
        </w:rPr>
        <w:t xml:space="preserve"> Working Togeth</w:t>
      </w:r>
      <w:r w:rsidR="0087368E">
        <w:rPr>
          <w:sz w:val="24"/>
          <w:szCs w:val="24"/>
        </w:rPr>
        <w:t>er to Safeguard Children (2018).</w:t>
      </w:r>
    </w:p>
    <w:p w:rsidR="006F7884" w:rsidRPr="006F7884" w:rsidRDefault="006F7884" w:rsidP="00CC7DCA">
      <w:pPr>
        <w:pStyle w:val="NoSpacing"/>
        <w:numPr>
          <w:ilvl w:val="0"/>
          <w:numId w:val="23"/>
        </w:numPr>
        <w:rPr>
          <w:sz w:val="24"/>
          <w:szCs w:val="24"/>
        </w:rPr>
      </w:pPr>
      <w:r w:rsidRPr="006F7884">
        <w:rPr>
          <w:sz w:val="24"/>
          <w:szCs w:val="24"/>
        </w:rPr>
        <w:t xml:space="preserve">A senior member of staff from </w:t>
      </w:r>
      <w:r w:rsidRPr="006F7884">
        <w:rPr>
          <w:color w:val="000000"/>
          <w:sz w:val="24"/>
          <w:szCs w:val="24"/>
        </w:rPr>
        <w:t xml:space="preserve">the </w:t>
      </w:r>
      <w:r w:rsidRPr="006F7884">
        <w:rPr>
          <w:sz w:val="24"/>
          <w:szCs w:val="24"/>
        </w:rPr>
        <w:t>leadership team is designated to take the lead responsibility for safeguarding and child protection and that there is a deputy DSL(s) who is appropriately trained to deal with any issues in the absence of the DSL. There wil</w:t>
      </w:r>
      <w:r w:rsidR="0087368E">
        <w:rPr>
          <w:sz w:val="24"/>
          <w:szCs w:val="24"/>
        </w:rPr>
        <w:t>l always be cover for this role.</w:t>
      </w:r>
    </w:p>
    <w:p w:rsidR="006F7884" w:rsidRPr="006F7884" w:rsidRDefault="006F7884" w:rsidP="00CC7DCA">
      <w:pPr>
        <w:pStyle w:val="NoSpacing"/>
        <w:numPr>
          <w:ilvl w:val="0"/>
          <w:numId w:val="23"/>
        </w:numPr>
        <w:rPr>
          <w:sz w:val="24"/>
          <w:szCs w:val="24"/>
        </w:rPr>
      </w:pPr>
      <w:r w:rsidRPr="006F7884">
        <w:rPr>
          <w:sz w:val="24"/>
          <w:szCs w:val="24"/>
        </w:rPr>
        <w:t>All staff receive a safeguarding induction and are provided with a copy of this polic</w:t>
      </w:r>
      <w:r w:rsidR="0087368E">
        <w:rPr>
          <w:sz w:val="24"/>
          <w:szCs w:val="24"/>
        </w:rPr>
        <w:t>y and the staff code of conduct.</w:t>
      </w:r>
    </w:p>
    <w:p w:rsidR="006F7884" w:rsidRPr="006F7884" w:rsidRDefault="006F7884" w:rsidP="00CC7DCA">
      <w:pPr>
        <w:pStyle w:val="NoSpacing"/>
        <w:numPr>
          <w:ilvl w:val="0"/>
          <w:numId w:val="23"/>
        </w:numPr>
        <w:rPr>
          <w:sz w:val="24"/>
          <w:szCs w:val="24"/>
        </w:rPr>
      </w:pPr>
      <w:r w:rsidRPr="006F7884">
        <w:rPr>
          <w:sz w:val="24"/>
          <w:szCs w:val="24"/>
        </w:rPr>
        <w:t>All staff undertake appropriate child protection training that is updated regularly, at least annually.</w:t>
      </w:r>
    </w:p>
    <w:p w:rsidR="006F7884" w:rsidRPr="006F7884" w:rsidRDefault="006F7884" w:rsidP="00CC7DCA">
      <w:pPr>
        <w:pStyle w:val="NoSpacing"/>
        <w:numPr>
          <w:ilvl w:val="0"/>
          <w:numId w:val="23"/>
        </w:numPr>
        <w:rPr>
          <w:sz w:val="24"/>
          <w:szCs w:val="24"/>
        </w:rPr>
      </w:pPr>
      <w:r w:rsidRPr="006F7884">
        <w:rPr>
          <w:sz w:val="24"/>
          <w:szCs w:val="24"/>
        </w:rPr>
        <w:t>Procedures are in place for dealing with allegatio</w:t>
      </w:r>
      <w:r w:rsidR="00421123">
        <w:rPr>
          <w:sz w:val="24"/>
          <w:szCs w:val="24"/>
        </w:rPr>
        <w:t>ns against members of staff, volunteer and contra</w:t>
      </w:r>
      <w:r w:rsidR="002E5EEA">
        <w:rPr>
          <w:sz w:val="24"/>
          <w:szCs w:val="24"/>
        </w:rPr>
        <w:t>c</w:t>
      </w:r>
      <w:r w:rsidR="00421123">
        <w:rPr>
          <w:sz w:val="24"/>
          <w:szCs w:val="24"/>
        </w:rPr>
        <w:t>tors</w:t>
      </w:r>
      <w:r w:rsidRPr="006F7884">
        <w:rPr>
          <w:sz w:val="24"/>
          <w:szCs w:val="24"/>
        </w:rPr>
        <w:t xml:space="preserve">, </w:t>
      </w:r>
      <w:r w:rsidR="0087368E">
        <w:rPr>
          <w:sz w:val="24"/>
          <w:szCs w:val="24"/>
        </w:rPr>
        <w:t>in line with statutory guidance</w:t>
      </w:r>
      <w:r w:rsidR="001C3450">
        <w:rPr>
          <w:sz w:val="24"/>
          <w:szCs w:val="24"/>
        </w:rPr>
        <w:t>.</w:t>
      </w:r>
    </w:p>
    <w:p w:rsidR="006F7884" w:rsidRPr="00421123" w:rsidRDefault="006F7884" w:rsidP="00CC7DCA">
      <w:pPr>
        <w:pStyle w:val="NoSpacing"/>
        <w:numPr>
          <w:ilvl w:val="0"/>
          <w:numId w:val="23"/>
        </w:numPr>
        <w:rPr>
          <w:sz w:val="24"/>
          <w:szCs w:val="24"/>
        </w:rPr>
      </w:pPr>
      <w:r w:rsidRPr="006F7884">
        <w:rPr>
          <w:sz w:val="24"/>
          <w:szCs w:val="24"/>
        </w:rPr>
        <w:t xml:space="preserve">Safer recruitment practices are followed in accordance with the requirements of </w:t>
      </w:r>
      <w:hyperlink r:id="rId19" w:history="1">
        <w:r w:rsidRPr="00421123">
          <w:rPr>
            <w:rStyle w:val="Hyperlink"/>
            <w:rFonts w:ascii="Calibri" w:hAnsi="Calibri" w:cs="Calibri"/>
            <w:i/>
            <w:color w:val="auto"/>
            <w:sz w:val="24"/>
            <w:szCs w:val="24"/>
            <w:u w:val="none"/>
            <w:lang w:val="en"/>
          </w:rPr>
          <w:t>’Keeping Children Safe in Education’</w:t>
        </w:r>
      </w:hyperlink>
      <w:r w:rsidR="0087368E">
        <w:rPr>
          <w:sz w:val="24"/>
          <w:szCs w:val="24"/>
          <w:lang w:val="en"/>
        </w:rPr>
        <w:t xml:space="preserve"> DfE.</w:t>
      </w:r>
    </w:p>
    <w:p w:rsidR="006F7884" w:rsidRDefault="006F7884" w:rsidP="00CC7DCA">
      <w:pPr>
        <w:pStyle w:val="NoSpacing"/>
        <w:numPr>
          <w:ilvl w:val="0"/>
          <w:numId w:val="23"/>
        </w:numPr>
        <w:rPr>
          <w:sz w:val="24"/>
          <w:szCs w:val="24"/>
        </w:rPr>
      </w:pPr>
      <w:r w:rsidRPr="006F7884">
        <w:rPr>
          <w:sz w:val="24"/>
          <w:szCs w:val="24"/>
        </w:rPr>
        <w:t xml:space="preserve">Governors remedy without delay any weakness in regard to our safeguarding arrangements that are brought to their attention. </w:t>
      </w:r>
    </w:p>
    <w:p w:rsidR="00DA3E95" w:rsidRPr="009D10A7" w:rsidRDefault="00AF461C" w:rsidP="00CC7DCA">
      <w:pPr>
        <w:pStyle w:val="NoSpacing"/>
        <w:numPr>
          <w:ilvl w:val="0"/>
          <w:numId w:val="23"/>
        </w:numPr>
        <w:rPr>
          <w:sz w:val="24"/>
          <w:szCs w:val="24"/>
        </w:rPr>
      </w:pPr>
      <w:r w:rsidRPr="009D10A7">
        <w:rPr>
          <w:sz w:val="24"/>
          <w:szCs w:val="24"/>
        </w:rPr>
        <w:t xml:space="preserve">Appropriate arrangements are in place to keep children safe when organisations or individuals rent or hire school facilities/premises. Safeguarding requirements will be included in any hire or lease agreement as a condition of use of the premises. </w:t>
      </w:r>
    </w:p>
    <w:p w:rsidR="0097224B" w:rsidRDefault="0097224B" w:rsidP="006F7884">
      <w:pPr>
        <w:pStyle w:val="NoSpacing"/>
        <w:rPr>
          <w:sz w:val="24"/>
          <w:szCs w:val="24"/>
        </w:rPr>
      </w:pPr>
    </w:p>
    <w:p w:rsidR="006F7884" w:rsidRPr="006F7884" w:rsidRDefault="006F7884" w:rsidP="006F7884">
      <w:pPr>
        <w:pStyle w:val="NoSpacing"/>
        <w:rPr>
          <w:sz w:val="24"/>
          <w:szCs w:val="24"/>
        </w:rPr>
      </w:pPr>
      <w:r w:rsidRPr="006F7884">
        <w:rPr>
          <w:sz w:val="24"/>
          <w:szCs w:val="24"/>
        </w:rPr>
        <w:t>The Gov</w:t>
      </w:r>
      <w:r w:rsidR="0097224B">
        <w:rPr>
          <w:sz w:val="24"/>
          <w:szCs w:val="24"/>
        </w:rPr>
        <w:t xml:space="preserve">erning Board </w:t>
      </w:r>
      <w:r w:rsidRPr="006F7884">
        <w:rPr>
          <w:sz w:val="24"/>
          <w:szCs w:val="24"/>
        </w:rPr>
        <w:t>will receive an annual sa</w:t>
      </w:r>
      <w:r w:rsidR="0097224B">
        <w:rPr>
          <w:sz w:val="24"/>
          <w:szCs w:val="24"/>
        </w:rPr>
        <w:t>feguarding report that will detail</w:t>
      </w:r>
      <w:r w:rsidRPr="006F7884">
        <w:rPr>
          <w:sz w:val="24"/>
          <w:szCs w:val="24"/>
        </w:rPr>
        <w:t xml:space="preserve"> the</w:t>
      </w:r>
      <w:r w:rsidR="0097224B">
        <w:rPr>
          <w:sz w:val="24"/>
          <w:szCs w:val="24"/>
        </w:rPr>
        <w:t xml:space="preserve"> training that has taken place </w:t>
      </w:r>
      <w:r w:rsidRPr="006F7884">
        <w:rPr>
          <w:sz w:val="24"/>
          <w:szCs w:val="24"/>
        </w:rPr>
        <w:t>and will inform the Gov</w:t>
      </w:r>
      <w:r w:rsidR="0097224B">
        <w:rPr>
          <w:sz w:val="24"/>
          <w:szCs w:val="24"/>
        </w:rPr>
        <w:t>erning Board</w:t>
      </w:r>
      <w:r w:rsidRPr="006F7884">
        <w:rPr>
          <w:sz w:val="24"/>
          <w:szCs w:val="24"/>
        </w:rPr>
        <w:t xml:space="preserve"> how the school meets its statutory requirements.</w:t>
      </w:r>
    </w:p>
    <w:p w:rsidR="006F7884" w:rsidRPr="006F7884" w:rsidRDefault="006F7884" w:rsidP="006F7884">
      <w:pPr>
        <w:pStyle w:val="NoSpacing"/>
        <w:rPr>
          <w:sz w:val="24"/>
          <w:szCs w:val="24"/>
        </w:rPr>
      </w:pPr>
    </w:p>
    <w:p w:rsidR="006F7884" w:rsidRPr="006F7884" w:rsidRDefault="006F7884" w:rsidP="006F7884">
      <w:pPr>
        <w:pStyle w:val="NoSpacing"/>
        <w:rPr>
          <w:sz w:val="24"/>
          <w:szCs w:val="24"/>
        </w:rPr>
      </w:pPr>
      <w:r w:rsidRPr="006F7884">
        <w:rPr>
          <w:sz w:val="24"/>
          <w:szCs w:val="24"/>
        </w:rPr>
        <w:t>The Gov</w:t>
      </w:r>
      <w:r w:rsidR="0097224B">
        <w:rPr>
          <w:sz w:val="24"/>
          <w:szCs w:val="24"/>
        </w:rPr>
        <w:t>erning Board</w:t>
      </w:r>
      <w:r w:rsidRPr="006F7884">
        <w:rPr>
          <w:sz w:val="24"/>
          <w:szCs w:val="24"/>
        </w:rPr>
        <w:t xml:space="preserve"> </w:t>
      </w:r>
      <w:r w:rsidR="0097224B">
        <w:rPr>
          <w:sz w:val="24"/>
          <w:szCs w:val="24"/>
        </w:rPr>
        <w:t>will</w:t>
      </w:r>
      <w:r w:rsidRPr="006F7884">
        <w:rPr>
          <w:sz w:val="24"/>
          <w:szCs w:val="24"/>
        </w:rPr>
        <w:t xml:space="preserve"> undertake a range of </w:t>
      </w:r>
      <w:r w:rsidR="00421123">
        <w:rPr>
          <w:sz w:val="24"/>
          <w:szCs w:val="24"/>
        </w:rPr>
        <w:t>safeguarding visits</w:t>
      </w:r>
      <w:r w:rsidRPr="006F7884">
        <w:rPr>
          <w:sz w:val="24"/>
          <w:szCs w:val="24"/>
        </w:rPr>
        <w:t xml:space="preserve"> over the year to monitor </w:t>
      </w:r>
      <w:r w:rsidR="0097224B">
        <w:rPr>
          <w:sz w:val="24"/>
          <w:szCs w:val="24"/>
        </w:rPr>
        <w:t xml:space="preserve">safeguarding </w:t>
      </w:r>
      <w:r w:rsidRPr="006F7884">
        <w:rPr>
          <w:sz w:val="24"/>
          <w:szCs w:val="24"/>
        </w:rPr>
        <w:t>compliance</w:t>
      </w:r>
      <w:r w:rsidR="0097224B">
        <w:rPr>
          <w:sz w:val="24"/>
          <w:szCs w:val="24"/>
        </w:rPr>
        <w:t>.</w:t>
      </w:r>
    </w:p>
    <w:p w:rsidR="0097224B" w:rsidRPr="0097224B" w:rsidRDefault="0097224B" w:rsidP="0097224B">
      <w:pPr>
        <w:pStyle w:val="NoSpacing"/>
        <w:rPr>
          <w:sz w:val="24"/>
          <w:szCs w:val="24"/>
        </w:rPr>
      </w:pPr>
    </w:p>
    <w:p w:rsidR="0097224B" w:rsidRPr="0097224B" w:rsidRDefault="0097224B" w:rsidP="0097224B">
      <w:pPr>
        <w:pStyle w:val="NoSpacing"/>
        <w:rPr>
          <w:sz w:val="24"/>
          <w:szCs w:val="24"/>
        </w:rPr>
      </w:pPr>
    </w:p>
    <w:p w:rsidR="0097224B" w:rsidRPr="0097224B" w:rsidRDefault="00421123" w:rsidP="0097224B">
      <w:pPr>
        <w:pStyle w:val="NoSpacing"/>
        <w:rPr>
          <w:rFonts w:ascii="Calibri" w:hAnsi="Calibri" w:cs="Calibri"/>
          <w:sz w:val="24"/>
          <w:szCs w:val="24"/>
        </w:rPr>
      </w:pPr>
      <w:r>
        <w:rPr>
          <w:rFonts w:ascii="Calibri" w:hAnsi="Calibri" w:cs="Calibri"/>
          <w:b/>
          <w:sz w:val="24"/>
          <w:szCs w:val="24"/>
        </w:rPr>
        <w:t>The headteacher</w:t>
      </w:r>
      <w:r w:rsidR="0097224B" w:rsidRPr="0097224B">
        <w:rPr>
          <w:rFonts w:ascii="Calibri" w:hAnsi="Calibri" w:cs="Calibri"/>
          <w:b/>
          <w:sz w:val="24"/>
          <w:szCs w:val="24"/>
        </w:rPr>
        <w:t xml:space="preserve"> is responsible for</w:t>
      </w:r>
      <w:r w:rsidR="0097224B" w:rsidRPr="0097224B">
        <w:rPr>
          <w:rFonts w:ascii="Calibri" w:hAnsi="Calibri" w:cs="Calibri"/>
          <w:sz w:val="24"/>
          <w:szCs w:val="24"/>
        </w:rPr>
        <w:t xml:space="preserve">: </w:t>
      </w:r>
    </w:p>
    <w:p w:rsidR="0097224B" w:rsidRPr="0097224B" w:rsidRDefault="0097224B" w:rsidP="00CC7DCA">
      <w:pPr>
        <w:pStyle w:val="NoSpacing"/>
        <w:numPr>
          <w:ilvl w:val="0"/>
          <w:numId w:val="24"/>
        </w:numPr>
        <w:rPr>
          <w:rFonts w:ascii="Calibri" w:hAnsi="Calibri" w:cs="Calibri"/>
          <w:sz w:val="24"/>
          <w:szCs w:val="24"/>
        </w:rPr>
      </w:pPr>
      <w:r w:rsidRPr="0097224B">
        <w:rPr>
          <w:rFonts w:ascii="Calibri" w:hAnsi="Calibri" w:cs="Calibri"/>
          <w:sz w:val="24"/>
          <w:szCs w:val="24"/>
        </w:rPr>
        <w:t xml:space="preserve">Identifying a senior member of staff from </w:t>
      </w:r>
      <w:r w:rsidRPr="0097224B">
        <w:rPr>
          <w:rFonts w:ascii="Calibri" w:hAnsi="Calibri" w:cs="Calibri"/>
          <w:color w:val="000000"/>
          <w:sz w:val="24"/>
          <w:szCs w:val="24"/>
        </w:rPr>
        <w:t xml:space="preserve">the </w:t>
      </w:r>
      <w:r w:rsidRPr="0097224B">
        <w:rPr>
          <w:rFonts w:ascii="Calibri" w:hAnsi="Calibri" w:cs="Calibri"/>
          <w:sz w:val="24"/>
          <w:szCs w:val="24"/>
        </w:rPr>
        <w:t>leadership team to be the Des</w:t>
      </w:r>
      <w:r w:rsidR="0087368E">
        <w:rPr>
          <w:rFonts w:ascii="Calibri" w:hAnsi="Calibri" w:cs="Calibri"/>
          <w:sz w:val="24"/>
          <w:szCs w:val="24"/>
        </w:rPr>
        <w:t>ignated Safeguarding Lead (DSL).</w:t>
      </w:r>
    </w:p>
    <w:p w:rsidR="0097224B" w:rsidRPr="0097224B" w:rsidRDefault="0097224B" w:rsidP="00CC7DCA">
      <w:pPr>
        <w:pStyle w:val="NoSpacing"/>
        <w:numPr>
          <w:ilvl w:val="0"/>
          <w:numId w:val="24"/>
        </w:numPr>
        <w:rPr>
          <w:rFonts w:ascii="Calibri" w:hAnsi="Calibri" w:cs="Calibri"/>
          <w:sz w:val="24"/>
          <w:szCs w:val="24"/>
        </w:rPr>
      </w:pPr>
      <w:r w:rsidRPr="0097224B">
        <w:rPr>
          <w:rFonts w:ascii="Calibri" w:hAnsi="Calibri" w:cs="Calibri"/>
          <w:sz w:val="24"/>
          <w:szCs w:val="24"/>
        </w:rPr>
        <w:t>Identifying members of staff to act as th</w:t>
      </w:r>
      <w:r w:rsidR="00421123">
        <w:rPr>
          <w:rFonts w:ascii="Calibri" w:hAnsi="Calibri" w:cs="Calibri"/>
          <w:sz w:val="24"/>
          <w:szCs w:val="24"/>
        </w:rPr>
        <w:t xml:space="preserve">e DSL </w:t>
      </w:r>
      <w:r w:rsidRPr="0097224B">
        <w:rPr>
          <w:rFonts w:ascii="Calibri" w:hAnsi="Calibri" w:cs="Calibri"/>
          <w:sz w:val="24"/>
          <w:szCs w:val="24"/>
        </w:rPr>
        <w:t>in his/her absence to ensure the</w:t>
      </w:r>
      <w:r w:rsidR="0087368E">
        <w:rPr>
          <w:rFonts w:ascii="Calibri" w:hAnsi="Calibri" w:cs="Calibri"/>
          <w:sz w:val="24"/>
          <w:szCs w:val="24"/>
        </w:rPr>
        <w:t>re is always cover for the role.</w:t>
      </w:r>
    </w:p>
    <w:p w:rsidR="0097224B" w:rsidRPr="0097224B" w:rsidRDefault="0097224B" w:rsidP="00CC7DCA">
      <w:pPr>
        <w:pStyle w:val="NoSpacing"/>
        <w:numPr>
          <w:ilvl w:val="0"/>
          <w:numId w:val="24"/>
        </w:numPr>
        <w:rPr>
          <w:rFonts w:ascii="Calibri" w:hAnsi="Calibri" w:cs="Calibri"/>
          <w:sz w:val="24"/>
          <w:szCs w:val="24"/>
        </w:rPr>
      </w:pPr>
      <w:r w:rsidRPr="0097224B">
        <w:rPr>
          <w:rFonts w:ascii="Calibri" w:hAnsi="Calibri" w:cs="Calibri"/>
          <w:sz w:val="24"/>
          <w:szCs w:val="24"/>
        </w:rPr>
        <w:t>Ensuring that the policies and procedures adopted by the</w:t>
      </w:r>
      <w:r w:rsidRPr="0097224B">
        <w:rPr>
          <w:rFonts w:ascii="Calibri" w:hAnsi="Calibri" w:cs="Calibri"/>
          <w:color w:val="FF0000"/>
          <w:sz w:val="24"/>
          <w:szCs w:val="24"/>
        </w:rPr>
        <w:t xml:space="preserve"> </w:t>
      </w:r>
      <w:r w:rsidRPr="0097224B">
        <w:rPr>
          <w:rFonts w:ascii="Calibri" w:hAnsi="Calibri" w:cs="Calibri"/>
          <w:sz w:val="24"/>
          <w:szCs w:val="24"/>
        </w:rPr>
        <w:t>Go</w:t>
      </w:r>
      <w:r>
        <w:rPr>
          <w:rFonts w:ascii="Calibri" w:hAnsi="Calibri" w:cs="Calibri"/>
          <w:sz w:val="24"/>
          <w:szCs w:val="24"/>
        </w:rPr>
        <w:t>verning Board</w:t>
      </w:r>
      <w:r w:rsidRPr="0097224B">
        <w:rPr>
          <w:rFonts w:ascii="Calibri" w:hAnsi="Calibri" w:cs="Calibri"/>
          <w:sz w:val="24"/>
          <w:szCs w:val="24"/>
        </w:rPr>
        <w:t>, particularly concerning referrals of cases of suspected abuse and neg</w:t>
      </w:r>
      <w:r w:rsidR="0087368E">
        <w:rPr>
          <w:rFonts w:ascii="Calibri" w:hAnsi="Calibri" w:cs="Calibri"/>
          <w:sz w:val="24"/>
          <w:szCs w:val="24"/>
        </w:rPr>
        <w:t>lect, are followed by all staff.</w:t>
      </w:r>
    </w:p>
    <w:p w:rsidR="0097224B" w:rsidRPr="0097224B" w:rsidRDefault="0097224B" w:rsidP="00CC7DCA">
      <w:pPr>
        <w:pStyle w:val="NoSpacing"/>
        <w:numPr>
          <w:ilvl w:val="0"/>
          <w:numId w:val="24"/>
        </w:numPr>
        <w:rPr>
          <w:rFonts w:ascii="Calibri" w:hAnsi="Calibri" w:cs="Calibri"/>
          <w:sz w:val="24"/>
          <w:szCs w:val="24"/>
        </w:rPr>
      </w:pPr>
      <w:r w:rsidRPr="0097224B">
        <w:rPr>
          <w:rFonts w:ascii="Calibri" w:hAnsi="Calibri" w:cs="Calibri"/>
          <w:sz w:val="24"/>
          <w:szCs w:val="24"/>
        </w:rPr>
        <w:t>Ensuring that all staff and volunteers feel able to raise concerns about poor or unsafe</w:t>
      </w:r>
      <w:r w:rsidR="0087368E">
        <w:rPr>
          <w:rFonts w:ascii="Calibri" w:hAnsi="Calibri" w:cs="Calibri"/>
          <w:sz w:val="24"/>
          <w:szCs w:val="24"/>
        </w:rPr>
        <w:t>.</w:t>
      </w:r>
      <w:r w:rsidRPr="0097224B">
        <w:rPr>
          <w:rFonts w:ascii="Calibri" w:hAnsi="Calibri" w:cs="Calibri"/>
          <w:sz w:val="24"/>
          <w:szCs w:val="24"/>
        </w:rPr>
        <w:t xml:space="preserve"> practice and such concerns are addressed sensitively in accordance with ag</w:t>
      </w:r>
      <w:r w:rsidR="0087368E">
        <w:rPr>
          <w:rFonts w:ascii="Calibri" w:hAnsi="Calibri" w:cs="Calibri"/>
          <w:sz w:val="24"/>
          <w:szCs w:val="24"/>
        </w:rPr>
        <w:t>reed whistle-blowing procedures.</w:t>
      </w:r>
    </w:p>
    <w:p w:rsidR="0097224B" w:rsidRPr="0097224B" w:rsidRDefault="0097224B" w:rsidP="00CC7DCA">
      <w:pPr>
        <w:pStyle w:val="NoSpacing"/>
        <w:numPr>
          <w:ilvl w:val="0"/>
          <w:numId w:val="24"/>
        </w:numPr>
        <w:rPr>
          <w:rFonts w:ascii="Calibri" w:hAnsi="Calibri" w:cs="Calibri"/>
          <w:sz w:val="24"/>
          <w:szCs w:val="24"/>
        </w:rPr>
      </w:pPr>
      <w:r w:rsidRPr="0097224B">
        <w:rPr>
          <w:rFonts w:ascii="Calibri" w:hAnsi="Calibri" w:cs="Calibri"/>
          <w:sz w:val="24"/>
          <w:szCs w:val="24"/>
        </w:rPr>
        <w:t xml:space="preserve">Liaise with the </w:t>
      </w:r>
      <w:r w:rsidRPr="0097224B">
        <w:rPr>
          <w:rFonts w:ascii="Calibri" w:hAnsi="Calibri" w:cs="Calibri"/>
          <w:color w:val="000000"/>
          <w:sz w:val="24"/>
          <w:szCs w:val="24"/>
        </w:rPr>
        <w:t>Local Authority Designated Officer</w:t>
      </w:r>
      <w:r w:rsidRPr="0097224B">
        <w:rPr>
          <w:rFonts w:ascii="Calibri" w:hAnsi="Calibri" w:cs="Calibri"/>
          <w:sz w:val="24"/>
          <w:szCs w:val="24"/>
        </w:rPr>
        <w:t xml:space="preserve"> (LADO) in the event of an allegation of abuse being made against a member of staff. </w:t>
      </w:r>
    </w:p>
    <w:p w:rsidR="0097224B" w:rsidRPr="0097224B" w:rsidRDefault="0097224B" w:rsidP="0097224B">
      <w:pPr>
        <w:pStyle w:val="NoSpacing"/>
        <w:rPr>
          <w:sz w:val="24"/>
          <w:szCs w:val="24"/>
        </w:rPr>
      </w:pPr>
    </w:p>
    <w:p w:rsidR="00B20F0E" w:rsidRPr="00B20F0E" w:rsidRDefault="00B20F0E" w:rsidP="00B20F0E">
      <w:pPr>
        <w:pStyle w:val="NoSpacing"/>
        <w:rPr>
          <w:b/>
          <w:sz w:val="24"/>
          <w:szCs w:val="24"/>
        </w:rPr>
      </w:pPr>
      <w:r w:rsidRPr="00B20F0E">
        <w:rPr>
          <w:b/>
          <w:sz w:val="24"/>
          <w:szCs w:val="24"/>
        </w:rPr>
        <w:t>The designated safeguarding lead (DSL)</w:t>
      </w:r>
    </w:p>
    <w:p w:rsidR="00B20F0E" w:rsidRDefault="00B20F0E" w:rsidP="00B20F0E">
      <w:pPr>
        <w:pStyle w:val="NoSpacing"/>
        <w:rPr>
          <w:sz w:val="24"/>
          <w:szCs w:val="24"/>
        </w:rPr>
      </w:pPr>
    </w:p>
    <w:p w:rsidR="0097224B" w:rsidRDefault="00B20F0E" w:rsidP="00B20F0E">
      <w:pPr>
        <w:pStyle w:val="NoSpacing"/>
        <w:rPr>
          <w:sz w:val="24"/>
          <w:szCs w:val="24"/>
          <w:lang w:val="en"/>
        </w:rPr>
      </w:pPr>
      <w:r>
        <w:rPr>
          <w:sz w:val="24"/>
          <w:szCs w:val="24"/>
        </w:rPr>
        <w:t>The DSL</w:t>
      </w:r>
      <w:r w:rsidR="0097224B" w:rsidRPr="00B20F0E">
        <w:rPr>
          <w:sz w:val="24"/>
          <w:szCs w:val="24"/>
        </w:rPr>
        <w:t xml:space="preserve"> is a senior member of staff, from the</w:t>
      </w:r>
      <w:r w:rsidR="0097224B" w:rsidRPr="00B20F0E">
        <w:rPr>
          <w:i/>
          <w:sz w:val="24"/>
          <w:szCs w:val="24"/>
        </w:rPr>
        <w:t xml:space="preserve"> </w:t>
      </w:r>
      <w:r w:rsidR="0097224B" w:rsidRPr="00B20F0E">
        <w:rPr>
          <w:sz w:val="24"/>
          <w:szCs w:val="24"/>
        </w:rPr>
        <w:t>leadership team who takes lead responsibility for safeguarding and child protection within our school. The DSL will carry out their role in accordance with the resp</w:t>
      </w:r>
      <w:r>
        <w:rPr>
          <w:sz w:val="24"/>
          <w:szCs w:val="24"/>
        </w:rPr>
        <w:t>onsibilities outlined in Annex C</w:t>
      </w:r>
      <w:r w:rsidR="0097224B" w:rsidRPr="00B20F0E">
        <w:rPr>
          <w:sz w:val="24"/>
          <w:szCs w:val="24"/>
        </w:rPr>
        <w:t xml:space="preserve"> of </w:t>
      </w:r>
      <w:r w:rsidR="0097224B" w:rsidRPr="00B20F0E">
        <w:rPr>
          <w:i/>
          <w:sz w:val="24"/>
          <w:szCs w:val="24"/>
        </w:rPr>
        <w:t>‘Keeping Children Safe in Education’</w:t>
      </w:r>
      <w:r>
        <w:rPr>
          <w:sz w:val="24"/>
          <w:szCs w:val="24"/>
          <w:lang w:val="en"/>
        </w:rPr>
        <w:t xml:space="preserve"> DfE</w:t>
      </w:r>
      <w:r w:rsidR="0087368E">
        <w:rPr>
          <w:sz w:val="24"/>
          <w:szCs w:val="24"/>
          <w:lang w:val="en"/>
        </w:rPr>
        <w:t>.</w:t>
      </w:r>
    </w:p>
    <w:p w:rsidR="00B20F0E" w:rsidRPr="00B20F0E" w:rsidRDefault="00B20F0E" w:rsidP="00B20F0E">
      <w:pPr>
        <w:pStyle w:val="NoSpacing"/>
        <w:rPr>
          <w:sz w:val="24"/>
          <w:szCs w:val="24"/>
        </w:rPr>
      </w:pPr>
    </w:p>
    <w:p w:rsidR="0097224B" w:rsidRDefault="0097224B" w:rsidP="00B20F0E">
      <w:pPr>
        <w:pStyle w:val="NoSpacing"/>
        <w:rPr>
          <w:sz w:val="24"/>
          <w:szCs w:val="24"/>
        </w:rPr>
      </w:pPr>
      <w:r w:rsidRPr="00B20F0E">
        <w:rPr>
          <w:sz w:val="24"/>
          <w:szCs w:val="24"/>
        </w:rPr>
        <w:t xml:space="preserve">The DSL will provide advice and support to other staff on child welfare and child protection matters. Any concern for a child’s safety or welfare will be recorded in writing and given to the DSL.  </w:t>
      </w:r>
    </w:p>
    <w:p w:rsidR="00B20F0E" w:rsidRPr="00B20F0E" w:rsidRDefault="00B20F0E" w:rsidP="00B20F0E">
      <w:pPr>
        <w:pStyle w:val="NoSpacing"/>
        <w:rPr>
          <w:sz w:val="24"/>
          <w:szCs w:val="24"/>
        </w:rPr>
      </w:pPr>
    </w:p>
    <w:p w:rsidR="0097224B" w:rsidRDefault="0097224B" w:rsidP="00B20F0E">
      <w:pPr>
        <w:pStyle w:val="NoSpacing"/>
        <w:rPr>
          <w:sz w:val="24"/>
          <w:szCs w:val="24"/>
        </w:rPr>
      </w:pPr>
      <w:r w:rsidRPr="00B20F0E">
        <w:rPr>
          <w:sz w:val="24"/>
          <w:szCs w:val="24"/>
        </w:rPr>
        <w:t xml:space="preserve">During term time the </w:t>
      </w:r>
      <w:r w:rsidR="00421123">
        <w:rPr>
          <w:sz w:val="24"/>
          <w:szCs w:val="24"/>
        </w:rPr>
        <w:t>DSL</w:t>
      </w:r>
      <w:r w:rsidRPr="00B20F0E">
        <w:rPr>
          <w:sz w:val="24"/>
          <w:szCs w:val="24"/>
        </w:rPr>
        <w:t xml:space="preserve"> and / or a deputy will always be available (during school or college hours) for staff in the school or college to discuss any safeguarding concerns. If in </w:t>
      </w:r>
      <w:r w:rsidRPr="00B20F0E">
        <w:rPr>
          <w:i/>
          <w:sz w:val="24"/>
          <w:szCs w:val="24"/>
        </w:rPr>
        <w:t>exceptional</w:t>
      </w:r>
      <w:r w:rsidRPr="00B20F0E">
        <w:rPr>
          <w:sz w:val="24"/>
          <w:szCs w:val="24"/>
        </w:rPr>
        <w:t xml:space="preserve"> circumstances, a DSL is not available on the school site in person, we will ensure that they are available via telephone and any other relevant media.</w:t>
      </w:r>
    </w:p>
    <w:p w:rsidR="00B20F0E" w:rsidRPr="00B20F0E" w:rsidRDefault="00B20F0E" w:rsidP="00B20F0E">
      <w:pPr>
        <w:pStyle w:val="NoSpacing"/>
        <w:rPr>
          <w:sz w:val="24"/>
          <w:szCs w:val="24"/>
        </w:rPr>
      </w:pPr>
    </w:p>
    <w:p w:rsidR="00B20F0E" w:rsidRDefault="0097224B" w:rsidP="00B20F0E">
      <w:pPr>
        <w:pStyle w:val="NoSpacing"/>
        <w:rPr>
          <w:sz w:val="24"/>
          <w:szCs w:val="24"/>
        </w:rPr>
      </w:pPr>
      <w:r w:rsidRPr="00B20F0E">
        <w:rPr>
          <w:sz w:val="24"/>
          <w:szCs w:val="24"/>
        </w:rPr>
        <w:t>The DSL</w:t>
      </w:r>
      <w:r w:rsidR="0087368E">
        <w:rPr>
          <w:sz w:val="24"/>
          <w:szCs w:val="24"/>
        </w:rPr>
        <w:t xml:space="preserve"> will manage referrals and will</w:t>
      </w:r>
      <w:r w:rsidRPr="00B20F0E">
        <w:rPr>
          <w:sz w:val="24"/>
          <w:szCs w:val="24"/>
        </w:rPr>
        <w:t xml:space="preserve"> refer cases of suspected </w:t>
      </w:r>
      <w:r w:rsidR="0087368E">
        <w:rPr>
          <w:sz w:val="24"/>
          <w:szCs w:val="24"/>
        </w:rPr>
        <w:t>abuse to children’s social care and</w:t>
      </w:r>
      <w:r w:rsidRPr="00B20F0E">
        <w:rPr>
          <w:sz w:val="24"/>
          <w:szCs w:val="24"/>
        </w:rPr>
        <w:t xml:space="preserve"> refer cases to the Channel programme if the</w:t>
      </w:r>
      <w:r w:rsidR="00B20F0E">
        <w:rPr>
          <w:sz w:val="24"/>
          <w:szCs w:val="24"/>
        </w:rPr>
        <w:t>re is a radicalisation concern.</w:t>
      </w:r>
    </w:p>
    <w:p w:rsidR="00B20F0E" w:rsidRPr="00B20F0E" w:rsidRDefault="00B20F0E" w:rsidP="00B20F0E">
      <w:pPr>
        <w:pStyle w:val="NoSpacing"/>
        <w:rPr>
          <w:sz w:val="24"/>
          <w:szCs w:val="24"/>
        </w:rPr>
      </w:pPr>
    </w:p>
    <w:p w:rsidR="00B20F0E" w:rsidRDefault="00B20F0E" w:rsidP="00B20F0E">
      <w:pPr>
        <w:pStyle w:val="NoSpacing"/>
        <w:rPr>
          <w:sz w:val="24"/>
          <w:szCs w:val="24"/>
        </w:rPr>
      </w:pPr>
      <w:r w:rsidRPr="00B20F0E">
        <w:rPr>
          <w:sz w:val="24"/>
          <w:szCs w:val="24"/>
        </w:rPr>
        <w:t>The DSL will liaise with the three safeguarding partners and other agencies where necessary. Through regular training, knowledge and experience the DSL will be equipped to attend and contribute to child protection case conferences, strategy discussions and other interagency meetings.</w:t>
      </w:r>
    </w:p>
    <w:p w:rsidR="00B20F0E" w:rsidRPr="00B20F0E" w:rsidRDefault="00B20F0E" w:rsidP="00B20F0E">
      <w:pPr>
        <w:pStyle w:val="NoSpacing"/>
        <w:rPr>
          <w:sz w:val="24"/>
          <w:szCs w:val="24"/>
        </w:rPr>
      </w:pPr>
    </w:p>
    <w:p w:rsidR="00B20F0E" w:rsidRDefault="00B20F0E" w:rsidP="00B20F0E">
      <w:pPr>
        <w:pStyle w:val="NoSpacing"/>
        <w:rPr>
          <w:sz w:val="24"/>
          <w:szCs w:val="24"/>
        </w:rPr>
      </w:pPr>
      <w:r w:rsidRPr="00B20F0E">
        <w:rPr>
          <w:sz w:val="24"/>
          <w:szCs w:val="24"/>
        </w:rPr>
        <w:t>The DSL will maintain detailed, accurate written records and child protection files ensuring that they are kept confidential and stored securely.</w:t>
      </w:r>
    </w:p>
    <w:p w:rsidR="00A70FCD" w:rsidRDefault="00A70FCD" w:rsidP="00B20F0E">
      <w:pPr>
        <w:pStyle w:val="NoSpacing"/>
        <w:rPr>
          <w:sz w:val="24"/>
          <w:szCs w:val="24"/>
        </w:rPr>
      </w:pPr>
      <w:r>
        <w:rPr>
          <w:sz w:val="24"/>
          <w:szCs w:val="24"/>
        </w:rPr>
        <w:t>When children leave school, the DSL will ensure child protection records are transferred separately from the main pupil file, ensuring secure transit and a confirmation of receipt will be obtained.</w:t>
      </w:r>
    </w:p>
    <w:p w:rsidR="00B20F0E" w:rsidRPr="00B20F0E" w:rsidRDefault="00B20F0E" w:rsidP="00B20F0E">
      <w:pPr>
        <w:pStyle w:val="NoSpacing"/>
        <w:rPr>
          <w:sz w:val="24"/>
          <w:szCs w:val="24"/>
        </w:rPr>
      </w:pPr>
      <w:r w:rsidRPr="00B20F0E">
        <w:rPr>
          <w:sz w:val="24"/>
          <w:szCs w:val="24"/>
        </w:rPr>
        <w:t xml:space="preserve"> </w:t>
      </w:r>
    </w:p>
    <w:p w:rsidR="00B20F0E" w:rsidRDefault="00B20F0E" w:rsidP="00B20F0E">
      <w:pPr>
        <w:pStyle w:val="NoSpacing"/>
        <w:rPr>
          <w:sz w:val="24"/>
          <w:szCs w:val="24"/>
        </w:rPr>
      </w:pPr>
      <w:r w:rsidRPr="00B20F0E">
        <w:rPr>
          <w:sz w:val="24"/>
          <w:szCs w:val="24"/>
        </w:rPr>
        <w:t>The DSL is responsible for ensuring that all staff members and volunteers are aware of the school’s safeguarding policy and the procedures they need to follow. They will ensure that all staff, volunteers and regular visitors have received appropriate child protec</w:t>
      </w:r>
      <w:r>
        <w:rPr>
          <w:sz w:val="24"/>
          <w:szCs w:val="24"/>
        </w:rPr>
        <w:t>tion training</w:t>
      </w:r>
      <w:r w:rsidRPr="00B20F0E">
        <w:rPr>
          <w:sz w:val="24"/>
          <w:szCs w:val="24"/>
        </w:rPr>
        <w:t xml:space="preserve"> during induction.</w:t>
      </w:r>
    </w:p>
    <w:p w:rsidR="00B20F0E" w:rsidRPr="00B20F0E" w:rsidRDefault="00B20F0E" w:rsidP="00B20F0E">
      <w:pPr>
        <w:pStyle w:val="NoSpacing"/>
        <w:rPr>
          <w:sz w:val="24"/>
          <w:szCs w:val="24"/>
        </w:rPr>
      </w:pPr>
    </w:p>
    <w:p w:rsidR="00826962" w:rsidRDefault="00B20F0E" w:rsidP="00B20F0E">
      <w:pPr>
        <w:pStyle w:val="NoSpacing"/>
        <w:rPr>
          <w:b/>
          <w:sz w:val="24"/>
          <w:szCs w:val="24"/>
        </w:rPr>
      </w:pPr>
      <w:r w:rsidRPr="00B20F0E">
        <w:rPr>
          <w:sz w:val="24"/>
          <w:szCs w:val="24"/>
        </w:rPr>
        <w:t>The DSL will help promote educational outcomes by sharing information about the issues that children, including children with a social worker, are experiencing, or have experienced, with teachers and leadership staff.</w:t>
      </w:r>
    </w:p>
    <w:p w:rsidR="00826962" w:rsidRDefault="00826962" w:rsidP="00B20F0E">
      <w:pPr>
        <w:pStyle w:val="NoSpacing"/>
        <w:rPr>
          <w:b/>
          <w:sz w:val="24"/>
          <w:szCs w:val="24"/>
        </w:rPr>
      </w:pPr>
    </w:p>
    <w:p w:rsidR="00C30E30" w:rsidRPr="00C30E30" w:rsidRDefault="00C30E30" w:rsidP="00B20F0E">
      <w:pPr>
        <w:pStyle w:val="NoSpacing"/>
        <w:rPr>
          <w:b/>
          <w:sz w:val="24"/>
          <w:szCs w:val="24"/>
        </w:rPr>
      </w:pPr>
      <w:r w:rsidRPr="00C30E30">
        <w:rPr>
          <w:b/>
          <w:sz w:val="24"/>
          <w:szCs w:val="24"/>
        </w:rPr>
        <w:t>Opportunities to teach safeguarding</w:t>
      </w:r>
    </w:p>
    <w:p w:rsidR="00C30E30" w:rsidRDefault="00C30E30" w:rsidP="00B20F0E">
      <w:pPr>
        <w:pStyle w:val="NoSpacing"/>
        <w:rPr>
          <w:sz w:val="24"/>
          <w:szCs w:val="24"/>
        </w:rPr>
      </w:pPr>
    </w:p>
    <w:p w:rsidR="00C30E30" w:rsidRDefault="0087368E" w:rsidP="00B20F0E">
      <w:pPr>
        <w:pStyle w:val="NoSpacing"/>
        <w:rPr>
          <w:sz w:val="24"/>
          <w:szCs w:val="24"/>
        </w:rPr>
      </w:pPr>
      <w:r>
        <w:rPr>
          <w:sz w:val="24"/>
          <w:szCs w:val="24"/>
        </w:rPr>
        <w:t>We will teach</w:t>
      </w:r>
      <w:r w:rsidR="00C30E30">
        <w:rPr>
          <w:sz w:val="24"/>
          <w:szCs w:val="24"/>
        </w:rPr>
        <w:t xml:space="preserve"> children how to keep themselves safe.</w:t>
      </w:r>
    </w:p>
    <w:p w:rsidR="00C30E30" w:rsidRDefault="00C30E30" w:rsidP="00B20F0E">
      <w:pPr>
        <w:pStyle w:val="NoSpacing"/>
        <w:rPr>
          <w:sz w:val="24"/>
          <w:szCs w:val="24"/>
        </w:rPr>
      </w:pPr>
    </w:p>
    <w:p w:rsidR="00E52668" w:rsidRDefault="00D91A88" w:rsidP="00D91A88">
      <w:pPr>
        <w:rPr>
          <w:rFonts w:ascii="Arial" w:hAnsi="Arial" w:cs="Arial"/>
          <w:b/>
        </w:rPr>
      </w:pPr>
      <w:r w:rsidRPr="0077630E">
        <w:rPr>
          <w:rFonts w:ascii="Arial" w:hAnsi="Arial" w:cs="Arial"/>
          <w:b/>
        </w:rPr>
        <w:t>Newburn Manor Nursery</w:t>
      </w:r>
    </w:p>
    <w:p w:rsidR="00E52668" w:rsidRDefault="00D91A88" w:rsidP="00D91A88">
      <w:pPr>
        <w:rPr>
          <w:rFonts w:ascii="Arial" w:hAnsi="Arial" w:cs="Arial"/>
        </w:rPr>
      </w:pPr>
      <w:r w:rsidRPr="0077630E">
        <w:rPr>
          <w:rFonts w:ascii="Arial" w:hAnsi="Arial" w:cs="Arial"/>
        </w:rPr>
        <w:t xml:space="preserve"> </w:t>
      </w:r>
    </w:p>
    <w:p w:rsidR="00D91A88" w:rsidRPr="00E52668" w:rsidRDefault="00D91A88" w:rsidP="00D91A88">
      <w:pPr>
        <w:rPr>
          <w:rFonts w:ascii="Arial" w:hAnsi="Arial" w:cs="Arial"/>
          <w:b/>
        </w:rPr>
      </w:pPr>
      <w:r w:rsidRPr="0077630E">
        <w:rPr>
          <w:rFonts w:ascii="Arial" w:hAnsi="Arial" w:cs="Arial"/>
        </w:rPr>
        <w:t>Children in school are taught about identifying risks, they help to do a daily check outside to ensure the area is safe to use. Other aspects of ‘staying safe’ are covered through group times and through using the puppets “</w:t>
      </w:r>
      <w:proofErr w:type="spellStart"/>
      <w:r w:rsidRPr="0077630E">
        <w:rPr>
          <w:rFonts w:ascii="Arial" w:hAnsi="Arial" w:cs="Arial"/>
        </w:rPr>
        <w:t>Dossie</w:t>
      </w:r>
      <w:proofErr w:type="spellEnd"/>
      <w:r w:rsidRPr="0077630E">
        <w:rPr>
          <w:rFonts w:ascii="Arial" w:hAnsi="Arial" w:cs="Arial"/>
        </w:rPr>
        <w:t xml:space="preserve"> and Kwame”. We complete an annual questionnaire with children to assess how safe they feel in nursery. Children are taught how to be safe on bonfire night and are taught ‘stranger danger’ through stories such as the </w:t>
      </w:r>
      <w:r>
        <w:rPr>
          <w:rFonts w:ascii="Arial" w:hAnsi="Arial" w:cs="Arial"/>
        </w:rPr>
        <w:t>story of Little Red Riding Hood as well as sun safety and road safety.</w:t>
      </w:r>
    </w:p>
    <w:p w:rsidR="00E52668" w:rsidRDefault="00E52668">
      <w:pPr>
        <w:rPr>
          <w:color w:val="FF0000"/>
          <w:sz w:val="24"/>
          <w:szCs w:val="24"/>
        </w:rPr>
      </w:pPr>
    </w:p>
    <w:p w:rsidR="005165EA" w:rsidRPr="009813E5" w:rsidRDefault="005165EA" w:rsidP="00A34462">
      <w:pPr>
        <w:shd w:val="clear" w:color="auto" w:fill="9CC2E5" w:themeFill="accent1" w:themeFillTint="99"/>
        <w:jc w:val="center"/>
        <w:rPr>
          <w:b/>
          <w:sz w:val="28"/>
          <w:szCs w:val="28"/>
        </w:rPr>
      </w:pPr>
      <w:r>
        <w:rPr>
          <w:b/>
          <w:sz w:val="28"/>
          <w:szCs w:val="28"/>
        </w:rPr>
        <w:lastRenderedPageBreak/>
        <w:t>TRAINING AND INDUCTION</w:t>
      </w:r>
    </w:p>
    <w:p w:rsidR="005165EA" w:rsidRDefault="005165EA" w:rsidP="005165EA">
      <w:pPr>
        <w:pStyle w:val="NoSpacing"/>
        <w:rPr>
          <w:sz w:val="24"/>
          <w:szCs w:val="24"/>
        </w:rPr>
      </w:pPr>
      <w:r w:rsidRPr="00926973">
        <w:rPr>
          <w:b/>
          <w:sz w:val="24"/>
          <w:szCs w:val="24"/>
        </w:rPr>
        <w:t>All</w:t>
      </w:r>
      <w:r>
        <w:rPr>
          <w:sz w:val="24"/>
          <w:szCs w:val="24"/>
        </w:rPr>
        <w:t xml:space="preserve"> new members </w:t>
      </w:r>
      <w:r w:rsidRPr="00926973">
        <w:rPr>
          <w:sz w:val="24"/>
          <w:szCs w:val="24"/>
        </w:rPr>
        <w:t>of staff or volunteer</w:t>
      </w:r>
      <w:r>
        <w:rPr>
          <w:sz w:val="24"/>
          <w:szCs w:val="24"/>
        </w:rPr>
        <w:t>s</w:t>
      </w:r>
      <w:r w:rsidRPr="00926973">
        <w:rPr>
          <w:sz w:val="24"/>
          <w:szCs w:val="24"/>
        </w:rPr>
        <w:t xml:space="preserve"> will be informed of safeguarding procedures</w:t>
      </w:r>
      <w:r>
        <w:rPr>
          <w:sz w:val="24"/>
          <w:szCs w:val="24"/>
        </w:rPr>
        <w:t xml:space="preserve">, </w:t>
      </w:r>
      <w:r w:rsidRPr="00926973">
        <w:rPr>
          <w:sz w:val="24"/>
          <w:szCs w:val="24"/>
        </w:rPr>
        <w:t>including the rec</w:t>
      </w:r>
      <w:r>
        <w:rPr>
          <w:sz w:val="24"/>
          <w:szCs w:val="24"/>
        </w:rPr>
        <w:t>ording and reporting procedures as part of the induction process.</w:t>
      </w:r>
    </w:p>
    <w:p w:rsidR="005165EA" w:rsidRDefault="005165EA" w:rsidP="005165EA">
      <w:pPr>
        <w:pStyle w:val="NoSpacing"/>
        <w:rPr>
          <w:sz w:val="24"/>
          <w:szCs w:val="24"/>
        </w:rPr>
      </w:pPr>
      <w:r w:rsidRPr="00926973">
        <w:rPr>
          <w:sz w:val="24"/>
          <w:szCs w:val="24"/>
        </w:rPr>
        <w:t xml:space="preserve">They will </w:t>
      </w:r>
      <w:r>
        <w:rPr>
          <w:sz w:val="24"/>
          <w:szCs w:val="24"/>
        </w:rPr>
        <w:t>receive safeguarding training</w:t>
      </w:r>
      <w:r w:rsidRPr="00926973">
        <w:rPr>
          <w:sz w:val="24"/>
          <w:szCs w:val="24"/>
        </w:rPr>
        <w:t xml:space="preserve"> within the first half term of joining the school. This programme will include information relating to signs and symptoms of abuse, how to manage a disclosure from a child, how to record concerns and the role of the Designated Safeguarding Lead (DSL). The training will also include information about whistle-blowing in respect of concerns about another adult’s behaviour and suitability to work with children. </w:t>
      </w:r>
    </w:p>
    <w:p w:rsidR="005165EA" w:rsidRPr="009D10A7" w:rsidRDefault="005165EA" w:rsidP="005165EA">
      <w:pPr>
        <w:pStyle w:val="NoSpacing"/>
        <w:rPr>
          <w:sz w:val="24"/>
          <w:szCs w:val="24"/>
        </w:rPr>
      </w:pPr>
      <w:r w:rsidRPr="009D10A7">
        <w:rPr>
          <w:sz w:val="24"/>
          <w:szCs w:val="24"/>
        </w:rPr>
        <w:t>All staff will receive online safety training.</w:t>
      </w:r>
    </w:p>
    <w:p w:rsidR="005165EA" w:rsidRPr="009D10A7" w:rsidRDefault="005165EA" w:rsidP="005165EA">
      <w:pPr>
        <w:pStyle w:val="NoSpacing"/>
        <w:rPr>
          <w:sz w:val="24"/>
          <w:szCs w:val="24"/>
        </w:rPr>
      </w:pPr>
    </w:p>
    <w:p w:rsidR="005165EA" w:rsidRPr="009D10A7" w:rsidRDefault="005165EA" w:rsidP="005165EA">
      <w:pPr>
        <w:pStyle w:val="NoSpacing"/>
        <w:rPr>
          <w:sz w:val="24"/>
          <w:szCs w:val="24"/>
          <w:lang w:val="en"/>
        </w:rPr>
      </w:pPr>
      <w:r w:rsidRPr="009D10A7">
        <w:rPr>
          <w:sz w:val="24"/>
          <w:szCs w:val="24"/>
        </w:rPr>
        <w:t>In addition to the safeguarding induction, we will ensure that mechanisms are in place to assist staff to understand and discharge their role and responsibilities as set out in Part one of ‘</w:t>
      </w:r>
      <w:r w:rsidRPr="009D10A7">
        <w:rPr>
          <w:i/>
          <w:sz w:val="24"/>
          <w:szCs w:val="24"/>
        </w:rPr>
        <w:t>Keeping Children Safe in Education’</w:t>
      </w:r>
      <w:r w:rsidRPr="009D10A7">
        <w:rPr>
          <w:sz w:val="24"/>
          <w:szCs w:val="24"/>
          <w:lang w:val="en"/>
        </w:rPr>
        <w:t xml:space="preserve"> DfE. </w:t>
      </w:r>
    </w:p>
    <w:p w:rsidR="005165EA" w:rsidRPr="009D10A7" w:rsidRDefault="005165EA" w:rsidP="005165EA">
      <w:pPr>
        <w:pStyle w:val="NoSpacing"/>
        <w:rPr>
          <w:sz w:val="24"/>
          <w:szCs w:val="24"/>
        </w:rPr>
      </w:pPr>
      <w:r w:rsidRPr="009D10A7">
        <w:rPr>
          <w:sz w:val="24"/>
          <w:szCs w:val="24"/>
        </w:rPr>
        <w:t>In order to achieve this, we will ensure that:</w:t>
      </w:r>
    </w:p>
    <w:p w:rsidR="005165EA" w:rsidRPr="009D10A7" w:rsidRDefault="005165EA" w:rsidP="005165EA">
      <w:pPr>
        <w:pStyle w:val="NoSpacing"/>
        <w:numPr>
          <w:ilvl w:val="0"/>
          <w:numId w:val="19"/>
        </w:numPr>
        <w:rPr>
          <w:sz w:val="24"/>
          <w:szCs w:val="24"/>
        </w:rPr>
      </w:pPr>
      <w:r w:rsidRPr="009D10A7">
        <w:rPr>
          <w:sz w:val="24"/>
          <w:szCs w:val="24"/>
        </w:rPr>
        <w:t>All members of staff will undertake appropriate safeguarding training on an annual basis, including online safety</w:t>
      </w:r>
      <w:r w:rsidR="0087368E" w:rsidRPr="009D10A7">
        <w:rPr>
          <w:sz w:val="24"/>
          <w:szCs w:val="24"/>
        </w:rPr>
        <w:t>.</w:t>
      </w:r>
    </w:p>
    <w:p w:rsidR="005165EA" w:rsidRPr="00926973" w:rsidRDefault="005165EA" w:rsidP="005165EA">
      <w:pPr>
        <w:pStyle w:val="NoSpacing"/>
        <w:numPr>
          <w:ilvl w:val="0"/>
          <w:numId w:val="19"/>
        </w:numPr>
        <w:rPr>
          <w:sz w:val="24"/>
          <w:szCs w:val="24"/>
        </w:rPr>
      </w:pPr>
      <w:r w:rsidRPr="009D10A7">
        <w:rPr>
          <w:sz w:val="24"/>
          <w:szCs w:val="24"/>
        </w:rPr>
        <w:t>We will evalu</w:t>
      </w:r>
      <w:r w:rsidR="0087368E" w:rsidRPr="009D10A7">
        <w:rPr>
          <w:sz w:val="24"/>
          <w:szCs w:val="24"/>
        </w:rPr>
        <w:t>ate the impact of this</w:t>
      </w:r>
      <w:r w:rsidR="0087368E">
        <w:rPr>
          <w:sz w:val="24"/>
          <w:szCs w:val="24"/>
        </w:rPr>
        <w:t xml:space="preserve"> training.</w:t>
      </w:r>
    </w:p>
    <w:p w:rsidR="005165EA" w:rsidRDefault="005165EA" w:rsidP="005165EA">
      <w:pPr>
        <w:pStyle w:val="NoSpacing"/>
        <w:numPr>
          <w:ilvl w:val="0"/>
          <w:numId w:val="19"/>
        </w:numPr>
        <w:rPr>
          <w:sz w:val="24"/>
          <w:szCs w:val="24"/>
        </w:rPr>
      </w:pPr>
      <w:r>
        <w:rPr>
          <w:sz w:val="24"/>
          <w:szCs w:val="24"/>
        </w:rPr>
        <w:t xml:space="preserve">All </w:t>
      </w:r>
      <w:r w:rsidRPr="00926973">
        <w:rPr>
          <w:sz w:val="24"/>
          <w:szCs w:val="24"/>
        </w:rPr>
        <w:t>members</w:t>
      </w:r>
      <w:r>
        <w:rPr>
          <w:sz w:val="24"/>
          <w:szCs w:val="24"/>
        </w:rPr>
        <w:t xml:space="preserve"> of staff</w:t>
      </w:r>
      <w:r w:rsidRPr="00926973">
        <w:rPr>
          <w:sz w:val="24"/>
          <w:szCs w:val="24"/>
        </w:rPr>
        <w:t xml:space="preserve"> receive regular safeguarding and child protection updates (for example, via email, e-bulletins, staff meetings), as required, but at least annually, to provide them with </w:t>
      </w:r>
      <w:r w:rsidRPr="00926973">
        <w:rPr>
          <w:color w:val="000000"/>
          <w:sz w:val="24"/>
          <w:szCs w:val="24"/>
        </w:rPr>
        <w:t>the</w:t>
      </w:r>
      <w:r w:rsidRPr="00926973">
        <w:rPr>
          <w:sz w:val="24"/>
          <w:szCs w:val="24"/>
        </w:rPr>
        <w:t xml:space="preserve"> relevant skills and knowledge to</w:t>
      </w:r>
      <w:r w:rsidR="0087368E">
        <w:rPr>
          <w:sz w:val="24"/>
          <w:szCs w:val="24"/>
        </w:rPr>
        <w:t xml:space="preserve"> safeguard children effectively.</w:t>
      </w:r>
    </w:p>
    <w:p w:rsidR="00D91A88" w:rsidRPr="00926973" w:rsidRDefault="00D91A88" w:rsidP="005165EA">
      <w:pPr>
        <w:pStyle w:val="NoSpacing"/>
        <w:numPr>
          <w:ilvl w:val="0"/>
          <w:numId w:val="19"/>
        </w:numPr>
        <w:rPr>
          <w:sz w:val="24"/>
          <w:szCs w:val="24"/>
        </w:rPr>
      </w:pPr>
      <w:r>
        <w:rPr>
          <w:sz w:val="24"/>
          <w:szCs w:val="24"/>
        </w:rPr>
        <w:t>Each team has a safeguarding folder in their base containing safeguarding bulletins and reminders.</w:t>
      </w:r>
    </w:p>
    <w:p w:rsidR="005165EA" w:rsidRDefault="005165EA" w:rsidP="005165EA">
      <w:pPr>
        <w:pStyle w:val="NoSpacing"/>
        <w:rPr>
          <w:sz w:val="24"/>
          <w:szCs w:val="24"/>
        </w:rPr>
      </w:pPr>
    </w:p>
    <w:p w:rsidR="00D91A88" w:rsidRDefault="005165EA" w:rsidP="005165EA">
      <w:pPr>
        <w:pStyle w:val="NoSpacing"/>
        <w:rPr>
          <w:sz w:val="24"/>
          <w:szCs w:val="24"/>
        </w:rPr>
      </w:pPr>
      <w:r w:rsidRPr="00EC6552">
        <w:rPr>
          <w:sz w:val="24"/>
          <w:szCs w:val="24"/>
        </w:rPr>
        <w:t xml:space="preserve">All regular visitors, temporary staff and volunteers to our school will be given a set of our safeguarding procedures; they will be informed of who the DSL and </w:t>
      </w:r>
      <w:r>
        <w:rPr>
          <w:sz w:val="24"/>
          <w:szCs w:val="24"/>
        </w:rPr>
        <w:t>deputies</w:t>
      </w:r>
      <w:r w:rsidRPr="00EC6552">
        <w:rPr>
          <w:sz w:val="24"/>
          <w:szCs w:val="24"/>
        </w:rPr>
        <w:t xml:space="preserve"> are and what the recording and repo</w:t>
      </w:r>
      <w:r>
        <w:rPr>
          <w:sz w:val="24"/>
          <w:szCs w:val="24"/>
        </w:rPr>
        <w:t>rting system is. (See Appendix A</w:t>
      </w:r>
      <w:r w:rsidR="00D91A88">
        <w:rPr>
          <w:sz w:val="24"/>
          <w:szCs w:val="24"/>
        </w:rPr>
        <w:t>)</w:t>
      </w:r>
    </w:p>
    <w:p w:rsidR="00D91A88" w:rsidRPr="00D91A88" w:rsidRDefault="00D91A88" w:rsidP="005165EA">
      <w:pPr>
        <w:pStyle w:val="NoSpacing"/>
        <w:rPr>
          <w:sz w:val="24"/>
          <w:szCs w:val="24"/>
        </w:rPr>
      </w:pPr>
      <w:r>
        <w:rPr>
          <w:sz w:val="24"/>
          <w:szCs w:val="24"/>
        </w:rPr>
        <w:t>We have posters reminding temporary staff, volunteers and visitors of our key safeguarding st</w:t>
      </w:r>
      <w:r w:rsidR="00D0058E">
        <w:rPr>
          <w:sz w:val="24"/>
          <w:szCs w:val="24"/>
        </w:rPr>
        <w:t>aff</w:t>
      </w:r>
    </w:p>
    <w:p w:rsidR="005165EA" w:rsidRDefault="005165EA" w:rsidP="005165EA">
      <w:pPr>
        <w:pStyle w:val="NoSpacing"/>
        <w:rPr>
          <w:rFonts w:ascii="Calibri" w:hAnsi="Calibri" w:cs="Calibri"/>
          <w:sz w:val="24"/>
          <w:szCs w:val="24"/>
        </w:rPr>
      </w:pPr>
      <w:r w:rsidRPr="001D1FE0">
        <w:rPr>
          <w:rFonts w:ascii="Calibri" w:hAnsi="Calibri" w:cs="Calibri"/>
          <w:sz w:val="24"/>
          <w:szCs w:val="24"/>
        </w:rPr>
        <w:t xml:space="preserve">The DSL, </w:t>
      </w:r>
      <w:r>
        <w:rPr>
          <w:rFonts w:ascii="Calibri" w:hAnsi="Calibri" w:cs="Calibri"/>
          <w:sz w:val="24"/>
          <w:szCs w:val="24"/>
        </w:rPr>
        <w:t>deputies</w:t>
      </w:r>
      <w:r w:rsidRPr="001D1FE0">
        <w:rPr>
          <w:rFonts w:ascii="Calibri" w:hAnsi="Calibri" w:cs="Calibri"/>
          <w:sz w:val="24"/>
          <w:szCs w:val="24"/>
        </w:rPr>
        <w:t xml:space="preserve"> and any other senior member of staff who may be in a position of making referrals or attending child protection conferences or core groups will attend appropriate training. In addition to formal training, the DSL will ensure that they update their knowledge and skills at regular intervals, but at least annually, to keep up with any developments relevant to their role. </w:t>
      </w:r>
    </w:p>
    <w:p w:rsidR="005165EA" w:rsidRPr="001D1FE0" w:rsidRDefault="005165EA" w:rsidP="005165EA">
      <w:pPr>
        <w:pStyle w:val="NoSpacing"/>
        <w:rPr>
          <w:rFonts w:ascii="Calibri" w:hAnsi="Calibri" w:cs="Calibri"/>
          <w:sz w:val="24"/>
          <w:szCs w:val="24"/>
        </w:rPr>
      </w:pPr>
    </w:p>
    <w:p w:rsidR="005165EA" w:rsidRDefault="005165EA" w:rsidP="005165EA">
      <w:pPr>
        <w:pStyle w:val="NoSpacing"/>
        <w:rPr>
          <w:rFonts w:ascii="Calibri" w:hAnsi="Calibri" w:cs="Calibri"/>
          <w:sz w:val="24"/>
          <w:szCs w:val="24"/>
        </w:rPr>
      </w:pPr>
      <w:r w:rsidRPr="001D1FE0">
        <w:rPr>
          <w:rFonts w:ascii="Calibri" w:hAnsi="Calibri" w:cs="Calibri"/>
          <w:sz w:val="24"/>
          <w:szCs w:val="24"/>
        </w:rPr>
        <w:t xml:space="preserve">The </w:t>
      </w:r>
      <w:r>
        <w:rPr>
          <w:rFonts w:ascii="Calibri" w:hAnsi="Calibri" w:cs="Calibri"/>
          <w:sz w:val="24"/>
          <w:szCs w:val="24"/>
        </w:rPr>
        <w:t>Governing Board</w:t>
      </w:r>
      <w:r w:rsidRPr="001D1FE0">
        <w:rPr>
          <w:rFonts w:ascii="Calibri" w:hAnsi="Calibri" w:cs="Calibri"/>
          <w:sz w:val="24"/>
          <w:szCs w:val="24"/>
        </w:rPr>
        <w:t xml:space="preserve"> will also undertake appropriate training to ensure they are able to carry out their duty to safeguard children. </w:t>
      </w:r>
    </w:p>
    <w:p w:rsidR="005165EA" w:rsidRPr="001D1FE0" w:rsidRDefault="005165EA" w:rsidP="005165EA">
      <w:pPr>
        <w:pStyle w:val="NoSpacing"/>
        <w:rPr>
          <w:rFonts w:ascii="Calibri" w:hAnsi="Calibri" w:cs="Calibri"/>
          <w:sz w:val="24"/>
          <w:szCs w:val="24"/>
        </w:rPr>
      </w:pPr>
    </w:p>
    <w:p w:rsidR="005165EA" w:rsidRDefault="005165EA" w:rsidP="005165EA">
      <w:pPr>
        <w:pStyle w:val="NoSpacing"/>
        <w:rPr>
          <w:rFonts w:ascii="Calibri" w:hAnsi="Calibri" w:cs="Calibri"/>
          <w:sz w:val="24"/>
          <w:szCs w:val="24"/>
        </w:rPr>
      </w:pPr>
      <w:r w:rsidRPr="001D1FE0">
        <w:rPr>
          <w:rFonts w:ascii="Calibri" w:hAnsi="Calibri" w:cs="Calibri"/>
          <w:sz w:val="24"/>
          <w:szCs w:val="24"/>
        </w:rPr>
        <w:t>We actively encourage all of our staff to keep up to date with the most recent local and national safeguard</w:t>
      </w:r>
      <w:r>
        <w:rPr>
          <w:rFonts w:ascii="Calibri" w:hAnsi="Calibri" w:cs="Calibri"/>
          <w:sz w:val="24"/>
          <w:szCs w:val="24"/>
        </w:rPr>
        <w:t>ing advice and guidance, Annex B</w:t>
      </w:r>
      <w:r w:rsidRPr="001D1FE0">
        <w:rPr>
          <w:rFonts w:ascii="Calibri" w:hAnsi="Calibri" w:cs="Calibri"/>
          <w:sz w:val="24"/>
          <w:szCs w:val="24"/>
        </w:rPr>
        <w:t xml:space="preserve"> of ‘</w:t>
      </w:r>
      <w:r w:rsidRPr="001D1FE0">
        <w:rPr>
          <w:rFonts w:ascii="Calibri" w:hAnsi="Calibri" w:cs="Calibri"/>
          <w:i/>
          <w:sz w:val="24"/>
          <w:szCs w:val="24"/>
        </w:rPr>
        <w:t>Keeping Children Safe in Education</w:t>
      </w:r>
      <w:r w:rsidRPr="001D1FE0">
        <w:rPr>
          <w:rFonts w:ascii="Calibri" w:hAnsi="Calibri" w:cs="Calibri"/>
          <w:sz w:val="24"/>
          <w:szCs w:val="24"/>
        </w:rPr>
        <w:t>’ provides links to guidance on specific safeguarding issues. In addition, throughout the school year we will brief staff on key issues identified by the school.</w:t>
      </w:r>
    </w:p>
    <w:p w:rsidR="005165EA" w:rsidRPr="001D1FE0" w:rsidRDefault="005165EA" w:rsidP="005165EA">
      <w:pPr>
        <w:pStyle w:val="NoSpacing"/>
        <w:rPr>
          <w:rFonts w:ascii="Calibri" w:hAnsi="Calibri" w:cs="Calibri"/>
          <w:sz w:val="24"/>
          <w:szCs w:val="24"/>
        </w:rPr>
      </w:pPr>
    </w:p>
    <w:p w:rsidR="005165EA" w:rsidRPr="001D1FE0" w:rsidRDefault="005165EA" w:rsidP="005165EA">
      <w:pPr>
        <w:pStyle w:val="NoSpacing"/>
        <w:rPr>
          <w:rFonts w:ascii="Calibri" w:hAnsi="Calibri" w:cs="Calibri"/>
          <w:sz w:val="24"/>
          <w:szCs w:val="24"/>
        </w:rPr>
      </w:pPr>
      <w:r w:rsidRPr="001D1FE0">
        <w:rPr>
          <w:rFonts w:ascii="Calibri" w:hAnsi="Calibri" w:cs="Calibri"/>
          <w:sz w:val="24"/>
          <w:szCs w:val="24"/>
        </w:rPr>
        <w:t xml:space="preserve">All staff are expected to read these key documents and fully </w:t>
      </w:r>
      <w:r w:rsidRPr="001D1FE0">
        <w:rPr>
          <w:rFonts w:ascii="Calibri" w:hAnsi="Calibri" w:cs="Calibri"/>
          <w:b/>
          <w:sz w:val="24"/>
          <w:szCs w:val="24"/>
        </w:rPr>
        <w:t>understand</w:t>
      </w:r>
      <w:r>
        <w:rPr>
          <w:rFonts w:ascii="Calibri" w:hAnsi="Calibri" w:cs="Calibri"/>
          <w:sz w:val="24"/>
          <w:szCs w:val="24"/>
        </w:rPr>
        <w:t xml:space="preserve"> their responsibility to keep children safe:</w:t>
      </w:r>
    </w:p>
    <w:p w:rsidR="005165EA" w:rsidRPr="001D1FE0" w:rsidRDefault="00695B9E" w:rsidP="005165EA">
      <w:pPr>
        <w:pStyle w:val="NoSpacing"/>
        <w:numPr>
          <w:ilvl w:val="0"/>
          <w:numId w:val="20"/>
        </w:numPr>
        <w:rPr>
          <w:rFonts w:ascii="Calibri" w:hAnsi="Calibri" w:cs="Calibri"/>
          <w:sz w:val="24"/>
          <w:szCs w:val="24"/>
        </w:rPr>
      </w:pPr>
      <w:r>
        <w:rPr>
          <w:rFonts w:ascii="Calibri" w:hAnsi="Calibri" w:cs="Calibri"/>
          <w:sz w:val="24"/>
          <w:szCs w:val="24"/>
        </w:rPr>
        <w:t xml:space="preserve">Part One and </w:t>
      </w:r>
      <w:r w:rsidRPr="00D0058E">
        <w:rPr>
          <w:rFonts w:ascii="Calibri" w:hAnsi="Calibri" w:cs="Calibri"/>
          <w:sz w:val="24"/>
          <w:szCs w:val="24"/>
        </w:rPr>
        <w:t>Annex</w:t>
      </w:r>
      <w:r w:rsidR="0087368E" w:rsidRPr="00D0058E">
        <w:rPr>
          <w:rFonts w:ascii="Calibri" w:hAnsi="Calibri" w:cs="Calibri"/>
          <w:sz w:val="24"/>
          <w:szCs w:val="24"/>
        </w:rPr>
        <w:t xml:space="preserve"> </w:t>
      </w:r>
      <w:r w:rsidR="005165EA" w:rsidRPr="00D0058E">
        <w:rPr>
          <w:rFonts w:ascii="Calibri" w:hAnsi="Calibri" w:cs="Calibri"/>
          <w:sz w:val="24"/>
          <w:szCs w:val="24"/>
        </w:rPr>
        <w:t>B</w:t>
      </w:r>
      <w:r w:rsidR="005165EA" w:rsidRPr="001D1FE0">
        <w:rPr>
          <w:rFonts w:ascii="Calibri" w:hAnsi="Calibri" w:cs="Calibri"/>
          <w:sz w:val="24"/>
          <w:szCs w:val="24"/>
        </w:rPr>
        <w:t xml:space="preserve"> of ‘</w:t>
      </w:r>
      <w:r w:rsidR="005165EA" w:rsidRPr="001D1FE0">
        <w:rPr>
          <w:rFonts w:ascii="Calibri" w:hAnsi="Calibri" w:cs="Calibri"/>
          <w:i/>
          <w:sz w:val="24"/>
          <w:szCs w:val="24"/>
        </w:rPr>
        <w:t>Keeping Children Safe in Education</w:t>
      </w:r>
      <w:r w:rsidR="005165EA" w:rsidRPr="001D1FE0">
        <w:rPr>
          <w:rFonts w:ascii="Calibri" w:hAnsi="Calibri" w:cs="Calibri"/>
          <w:sz w:val="24"/>
          <w:szCs w:val="24"/>
        </w:rPr>
        <w:t>’</w:t>
      </w:r>
      <w:r w:rsidR="005165EA">
        <w:rPr>
          <w:rFonts w:ascii="Calibri" w:hAnsi="Calibri" w:cs="Calibri"/>
          <w:sz w:val="24"/>
          <w:szCs w:val="24"/>
          <w:lang w:val="en"/>
        </w:rPr>
        <w:t xml:space="preserve"> DfE </w:t>
      </w:r>
      <w:r w:rsidR="005165EA" w:rsidRPr="001D1FE0">
        <w:rPr>
          <w:rFonts w:ascii="Calibri" w:hAnsi="Calibri" w:cs="Calibri"/>
          <w:sz w:val="24"/>
          <w:szCs w:val="24"/>
        </w:rPr>
        <w:t xml:space="preserve"> </w:t>
      </w:r>
    </w:p>
    <w:p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Safeguarding</w:t>
      </w:r>
      <w:r>
        <w:rPr>
          <w:rFonts w:ascii="Calibri" w:hAnsi="Calibri" w:cs="Calibri"/>
          <w:sz w:val="24"/>
          <w:szCs w:val="24"/>
        </w:rPr>
        <w:t xml:space="preserve"> and </w:t>
      </w:r>
      <w:r w:rsidRPr="001D1FE0">
        <w:rPr>
          <w:rFonts w:ascii="Calibri" w:hAnsi="Calibri" w:cs="Calibri"/>
          <w:sz w:val="24"/>
          <w:szCs w:val="24"/>
        </w:rPr>
        <w:t xml:space="preserve">Child Protection Policy </w:t>
      </w:r>
    </w:p>
    <w:p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 xml:space="preserve">Behaviour Policy </w:t>
      </w:r>
    </w:p>
    <w:p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 xml:space="preserve">Staff Code of Conduct </w:t>
      </w:r>
    </w:p>
    <w:p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 xml:space="preserve">Whistleblowing policy </w:t>
      </w:r>
    </w:p>
    <w:p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Safeguarding responses to children who go missing from education</w:t>
      </w:r>
    </w:p>
    <w:p w:rsidR="005165EA" w:rsidRPr="005165EA"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lastRenderedPageBreak/>
        <w:t>Role of the Designated Safeguarding Lead (including the identit</w:t>
      </w:r>
      <w:r w:rsidR="0087368E">
        <w:rPr>
          <w:rFonts w:ascii="Calibri" w:hAnsi="Calibri" w:cs="Calibri"/>
          <w:sz w:val="24"/>
          <w:szCs w:val="24"/>
        </w:rPr>
        <w:t>y of the DSL and any deputies)</w:t>
      </w:r>
    </w:p>
    <w:p w:rsidR="005165EA" w:rsidRDefault="005165EA">
      <w:pPr>
        <w:rPr>
          <w:color w:val="FF0000"/>
          <w:sz w:val="24"/>
          <w:szCs w:val="24"/>
        </w:rPr>
      </w:pPr>
    </w:p>
    <w:p w:rsidR="00826962" w:rsidRPr="009813E5" w:rsidRDefault="00826962" w:rsidP="00A34462">
      <w:pPr>
        <w:shd w:val="clear" w:color="auto" w:fill="9CC2E5" w:themeFill="accent1" w:themeFillTint="99"/>
        <w:jc w:val="center"/>
        <w:rPr>
          <w:b/>
          <w:sz w:val="28"/>
          <w:szCs w:val="28"/>
        </w:rPr>
      </w:pPr>
      <w:r>
        <w:rPr>
          <w:b/>
          <w:sz w:val="28"/>
          <w:szCs w:val="28"/>
        </w:rPr>
        <w:t>WORKING WITH PARENTS AND CARERS</w:t>
      </w:r>
    </w:p>
    <w:p w:rsidR="00826962" w:rsidRPr="00826962" w:rsidRDefault="00826962" w:rsidP="00826962">
      <w:pPr>
        <w:pStyle w:val="NoSpacing"/>
        <w:rPr>
          <w:sz w:val="24"/>
          <w:szCs w:val="24"/>
        </w:rPr>
      </w:pPr>
      <w:r w:rsidRPr="00826962">
        <w:rPr>
          <w:sz w:val="24"/>
          <w:szCs w:val="24"/>
        </w:rPr>
        <w:t xml:space="preserve">The school is committed to working in partnership with parents/carers to safeguard and promote the welfare of children and to support them to understand our statutory responsibilities in this area.  </w:t>
      </w:r>
    </w:p>
    <w:p w:rsidR="00826962" w:rsidRDefault="00826962" w:rsidP="00826962">
      <w:pPr>
        <w:pStyle w:val="NoSpacing"/>
        <w:rPr>
          <w:sz w:val="24"/>
          <w:szCs w:val="24"/>
        </w:rPr>
      </w:pPr>
    </w:p>
    <w:p w:rsidR="00826962" w:rsidRPr="00826962" w:rsidRDefault="00826962" w:rsidP="00826962">
      <w:pPr>
        <w:pStyle w:val="NoSpacing"/>
        <w:rPr>
          <w:sz w:val="24"/>
          <w:szCs w:val="24"/>
        </w:rPr>
      </w:pPr>
      <w:r w:rsidRPr="00826962">
        <w:rPr>
          <w:sz w:val="24"/>
          <w:szCs w:val="24"/>
        </w:rPr>
        <w:t>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w:t>
      </w:r>
      <w:r w:rsidR="00421123">
        <w:rPr>
          <w:sz w:val="24"/>
          <w:szCs w:val="24"/>
        </w:rPr>
        <w:t xml:space="preserve"> referral to children’s social care</w:t>
      </w:r>
      <w:r w:rsidRPr="00826962">
        <w:rPr>
          <w:sz w:val="24"/>
          <w:szCs w:val="24"/>
        </w:rPr>
        <w:t xml:space="preserve">.  </w:t>
      </w:r>
    </w:p>
    <w:p w:rsidR="00826962" w:rsidRDefault="00826962" w:rsidP="00826962">
      <w:pPr>
        <w:pStyle w:val="NoSpacing"/>
        <w:rPr>
          <w:sz w:val="24"/>
          <w:szCs w:val="24"/>
        </w:rPr>
      </w:pPr>
    </w:p>
    <w:p w:rsidR="00826962" w:rsidRPr="00826962" w:rsidRDefault="00826962" w:rsidP="00826962">
      <w:pPr>
        <w:pStyle w:val="NoSpacing"/>
        <w:rPr>
          <w:sz w:val="24"/>
          <w:szCs w:val="24"/>
        </w:rPr>
      </w:pPr>
      <w:r w:rsidRPr="00826962">
        <w:rPr>
          <w:sz w:val="24"/>
          <w:szCs w:val="24"/>
        </w:rPr>
        <w:t>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safeguard a child from harm.</w:t>
      </w:r>
    </w:p>
    <w:p w:rsidR="00826962" w:rsidRDefault="00826962" w:rsidP="00826962">
      <w:pPr>
        <w:pStyle w:val="NoSpacing"/>
        <w:rPr>
          <w:sz w:val="24"/>
          <w:szCs w:val="24"/>
        </w:rPr>
      </w:pPr>
    </w:p>
    <w:p w:rsidR="00826962" w:rsidRPr="00826962" w:rsidRDefault="00826962" w:rsidP="00826962">
      <w:pPr>
        <w:pStyle w:val="NoSpacing"/>
        <w:rPr>
          <w:sz w:val="24"/>
          <w:szCs w:val="24"/>
        </w:rPr>
      </w:pPr>
      <w:r w:rsidRPr="00826962">
        <w:rPr>
          <w:sz w:val="24"/>
          <w:szCs w:val="24"/>
        </w:rPr>
        <w:t>We will seek to share with parents any concerns we may have about</w:t>
      </w:r>
      <w:r w:rsidR="00421123">
        <w:rPr>
          <w:sz w:val="24"/>
          <w:szCs w:val="24"/>
        </w:rPr>
        <w:t xml:space="preserve"> </w:t>
      </w:r>
      <w:r w:rsidRPr="00826962">
        <w:rPr>
          <w:sz w:val="24"/>
          <w:szCs w:val="24"/>
        </w:rPr>
        <w:t xml:space="preserve">their child </w:t>
      </w:r>
      <w:r w:rsidRPr="00826962">
        <w:rPr>
          <w:i/>
          <w:sz w:val="24"/>
          <w:szCs w:val="24"/>
        </w:rPr>
        <w:t>unless</w:t>
      </w:r>
      <w:r w:rsidRPr="00826962">
        <w:rPr>
          <w:sz w:val="24"/>
          <w:szCs w:val="24"/>
        </w:rPr>
        <w:t xml:space="preserve"> to do so may place a child at increased risk of</w:t>
      </w:r>
      <w:r w:rsidR="00421123">
        <w:rPr>
          <w:sz w:val="24"/>
          <w:szCs w:val="24"/>
        </w:rPr>
        <w:t xml:space="preserve"> </w:t>
      </w:r>
      <w:r w:rsidRPr="00826962">
        <w:rPr>
          <w:sz w:val="24"/>
          <w:szCs w:val="24"/>
        </w:rPr>
        <w:t>harm.  A lack of parental engagement or agreement regarding the</w:t>
      </w:r>
      <w:r w:rsidR="00421123">
        <w:rPr>
          <w:sz w:val="24"/>
          <w:szCs w:val="24"/>
        </w:rPr>
        <w:t xml:space="preserve"> </w:t>
      </w:r>
      <w:r w:rsidRPr="00826962">
        <w:rPr>
          <w:sz w:val="24"/>
          <w:szCs w:val="24"/>
        </w:rPr>
        <w:t>concerns the school has about a child will not prevent the DSL</w:t>
      </w:r>
      <w:r w:rsidR="00421123">
        <w:rPr>
          <w:sz w:val="24"/>
          <w:szCs w:val="24"/>
        </w:rPr>
        <w:t xml:space="preserve"> </w:t>
      </w:r>
      <w:r w:rsidRPr="00826962">
        <w:rPr>
          <w:sz w:val="24"/>
          <w:szCs w:val="24"/>
        </w:rPr>
        <w:t>making a</w:t>
      </w:r>
      <w:r w:rsidR="00421123">
        <w:rPr>
          <w:sz w:val="24"/>
          <w:szCs w:val="24"/>
        </w:rPr>
        <w:t xml:space="preserve"> referral to children’s social care</w:t>
      </w:r>
      <w:r w:rsidRPr="00826962">
        <w:rPr>
          <w:sz w:val="24"/>
          <w:szCs w:val="24"/>
        </w:rPr>
        <w:t xml:space="preserve"> in those circumstances where</w:t>
      </w:r>
      <w:r w:rsidR="00421123">
        <w:rPr>
          <w:sz w:val="24"/>
          <w:szCs w:val="24"/>
        </w:rPr>
        <w:t xml:space="preserve"> </w:t>
      </w:r>
      <w:r w:rsidRPr="00826962">
        <w:rPr>
          <w:sz w:val="24"/>
          <w:szCs w:val="24"/>
        </w:rPr>
        <w:t>it is appropriate to do so.</w:t>
      </w:r>
    </w:p>
    <w:p w:rsidR="00826962" w:rsidRDefault="00826962" w:rsidP="00826962">
      <w:pPr>
        <w:pStyle w:val="NoSpacing"/>
        <w:rPr>
          <w:sz w:val="24"/>
          <w:szCs w:val="24"/>
        </w:rPr>
      </w:pPr>
    </w:p>
    <w:p w:rsidR="00826962" w:rsidRPr="00826962" w:rsidRDefault="00826962" w:rsidP="00826962">
      <w:pPr>
        <w:pStyle w:val="NoSpacing"/>
        <w:rPr>
          <w:sz w:val="24"/>
          <w:szCs w:val="24"/>
        </w:rPr>
      </w:pPr>
      <w:r w:rsidRPr="00826962">
        <w:rPr>
          <w:sz w:val="24"/>
          <w:szCs w:val="24"/>
        </w:rPr>
        <w:t>In order to keep children safe and provide appropriate care for them, the school requires parents to provide accurate and up to date information regarding:</w:t>
      </w:r>
    </w:p>
    <w:p w:rsidR="00826962" w:rsidRPr="00826962" w:rsidRDefault="00826962" w:rsidP="00CC7DCA">
      <w:pPr>
        <w:pStyle w:val="NoSpacing"/>
        <w:numPr>
          <w:ilvl w:val="0"/>
          <w:numId w:val="25"/>
        </w:numPr>
        <w:rPr>
          <w:sz w:val="24"/>
          <w:szCs w:val="24"/>
        </w:rPr>
      </w:pPr>
      <w:r w:rsidRPr="00826962">
        <w:rPr>
          <w:sz w:val="24"/>
          <w:szCs w:val="24"/>
        </w:rPr>
        <w:t>Full names and contact details of all adults wit</w:t>
      </w:r>
      <w:r w:rsidR="001C3450">
        <w:rPr>
          <w:sz w:val="24"/>
          <w:szCs w:val="24"/>
        </w:rPr>
        <w:t>h whom the child normally lives</w:t>
      </w:r>
    </w:p>
    <w:p w:rsidR="00826962" w:rsidRPr="00826962" w:rsidRDefault="00826962" w:rsidP="00CC7DCA">
      <w:pPr>
        <w:pStyle w:val="NoSpacing"/>
        <w:numPr>
          <w:ilvl w:val="0"/>
          <w:numId w:val="25"/>
        </w:numPr>
        <w:rPr>
          <w:sz w:val="24"/>
          <w:szCs w:val="24"/>
        </w:rPr>
      </w:pPr>
      <w:r w:rsidRPr="00826962">
        <w:rPr>
          <w:sz w:val="24"/>
          <w:szCs w:val="24"/>
        </w:rPr>
        <w:t>Full names and contact details of all persons with parental responsib</w:t>
      </w:r>
      <w:r w:rsidR="001C3450">
        <w:rPr>
          <w:sz w:val="24"/>
          <w:szCs w:val="24"/>
        </w:rPr>
        <w:t>ility (if different from above)</w:t>
      </w:r>
    </w:p>
    <w:p w:rsidR="00826962" w:rsidRPr="00826962" w:rsidRDefault="00826962" w:rsidP="00CC7DCA">
      <w:pPr>
        <w:pStyle w:val="NoSpacing"/>
        <w:numPr>
          <w:ilvl w:val="0"/>
          <w:numId w:val="25"/>
        </w:numPr>
        <w:rPr>
          <w:sz w:val="24"/>
          <w:szCs w:val="24"/>
        </w:rPr>
      </w:pPr>
      <w:r w:rsidRPr="00826962">
        <w:rPr>
          <w:sz w:val="24"/>
          <w:szCs w:val="24"/>
        </w:rPr>
        <w:t>Emergency contact details (if different from above);</w:t>
      </w:r>
      <w:r>
        <w:rPr>
          <w:sz w:val="24"/>
          <w:szCs w:val="24"/>
        </w:rPr>
        <w:t xml:space="preserve"> </w:t>
      </w:r>
      <w:r w:rsidRPr="00826962">
        <w:rPr>
          <w:sz w:val="24"/>
          <w:szCs w:val="24"/>
        </w:rPr>
        <w:t xml:space="preserve">wherever possible </w:t>
      </w:r>
      <w:r w:rsidR="0087368E">
        <w:rPr>
          <w:sz w:val="24"/>
          <w:szCs w:val="24"/>
        </w:rPr>
        <w:t xml:space="preserve">school </w:t>
      </w:r>
      <w:r w:rsidRPr="00826962">
        <w:rPr>
          <w:sz w:val="24"/>
          <w:szCs w:val="24"/>
        </w:rPr>
        <w:t>will hold more than one emergency contact for each child</w:t>
      </w:r>
    </w:p>
    <w:p w:rsidR="00826962" w:rsidRPr="00826962" w:rsidRDefault="00826962" w:rsidP="00CC7DCA">
      <w:pPr>
        <w:pStyle w:val="NoSpacing"/>
        <w:numPr>
          <w:ilvl w:val="0"/>
          <w:numId w:val="25"/>
        </w:numPr>
        <w:rPr>
          <w:sz w:val="24"/>
          <w:szCs w:val="24"/>
        </w:rPr>
      </w:pPr>
      <w:r w:rsidRPr="00826962">
        <w:rPr>
          <w:sz w:val="24"/>
          <w:szCs w:val="24"/>
        </w:rPr>
        <w:t>Full details of any other adult authorised by the parent to collect the child from schoo</w:t>
      </w:r>
      <w:r w:rsidR="001C3450">
        <w:rPr>
          <w:sz w:val="24"/>
          <w:szCs w:val="24"/>
        </w:rPr>
        <w:t>l (if different from the above)</w:t>
      </w:r>
    </w:p>
    <w:p w:rsidR="00826962" w:rsidRPr="00826962" w:rsidRDefault="00826962" w:rsidP="00826962">
      <w:pPr>
        <w:pStyle w:val="NoSpacing"/>
        <w:rPr>
          <w:sz w:val="24"/>
          <w:szCs w:val="24"/>
        </w:rPr>
      </w:pPr>
    </w:p>
    <w:p w:rsidR="00826962" w:rsidRPr="00826962" w:rsidRDefault="00826962" w:rsidP="00826962">
      <w:pPr>
        <w:pStyle w:val="NoSpacing"/>
        <w:rPr>
          <w:sz w:val="24"/>
          <w:szCs w:val="24"/>
        </w:rPr>
      </w:pPr>
      <w:r w:rsidRPr="00826962">
        <w:rPr>
          <w:sz w:val="24"/>
          <w:szCs w:val="24"/>
        </w:rPr>
        <w:t>The school will retai</w:t>
      </w:r>
      <w:r w:rsidR="004A18C7">
        <w:rPr>
          <w:sz w:val="24"/>
          <w:szCs w:val="24"/>
        </w:rPr>
        <w:t xml:space="preserve">n this information on the children’s </w:t>
      </w:r>
      <w:r w:rsidRPr="00826962">
        <w:rPr>
          <w:sz w:val="24"/>
          <w:szCs w:val="24"/>
        </w:rPr>
        <w:t>file. The school will onl</w:t>
      </w:r>
      <w:r w:rsidR="00421123">
        <w:rPr>
          <w:sz w:val="24"/>
          <w:szCs w:val="24"/>
        </w:rPr>
        <w:t>y share information about children</w:t>
      </w:r>
      <w:r w:rsidRPr="00826962">
        <w:rPr>
          <w:sz w:val="24"/>
          <w:szCs w:val="24"/>
        </w:rPr>
        <w:t xml:space="preserve"> with adults who have par</w:t>
      </w:r>
      <w:r w:rsidR="004A18C7">
        <w:rPr>
          <w:sz w:val="24"/>
          <w:szCs w:val="24"/>
        </w:rPr>
        <w:t>ental responsibility for a child</w:t>
      </w:r>
      <w:r w:rsidRPr="00826962">
        <w:rPr>
          <w:sz w:val="24"/>
          <w:szCs w:val="24"/>
        </w:rPr>
        <w:t xml:space="preserve"> or where a parent has given permission and the school has been supplied with the adult’s full details in writing. </w:t>
      </w:r>
    </w:p>
    <w:p w:rsidR="00826962" w:rsidRPr="00826962" w:rsidRDefault="00826962" w:rsidP="00826962">
      <w:pPr>
        <w:pStyle w:val="NoSpacing"/>
        <w:rPr>
          <w:sz w:val="24"/>
          <w:szCs w:val="24"/>
        </w:rPr>
      </w:pPr>
      <w:r w:rsidRPr="00826962">
        <w:rPr>
          <w:bCs/>
          <w:color w:val="000000"/>
          <w:kern w:val="24"/>
          <w:sz w:val="24"/>
          <w:szCs w:val="24"/>
        </w:rPr>
        <w:t>If in any doubt about information sharing, staff shoul</w:t>
      </w:r>
      <w:r w:rsidR="004A18C7">
        <w:rPr>
          <w:bCs/>
          <w:color w:val="000000"/>
          <w:kern w:val="24"/>
          <w:sz w:val="24"/>
          <w:szCs w:val="24"/>
        </w:rPr>
        <w:t>d speak to the DSL (or deputy)</w:t>
      </w:r>
      <w:r w:rsidRPr="00826962">
        <w:rPr>
          <w:bCs/>
          <w:color w:val="000000"/>
          <w:kern w:val="24"/>
          <w:sz w:val="24"/>
          <w:szCs w:val="24"/>
        </w:rPr>
        <w:t>.</w:t>
      </w:r>
      <w:r w:rsidRPr="00826962">
        <w:rPr>
          <w:sz w:val="24"/>
          <w:szCs w:val="24"/>
        </w:rPr>
        <w:t xml:space="preserve">  </w:t>
      </w:r>
      <w:r w:rsidRPr="00826962">
        <w:rPr>
          <w:bCs/>
          <w:color w:val="000000"/>
          <w:kern w:val="24"/>
          <w:sz w:val="24"/>
          <w:szCs w:val="24"/>
        </w:rPr>
        <w:t xml:space="preserve">Fears about sharing information </w:t>
      </w:r>
      <w:r w:rsidRPr="00826962">
        <w:rPr>
          <w:bCs/>
          <w:color w:val="000000"/>
          <w:kern w:val="24"/>
          <w:sz w:val="24"/>
          <w:szCs w:val="24"/>
          <w:u w:val="single"/>
        </w:rPr>
        <w:t>must not</w:t>
      </w:r>
      <w:r w:rsidRPr="00826962">
        <w:rPr>
          <w:bCs/>
          <w:color w:val="000000"/>
          <w:kern w:val="24"/>
          <w:sz w:val="24"/>
          <w:szCs w:val="24"/>
        </w:rPr>
        <w:t xml:space="preserve"> be allowed to stand in the way of the need to promote the welfare and protect the safety of children.</w:t>
      </w:r>
    </w:p>
    <w:p w:rsidR="00826962" w:rsidRDefault="00826962" w:rsidP="00B20F0E">
      <w:pPr>
        <w:pStyle w:val="NoSpacing"/>
        <w:rPr>
          <w:color w:val="FF0000"/>
          <w:sz w:val="24"/>
          <w:szCs w:val="24"/>
        </w:rPr>
      </w:pPr>
    </w:p>
    <w:p w:rsidR="0074510D" w:rsidRDefault="0074510D" w:rsidP="00B20F0E">
      <w:pPr>
        <w:pStyle w:val="NoSpacing"/>
        <w:rPr>
          <w:color w:val="FF0000"/>
          <w:sz w:val="24"/>
          <w:szCs w:val="24"/>
        </w:rPr>
      </w:pPr>
    </w:p>
    <w:p w:rsidR="0074510D" w:rsidRDefault="0074510D" w:rsidP="00B20F0E">
      <w:pPr>
        <w:pStyle w:val="NoSpacing"/>
        <w:rPr>
          <w:color w:val="FF0000"/>
          <w:sz w:val="24"/>
          <w:szCs w:val="24"/>
        </w:rPr>
      </w:pPr>
    </w:p>
    <w:p w:rsidR="0074510D" w:rsidRDefault="0074510D" w:rsidP="00B20F0E">
      <w:pPr>
        <w:pStyle w:val="NoSpacing"/>
        <w:rPr>
          <w:color w:val="FF0000"/>
          <w:sz w:val="24"/>
          <w:szCs w:val="24"/>
        </w:rPr>
      </w:pPr>
    </w:p>
    <w:p w:rsidR="0044030F" w:rsidRDefault="0044030F" w:rsidP="00B20F0E">
      <w:pPr>
        <w:pStyle w:val="NoSpacing"/>
        <w:rPr>
          <w:color w:val="FF0000"/>
          <w:sz w:val="24"/>
          <w:szCs w:val="24"/>
        </w:rPr>
      </w:pPr>
    </w:p>
    <w:p w:rsidR="0087368E" w:rsidRDefault="0087368E">
      <w:pPr>
        <w:rPr>
          <w:color w:val="FF0000"/>
          <w:sz w:val="24"/>
          <w:szCs w:val="24"/>
        </w:rPr>
      </w:pPr>
    </w:p>
    <w:p w:rsidR="0074510D" w:rsidRDefault="0074510D" w:rsidP="00B20F0E">
      <w:pPr>
        <w:pStyle w:val="NoSpacing"/>
        <w:rPr>
          <w:color w:val="FF0000"/>
          <w:sz w:val="24"/>
          <w:szCs w:val="24"/>
        </w:rPr>
      </w:pPr>
    </w:p>
    <w:p w:rsidR="00D0058E" w:rsidRDefault="00D0058E" w:rsidP="00B20F0E">
      <w:pPr>
        <w:pStyle w:val="NoSpacing"/>
        <w:rPr>
          <w:color w:val="FF0000"/>
          <w:sz w:val="24"/>
          <w:szCs w:val="24"/>
        </w:rPr>
      </w:pPr>
    </w:p>
    <w:p w:rsidR="00D0058E" w:rsidRDefault="00D0058E" w:rsidP="00B20F0E">
      <w:pPr>
        <w:pStyle w:val="NoSpacing"/>
        <w:rPr>
          <w:color w:val="FF0000"/>
          <w:sz w:val="24"/>
          <w:szCs w:val="24"/>
        </w:rPr>
      </w:pPr>
    </w:p>
    <w:p w:rsidR="00D0058E" w:rsidRDefault="00D0058E" w:rsidP="00B20F0E">
      <w:pPr>
        <w:pStyle w:val="NoSpacing"/>
        <w:rPr>
          <w:color w:val="FF0000"/>
          <w:sz w:val="24"/>
          <w:szCs w:val="24"/>
        </w:rPr>
      </w:pPr>
    </w:p>
    <w:p w:rsidR="00A34462" w:rsidRDefault="00A34462" w:rsidP="00B20F0E">
      <w:pPr>
        <w:pStyle w:val="NoSpacing"/>
        <w:rPr>
          <w:color w:val="FF0000"/>
          <w:sz w:val="24"/>
          <w:szCs w:val="24"/>
        </w:rPr>
      </w:pPr>
    </w:p>
    <w:p w:rsidR="00D0058E" w:rsidRDefault="00D0058E" w:rsidP="00B20F0E">
      <w:pPr>
        <w:pStyle w:val="NoSpacing"/>
        <w:rPr>
          <w:color w:val="FF0000"/>
          <w:sz w:val="24"/>
          <w:szCs w:val="24"/>
        </w:rPr>
      </w:pPr>
    </w:p>
    <w:p w:rsidR="0074510D" w:rsidRPr="009813E5" w:rsidRDefault="0074510D" w:rsidP="0074510D">
      <w:pPr>
        <w:shd w:val="clear" w:color="auto" w:fill="2E74B5" w:themeFill="accent1" w:themeFillShade="BF"/>
        <w:jc w:val="center"/>
        <w:rPr>
          <w:b/>
          <w:sz w:val="28"/>
          <w:szCs w:val="28"/>
        </w:rPr>
      </w:pPr>
      <w:r>
        <w:rPr>
          <w:b/>
          <w:sz w:val="28"/>
          <w:szCs w:val="28"/>
        </w:rPr>
        <w:t>RELEVANT POLICIES</w:t>
      </w:r>
    </w:p>
    <w:p w:rsidR="0074510D" w:rsidRDefault="0074510D" w:rsidP="0074510D">
      <w:pPr>
        <w:pStyle w:val="NoSpacing"/>
        <w:rPr>
          <w:sz w:val="24"/>
          <w:szCs w:val="24"/>
        </w:rPr>
      </w:pPr>
    </w:p>
    <w:p w:rsidR="0074510D" w:rsidRPr="0074510D" w:rsidRDefault="0074510D" w:rsidP="0074510D">
      <w:pPr>
        <w:pStyle w:val="NoSpacing"/>
        <w:rPr>
          <w:sz w:val="24"/>
          <w:szCs w:val="24"/>
        </w:rPr>
      </w:pPr>
      <w:r w:rsidRPr="0074510D">
        <w:rPr>
          <w:sz w:val="24"/>
          <w:szCs w:val="24"/>
        </w:rPr>
        <w:t xml:space="preserve">To underpin the values and ethos of our school and our intent to ensure that pupils at our school are appropriately safeguarded the following policies </w:t>
      </w:r>
      <w:r w:rsidR="00D0058E">
        <w:rPr>
          <w:sz w:val="24"/>
          <w:szCs w:val="24"/>
        </w:rPr>
        <w:t xml:space="preserve">and procedures </w:t>
      </w:r>
      <w:r w:rsidRPr="0074510D">
        <w:rPr>
          <w:sz w:val="24"/>
          <w:szCs w:val="24"/>
        </w:rPr>
        <w:t>are also included under our safeguarding umbrella:</w:t>
      </w:r>
    </w:p>
    <w:p w:rsidR="0074510D" w:rsidRPr="00D0058E" w:rsidRDefault="0074510D" w:rsidP="0074510D">
      <w:pPr>
        <w:pStyle w:val="NoSpacing"/>
        <w:rPr>
          <w:sz w:val="24"/>
          <w:szCs w:val="24"/>
        </w:rPr>
      </w:pPr>
    </w:p>
    <w:p w:rsidR="0074510D" w:rsidRPr="00D0058E" w:rsidRDefault="0074510D" w:rsidP="00C52AE5">
      <w:pPr>
        <w:pStyle w:val="NoSpacing"/>
        <w:numPr>
          <w:ilvl w:val="0"/>
          <w:numId w:val="69"/>
        </w:numPr>
        <w:rPr>
          <w:sz w:val="24"/>
          <w:szCs w:val="24"/>
        </w:rPr>
      </w:pPr>
      <w:r w:rsidRPr="00D0058E">
        <w:rPr>
          <w:sz w:val="24"/>
          <w:szCs w:val="24"/>
        </w:rPr>
        <w:t>Staff Code of Conduct</w:t>
      </w:r>
    </w:p>
    <w:p w:rsidR="0074510D" w:rsidRPr="00D0058E" w:rsidRDefault="0074510D" w:rsidP="00C52AE5">
      <w:pPr>
        <w:pStyle w:val="NoSpacing"/>
        <w:numPr>
          <w:ilvl w:val="0"/>
          <w:numId w:val="69"/>
        </w:numPr>
        <w:rPr>
          <w:sz w:val="24"/>
          <w:szCs w:val="24"/>
        </w:rPr>
      </w:pPr>
      <w:r w:rsidRPr="00D0058E">
        <w:rPr>
          <w:sz w:val="24"/>
          <w:szCs w:val="24"/>
        </w:rPr>
        <w:t>Managing behaviour</w:t>
      </w:r>
    </w:p>
    <w:p w:rsidR="0074510D" w:rsidRPr="00D0058E" w:rsidRDefault="0074510D" w:rsidP="00C52AE5">
      <w:pPr>
        <w:pStyle w:val="NoSpacing"/>
        <w:numPr>
          <w:ilvl w:val="0"/>
          <w:numId w:val="69"/>
        </w:numPr>
        <w:rPr>
          <w:sz w:val="24"/>
          <w:szCs w:val="24"/>
        </w:rPr>
      </w:pPr>
      <w:r w:rsidRPr="00D0058E">
        <w:rPr>
          <w:sz w:val="24"/>
          <w:szCs w:val="24"/>
        </w:rPr>
        <w:t>Anti-Bullying</w:t>
      </w:r>
    </w:p>
    <w:p w:rsidR="0074510D" w:rsidRPr="00D0058E" w:rsidRDefault="0074510D" w:rsidP="00C52AE5">
      <w:pPr>
        <w:pStyle w:val="NoSpacing"/>
        <w:numPr>
          <w:ilvl w:val="0"/>
          <w:numId w:val="69"/>
        </w:numPr>
        <w:rPr>
          <w:sz w:val="24"/>
          <w:szCs w:val="24"/>
        </w:rPr>
      </w:pPr>
      <w:r w:rsidRPr="00D0058E">
        <w:rPr>
          <w:sz w:val="24"/>
          <w:szCs w:val="24"/>
        </w:rPr>
        <w:t>Po</w:t>
      </w:r>
      <w:r w:rsidR="004A18C7" w:rsidRPr="00D0058E">
        <w:rPr>
          <w:sz w:val="24"/>
          <w:szCs w:val="24"/>
        </w:rPr>
        <w:t xml:space="preserve">sitive Handling </w:t>
      </w:r>
    </w:p>
    <w:p w:rsidR="0074510D" w:rsidRPr="00D0058E" w:rsidRDefault="0074510D" w:rsidP="00C52AE5">
      <w:pPr>
        <w:pStyle w:val="NoSpacing"/>
        <w:numPr>
          <w:ilvl w:val="0"/>
          <w:numId w:val="69"/>
        </w:numPr>
        <w:rPr>
          <w:sz w:val="24"/>
          <w:szCs w:val="24"/>
        </w:rPr>
      </w:pPr>
      <w:r w:rsidRPr="00D0058E">
        <w:rPr>
          <w:sz w:val="24"/>
          <w:szCs w:val="24"/>
        </w:rPr>
        <w:t>Recruitment &amp; Selection</w:t>
      </w:r>
    </w:p>
    <w:p w:rsidR="0074510D" w:rsidRPr="00D0058E" w:rsidRDefault="0074510D" w:rsidP="00C52AE5">
      <w:pPr>
        <w:pStyle w:val="NoSpacing"/>
        <w:numPr>
          <w:ilvl w:val="0"/>
          <w:numId w:val="69"/>
        </w:numPr>
        <w:rPr>
          <w:sz w:val="24"/>
          <w:szCs w:val="24"/>
        </w:rPr>
      </w:pPr>
      <w:r w:rsidRPr="00D0058E">
        <w:rPr>
          <w:sz w:val="24"/>
          <w:szCs w:val="24"/>
        </w:rPr>
        <w:t>Whistle-blowing</w:t>
      </w:r>
    </w:p>
    <w:p w:rsidR="0074510D" w:rsidRPr="00D0058E" w:rsidRDefault="0074510D" w:rsidP="00C52AE5">
      <w:pPr>
        <w:pStyle w:val="NoSpacing"/>
        <w:numPr>
          <w:ilvl w:val="0"/>
          <w:numId w:val="69"/>
        </w:numPr>
        <w:rPr>
          <w:sz w:val="24"/>
          <w:szCs w:val="24"/>
        </w:rPr>
      </w:pPr>
      <w:r w:rsidRPr="00D0058E">
        <w:rPr>
          <w:sz w:val="24"/>
          <w:szCs w:val="24"/>
        </w:rPr>
        <w:t>Attendance</w:t>
      </w:r>
    </w:p>
    <w:p w:rsidR="0074510D" w:rsidRPr="00D0058E" w:rsidRDefault="0074510D" w:rsidP="00C52AE5">
      <w:pPr>
        <w:pStyle w:val="NoSpacing"/>
        <w:numPr>
          <w:ilvl w:val="0"/>
          <w:numId w:val="69"/>
        </w:numPr>
        <w:rPr>
          <w:sz w:val="24"/>
          <w:szCs w:val="24"/>
        </w:rPr>
      </w:pPr>
      <w:r w:rsidRPr="00D0058E">
        <w:rPr>
          <w:sz w:val="24"/>
          <w:szCs w:val="24"/>
        </w:rPr>
        <w:t>On-line Safety / Acceptable Use – including remote teaching and learning</w:t>
      </w:r>
    </w:p>
    <w:p w:rsidR="0074510D" w:rsidRPr="00D0058E" w:rsidRDefault="0074510D" w:rsidP="00C52AE5">
      <w:pPr>
        <w:pStyle w:val="NoSpacing"/>
        <w:numPr>
          <w:ilvl w:val="0"/>
          <w:numId w:val="69"/>
        </w:numPr>
        <w:rPr>
          <w:sz w:val="24"/>
          <w:szCs w:val="24"/>
        </w:rPr>
      </w:pPr>
      <w:r w:rsidRPr="00D0058E">
        <w:rPr>
          <w:sz w:val="24"/>
          <w:szCs w:val="24"/>
        </w:rPr>
        <w:t>Health and Safety Including Site Security</w:t>
      </w:r>
    </w:p>
    <w:p w:rsidR="0074510D" w:rsidRPr="00D0058E" w:rsidRDefault="0074510D" w:rsidP="00C52AE5">
      <w:pPr>
        <w:pStyle w:val="NoSpacing"/>
        <w:numPr>
          <w:ilvl w:val="0"/>
          <w:numId w:val="69"/>
        </w:numPr>
        <w:rPr>
          <w:sz w:val="24"/>
          <w:szCs w:val="24"/>
        </w:rPr>
      </w:pPr>
      <w:r w:rsidRPr="00D0058E">
        <w:rPr>
          <w:sz w:val="24"/>
          <w:szCs w:val="24"/>
        </w:rPr>
        <w:t>Equality duty</w:t>
      </w:r>
    </w:p>
    <w:p w:rsidR="0074510D" w:rsidRPr="00D0058E" w:rsidRDefault="0074510D" w:rsidP="00C52AE5">
      <w:pPr>
        <w:pStyle w:val="NoSpacing"/>
        <w:numPr>
          <w:ilvl w:val="0"/>
          <w:numId w:val="69"/>
        </w:numPr>
        <w:rPr>
          <w:sz w:val="24"/>
          <w:szCs w:val="24"/>
        </w:rPr>
      </w:pPr>
      <w:r w:rsidRPr="00D0058E">
        <w:rPr>
          <w:sz w:val="24"/>
          <w:szCs w:val="24"/>
        </w:rPr>
        <w:t>Meeting the Needs of Pupils with Medical Conditions</w:t>
      </w:r>
    </w:p>
    <w:p w:rsidR="0074510D" w:rsidRPr="00D0058E" w:rsidRDefault="0074510D" w:rsidP="00C52AE5">
      <w:pPr>
        <w:pStyle w:val="NoSpacing"/>
        <w:numPr>
          <w:ilvl w:val="0"/>
          <w:numId w:val="69"/>
        </w:numPr>
        <w:rPr>
          <w:sz w:val="24"/>
          <w:szCs w:val="24"/>
        </w:rPr>
      </w:pPr>
      <w:r w:rsidRPr="00D0058E">
        <w:rPr>
          <w:sz w:val="24"/>
          <w:szCs w:val="24"/>
        </w:rPr>
        <w:t>Intimate Care</w:t>
      </w:r>
    </w:p>
    <w:p w:rsidR="0074510D" w:rsidRPr="00D0058E" w:rsidRDefault="0074510D" w:rsidP="00C52AE5">
      <w:pPr>
        <w:pStyle w:val="NoSpacing"/>
        <w:numPr>
          <w:ilvl w:val="0"/>
          <w:numId w:val="69"/>
        </w:numPr>
        <w:rPr>
          <w:sz w:val="24"/>
          <w:szCs w:val="24"/>
        </w:rPr>
      </w:pPr>
      <w:r w:rsidRPr="00D0058E">
        <w:rPr>
          <w:sz w:val="24"/>
          <w:szCs w:val="24"/>
        </w:rPr>
        <w:t>First Aid</w:t>
      </w:r>
    </w:p>
    <w:p w:rsidR="0074510D" w:rsidRPr="00D0058E" w:rsidRDefault="0074510D" w:rsidP="00C52AE5">
      <w:pPr>
        <w:pStyle w:val="NoSpacing"/>
        <w:numPr>
          <w:ilvl w:val="0"/>
          <w:numId w:val="69"/>
        </w:numPr>
        <w:rPr>
          <w:sz w:val="24"/>
          <w:szCs w:val="24"/>
        </w:rPr>
      </w:pPr>
      <w:r w:rsidRPr="00D0058E">
        <w:rPr>
          <w:sz w:val="24"/>
          <w:szCs w:val="24"/>
        </w:rPr>
        <w:t xml:space="preserve">Educational Visits </w:t>
      </w:r>
    </w:p>
    <w:p w:rsidR="0074510D" w:rsidRPr="00D0058E" w:rsidRDefault="0074510D" w:rsidP="00C52AE5">
      <w:pPr>
        <w:pStyle w:val="NoSpacing"/>
        <w:numPr>
          <w:ilvl w:val="0"/>
          <w:numId w:val="69"/>
        </w:numPr>
        <w:rPr>
          <w:sz w:val="24"/>
          <w:szCs w:val="24"/>
        </w:rPr>
      </w:pPr>
      <w:r w:rsidRPr="00D0058E">
        <w:rPr>
          <w:sz w:val="24"/>
          <w:szCs w:val="24"/>
        </w:rPr>
        <w:t>Procedures for Managing Allegations against staff</w:t>
      </w:r>
    </w:p>
    <w:p w:rsidR="0074510D" w:rsidRPr="00D0058E" w:rsidRDefault="0074510D" w:rsidP="00C52AE5">
      <w:pPr>
        <w:pStyle w:val="NoSpacing"/>
        <w:numPr>
          <w:ilvl w:val="0"/>
          <w:numId w:val="69"/>
        </w:numPr>
        <w:rPr>
          <w:sz w:val="24"/>
          <w:szCs w:val="24"/>
        </w:rPr>
      </w:pPr>
      <w:r w:rsidRPr="00D0058E">
        <w:rPr>
          <w:sz w:val="24"/>
          <w:szCs w:val="24"/>
        </w:rPr>
        <w:t>Relationship Education / Relationship and Sex Education and health education</w:t>
      </w:r>
    </w:p>
    <w:p w:rsidR="0074510D" w:rsidRPr="00D0058E" w:rsidRDefault="0074510D" w:rsidP="00C52AE5">
      <w:pPr>
        <w:pStyle w:val="NoSpacing"/>
        <w:numPr>
          <w:ilvl w:val="0"/>
          <w:numId w:val="69"/>
        </w:numPr>
        <w:rPr>
          <w:sz w:val="24"/>
          <w:szCs w:val="24"/>
        </w:rPr>
      </w:pPr>
      <w:r w:rsidRPr="00D0058E">
        <w:rPr>
          <w:sz w:val="24"/>
          <w:szCs w:val="24"/>
        </w:rPr>
        <w:t xml:space="preserve">Data Protection </w:t>
      </w:r>
    </w:p>
    <w:p w:rsidR="0074510D" w:rsidRPr="00D0058E" w:rsidRDefault="0074510D" w:rsidP="00C52AE5">
      <w:pPr>
        <w:pStyle w:val="NoSpacing"/>
        <w:numPr>
          <w:ilvl w:val="0"/>
          <w:numId w:val="69"/>
        </w:numPr>
        <w:rPr>
          <w:sz w:val="24"/>
          <w:szCs w:val="24"/>
        </w:rPr>
      </w:pPr>
      <w:r w:rsidRPr="00D0058E">
        <w:rPr>
          <w:sz w:val="24"/>
          <w:szCs w:val="24"/>
        </w:rPr>
        <w:t xml:space="preserve">GDPR related policies </w:t>
      </w:r>
    </w:p>
    <w:p w:rsidR="0074510D" w:rsidRPr="0074510D" w:rsidRDefault="0074510D" w:rsidP="0074510D">
      <w:pPr>
        <w:pStyle w:val="NoSpacing"/>
        <w:rPr>
          <w:sz w:val="24"/>
          <w:szCs w:val="24"/>
        </w:rPr>
      </w:pPr>
    </w:p>
    <w:p w:rsidR="0074510D" w:rsidRPr="0074510D" w:rsidRDefault="0074510D" w:rsidP="0074510D">
      <w:pPr>
        <w:pStyle w:val="NoSpacing"/>
        <w:rPr>
          <w:b/>
          <w:sz w:val="24"/>
          <w:szCs w:val="24"/>
        </w:rPr>
      </w:pPr>
    </w:p>
    <w:p w:rsidR="0074510D" w:rsidRPr="0074510D" w:rsidRDefault="0074510D" w:rsidP="0074510D">
      <w:pPr>
        <w:pStyle w:val="NoSpacing"/>
        <w:rPr>
          <w:sz w:val="24"/>
          <w:szCs w:val="24"/>
        </w:rPr>
      </w:pPr>
    </w:p>
    <w:p w:rsidR="00B937B1" w:rsidRDefault="00B937B1" w:rsidP="00EB7C8E">
      <w:pPr>
        <w:rPr>
          <w:rFonts w:cstheme="minorHAnsi"/>
          <w:b/>
          <w:sz w:val="24"/>
          <w:szCs w:val="24"/>
        </w:rPr>
      </w:pPr>
    </w:p>
    <w:p w:rsidR="00B937B1" w:rsidRDefault="00B937B1" w:rsidP="00EB7C8E">
      <w:pPr>
        <w:rPr>
          <w:rFonts w:cstheme="minorHAnsi"/>
          <w:b/>
          <w:sz w:val="24"/>
          <w:szCs w:val="24"/>
        </w:rPr>
      </w:pPr>
    </w:p>
    <w:p w:rsidR="00B937B1" w:rsidRDefault="00B937B1" w:rsidP="00EB7C8E">
      <w:pPr>
        <w:rPr>
          <w:rFonts w:cstheme="minorHAnsi"/>
          <w:b/>
          <w:sz w:val="24"/>
          <w:szCs w:val="24"/>
        </w:rPr>
      </w:pPr>
    </w:p>
    <w:p w:rsidR="00B937B1" w:rsidRDefault="00B937B1" w:rsidP="00EB7C8E">
      <w:pPr>
        <w:rPr>
          <w:rFonts w:cstheme="minorHAnsi"/>
          <w:b/>
          <w:sz w:val="24"/>
          <w:szCs w:val="24"/>
        </w:rPr>
      </w:pPr>
    </w:p>
    <w:p w:rsidR="00B937B1" w:rsidRDefault="00B937B1" w:rsidP="00EB7C8E">
      <w:pPr>
        <w:rPr>
          <w:rFonts w:cstheme="minorHAnsi"/>
          <w:b/>
          <w:sz w:val="24"/>
          <w:szCs w:val="24"/>
        </w:rPr>
      </w:pPr>
    </w:p>
    <w:p w:rsidR="00B937B1" w:rsidRDefault="00B937B1" w:rsidP="00EB7C8E">
      <w:pPr>
        <w:rPr>
          <w:rFonts w:cstheme="minorHAnsi"/>
          <w:b/>
          <w:sz w:val="24"/>
          <w:szCs w:val="24"/>
        </w:rPr>
      </w:pPr>
    </w:p>
    <w:p w:rsidR="00B937B1" w:rsidRDefault="00B937B1" w:rsidP="00EB7C8E">
      <w:pPr>
        <w:rPr>
          <w:rFonts w:cstheme="minorHAnsi"/>
          <w:b/>
          <w:sz w:val="24"/>
          <w:szCs w:val="24"/>
        </w:rPr>
      </w:pPr>
    </w:p>
    <w:p w:rsidR="00B937B1" w:rsidRDefault="00B937B1" w:rsidP="00EB7C8E">
      <w:pPr>
        <w:rPr>
          <w:rFonts w:cstheme="minorHAnsi"/>
          <w:b/>
          <w:sz w:val="24"/>
          <w:szCs w:val="24"/>
        </w:rPr>
      </w:pPr>
    </w:p>
    <w:p w:rsidR="00B937B1" w:rsidRDefault="00B937B1" w:rsidP="00EB7C8E">
      <w:pPr>
        <w:rPr>
          <w:rFonts w:cstheme="minorHAnsi"/>
          <w:b/>
          <w:sz w:val="24"/>
          <w:szCs w:val="24"/>
        </w:rPr>
      </w:pPr>
    </w:p>
    <w:p w:rsidR="00B937B1" w:rsidRDefault="00B937B1" w:rsidP="00EB7C8E">
      <w:pPr>
        <w:rPr>
          <w:rFonts w:cstheme="minorHAnsi"/>
          <w:b/>
          <w:sz w:val="24"/>
          <w:szCs w:val="24"/>
        </w:rPr>
      </w:pPr>
    </w:p>
    <w:p w:rsidR="0074510D" w:rsidRDefault="00EB7C8E" w:rsidP="00EB7C8E">
      <w:pPr>
        <w:rPr>
          <w:rFonts w:cstheme="minorHAnsi"/>
          <w:b/>
          <w:sz w:val="24"/>
          <w:szCs w:val="24"/>
        </w:rPr>
      </w:pPr>
      <w:r>
        <w:rPr>
          <w:rFonts w:cstheme="minorHAnsi"/>
          <w:b/>
          <w:sz w:val="24"/>
          <w:szCs w:val="24"/>
        </w:rPr>
        <w:br w:type="page"/>
      </w:r>
    </w:p>
    <w:p w:rsidR="0074510D" w:rsidRPr="00EB7C8E" w:rsidRDefault="00663030" w:rsidP="00663030">
      <w:pPr>
        <w:shd w:val="clear" w:color="auto" w:fill="2E74B5" w:themeFill="accent1" w:themeFillShade="BF"/>
        <w:rPr>
          <w:b/>
          <w:sz w:val="28"/>
          <w:szCs w:val="28"/>
        </w:rPr>
      </w:pPr>
      <w:r>
        <w:rPr>
          <w:b/>
          <w:sz w:val="28"/>
          <w:szCs w:val="28"/>
        </w:rPr>
        <w:lastRenderedPageBreak/>
        <w:t xml:space="preserve">Appendix A: </w:t>
      </w:r>
      <w:r w:rsidR="00EB7C8E">
        <w:rPr>
          <w:b/>
          <w:sz w:val="28"/>
          <w:szCs w:val="28"/>
        </w:rPr>
        <w:t xml:space="preserve">Safeguarding Induction Sheet                                                   </w:t>
      </w:r>
      <w:r w:rsidR="004A18C7">
        <w:rPr>
          <w:b/>
          <w:sz w:val="28"/>
          <w:szCs w:val="28"/>
        </w:rPr>
        <w:t xml:space="preserve">                           </w:t>
      </w:r>
      <w:proofErr w:type="gramStart"/>
      <w:r w:rsidR="004A18C7">
        <w:rPr>
          <w:b/>
          <w:sz w:val="28"/>
          <w:szCs w:val="28"/>
        </w:rPr>
        <w:t xml:space="preserve">   </w:t>
      </w:r>
      <w:r w:rsidR="00EB7C8E">
        <w:rPr>
          <w:b/>
          <w:sz w:val="28"/>
          <w:szCs w:val="28"/>
        </w:rPr>
        <w:t>(</w:t>
      </w:r>
      <w:proofErr w:type="gramEnd"/>
      <w:r w:rsidR="00EB7C8E">
        <w:rPr>
          <w:b/>
          <w:sz w:val="28"/>
          <w:szCs w:val="28"/>
        </w:rPr>
        <w:t>For new or supply staff, visitors and volunteers)</w:t>
      </w:r>
    </w:p>
    <w:p w:rsidR="0074510D" w:rsidRPr="0074510D" w:rsidRDefault="0074510D" w:rsidP="0074510D">
      <w:pPr>
        <w:pStyle w:val="NoSpacing"/>
        <w:rPr>
          <w:rFonts w:ascii="Calibri" w:hAnsi="Calibri" w:cs="Calibri"/>
          <w:sz w:val="24"/>
          <w:szCs w:val="24"/>
        </w:rPr>
      </w:pPr>
      <w:r w:rsidRPr="0074510D">
        <w:rPr>
          <w:rFonts w:ascii="Calibri" w:hAnsi="Calibri" w:cs="Calibri"/>
          <w:sz w:val="24"/>
          <w:szCs w:val="24"/>
        </w:rPr>
        <w:t>We all have a statutory duty to safeguard and promote the welfare of children, and at our school we take this responsibility seriously.</w:t>
      </w:r>
    </w:p>
    <w:p w:rsidR="00EB7C8E" w:rsidRDefault="00EB7C8E" w:rsidP="0074510D">
      <w:pPr>
        <w:pStyle w:val="NoSpacing"/>
        <w:rPr>
          <w:rFonts w:ascii="Calibri" w:hAnsi="Calibri" w:cs="Calibri"/>
          <w:sz w:val="24"/>
          <w:szCs w:val="24"/>
        </w:rPr>
      </w:pPr>
    </w:p>
    <w:p w:rsidR="0074510D" w:rsidRPr="0074510D" w:rsidRDefault="0074510D" w:rsidP="0074510D">
      <w:pPr>
        <w:pStyle w:val="NoSpacing"/>
        <w:rPr>
          <w:rFonts w:ascii="Calibri" w:hAnsi="Calibri" w:cs="Calibri"/>
          <w:sz w:val="24"/>
          <w:szCs w:val="24"/>
        </w:rPr>
      </w:pPr>
      <w:r w:rsidRPr="0074510D">
        <w:rPr>
          <w:rFonts w:ascii="Calibri" w:hAnsi="Calibri" w:cs="Calibri"/>
          <w:sz w:val="24"/>
          <w:szCs w:val="24"/>
        </w:rPr>
        <w:t xml:space="preserve">If you have any concerns about a child or young person in our school, you must share this information immediately with our Designated Safeguarding Lead </w:t>
      </w:r>
      <w:r w:rsidR="004A18C7">
        <w:rPr>
          <w:rFonts w:ascii="Calibri" w:hAnsi="Calibri" w:cs="Calibri"/>
          <w:sz w:val="24"/>
          <w:szCs w:val="24"/>
        </w:rPr>
        <w:t>(DSL) or deputy.</w:t>
      </w:r>
      <w:r w:rsidRPr="0074510D">
        <w:rPr>
          <w:rFonts w:ascii="Calibri" w:hAnsi="Calibri" w:cs="Calibri"/>
          <w:sz w:val="24"/>
          <w:szCs w:val="24"/>
        </w:rPr>
        <w:t xml:space="preserve"> </w:t>
      </w:r>
    </w:p>
    <w:p w:rsidR="00EB7C8E" w:rsidRDefault="00EB7C8E" w:rsidP="0074510D">
      <w:pPr>
        <w:pStyle w:val="NoSpacing"/>
        <w:rPr>
          <w:rFonts w:ascii="Calibri" w:hAnsi="Calibri" w:cs="Calibri"/>
          <w:sz w:val="24"/>
          <w:szCs w:val="24"/>
        </w:rPr>
      </w:pPr>
    </w:p>
    <w:p w:rsidR="0074510D" w:rsidRPr="0074510D" w:rsidRDefault="0074510D" w:rsidP="0074510D">
      <w:pPr>
        <w:pStyle w:val="NoSpacing"/>
        <w:rPr>
          <w:rFonts w:ascii="Calibri" w:hAnsi="Calibri" w:cs="Calibri"/>
          <w:sz w:val="24"/>
          <w:szCs w:val="24"/>
        </w:rPr>
      </w:pPr>
      <w:r w:rsidRPr="0074510D">
        <w:rPr>
          <w:rFonts w:ascii="Calibri" w:hAnsi="Calibri" w:cs="Calibri"/>
          <w:sz w:val="24"/>
          <w:szCs w:val="24"/>
        </w:rPr>
        <w:t xml:space="preserve">Do not think that your worry is insignificant if it is about hygiene, appearance or behaviour – we would rather you told us as we would rather know about something that appears small than miss a worrying situation. </w:t>
      </w:r>
    </w:p>
    <w:p w:rsidR="00EB7C8E" w:rsidRDefault="00EB7C8E" w:rsidP="0074510D">
      <w:pPr>
        <w:pStyle w:val="NoSpacing"/>
        <w:rPr>
          <w:rFonts w:ascii="Calibri" w:hAnsi="Calibri" w:cs="Calibri"/>
          <w:sz w:val="24"/>
          <w:szCs w:val="24"/>
        </w:rPr>
      </w:pPr>
    </w:p>
    <w:p w:rsidR="0074510D" w:rsidRPr="00EB7C8E" w:rsidRDefault="0074510D" w:rsidP="0074510D">
      <w:pPr>
        <w:pStyle w:val="NoSpacing"/>
        <w:rPr>
          <w:rFonts w:ascii="Calibri" w:hAnsi="Calibri" w:cs="Calibri"/>
          <w:b/>
          <w:sz w:val="24"/>
          <w:szCs w:val="24"/>
        </w:rPr>
      </w:pPr>
      <w:r w:rsidRPr="00EB7C8E">
        <w:rPr>
          <w:rFonts w:ascii="Calibri" w:hAnsi="Calibri" w:cs="Calibri"/>
          <w:b/>
          <w:sz w:val="24"/>
          <w:szCs w:val="24"/>
        </w:rPr>
        <w:t xml:space="preserve">If you think the matter is very serious and may be related to child protection, for example, physical, emotional, sexual abuse or neglect, you must find one of the designated professionals detailed below and provide them with a written record of your concern. </w:t>
      </w:r>
    </w:p>
    <w:p w:rsidR="00EB7C8E" w:rsidRPr="00EB7C8E" w:rsidRDefault="00EB7C8E" w:rsidP="0074510D">
      <w:pPr>
        <w:pStyle w:val="NoSpacing"/>
        <w:rPr>
          <w:rFonts w:ascii="Calibri" w:hAnsi="Calibri" w:cs="Calibri"/>
          <w:b/>
          <w:sz w:val="24"/>
          <w:szCs w:val="24"/>
        </w:rPr>
      </w:pPr>
    </w:p>
    <w:p w:rsidR="0074510D" w:rsidRPr="00D0058E" w:rsidRDefault="0074510D" w:rsidP="0074510D">
      <w:pPr>
        <w:pStyle w:val="NoSpacing"/>
        <w:rPr>
          <w:rFonts w:ascii="Calibri" w:hAnsi="Calibri" w:cs="Calibri"/>
          <w:b/>
          <w:sz w:val="24"/>
          <w:szCs w:val="24"/>
        </w:rPr>
      </w:pPr>
      <w:r w:rsidRPr="00D0058E">
        <w:rPr>
          <w:rFonts w:ascii="Calibri" w:hAnsi="Calibri" w:cs="Calibri"/>
          <w:b/>
          <w:sz w:val="24"/>
          <w:szCs w:val="24"/>
        </w:rPr>
        <w:t xml:space="preserve">A copy of the form to complete is attached to this and others can be obtained from </w:t>
      </w:r>
      <w:r w:rsidR="00D0058E" w:rsidRPr="00D0058E">
        <w:rPr>
          <w:rFonts w:ascii="Calibri" w:hAnsi="Calibri" w:cs="Calibri"/>
          <w:b/>
          <w:sz w:val="24"/>
          <w:szCs w:val="24"/>
        </w:rPr>
        <w:t xml:space="preserve">Joanne Dodds – Newburn Manor Nursery School. </w:t>
      </w:r>
      <w:r w:rsidR="00C52AE5" w:rsidRPr="00D0058E">
        <w:rPr>
          <w:rFonts w:ascii="Calibri" w:hAnsi="Calibri" w:cs="Calibri"/>
          <w:b/>
          <w:sz w:val="24"/>
          <w:szCs w:val="24"/>
        </w:rPr>
        <w:t xml:space="preserve"> </w:t>
      </w:r>
      <w:r w:rsidRPr="00D0058E">
        <w:rPr>
          <w:rFonts w:ascii="Calibri" w:hAnsi="Calibri" w:cs="Calibri"/>
          <w:b/>
          <w:sz w:val="24"/>
          <w:szCs w:val="24"/>
        </w:rPr>
        <w:t>Please ensure you complete all sections as described.</w:t>
      </w:r>
    </w:p>
    <w:p w:rsidR="00EB7C8E" w:rsidRPr="00EB7C8E" w:rsidRDefault="00EB7C8E" w:rsidP="0074510D">
      <w:pPr>
        <w:pStyle w:val="NoSpacing"/>
        <w:rPr>
          <w:rFonts w:ascii="Calibri" w:hAnsi="Calibri" w:cs="Calibri"/>
          <w:b/>
          <w:sz w:val="24"/>
          <w:szCs w:val="24"/>
        </w:rPr>
      </w:pPr>
    </w:p>
    <w:p w:rsidR="0074510D" w:rsidRPr="00EB7C8E" w:rsidRDefault="0074510D" w:rsidP="0074510D">
      <w:pPr>
        <w:pStyle w:val="NoSpacing"/>
        <w:rPr>
          <w:rFonts w:ascii="Calibri" w:hAnsi="Calibri" w:cs="Calibri"/>
          <w:b/>
          <w:sz w:val="24"/>
          <w:szCs w:val="24"/>
        </w:rPr>
      </w:pPr>
      <w:r w:rsidRPr="00EB7C8E">
        <w:rPr>
          <w:rFonts w:ascii="Calibri" w:hAnsi="Calibri" w:cs="Calibri"/>
          <w:b/>
          <w:sz w:val="24"/>
          <w:szCs w:val="24"/>
        </w:rPr>
        <w:t xml:space="preserve">If you are unable to locate one of the designated </w:t>
      </w:r>
      <w:r w:rsidR="00EB7C8E" w:rsidRPr="00EB7C8E">
        <w:rPr>
          <w:rFonts w:ascii="Calibri" w:hAnsi="Calibri" w:cs="Calibri"/>
          <w:b/>
          <w:sz w:val="24"/>
          <w:szCs w:val="24"/>
        </w:rPr>
        <w:t>professionals,</w:t>
      </w:r>
      <w:r w:rsidRPr="00EB7C8E">
        <w:rPr>
          <w:rFonts w:ascii="Calibri" w:hAnsi="Calibri" w:cs="Calibri"/>
          <w:b/>
          <w:sz w:val="24"/>
          <w:szCs w:val="24"/>
        </w:rPr>
        <w:t xml:space="preserve"> ask a member of the school office staff to find them and to ask them to speak with you immediately about a confidential and urgent matter.</w:t>
      </w:r>
    </w:p>
    <w:p w:rsidR="00EB7C8E" w:rsidRDefault="00EB7C8E" w:rsidP="0074510D">
      <w:pPr>
        <w:pStyle w:val="NoSpacing"/>
        <w:rPr>
          <w:rFonts w:ascii="Calibri" w:hAnsi="Calibri" w:cs="Calibri"/>
          <w:sz w:val="24"/>
          <w:szCs w:val="24"/>
        </w:rPr>
      </w:pPr>
    </w:p>
    <w:p w:rsidR="0074510D" w:rsidRDefault="0074510D" w:rsidP="0074510D">
      <w:pPr>
        <w:pStyle w:val="NoSpacing"/>
        <w:rPr>
          <w:rFonts w:ascii="Calibri" w:hAnsi="Calibri" w:cs="Calibri"/>
          <w:sz w:val="24"/>
          <w:szCs w:val="24"/>
        </w:rPr>
      </w:pPr>
      <w:r w:rsidRPr="0074510D">
        <w:rPr>
          <w:rFonts w:ascii="Calibri" w:hAnsi="Calibri" w:cs="Calibri"/>
          <w:sz w:val="24"/>
          <w:szCs w:val="24"/>
        </w:rPr>
        <w:t>Any allegation concerning a member of staff, a child’s Foster Carer or a volunteer should be reported</w:t>
      </w:r>
      <w:r w:rsidR="00EB7C8E">
        <w:rPr>
          <w:rFonts w:ascii="Calibri" w:hAnsi="Calibri" w:cs="Calibri"/>
          <w:sz w:val="24"/>
          <w:szCs w:val="24"/>
        </w:rPr>
        <w:t xml:space="preserve"> immediately to the headteacher</w:t>
      </w:r>
      <w:r w:rsidRPr="0074510D">
        <w:rPr>
          <w:rFonts w:ascii="Calibri" w:hAnsi="Calibri" w:cs="Calibri"/>
          <w:sz w:val="24"/>
          <w:szCs w:val="24"/>
        </w:rPr>
        <w:t>. If an allegatio</w:t>
      </w:r>
      <w:r w:rsidR="00EB7C8E">
        <w:rPr>
          <w:rFonts w:ascii="Calibri" w:hAnsi="Calibri" w:cs="Calibri"/>
          <w:sz w:val="24"/>
          <w:szCs w:val="24"/>
        </w:rPr>
        <w:t>n is made about the headteacher</w:t>
      </w:r>
      <w:r w:rsidRPr="0074510D">
        <w:rPr>
          <w:rFonts w:ascii="Calibri" w:hAnsi="Calibri" w:cs="Calibri"/>
          <w:sz w:val="24"/>
          <w:szCs w:val="24"/>
        </w:rPr>
        <w:t xml:space="preserve"> you should pass this information to the Chair of the Go</w:t>
      </w:r>
      <w:r w:rsidR="00EB7C8E">
        <w:rPr>
          <w:rFonts w:ascii="Calibri" w:hAnsi="Calibri" w:cs="Calibri"/>
          <w:sz w:val="24"/>
          <w:szCs w:val="24"/>
        </w:rPr>
        <w:t>verning Board</w:t>
      </w:r>
      <w:r w:rsidRPr="0074510D">
        <w:rPr>
          <w:rFonts w:ascii="Calibri" w:hAnsi="Calibri" w:cs="Calibri"/>
          <w:sz w:val="24"/>
          <w:szCs w:val="24"/>
        </w:rPr>
        <w:t xml:space="preserve">. Alternatively, you can contact the Local Authority Designated Officer on Tel: </w:t>
      </w:r>
      <w:r w:rsidR="00D0058E">
        <w:rPr>
          <w:rFonts w:ascii="Calibri" w:hAnsi="Calibri" w:cs="Calibri"/>
          <w:sz w:val="24"/>
          <w:szCs w:val="24"/>
        </w:rPr>
        <w:t xml:space="preserve">0191 2116730. </w:t>
      </w:r>
      <w:hyperlink r:id="rId20" w:history="1">
        <w:r w:rsidRPr="0074510D">
          <w:rPr>
            <w:rStyle w:val="Hyperlink"/>
            <w:rFonts w:ascii="Calibri" w:hAnsi="Calibri" w:cs="Calibri"/>
            <w:sz w:val="24"/>
            <w:szCs w:val="24"/>
          </w:rPr>
          <w:t>NSPCC whistleblowing helpline</w:t>
        </w:r>
      </w:hyperlink>
      <w:r w:rsidRPr="0074510D">
        <w:rPr>
          <w:rFonts w:ascii="Calibri" w:hAnsi="Calibri" w:cs="Calibri"/>
          <w:sz w:val="24"/>
          <w:szCs w:val="24"/>
        </w:rPr>
        <w:t xml:space="preserve"> is also available for staff who do not feel able to raise concerns regarding child protection failures internally. Staff can call: 0800 028 0285 – line is available from 8:00am to 8:00pm, Monday to Friday or via e-mail: </w:t>
      </w:r>
      <w:hyperlink r:id="rId21" w:history="1">
        <w:r w:rsidR="00EB7C8E" w:rsidRPr="00B96216">
          <w:rPr>
            <w:rStyle w:val="Hyperlink"/>
            <w:rFonts w:ascii="Calibri" w:hAnsi="Calibri" w:cs="Calibri"/>
            <w:sz w:val="24"/>
            <w:szCs w:val="24"/>
          </w:rPr>
          <w:t>help@nspcc.org.uk</w:t>
        </w:r>
      </w:hyperlink>
      <w:r w:rsidRPr="0074510D">
        <w:rPr>
          <w:rFonts w:ascii="Calibri" w:hAnsi="Calibri" w:cs="Calibri"/>
          <w:sz w:val="24"/>
          <w:szCs w:val="24"/>
        </w:rPr>
        <w:t>.</w:t>
      </w:r>
    </w:p>
    <w:p w:rsidR="00EB7C8E" w:rsidRPr="0074510D" w:rsidRDefault="00EB7C8E" w:rsidP="0074510D">
      <w:pPr>
        <w:pStyle w:val="NoSpacing"/>
        <w:rPr>
          <w:sz w:val="24"/>
          <w:szCs w:val="24"/>
        </w:rPr>
      </w:pPr>
    </w:p>
    <w:p w:rsidR="0074510D" w:rsidRPr="00EB7C8E" w:rsidRDefault="0074510D" w:rsidP="0074510D">
      <w:pPr>
        <w:pStyle w:val="NoSpacing"/>
        <w:rPr>
          <w:b/>
          <w:sz w:val="24"/>
          <w:szCs w:val="24"/>
        </w:rPr>
      </w:pPr>
      <w:r w:rsidRPr="00EB7C8E">
        <w:rPr>
          <w:b/>
          <w:sz w:val="24"/>
          <w:szCs w:val="24"/>
        </w:rPr>
        <w:t>The people you should talk to in school are:</w:t>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4644"/>
        <w:gridCol w:w="3878"/>
      </w:tblGrid>
      <w:tr w:rsidR="0074510D" w:rsidRPr="0074510D" w:rsidTr="00E61EDE">
        <w:tc>
          <w:tcPr>
            <w:tcW w:w="4644" w:type="dxa"/>
            <w:shd w:val="clear" w:color="auto" w:fill="auto"/>
          </w:tcPr>
          <w:p w:rsidR="0074510D" w:rsidRPr="0074510D" w:rsidRDefault="0074510D" w:rsidP="0074510D">
            <w:pPr>
              <w:pStyle w:val="NoSpacing"/>
              <w:rPr>
                <w:sz w:val="24"/>
                <w:szCs w:val="24"/>
              </w:rPr>
            </w:pPr>
            <w:r w:rsidRPr="0074510D">
              <w:rPr>
                <w:sz w:val="24"/>
                <w:szCs w:val="24"/>
              </w:rPr>
              <w:t>Designated Safeguarding Lead (DSL):</w:t>
            </w:r>
          </w:p>
        </w:tc>
        <w:tc>
          <w:tcPr>
            <w:tcW w:w="3878" w:type="dxa"/>
            <w:shd w:val="clear" w:color="auto" w:fill="auto"/>
          </w:tcPr>
          <w:p w:rsidR="0074510D" w:rsidRPr="0074510D" w:rsidRDefault="00D0058E" w:rsidP="0074510D">
            <w:pPr>
              <w:pStyle w:val="NoSpacing"/>
              <w:rPr>
                <w:sz w:val="24"/>
                <w:szCs w:val="24"/>
              </w:rPr>
            </w:pPr>
            <w:r>
              <w:rPr>
                <w:sz w:val="24"/>
                <w:szCs w:val="24"/>
              </w:rPr>
              <w:t>Kay Mills</w:t>
            </w:r>
          </w:p>
        </w:tc>
      </w:tr>
      <w:tr w:rsidR="0074510D" w:rsidRPr="0074510D" w:rsidTr="00E61EDE">
        <w:tc>
          <w:tcPr>
            <w:tcW w:w="4644" w:type="dxa"/>
            <w:shd w:val="clear" w:color="auto" w:fill="auto"/>
          </w:tcPr>
          <w:p w:rsidR="0074510D" w:rsidRPr="0074510D" w:rsidRDefault="0074510D" w:rsidP="0074510D">
            <w:pPr>
              <w:pStyle w:val="NoSpacing"/>
              <w:rPr>
                <w:sz w:val="24"/>
                <w:szCs w:val="24"/>
              </w:rPr>
            </w:pPr>
            <w:r w:rsidRPr="0074510D">
              <w:rPr>
                <w:sz w:val="24"/>
                <w:szCs w:val="24"/>
              </w:rPr>
              <w:t>Location of office:</w:t>
            </w:r>
          </w:p>
        </w:tc>
        <w:tc>
          <w:tcPr>
            <w:tcW w:w="3878" w:type="dxa"/>
            <w:shd w:val="clear" w:color="auto" w:fill="auto"/>
          </w:tcPr>
          <w:p w:rsidR="0074510D" w:rsidRPr="0074510D" w:rsidRDefault="00D0058E" w:rsidP="0074510D">
            <w:pPr>
              <w:pStyle w:val="NoSpacing"/>
              <w:rPr>
                <w:sz w:val="24"/>
                <w:szCs w:val="24"/>
              </w:rPr>
            </w:pPr>
            <w:r>
              <w:rPr>
                <w:sz w:val="24"/>
                <w:szCs w:val="24"/>
              </w:rPr>
              <w:t xml:space="preserve"> Nursery</w:t>
            </w:r>
          </w:p>
        </w:tc>
      </w:tr>
      <w:tr w:rsidR="0074510D" w:rsidRPr="0074510D" w:rsidTr="00E61EDE">
        <w:tc>
          <w:tcPr>
            <w:tcW w:w="4644" w:type="dxa"/>
            <w:shd w:val="clear" w:color="auto" w:fill="auto"/>
          </w:tcPr>
          <w:p w:rsidR="0074510D" w:rsidRPr="0074510D" w:rsidRDefault="0074510D" w:rsidP="0074510D">
            <w:pPr>
              <w:pStyle w:val="NoSpacing"/>
              <w:rPr>
                <w:sz w:val="24"/>
                <w:szCs w:val="24"/>
              </w:rPr>
            </w:pPr>
            <w:r w:rsidRPr="0074510D">
              <w:rPr>
                <w:sz w:val="24"/>
                <w:szCs w:val="24"/>
              </w:rPr>
              <w:t>Contact Number:</w:t>
            </w:r>
          </w:p>
        </w:tc>
        <w:tc>
          <w:tcPr>
            <w:tcW w:w="3878" w:type="dxa"/>
            <w:shd w:val="clear" w:color="auto" w:fill="auto"/>
          </w:tcPr>
          <w:p w:rsidR="0074510D" w:rsidRPr="0074510D" w:rsidRDefault="00D0058E" w:rsidP="0074510D">
            <w:pPr>
              <w:pStyle w:val="NoSpacing"/>
              <w:rPr>
                <w:sz w:val="24"/>
                <w:szCs w:val="24"/>
              </w:rPr>
            </w:pPr>
            <w:r>
              <w:rPr>
                <w:sz w:val="24"/>
                <w:szCs w:val="24"/>
              </w:rPr>
              <w:t>0191 2774180</w:t>
            </w:r>
          </w:p>
        </w:tc>
      </w:tr>
      <w:tr w:rsidR="0074510D" w:rsidRPr="0074510D" w:rsidTr="00E61EDE">
        <w:tc>
          <w:tcPr>
            <w:tcW w:w="4644" w:type="dxa"/>
            <w:shd w:val="clear" w:color="auto" w:fill="auto"/>
          </w:tcPr>
          <w:p w:rsidR="0074510D" w:rsidRPr="0074510D" w:rsidRDefault="004A18C7" w:rsidP="0074510D">
            <w:pPr>
              <w:pStyle w:val="NoSpacing"/>
              <w:rPr>
                <w:sz w:val="24"/>
                <w:szCs w:val="24"/>
              </w:rPr>
            </w:pPr>
            <w:r>
              <w:rPr>
                <w:sz w:val="24"/>
                <w:szCs w:val="24"/>
              </w:rPr>
              <w:t xml:space="preserve">Deputy </w:t>
            </w:r>
            <w:r w:rsidR="0074510D" w:rsidRPr="0074510D">
              <w:rPr>
                <w:sz w:val="24"/>
                <w:szCs w:val="24"/>
              </w:rPr>
              <w:t xml:space="preserve">Designated </w:t>
            </w:r>
            <w:r>
              <w:rPr>
                <w:sz w:val="24"/>
                <w:szCs w:val="24"/>
              </w:rPr>
              <w:t xml:space="preserve">Safeguarding </w:t>
            </w:r>
            <w:r w:rsidR="0074510D" w:rsidRPr="0074510D">
              <w:rPr>
                <w:sz w:val="24"/>
                <w:szCs w:val="24"/>
              </w:rPr>
              <w:t>Lead:</w:t>
            </w:r>
          </w:p>
        </w:tc>
        <w:tc>
          <w:tcPr>
            <w:tcW w:w="3878" w:type="dxa"/>
            <w:shd w:val="clear" w:color="auto" w:fill="auto"/>
          </w:tcPr>
          <w:p w:rsidR="0074510D" w:rsidRPr="0074510D" w:rsidRDefault="00D0058E" w:rsidP="0074510D">
            <w:pPr>
              <w:pStyle w:val="NoSpacing"/>
              <w:rPr>
                <w:sz w:val="24"/>
                <w:szCs w:val="24"/>
              </w:rPr>
            </w:pPr>
            <w:r>
              <w:rPr>
                <w:sz w:val="24"/>
                <w:szCs w:val="24"/>
              </w:rPr>
              <w:t>Jenna Stephenson</w:t>
            </w:r>
          </w:p>
        </w:tc>
      </w:tr>
      <w:tr w:rsidR="0074510D" w:rsidRPr="0074510D" w:rsidTr="00E61EDE">
        <w:tc>
          <w:tcPr>
            <w:tcW w:w="4644" w:type="dxa"/>
            <w:shd w:val="clear" w:color="auto" w:fill="auto"/>
          </w:tcPr>
          <w:p w:rsidR="0074510D" w:rsidRPr="0074510D" w:rsidRDefault="0074510D" w:rsidP="0074510D">
            <w:pPr>
              <w:pStyle w:val="NoSpacing"/>
              <w:rPr>
                <w:sz w:val="24"/>
                <w:szCs w:val="24"/>
              </w:rPr>
            </w:pPr>
            <w:r w:rsidRPr="0074510D">
              <w:rPr>
                <w:sz w:val="24"/>
                <w:szCs w:val="24"/>
              </w:rPr>
              <w:t>Location of office:</w:t>
            </w:r>
          </w:p>
        </w:tc>
        <w:tc>
          <w:tcPr>
            <w:tcW w:w="3878" w:type="dxa"/>
            <w:shd w:val="clear" w:color="auto" w:fill="auto"/>
          </w:tcPr>
          <w:p w:rsidR="0074510D" w:rsidRPr="0074510D" w:rsidRDefault="00D0058E" w:rsidP="0074510D">
            <w:pPr>
              <w:pStyle w:val="NoSpacing"/>
              <w:rPr>
                <w:sz w:val="24"/>
                <w:szCs w:val="24"/>
              </w:rPr>
            </w:pPr>
            <w:r>
              <w:rPr>
                <w:sz w:val="24"/>
                <w:szCs w:val="24"/>
              </w:rPr>
              <w:t>Nursery</w:t>
            </w:r>
          </w:p>
        </w:tc>
      </w:tr>
      <w:tr w:rsidR="0074510D" w:rsidRPr="0074510D" w:rsidTr="00E61EDE">
        <w:tc>
          <w:tcPr>
            <w:tcW w:w="4644" w:type="dxa"/>
            <w:shd w:val="clear" w:color="auto" w:fill="auto"/>
          </w:tcPr>
          <w:p w:rsidR="0074510D" w:rsidRPr="0074510D" w:rsidRDefault="0074510D" w:rsidP="0074510D">
            <w:pPr>
              <w:pStyle w:val="NoSpacing"/>
              <w:rPr>
                <w:sz w:val="24"/>
                <w:szCs w:val="24"/>
              </w:rPr>
            </w:pPr>
            <w:r w:rsidRPr="0074510D">
              <w:rPr>
                <w:sz w:val="24"/>
                <w:szCs w:val="24"/>
              </w:rPr>
              <w:t>Contact Number:</w:t>
            </w:r>
          </w:p>
        </w:tc>
        <w:tc>
          <w:tcPr>
            <w:tcW w:w="3878" w:type="dxa"/>
            <w:shd w:val="clear" w:color="auto" w:fill="auto"/>
          </w:tcPr>
          <w:p w:rsidR="0074510D" w:rsidRPr="0074510D" w:rsidRDefault="00D0058E" w:rsidP="0074510D">
            <w:pPr>
              <w:pStyle w:val="NoSpacing"/>
              <w:rPr>
                <w:sz w:val="24"/>
                <w:szCs w:val="24"/>
              </w:rPr>
            </w:pPr>
            <w:r>
              <w:rPr>
                <w:sz w:val="24"/>
                <w:szCs w:val="24"/>
              </w:rPr>
              <w:t>0191 2774180</w:t>
            </w:r>
          </w:p>
        </w:tc>
      </w:tr>
      <w:tr w:rsidR="0074510D" w:rsidRPr="0074510D" w:rsidTr="00E61EDE">
        <w:tc>
          <w:tcPr>
            <w:tcW w:w="4644" w:type="dxa"/>
            <w:shd w:val="clear" w:color="auto" w:fill="auto"/>
          </w:tcPr>
          <w:p w:rsidR="00EB7C8E" w:rsidRPr="0074510D" w:rsidRDefault="00D0058E" w:rsidP="0074510D">
            <w:pPr>
              <w:pStyle w:val="NoSpacing"/>
              <w:rPr>
                <w:sz w:val="24"/>
                <w:szCs w:val="24"/>
              </w:rPr>
            </w:pPr>
            <w:r>
              <w:rPr>
                <w:sz w:val="24"/>
                <w:szCs w:val="24"/>
              </w:rPr>
              <w:t>Vice-</w:t>
            </w:r>
            <w:r w:rsidR="0074510D" w:rsidRPr="0074510D">
              <w:rPr>
                <w:sz w:val="24"/>
                <w:szCs w:val="24"/>
              </w:rPr>
              <w:t>Chair of Go</w:t>
            </w:r>
            <w:r w:rsidR="00EB7C8E">
              <w:rPr>
                <w:sz w:val="24"/>
                <w:szCs w:val="24"/>
              </w:rPr>
              <w:t>verning Board</w:t>
            </w:r>
          </w:p>
        </w:tc>
        <w:tc>
          <w:tcPr>
            <w:tcW w:w="3878" w:type="dxa"/>
            <w:shd w:val="clear" w:color="auto" w:fill="auto"/>
          </w:tcPr>
          <w:p w:rsidR="0074510D" w:rsidRPr="0074510D" w:rsidRDefault="00D0058E" w:rsidP="0074510D">
            <w:pPr>
              <w:pStyle w:val="NoSpacing"/>
              <w:rPr>
                <w:sz w:val="24"/>
                <w:szCs w:val="24"/>
              </w:rPr>
            </w:pPr>
            <w:r>
              <w:rPr>
                <w:sz w:val="24"/>
                <w:szCs w:val="24"/>
              </w:rPr>
              <w:t>Sarah Simmons</w:t>
            </w:r>
          </w:p>
        </w:tc>
      </w:tr>
      <w:tr w:rsidR="0074510D" w:rsidRPr="0074510D" w:rsidTr="00E61EDE">
        <w:tc>
          <w:tcPr>
            <w:tcW w:w="4644" w:type="dxa"/>
            <w:shd w:val="clear" w:color="auto" w:fill="auto"/>
          </w:tcPr>
          <w:p w:rsidR="0074510D" w:rsidRPr="0074510D" w:rsidRDefault="0074510D" w:rsidP="0074510D">
            <w:pPr>
              <w:pStyle w:val="NoSpacing"/>
              <w:rPr>
                <w:sz w:val="24"/>
                <w:szCs w:val="24"/>
              </w:rPr>
            </w:pPr>
            <w:r w:rsidRPr="002809BD">
              <w:rPr>
                <w:sz w:val="24"/>
                <w:szCs w:val="24"/>
              </w:rPr>
              <w:t>Contact Number:</w:t>
            </w:r>
          </w:p>
        </w:tc>
        <w:tc>
          <w:tcPr>
            <w:tcW w:w="3878" w:type="dxa"/>
            <w:shd w:val="clear" w:color="auto" w:fill="auto"/>
          </w:tcPr>
          <w:p w:rsidR="0074510D" w:rsidRPr="0074510D" w:rsidRDefault="002809BD" w:rsidP="0074510D">
            <w:pPr>
              <w:pStyle w:val="NoSpacing"/>
              <w:rPr>
                <w:sz w:val="24"/>
                <w:szCs w:val="24"/>
              </w:rPr>
            </w:pPr>
            <w:r>
              <w:rPr>
                <w:sz w:val="24"/>
                <w:szCs w:val="24"/>
              </w:rPr>
              <w:t>0191 2654579</w:t>
            </w:r>
          </w:p>
        </w:tc>
      </w:tr>
    </w:tbl>
    <w:p w:rsidR="0074510D" w:rsidRPr="0074510D" w:rsidRDefault="0074510D" w:rsidP="0074510D">
      <w:pPr>
        <w:pStyle w:val="NoSpacing"/>
        <w:rPr>
          <w:i/>
          <w:sz w:val="24"/>
          <w:szCs w:val="24"/>
        </w:rPr>
      </w:pPr>
      <w:r w:rsidRPr="0074510D">
        <w:rPr>
          <w:i/>
          <w:sz w:val="24"/>
          <w:szCs w:val="24"/>
        </w:rPr>
        <w:t xml:space="preserve"> </w:t>
      </w:r>
    </w:p>
    <w:p w:rsidR="0074510D" w:rsidRDefault="00C52AE5" w:rsidP="0074510D">
      <w:pPr>
        <w:pStyle w:val="NoSpacing"/>
        <w:rPr>
          <w:bCs/>
          <w:sz w:val="24"/>
          <w:szCs w:val="24"/>
        </w:rPr>
      </w:pPr>
      <w:r>
        <w:rPr>
          <w:bCs/>
          <w:i/>
          <w:sz w:val="24"/>
          <w:szCs w:val="24"/>
        </w:rPr>
        <w:t xml:space="preserve">At </w:t>
      </w:r>
      <w:r w:rsidR="00D0058E" w:rsidRPr="00BB1AE1">
        <w:rPr>
          <w:bCs/>
          <w:i/>
          <w:sz w:val="24"/>
          <w:szCs w:val="24"/>
        </w:rPr>
        <w:t xml:space="preserve">Newburn Manor </w:t>
      </w:r>
      <w:r w:rsidR="00BB1AE1" w:rsidRPr="00BB1AE1">
        <w:rPr>
          <w:bCs/>
          <w:i/>
          <w:sz w:val="24"/>
          <w:szCs w:val="24"/>
        </w:rPr>
        <w:t xml:space="preserve">Nursery </w:t>
      </w:r>
      <w:proofErr w:type="gramStart"/>
      <w:r w:rsidR="00BB1AE1" w:rsidRPr="00BB1AE1">
        <w:rPr>
          <w:bCs/>
          <w:i/>
          <w:sz w:val="24"/>
          <w:szCs w:val="24"/>
        </w:rPr>
        <w:t>School</w:t>
      </w:r>
      <w:proofErr w:type="gramEnd"/>
      <w:r w:rsidRPr="00BB1AE1">
        <w:rPr>
          <w:bCs/>
          <w:i/>
          <w:sz w:val="24"/>
          <w:szCs w:val="24"/>
        </w:rPr>
        <w:t xml:space="preserve"> </w:t>
      </w:r>
      <w:r w:rsidR="0074510D" w:rsidRPr="0074510D">
        <w:rPr>
          <w:bCs/>
          <w:i/>
          <w:sz w:val="24"/>
          <w:szCs w:val="24"/>
        </w:rPr>
        <w:t>we strive to safeguard and promote the welfare of all of our children</w:t>
      </w:r>
      <w:r w:rsidR="0074510D" w:rsidRPr="0074510D">
        <w:rPr>
          <w:bCs/>
          <w:sz w:val="24"/>
          <w:szCs w:val="24"/>
        </w:rPr>
        <w:t>.</w:t>
      </w:r>
    </w:p>
    <w:p w:rsidR="00EF170A" w:rsidRPr="0074510D" w:rsidRDefault="00EF170A" w:rsidP="0074510D">
      <w:pPr>
        <w:pStyle w:val="NoSpacing"/>
        <w:rPr>
          <w:bCs/>
          <w:sz w:val="24"/>
          <w:szCs w:val="24"/>
        </w:rPr>
      </w:pPr>
    </w:p>
    <w:p w:rsidR="0074510D" w:rsidRDefault="004A18C7" w:rsidP="00C52AE5">
      <w:pPr>
        <w:rPr>
          <w:rFonts w:cstheme="minorHAnsi"/>
          <w:color w:val="FF0000"/>
          <w:sz w:val="24"/>
          <w:szCs w:val="24"/>
        </w:rPr>
      </w:pPr>
      <w:r>
        <w:rPr>
          <w:rFonts w:cstheme="minorHAnsi"/>
          <w:color w:val="FF0000"/>
          <w:sz w:val="24"/>
          <w:szCs w:val="24"/>
        </w:rPr>
        <w:br w:type="page"/>
      </w:r>
    </w:p>
    <w:tbl>
      <w:tblPr>
        <w:tblW w:w="105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0524"/>
      </w:tblGrid>
      <w:tr w:rsidR="00CC7DCA" w:rsidRPr="008B143A" w:rsidTr="00A34462">
        <w:trPr>
          <w:trHeight w:val="568"/>
        </w:trPr>
        <w:tc>
          <w:tcPr>
            <w:tcW w:w="10524" w:type="dxa"/>
            <w:tcBorders>
              <w:top w:val="nil"/>
              <w:left w:val="nil"/>
              <w:bottom w:val="nil"/>
              <w:right w:val="nil"/>
            </w:tcBorders>
            <w:shd w:val="clear" w:color="auto" w:fill="2E74B5" w:themeFill="accent1" w:themeFillShade="BF"/>
          </w:tcPr>
          <w:p w:rsidR="00CC7DCA" w:rsidRPr="0073723F" w:rsidRDefault="00CC7DCA" w:rsidP="00E61EDE">
            <w:pPr>
              <w:rPr>
                <w:rFonts w:ascii="Calibri" w:hAnsi="Calibri" w:cs="Calibri"/>
                <w:b/>
                <w:color w:val="FFFFFF"/>
                <w:sz w:val="28"/>
                <w:szCs w:val="28"/>
              </w:rPr>
            </w:pPr>
            <w:r w:rsidRPr="00273015">
              <w:rPr>
                <w:rFonts w:ascii="Calibri" w:hAnsi="Calibri" w:cs="Calibri"/>
                <w:b/>
                <w:sz w:val="28"/>
                <w:szCs w:val="28"/>
              </w:rPr>
              <w:lastRenderedPageBreak/>
              <w:t>Appendix B: ABUSE AND NEGLECT</w:t>
            </w:r>
          </w:p>
        </w:tc>
      </w:tr>
      <w:tr w:rsidR="00CC7DCA" w:rsidRPr="008B143A" w:rsidTr="00A34462">
        <w:tc>
          <w:tcPr>
            <w:tcW w:w="10524" w:type="dxa"/>
            <w:tcBorders>
              <w:top w:val="nil"/>
              <w:left w:val="nil"/>
              <w:bottom w:val="nil"/>
              <w:right w:val="nil"/>
            </w:tcBorders>
            <w:shd w:val="clear" w:color="auto" w:fill="FFFFFF"/>
          </w:tcPr>
          <w:p w:rsidR="00CC7DCA" w:rsidRPr="00CC7DCA" w:rsidRDefault="00CC7DCA" w:rsidP="00CC7DCA">
            <w:pPr>
              <w:pStyle w:val="NoSpacing"/>
              <w:rPr>
                <w:sz w:val="24"/>
                <w:szCs w:val="24"/>
              </w:rPr>
            </w:pPr>
          </w:p>
          <w:p w:rsidR="00CC7DCA" w:rsidRPr="00CC7DCA" w:rsidRDefault="00CC7DCA" w:rsidP="00CC7DCA">
            <w:pPr>
              <w:pStyle w:val="NoSpacing"/>
              <w:rPr>
                <w:b/>
                <w:sz w:val="24"/>
                <w:szCs w:val="24"/>
              </w:rPr>
            </w:pPr>
            <w:r w:rsidRPr="00CC7DCA">
              <w:rPr>
                <w:b/>
                <w:sz w:val="24"/>
                <w:szCs w:val="24"/>
              </w:rPr>
              <w:t>Indicators of abuse and neglect</w:t>
            </w:r>
          </w:p>
        </w:tc>
      </w:tr>
      <w:tr w:rsidR="00CC7DCA" w:rsidRPr="008B143A" w:rsidTr="00A34462">
        <w:tc>
          <w:tcPr>
            <w:tcW w:w="10524" w:type="dxa"/>
            <w:tcBorders>
              <w:top w:val="nil"/>
              <w:left w:val="nil"/>
              <w:bottom w:val="nil"/>
              <w:right w:val="nil"/>
            </w:tcBorders>
            <w:shd w:val="clear" w:color="auto" w:fill="auto"/>
          </w:tcPr>
          <w:p w:rsidR="00CC7DCA" w:rsidRPr="00CC7DCA" w:rsidRDefault="00CC7DCA" w:rsidP="00CC7DCA">
            <w:pPr>
              <w:pStyle w:val="NoSpacing"/>
              <w:rPr>
                <w:sz w:val="24"/>
                <w:szCs w:val="24"/>
              </w:rPr>
            </w:pPr>
            <w:r w:rsidRPr="00CC7DCA">
              <w:rPr>
                <w:b/>
                <w:sz w:val="24"/>
                <w:szCs w:val="24"/>
              </w:rPr>
              <w:t>Abuse:</w:t>
            </w:r>
            <w:r w:rsidRPr="00CC7DCA">
              <w:rPr>
                <w:sz w:val="24"/>
                <w:szCs w:val="24"/>
              </w:rPr>
              <w:t xml:space="preserve">  a form of maltreatment of a child. Somebody may abuse or neglect a child by inflicting harm or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rsidR="00CC7DCA" w:rsidRPr="00CC7DCA" w:rsidRDefault="00CC7DCA" w:rsidP="00CC7DCA">
            <w:pPr>
              <w:pStyle w:val="NoSpacing"/>
              <w:rPr>
                <w:sz w:val="24"/>
                <w:szCs w:val="24"/>
              </w:rPr>
            </w:pPr>
            <w:r w:rsidRPr="00CC7DCA">
              <w:rPr>
                <w:sz w:val="24"/>
                <w:szCs w:val="24"/>
              </w:rPr>
              <w:t xml:space="preserve">We recognise that children are also vulnerable to physical, sexual and emotional abuse by their peers </w:t>
            </w:r>
            <w:r w:rsidR="004A18C7">
              <w:rPr>
                <w:sz w:val="24"/>
                <w:szCs w:val="24"/>
              </w:rPr>
              <w:t>or siblings. (See peer on peer abuse)</w:t>
            </w:r>
          </w:p>
          <w:p w:rsidR="00CC7DCA" w:rsidRPr="00CC7DCA" w:rsidRDefault="00CC7DCA" w:rsidP="004A18C7">
            <w:pPr>
              <w:pStyle w:val="NoSpacing"/>
              <w:rPr>
                <w:sz w:val="24"/>
                <w:szCs w:val="24"/>
              </w:rPr>
            </w:pPr>
          </w:p>
        </w:tc>
      </w:tr>
      <w:tr w:rsidR="00CC7DCA" w:rsidRPr="008B143A" w:rsidTr="00A34462">
        <w:tc>
          <w:tcPr>
            <w:tcW w:w="10524" w:type="dxa"/>
            <w:tcBorders>
              <w:top w:val="nil"/>
              <w:left w:val="nil"/>
              <w:bottom w:val="nil"/>
              <w:right w:val="nil"/>
            </w:tcBorders>
            <w:shd w:val="clear" w:color="auto" w:fill="auto"/>
          </w:tcPr>
          <w:p w:rsidR="00CC7DCA" w:rsidRPr="00CC7DCA" w:rsidRDefault="00CC7DCA" w:rsidP="00CC7DCA">
            <w:pPr>
              <w:pStyle w:val="NoSpacing"/>
              <w:rPr>
                <w:sz w:val="24"/>
                <w:szCs w:val="24"/>
              </w:rPr>
            </w:pPr>
            <w:r w:rsidRPr="00CC7DCA">
              <w:rPr>
                <w:b/>
                <w:sz w:val="24"/>
                <w:szCs w:val="24"/>
              </w:rPr>
              <w:t>Physical Abuse</w:t>
            </w:r>
            <w:r w:rsidRPr="00CC7DCA">
              <w:rPr>
                <w:sz w:val="24"/>
                <w:szCs w:val="24"/>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CC7DCA" w:rsidRPr="00CC7DCA" w:rsidRDefault="00CC7DCA" w:rsidP="00CC7DCA">
            <w:pPr>
              <w:pStyle w:val="NoSpacing"/>
              <w:rPr>
                <w:color w:val="2E74B5"/>
                <w:sz w:val="24"/>
                <w:szCs w:val="24"/>
              </w:rPr>
            </w:pPr>
          </w:p>
        </w:tc>
      </w:tr>
      <w:tr w:rsidR="00CC7DCA" w:rsidRPr="008B143A" w:rsidTr="00A34462">
        <w:tc>
          <w:tcPr>
            <w:tcW w:w="10524" w:type="dxa"/>
            <w:tcBorders>
              <w:top w:val="nil"/>
              <w:left w:val="nil"/>
              <w:bottom w:val="nil"/>
              <w:right w:val="nil"/>
            </w:tcBorders>
            <w:shd w:val="clear" w:color="auto" w:fill="FFFFFF"/>
          </w:tcPr>
          <w:p w:rsidR="00CC7DCA" w:rsidRPr="00CC7DCA" w:rsidRDefault="00CC7DCA" w:rsidP="00CC7DCA">
            <w:pPr>
              <w:pStyle w:val="NoSpacing"/>
              <w:rPr>
                <w:sz w:val="24"/>
                <w:szCs w:val="24"/>
                <w:lang w:eastAsia="en-GB"/>
              </w:rPr>
            </w:pPr>
            <w:r w:rsidRPr="00CC7DCA">
              <w:rPr>
                <w:b/>
                <w:bCs/>
                <w:sz w:val="24"/>
                <w:szCs w:val="24"/>
              </w:rPr>
              <w:t>Sexual Abuse</w:t>
            </w:r>
            <w:r w:rsidRPr="00CC7DCA">
              <w:rPr>
                <w:bCs/>
                <w:sz w:val="24"/>
                <w:szCs w:val="24"/>
              </w:rPr>
              <w:t xml:space="preserve"> </w:t>
            </w:r>
            <w:r w:rsidRPr="00CC7DCA">
              <w:rPr>
                <w:sz w:val="24"/>
                <w:szCs w:val="24"/>
                <w:lang w:eastAsia="en-GB"/>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CC7DCA" w:rsidRPr="00CC7DCA" w:rsidRDefault="00CC7DCA" w:rsidP="00CC7DCA">
            <w:pPr>
              <w:pStyle w:val="NoSpacing"/>
              <w:rPr>
                <w:color w:val="2E74B5"/>
                <w:sz w:val="24"/>
                <w:szCs w:val="24"/>
              </w:rPr>
            </w:pPr>
          </w:p>
        </w:tc>
      </w:tr>
      <w:tr w:rsidR="00CC7DCA" w:rsidRPr="008B143A" w:rsidTr="00A34462">
        <w:tc>
          <w:tcPr>
            <w:tcW w:w="10524" w:type="dxa"/>
            <w:tcBorders>
              <w:top w:val="nil"/>
              <w:left w:val="nil"/>
              <w:bottom w:val="nil"/>
              <w:right w:val="nil"/>
            </w:tcBorders>
            <w:shd w:val="clear" w:color="auto" w:fill="auto"/>
          </w:tcPr>
          <w:p w:rsidR="00CC7DCA" w:rsidRPr="00CC7DCA" w:rsidRDefault="00CC7DCA" w:rsidP="00CC7DCA">
            <w:pPr>
              <w:pStyle w:val="NoSpacing"/>
              <w:rPr>
                <w:sz w:val="24"/>
                <w:szCs w:val="24"/>
                <w:lang w:eastAsia="en-GB"/>
              </w:rPr>
            </w:pPr>
            <w:r w:rsidRPr="004A18C7">
              <w:rPr>
                <w:b/>
                <w:bCs/>
                <w:sz w:val="24"/>
                <w:szCs w:val="24"/>
              </w:rPr>
              <w:t>Emotional Abuse</w:t>
            </w:r>
            <w:r w:rsidRPr="00CC7DCA">
              <w:rPr>
                <w:bCs/>
                <w:sz w:val="24"/>
                <w:szCs w:val="24"/>
              </w:rPr>
              <w:t xml:space="preserve"> </w:t>
            </w:r>
            <w:r w:rsidRPr="00CC7DCA">
              <w:rPr>
                <w:sz w:val="24"/>
                <w:szCs w:val="24"/>
                <w:lang w:eastAsia="en-GB"/>
              </w:rPr>
              <w:t>is the persistent emotional maltreatment of a child such as to cause severe and persistent adverse effects on the child’s emotional development.</w:t>
            </w:r>
          </w:p>
          <w:p w:rsidR="00CC7DCA" w:rsidRPr="00CC7DCA" w:rsidRDefault="00CC7DCA" w:rsidP="00CC7DCA">
            <w:pPr>
              <w:pStyle w:val="NoSpacing"/>
              <w:rPr>
                <w:sz w:val="24"/>
                <w:szCs w:val="24"/>
                <w:lang w:eastAsia="en-GB"/>
              </w:rPr>
            </w:pPr>
          </w:p>
          <w:p w:rsidR="00CC7DCA" w:rsidRPr="00CC7DCA" w:rsidRDefault="00CC7DCA" w:rsidP="00CC7DCA">
            <w:pPr>
              <w:pStyle w:val="NoSpacing"/>
              <w:rPr>
                <w:bCs/>
                <w:sz w:val="24"/>
                <w:szCs w:val="24"/>
              </w:rPr>
            </w:pPr>
            <w:r w:rsidRPr="00CC7DCA">
              <w:rPr>
                <w:sz w:val="24"/>
                <w:szCs w:val="24"/>
                <w:lang w:eastAsia="en-GB"/>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rsidR="00CC7DCA" w:rsidRPr="00CC7DCA" w:rsidRDefault="00CC7DCA" w:rsidP="00CC7DCA">
            <w:pPr>
              <w:pStyle w:val="NoSpacing"/>
              <w:rPr>
                <w:sz w:val="24"/>
                <w:szCs w:val="24"/>
              </w:rPr>
            </w:pPr>
            <w:r w:rsidRPr="00CC7DCA">
              <w:rPr>
                <w:sz w:val="24"/>
                <w:szCs w:val="24"/>
              </w:rPr>
              <w:t xml:space="preserve">We recognise that children with special educational needs (SEN) and disabilities can face additional safeguarding challenges and these are discussed in staff training.  These additional barriers can include: </w:t>
            </w:r>
          </w:p>
          <w:p w:rsidR="00CC7DCA" w:rsidRPr="00CC7DCA" w:rsidRDefault="001C3450" w:rsidP="008D1FC4">
            <w:pPr>
              <w:pStyle w:val="NoSpacing"/>
              <w:numPr>
                <w:ilvl w:val="0"/>
                <w:numId w:val="26"/>
              </w:numPr>
              <w:rPr>
                <w:sz w:val="24"/>
                <w:szCs w:val="24"/>
              </w:rPr>
            </w:pPr>
            <w:r>
              <w:rPr>
                <w:sz w:val="24"/>
                <w:szCs w:val="24"/>
              </w:rPr>
              <w:t>A</w:t>
            </w:r>
            <w:r w:rsidR="00CC7DCA" w:rsidRPr="00CC7DCA">
              <w:rPr>
                <w:sz w:val="24"/>
                <w:szCs w:val="24"/>
              </w:rPr>
              <w:t>ssumptions that indicators of possible abuse such as behaviour, mood and injury relate to the child’s disabili</w:t>
            </w:r>
            <w:r>
              <w:rPr>
                <w:sz w:val="24"/>
                <w:szCs w:val="24"/>
              </w:rPr>
              <w:t>ty without further exploration</w:t>
            </w:r>
          </w:p>
          <w:p w:rsidR="00CC7DCA" w:rsidRPr="00CC7DCA" w:rsidRDefault="001C3450" w:rsidP="008D1FC4">
            <w:pPr>
              <w:pStyle w:val="NoSpacing"/>
              <w:numPr>
                <w:ilvl w:val="0"/>
                <w:numId w:val="26"/>
              </w:numPr>
              <w:rPr>
                <w:sz w:val="24"/>
                <w:szCs w:val="24"/>
              </w:rPr>
            </w:pPr>
            <w:r>
              <w:rPr>
                <w:sz w:val="24"/>
                <w:szCs w:val="24"/>
              </w:rPr>
              <w:t>C</w:t>
            </w:r>
            <w:r w:rsidR="00CC7DCA" w:rsidRPr="00CC7DCA">
              <w:rPr>
                <w:sz w:val="24"/>
                <w:szCs w:val="24"/>
              </w:rPr>
              <w:t>hildren with SEN and disabilities can be disproportionally impacted by things like bullying - without o</w:t>
            </w:r>
            <w:r>
              <w:rPr>
                <w:sz w:val="24"/>
                <w:szCs w:val="24"/>
              </w:rPr>
              <w:t>utwardly showing any signs</w:t>
            </w:r>
          </w:p>
          <w:p w:rsidR="00CC7DCA" w:rsidRPr="00CC7DCA" w:rsidRDefault="001C3450" w:rsidP="008D1FC4">
            <w:pPr>
              <w:pStyle w:val="NoSpacing"/>
              <w:numPr>
                <w:ilvl w:val="0"/>
                <w:numId w:val="26"/>
              </w:numPr>
              <w:rPr>
                <w:sz w:val="24"/>
                <w:szCs w:val="24"/>
              </w:rPr>
            </w:pPr>
            <w:r>
              <w:rPr>
                <w:sz w:val="24"/>
                <w:szCs w:val="24"/>
              </w:rPr>
              <w:t>C</w:t>
            </w:r>
            <w:r w:rsidR="00CC7DCA" w:rsidRPr="00CC7DCA">
              <w:rPr>
                <w:sz w:val="24"/>
                <w:szCs w:val="24"/>
              </w:rPr>
              <w:t>ommunication barriers and difficulti</w:t>
            </w:r>
            <w:r>
              <w:rPr>
                <w:sz w:val="24"/>
                <w:szCs w:val="24"/>
              </w:rPr>
              <w:t>es in overcoming these barriers</w:t>
            </w:r>
          </w:p>
          <w:p w:rsidR="00CC7DCA" w:rsidRPr="00CC7DCA" w:rsidRDefault="00CC7DCA" w:rsidP="00CC7DCA">
            <w:pPr>
              <w:pStyle w:val="NoSpacing"/>
              <w:rPr>
                <w:sz w:val="24"/>
                <w:szCs w:val="24"/>
              </w:rPr>
            </w:pPr>
          </w:p>
        </w:tc>
      </w:tr>
      <w:tr w:rsidR="00CC7DCA" w:rsidRPr="008B143A" w:rsidTr="00A34462">
        <w:tc>
          <w:tcPr>
            <w:tcW w:w="10524" w:type="dxa"/>
            <w:tcBorders>
              <w:top w:val="nil"/>
              <w:left w:val="nil"/>
              <w:bottom w:val="nil"/>
              <w:right w:val="nil"/>
            </w:tcBorders>
            <w:shd w:val="clear" w:color="auto" w:fill="auto"/>
          </w:tcPr>
          <w:p w:rsidR="00CC7DCA" w:rsidRPr="00CC7DCA" w:rsidRDefault="00CC7DCA" w:rsidP="00CC7DCA">
            <w:pPr>
              <w:pStyle w:val="NoSpacing"/>
              <w:rPr>
                <w:sz w:val="24"/>
                <w:szCs w:val="24"/>
              </w:rPr>
            </w:pPr>
            <w:r w:rsidRPr="00CC7DCA">
              <w:rPr>
                <w:b/>
                <w:bCs/>
                <w:sz w:val="24"/>
                <w:szCs w:val="24"/>
              </w:rPr>
              <w:t>Neglect</w:t>
            </w:r>
            <w:r w:rsidRPr="00CC7DCA">
              <w:rPr>
                <w:color w:val="2E74B5"/>
                <w:sz w:val="24"/>
                <w:szCs w:val="24"/>
              </w:rPr>
              <w:t xml:space="preserve"> </w:t>
            </w:r>
            <w:r w:rsidRPr="00CC7DCA">
              <w:rPr>
                <w:sz w:val="24"/>
                <w:szCs w:val="24"/>
              </w:rPr>
              <w:t xml:space="preserve">is the persistent failure to meet a child’s basic physical and/or psychological needs, likely to result in the serious impairment of the child’s health or development. Neglect may occur during </w:t>
            </w:r>
            <w:r w:rsidRPr="00CC7DCA">
              <w:rPr>
                <w:sz w:val="24"/>
                <w:szCs w:val="24"/>
              </w:rPr>
              <w:lastRenderedPageBreak/>
              <w:t>pregnancy as a result of maternal substance abuse. Once a child is born, neglect may involve a parent or carer failing to:</w:t>
            </w:r>
          </w:p>
          <w:p w:rsidR="00CC7DCA" w:rsidRPr="00CC7DCA" w:rsidRDefault="001C3450" w:rsidP="008D1FC4">
            <w:pPr>
              <w:pStyle w:val="NoSpacing"/>
              <w:numPr>
                <w:ilvl w:val="0"/>
                <w:numId w:val="27"/>
              </w:numPr>
              <w:rPr>
                <w:sz w:val="24"/>
                <w:szCs w:val="24"/>
              </w:rPr>
            </w:pPr>
            <w:r>
              <w:rPr>
                <w:sz w:val="24"/>
                <w:szCs w:val="24"/>
              </w:rPr>
              <w:t>P</w:t>
            </w:r>
            <w:r w:rsidR="00CC7DCA" w:rsidRPr="00CC7DCA">
              <w:rPr>
                <w:sz w:val="24"/>
                <w:szCs w:val="24"/>
              </w:rPr>
              <w:t>rovide adequate food and clothing, shelter (including exclusion from home or abandonment)</w:t>
            </w:r>
          </w:p>
          <w:p w:rsidR="00CC7DCA" w:rsidRPr="00CC7DCA" w:rsidRDefault="001C3450" w:rsidP="008D1FC4">
            <w:pPr>
              <w:pStyle w:val="NoSpacing"/>
              <w:numPr>
                <w:ilvl w:val="0"/>
                <w:numId w:val="27"/>
              </w:numPr>
              <w:rPr>
                <w:sz w:val="24"/>
                <w:szCs w:val="24"/>
              </w:rPr>
            </w:pPr>
            <w:r>
              <w:rPr>
                <w:sz w:val="24"/>
                <w:szCs w:val="24"/>
              </w:rPr>
              <w:t>P</w:t>
            </w:r>
            <w:r w:rsidR="00CC7DCA" w:rsidRPr="00CC7DCA">
              <w:rPr>
                <w:sz w:val="24"/>
                <w:szCs w:val="24"/>
              </w:rPr>
              <w:t>rotect a child from physical and emotional harm or danger</w:t>
            </w:r>
          </w:p>
          <w:p w:rsidR="00CC7DCA" w:rsidRPr="00CC7DCA" w:rsidRDefault="001C3450" w:rsidP="008D1FC4">
            <w:pPr>
              <w:pStyle w:val="NoSpacing"/>
              <w:numPr>
                <w:ilvl w:val="0"/>
                <w:numId w:val="27"/>
              </w:numPr>
              <w:rPr>
                <w:sz w:val="24"/>
                <w:szCs w:val="24"/>
              </w:rPr>
            </w:pPr>
            <w:r>
              <w:rPr>
                <w:sz w:val="24"/>
                <w:szCs w:val="24"/>
              </w:rPr>
              <w:t>E</w:t>
            </w:r>
            <w:r w:rsidR="00CC7DCA" w:rsidRPr="00CC7DCA">
              <w:rPr>
                <w:sz w:val="24"/>
                <w:szCs w:val="24"/>
              </w:rPr>
              <w:t>nsure adequate supervision (including the use of inadequate caretakers)</w:t>
            </w:r>
          </w:p>
          <w:p w:rsidR="00CC7DCA" w:rsidRPr="00CC7DCA" w:rsidRDefault="001C3450" w:rsidP="008D1FC4">
            <w:pPr>
              <w:pStyle w:val="NoSpacing"/>
              <w:numPr>
                <w:ilvl w:val="0"/>
                <w:numId w:val="27"/>
              </w:numPr>
              <w:rPr>
                <w:sz w:val="24"/>
                <w:szCs w:val="24"/>
              </w:rPr>
            </w:pPr>
            <w:r>
              <w:rPr>
                <w:sz w:val="24"/>
                <w:szCs w:val="24"/>
              </w:rPr>
              <w:t>E</w:t>
            </w:r>
            <w:r w:rsidR="00CC7DCA" w:rsidRPr="00CC7DCA">
              <w:rPr>
                <w:sz w:val="24"/>
                <w:szCs w:val="24"/>
              </w:rPr>
              <w:t>nsure access to approp</w:t>
            </w:r>
            <w:r>
              <w:rPr>
                <w:sz w:val="24"/>
                <w:szCs w:val="24"/>
              </w:rPr>
              <w:t>riate medical care or treatment</w:t>
            </w:r>
          </w:p>
          <w:p w:rsidR="00CC7DCA" w:rsidRPr="00CC7DCA" w:rsidRDefault="00CC7DCA" w:rsidP="00CC7DCA">
            <w:pPr>
              <w:pStyle w:val="NoSpacing"/>
              <w:rPr>
                <w:sz w:val="24"/>
                <w:szCs w:val="24"/>
              </w:rPr>
            </w:pPr>
          </w:p>
          <w:p w:rsidR="00CC7DCA" w:rsidRPr="00CC7DCA" w:rsidRDefault="00CC7DCA" w:rsidP="00CC7DCA">
            <w:pPr>
              <w:pStyle w:val="NoSpacing"/>
              <w:rPr>
                <w:sz w:val="24"/>
                <w:szCs w:val="24"/>
              </w:rPr>
            </w:pPr>
            <w:r w:rsidRPr="00CC7DCA">
              <w:rPr>
                <w:sz w:val="24"/>
                <w:szCs w:val="24"/>
              </w:rPr>
              <w:t>It may also include neglect of, or unresponsiveness to, a child’s basic emotional needs.</w:t>
            </w:r>
          </w:p>
        </w:tc>
      </w:tr>
      <w:tr w:rsidR="00CC7DCA" w:rsidRPr="008B143A" w:rsidTr="00A34462">
        <w:tc>
          <w:tcPr>
            <w:tcW w:w="10524" w:type="dxa"/>
            <w:tcBorders>
              <w:top w:val="nil"/>
              <w:left w:val="nil"/>
              <w:bottom w:val="nil"/>
              <w:right w:val="nil"/>
            </w:tcBorders>
            <w:shd w:val="clear" w:color="auto" w:fill="FFFFFF"/>
          </w:tcPr>
          <w:p w:rsidR="00CC7DCA" w:rsidRPr="008B143A" w:rsidRDefault="00CC7DCA" w:rsidP="00E61EDE">
            <w:pPr>
              <w:ind w:right="26" w:hanging="720"/>
              <w:rPr>
                <w:rFonts w:ascii="Calibri" w:hAnsi="Calibri" w:cs="Calibri"/>
                <w:b/>
                <w:bCs/>
                <w:color w:val="2E74B5"/>
                <w:sz w:val="28"/>
                <w:szCs w:val="28"/>
              </w:rPr>
            </w:pPr>
          </w:p>
        </w:tc>
      </w:tr>
    </w:tbl>
    <w:p w:rsidR="00663030" w:rsidRDefault="00663030" w:rsidP="0074510D">
      <w:pPr>
        <w:pStyle w:val="NoSpacing"/>
        <w:rPr>
          <w:rFonts w:cstheme="minorHAnsi"/>
          <w:color w:val="FF0000"/>
          <w:sz w:val="24"/>
          <w:szCs w:val="24"/>
        </w:rPr>
      </w:pPr>
    </w:p>
    <w:p w:rsidR="00E61EDE" w:rsidRDefault="00E61EDE" w:rsidP="0074510D">
      <w:pPr>
        <w:pStyle w:val="NoSpacing"/>
        <w:rPr>
          <w:rFonts w:cstheme="minorHAnsi"/>
          <w:color w:val="FF0000"/>
          <w:sz w:val="24"/>
          <w:szCs w:val="24"/>
        </w:rPr>
      </w:pPr>
    </w:p>
    <w:p w:rsidR="00E61EDE" w:rsidRDefault="00E61EDE" w:rsidP="0074510D">
      <w:pPr>
        <w:pStyle w:val="NoSpacing"/>
        <w:rPr>
          <w:rFonts w:cstheme="minorHAnsi"/>
          <w:color w:val="FF0000"/>
          <w:sz w:val="24"/>
          <w:szCs w:val="24"/>
        </w:rPr>
      </w:pPr>
    </w:p>
    <w:p w:rsidR="00E61EDE" w:rsidRDefault="00E61EDE" w:rsidP="0074510D">
      <w:pPr>
        <w:pStyle w:val="NoSpacing"/>
        <w:rPr>
          <w:rFonts w:cstheme="minorHAnsi"/>
          <w:color w:val="FF0000"/>
          <w:sz w:val="24"/>
          <w:szCs w:val="24"/>
        </w:rPr>
      </w:pPr>
    </w:p>
    <w:p w:rsidR="00E61EDE" w:rsidRDefault="00E61EDE" w:rsidP="0074510D">
      <w:pPr>
        <w:pStyle w:val="NoSpacing"/>
        <w:rPr>
          <w:rFonts w:cstheme="minorHAnsi"/>
          <w:color w:val="FF0000"/>
          <w:sz w:val="24"/>
          <w:szCs w:val="24"/>
        </w:rPr>
      </w:pPr>
    </w:p>
    <w:p w:rsidR="00AB4337" w:rsidRDefault="00AB4337" w:rsidP="0074510D">
      <w:pPr>
        <w:pStyle w:val="NoSpacing"/>
        <w:rPr>
          <w:rFonts w:cstheme="minorHAnsi"/>
          <w:color w:val="FF0000"/>
          <w:sz w:val="24"/>
          <w:szCs w:val="24"/>
        </w:rPr>
      </w:pPr>
    </w:p>
    <w:p w:rsidR="004C6760" w:rsidRDefault="004A18C7" w:rsidP="00C52AE5">
      <w:pPr>
        <w:rPr>
          <w:rFonts w:cstheme="minorHAnsi"/>
          <w:color w:val="FF0000"/>
          <w:sz w:val="24"/>
          <w:szCs w:val="24"/>
        </w:rPr>
      </w:pPr>
      <w:r>
        <w:rPr>
          <w:rFonts w:cstheme="minorHAnsi"/>
          <w:color w:val="FF0000"/>
          <w:sz w:val="24"/>
          <w:szCs w:val="24"/>
        </w:rPr>
        <w:br w:type="page"/>
      </w:r>
    </w:p>
    <w:p w:rsidR="00E61EDE" w:rsidRPr="009813E5" w:rsidRDefault="00AB4337" w:rsidP="00E61EDE">
      <w:pPr>
        <w:shd w:val="clear" w:color="auto" w:fill="2E74B5" w:themeFill="accent1" w:themeFillShade="BF"/>
        <w:jc w:val="center"/>
        <w:rPr>
          <w:b/>
          <w:sz w:val="28"/>
          <w:szCs w:val="28"/>
        </w:rPr>
      </w:pPr>
      <w:r>
        <w:rPr>
          <w:b/>
          <w:sz w:val="28"/>
          <w:szCs w:val="28"/>
        </w:rPr>
        <w:lastRenderedPageBreak/>
        <w:t>SPECIFIC SAFEGUARDING ISSUES</w:t>
      </w:r>
    </w:p>
    <w:p w:rsidR="00E61EDE" w:rsidRDefault="00E61EDE" w:rsidP="0074510D">
      <w:pPr>
        <w:pStyle w:val="NoSpacing"/>
        <w:rPr>
          <w:rFonts w:cstheme="minorHAnsi"/>
          <w:color w:val="FF0000"/>
          <w:sz w:val="24"/>
          <w:szCs w:val="24"/>
        </w:rPr>
      </w:pPr>
    </w:p>
    <w:p w:rsidR="00E61EDE" w:rsidRPr="00EB7C8E" w:rsidRDefault="00E61EDE" w:rsidP="00E61EDE">
      <w:pPr>
        <w:shd w:val="clear" w:color="auto" w:fill="2E74B5" w:themeFill="accent1" w:themeFillShade="BF"/>
        <w:jc w:val="center"/>
        <w:rPr>
          <w:b/>
          <w:sz w:val="28"/>
          <w:szCs w:val="28"/>
        </w:rPr>
      </w:pPr>
      <w:r>
        <w:rPr>
          <w:b/>
          <w:sz w:val="28"/>
          <w:szCs w:val="28"/>
        </w:rPr>
        <w:t xml:space="preserve">Appendix C: Child Criminal Exploitation (CCE) and Child Sexual </w:t>
      </w:r>
      <w:proofErr w:type="gramStart"/>
      <w:r>
        <w:rPr>
          <w:b/>
          <w:sz w:val="28"/>
          <w:szCs w:val="28"/>
        </w:rPr>
        <w:t>Exploitation(</w:t>
      </w:r>
      <w:proofErr w:type="gramEnd"/>
      <w:r>
        <w:rPr>
          <w:b/>
          <w:sz w:val="28"/>
          <w:szCs w:val="28"/>
        </w:rPr>
        <w:t>CSE)</w:t>
      </w:r>
    </w:p>
    <w:p w:rsidR="00E61EDE" w:rsidRDefault="00AB4337" w:rsidP="0074510D">
      <w:pPr>
        <w:pStyle w:val="NoSpacing"/>
        <w:rPr>
          <w:rFonts w:cstheme="minorHAnsi"/>
          <w:sz w:val="24"/>
          <w:szCs w:val="24"/>
        </w:rPr>
      </w:pPr>
      <w:r>
        <w:rPr>
          <w:rFonts w:cstheme="minorHAnsi"/>
          <w:sz w:val="24"/>
          <w:szCs w:val="24"/>
        </w:rPr>
        <w:t>We know that different forms of harm often overlap and that perpetrators may subject children and young people to multiple forms of abuse, such as criminal exploitation (including county lines) and sexual exploitation.</w:t>
      </w:r>
    </w:p>
    <w:p w:rsidR="00AB4337" w:rsidRDefault="00AB4337" w:rsidP="0074510D">
      <w:pPr>
        <w:pStyle w:val="NoSpacing"/>
        <w:rPr>
          <w:rFonts w:cstheme="minorHAnsi"/>
          <w:sz w:val="24"/>
          <w:szCs w:val="24"/>
        </w:rPr>
      </w:pPr>
      <w:r>
        <w:rPr>
          <w:rFonts w:cstheme="minorHAnsi"/>
          <w:sz w:val="24"/>
          <w:szCs w:val="24"/>
        </w:rPr>
        <w:t xml:space="preserve">In some </w:t>
      </w:r>
      <w:r w:rsidR="00D95E54">
        <w:rPr>
          <w:rFonts w:cstheme="minorHAnsi"/>
          <w:sz w:val="24"/>
          <w:szCs w:val="24"/>
        </w:rPr>
        <w:t>cases,</w:t>
      </w:r>
      <w:r>
        <w:rPr>
          <w:rFonts w:cstheme="minorHAnsi"/>
          <w:sz w:val="24"/>
          <w:szCs w:val="24"/>
        </w:rPr>
        <w:t xml:space="preserve"> the exploitation or abuse will be in exchange for something the victim needs or wants (for example, money, gifts or affection), and/or will be to the financial benefit or other advantage, such as increased status, of the perpetrator or facilitator.</w:t>
      </w:r>
    </w:p>
    <w:p w:rsidR="00AB4337" w:rsidRDefault="00AB4337" w:rsidP="0074510D">
      <w:pPr>
        <w:pStyle w:val="NoSpacing"/>
        <w:rPr>
          <w:rFonts w:cstheme="minorHAnsi"/>
          <w:sz w:val="24"/>
          <w:szCs w:val="24"/>
        </w:rPr>
      </w:pPr>
      <w:r>
        <w:rPr>
          <w:rFonts w:cstheme="minorHAnsi"/>
          <w:sz w:val="24"/>
          <w:szCs w:val="24"/>
        </w:rPr>
        <w:t>Children can be exploited by adult males or females, as individuals or groups. They may also be exploited by other children, who themselves may be experiencing exploitation – where this is the case, it is important that the child perpetrator is also recognised as a victim.</w:t>
      </w:r>
    </w:p>
    <w:p w:rsidR="00AB4337" w:rsidRDefault="00AB4337" w:rsidP="0074510D">
      <w:pPr>
        <w:pStyle w:val="NoSpacing"/>
        <w:rPr>
          <w:rFonts w:cstheme="minorHAnsi"/>
          <w:sz w:val="24"/>
          <w:szCs w:val="24"/>
        </w:rPr>
      </w:pPr>
      <w:r>
        <w:rPr>
          <w:rFonts w:cstheme="minorHAnsi"/>
          <w:sz w:val="24"/>
          <w:szCs w:val="24"/>
        </w:rPr>
        <w:t>Whilst the age of the child may be a contributing factor for an imbalance of power, there are a range of other factors</w:t>
      </w:r>
      <w:r w:rsidR="004062CD">
        <w:rPr>
          <w:rFonts w:cstheme="minorHAnsi"/>
          <w:sz w:val="24"/>
          <w:szCs w:val="24"/>
        </w:rPr>
        <w:t xml:space="preserve"> </w:t>
      </w:r>
      <w:r>
        <w:rPr>
          <w:rFonts w:cstheme="minorHAnsi"/>
          <w:sz w:val="24"/>
          <w:szCs w:val="24"/>
        </w:rPr>
        <w:t>that could make a child more vulnerable to exploitation</w:t>
      </w:r>
      <w:r w:rsidR="004062CD">
        <w:rPr>
          <w:rFonts w:cstheme="minorHAnsi"/>
          <w:sz w:val="24"/>
          <w:szCs w:val="24"/>
        </w:rPr>
        <w:t>, including gender, sexual identity, cognitive ability, learning difficulties, communication ability, physical strength, status and access to economic or other resources.</w:t>
      </w:r>
    </w:p>
    <w:p w:rsidR="00DD2F3D" w:rsidRDefault="00DD2F3D" w:rsidP="0074510D">
      <w:pPr>
        <w:pStyle w:val="NoSpacing"/>
        <w:rPr>
          <w:sz w:val="24"/>
          <w:szCs w:val="24"/>
        </w:rPr>
      </w:pPr>
      <w:r w:rsidRPr="00DD2F3D">
        <w:rPr>
          <w:sz w:val="24"/>
          <w:szCs w:val="24"/>
        </w:rPr>
        <w:t xml:space="preserve">Some of the following can be indicators of both child criminal and sexual exploitation where children: </w:t>
      </w:r>
    </w:p>
    <w:p w:rsidR="00DD2F3D" w:rsidRDefault="00C52AE5" w:rsidP="0074510D">
      <w:pPr>
        <w:pStyle w:val="NoSpacing"/>
        <w:rPr>
          <w:sz w:val="24"/>
          <w:szCs w:val="24"/>
        </w:rPr>
      </w:pPr>
      <w:r>
        <w:rPr>
          <w:sz w:val="24"/>
          <w:szCs w:val="24"/>
        </w:rPr>
        <w:t>• A</w:t>
      </w:r>
      <w:r w:rsidR="00DD2F3D" w:rsidRPr="00DD2F3D">
        <w:rPr>
          <w:sz w:val="24"/>
          <w:szCs w:val="24"/>
        </w:rPr>
        <w:t xml:space="preserve">ppear with unexplained </w:t>
      </w:r>
      <w:r>
        <w:rPr>
          <w:sz w:val="24"/>
          <w:szCs w:val="24"/>
        </w:rPr>
        <w:t>gifts, money or new possessions</w:t>
      </w:r>
    </w:p>
    <w:p w:rsidR="00DD2F3D" w:rsidRDefault="00C52AE5" w:rsidP="0074510D">
      <w:pPr>
        <w:pStyle w:val="NoSpacing"/>
        <w:rPr>
          <w:sz w:val="24"/>
          <w:szCs w:val="24"/>
        </w:rPr>
      </w:pPr>
      <w:r>
        <w:rPr>
          <w:sz w:val="24"/>
          <w:szCs w:val="24"/>
        </w:rPr>
        <w:t>• A</w:t>
      </w:r>
      <w:r w:rsidR="00DD2F3D" w:rsidRPr="00DD2F3D">
        <w:rPr>
          <w:sz w:val="24"/>
          <w:szCs w:val="24"/>
        </w:rPr>
        <w:t>ssociate with other chi</w:t>
      </w:r>
      <w:r>
        <w:rPr>
          <w:sz w:val="24"/>
          <w:szCs w:val="24"/>
        </w:rPr>
        <w:t>ldren involved in exploitation</w:t>
      </w:r>
    </w:p>
    <w:p w:rsidR="00DD2F3D" w:rsidRDefault="00C52AE5" w:rsidP="0074510D">
      <w:pPr>
        <w:pStyle w:val="NoSpacing"/>
        <w:rPr>
          <w:sz w:val="24"/>
          <w:szCs w:val="24"/>
        </w:rPr>
      </w:pPr>
      <w:r>
        <w:rPr>
          <w:sz w:val="24"/>
          <w:szCs w:val="24"/>
        </w:rPr>
        <w:t>• S</w:t>
      </w:r>
      <w:r w:rsidR="00DD2F3D" w:rsidRPr="00DD2F3D">
        <w:rPr>
          <w:sz w:val="24"/>
          <w:szCs w:val="24"/>
        </w:rPr>
        <w:t>uffer from changes in emotional well-be</w:t>
      </w:r>
      <w:r>
        <w:rPr>
          <w:sz w:val="24"/>
          <w:szCs w:val="24"/>
        </w:rPr>
        <w:t>ing</w:t>
      </w:r>
    </w:p>
    <w:p w:rsidR="00DD2F3D" w:rsidRDefault="00C52AE5" w:rsidP="00DD2F3D">
      <w:pPr>
        <w:pStyle w:val="NoSpacing"/>
        <w:rPr>
          <w:sz w:val="24"/>
          <w:szCs w:val="24"/>
        </w:rPr>
      </w:pPr>
      <w:r>
        <w:rPr>
          <w:sz w:val="24"/>
          <w:szCs w:val="24"/>
        </w:rPr>
        <w:t>• Misuse drugs and alcohol</w:t>
      </w:r>
    </w:p>
    <w:p w:rsidR="00DD2F3D" w:rsidRDefault="00C52AE5" w:rsidP="00DD2F3D">
      <w:pPr>
        <w:pStyle w:val="NoSpacing"/>
        <w:rPr>
          <w:sz w:val="24"/>
          <w:szCs w:val="24"/>
        </w:rPr>
      </w:pPr>
      <w:r>
        <w:rPr>
          <w:sz w:val="24"/>
          <w:szCs w:val="24"/>
        </w:rPr>
        <w:t>• G</w:t>
      </w:r>
      <w:r w:rsidR="00DD2F3D" w:rsidRPr="00DD2F3D">
        <w:rPr>
          <w:sz w:val="24"/>
          <w:szCs w:val="24"/>
        </w:rPr>
        <w:t>o missing for periods of t</w:t>
      </w:r>
      <w:r>
        <w:rPr>
          <w:sz w:val="24"/>
          <w:szCs w:val="24"/>
        </w:rPr>
        <w:t xml:space="preserve">ime or regularly come home late </w:t>
      </w:r>
    </w:p>
    <w:p w:rsidR="00C52AE5" w:rsidRDefault="00C52AE5" w:rsidP="00DD2F3D">
      <w:pPr>
        <w:pStyle w:val="NoSpacing"/>
        <w:rPr>
          <w:sz w:val="24"/>
          <w:szCs w:val="24"/>
        </w:rPr>
      </w:pPr>
      <w:r>
        <w:rPr>
          <w:sz w:val="24"/>
          <w:szCs w:val="24"/>
        </w:rPr>
        <w:t>• R</w:t>
      </w:r>
      <w:r w:rsidR="00DD2F3D" w:rsidRPr="00DD2F3D">
        <w:rPr>
          <w:sz w:val="24"/>
          <w:szCs w:val="24"/>
        </w:rPr>
        <w:t>egularly miss school or education or</w:t>
      </w:r>
      <w:r>
        <w:rPr>
          <w:sz w:val="24"/>
          <w:szCs w:val="24"/>
        </w:rPr>
        <w:t xml:space="preserve"> do not take part in education</w:t>
      </w:r>
    </w:p>
    <w:p w:rsidR="00DD2F3D" w:rsidRDefault="00DD2F3D" w:rsidP="00DD2F3D">
      <w:pPr>
        <w:pStyle w:val="NoSpacing"/>
        <w:rPr>
          <w:sz w:val="24"/>
          <w:szCs w:val="24"/>
        </w:rPr>
      </w:pPr>
      <w:r w:rsidRPr="00DD2F3D">
        <w:rPr>
          <w:sz w:val="24"/>
          <w:szCs w:val="24"/>
        </w:rPr>
        <w:t>Children who have been exploited will need additional support to help maintain them in education.</w:t>
      </w:r>
    </w:p>
    <w:p w:rsidR="00DD2F3D" w:rsidRPr="00DD2F3D" w:rsidRDefault="00DD2F3D" w:rsidP="00DD2F3D">
      <w:pPr>
        <w:pStyle w:val="NoSpacing"/>
        <w:rPr>
          <w:sz w:val="24"/>
          <w:szCs w:val="24"/>
        </w:rPr>
      </w:pPr>
    </w:p>
    <w:p w:rsidR="00D95E54" w:rsidRPr="009813E5" w:rsidRDefault="00D95E54" w:rsidP="00A34462">
      <w:pPr>
        <w:shd w:val="clear" w:color="auto" w:fill="9CC2E5" w:themeFill="accent1" w:themeFillTint="99"/>
        <w:jc w:val="center"/>
        <w:rPr>
          <w:b/>
          <w:sz w:val="28"/>
          <w:szCs w:val="28"/>
        </w:rPr>
      </w:pPr>
      <w:r>
        <w:rPr>
          <w:b/>
          <w:sz w:val="28"/>
          <w:szCs w:val="28"/>
        </w:rPr>
        <w:t>Child Criminal Exploitation (CCE)</w:t>
      </w:r>
    </w:p>
    <w:p w:rsidR="00DD2F3D" w:rsidRDefault="00DD2F3D" w:rsidP="00DD2F3D">
      <w:pPr>
        <w:pStyle w:val="NoSpacing"/>
        <w:rPr>
          <w:sz w:val="24"/>
          <w:szCs w:val="24"/>
        </w:rPr>
      </w:pPr>
      <w:r w:rsidRPr="00DD2F3D">
        <w:rPr>
          <w:sz w:val="24"/>
          <w:szCs w:val="24"/>
        </w:rP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rsidR="00DD2F3D" w:rsidRDefault="00DD2F3D" w:rsidP="00DD2F3D">
      <w:pPr>
        <w:pStyle w:val="NoSpacing"/>
        <w:rPr>
          <w:sz w:val="24"/>
          <w:szCs w:val="24"/>
        </w:rPr>
      </w:pPr>
      <w:r w:rsidRPr="00DD2F3D">
        <w:rPr>
          <w:sz w:val="24"/>
          <w:szCs w:val="24"/>
        </w:rPr>
        <w:t>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w:t>
      </w:r>
      <w:r w:rsidR="00C52AE5">
        <w:rPr>
          <w:sz w:val="24"/>
          <w:szCs w:val="24"/>
        </w:rPr>
        <w:t>sed by adults and professionals</w:t>
      </w:r>
      <w:r w:rsidRPr="00DD2F3D">
        <w:rPr>
          <w:sz w:val="24"/>
          <w:szCs w:val="24"/>
        </w:rPr>
        <w:t xml:space="preserve"> (particularly older children), and they are not treated as victims despite the harm they have experienced. They may still have been criminally exploited even if the activity appears to be something they have agreed or consented to. </w:t>
      </w:r>
    </w:p>
    <w:p w:rsidR="00DD2F3D" w:rsidRDefault="00DD2F3D" w:rsidP="00DD2F3D">
      <w:pPr>
        <w:pStyle w:val="NoSpacing"/>
        <w:rPr>
          <w:sz w:val="24"/>
          <w:szCs w:val="24"/>
        </w:rPr>
      </w:pPr>
      <w:r w:rsidRPr="00DD2F3D">
        <w:rPr>
          <w:sz w:val="24"/>
          <w:szCs w:val="24"/>
        </w:rPr>
        <w:t xml:space="preserve">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 </w:t>
      </w:r>
    </w:p>
    <w:p w:rsidR="00A34462" w:rsidRDefault="00A34462" w:rsidP="00DD2F3D">
      <w:pPr>
        <w:pStyle w:val="NoSpacing"/>
        <w:rPr>
          <w:sz w:val="24"/>
          <w:szCs w:val="24"/>
        </w:rPr>
      </w:pPr>
    </w:p>
    <w:p w:rsidR="00A34462" w:rsidRDefault="00A34462" w:rsidP="00DD2F3D">
      <w:pPr>
        <w:pStyle w:val="NoSpacing"/>
        <w:rPr>
          <w:sz w:val="24"/>
          <w:szCs w:val="24"/>
        </w:rPr>
      </w:pPr>
    </w:p>
    <w:p w:rsidR="00A34462" w:rsidRDefault="00A34462" w:rsidP="00DD2F3D">
      <w:pPr>
        <w:pStyle w:val="NoSpacing"/>
        <w:rPr>
          <w:sz w:val="24"/>
          <w:szCs w:val="24"/>
        </w:rPr>
      </w:pPr>
    </w:p>
    <w:p w:rsidR="00A34462" w:rsidRDefault="00A34462" w:rsidP="00DD2F3D">
      <w:pPr>
        <w:pStyle w:val="NoSpacing"/>
        <w:rPr>
          <w:sz w:val="24"/>
          <w:szCs w:val="24"/>
        </w:rPr>
      </w:pPr>
    </w:p>
    <w:p w:rsidR="00A34462" w:rsidRDefault="00A34462" w:rsidP="00DD2F3D">
      <w:pPr>
        <w:pStyle w:val="NoSpacing"/>
        <w:rPr>
          <w:sz w:val="24"/>
          <w:szCs w:val="24"/>
        </w:rPr>
      </w:pPr>
    </w:p>
    <w:p w:rsidR="00A34462" w:rsidRDefault="00A34462" w:rsidP="00DD2F3D">
      <w:pPr>
        <w:pStyle w:val="NoSpacing"/>
        <w:rPr>
          <w:sz w:val="24"/>
          <w:szCs w:val="24"/>
        </w:rPr>
      </w:pPr>
    </w:p>
    <w:p w:rsidR="00D95E54" w:rsidRDefault="00D95E54" w:rsidP="00DD2F3D">
      <w:pPr>
        <w:pStyle w:val="NoSpacing"/>
        <w:rPr>
          <w:sz w:val="24"/>
          <w:szCs w:val="24"/>
        </w:rPr>
      </w:pPr>
    </w:p>
    <w:p w:rsidR="00D95E54" w:rsidRPr="009813E5" w:rsidRDefault="00D95E54" w:rsidP="00A34462">
      <w:pPr>
        <w:shd w:val="clear" w:color="auto" w:fill="9CC2E5" w:themeFill="accent1" w:themeFillTint="99"/>
        <w:jc w:val="center"/>
        <w:rPr>
          <w:b/>
          <w:sz w:val="28"/>
          <w:szCs w:val="28"/>
        </w:rPr>
      </w:pPr>
      <w:r>
        <w:rPr>
          <w:b/>
          <w:sz w:val="28"/>
          <w:szCs w:val="28"/>
        </w:rPr>
        <w:t>Child Sexual Exploitation (CSE)</w:t>
      </w:r>
    </w:p>
    <w:p w:rsidR="00D95E54" w:rsidRDefault="00D95E54" w:rsidP="00DD2F3D">
      <w:pPr>
        <w:pStyle w:val="NoSpacing"/>
        <w:rPr>
          <w:sz w:val="24"/>
          <w:szCs w:val="24"/>
        </w:rPr>
      </w:pPr>
      <w:r w:rsidRPr="00D95E54">
        <w:rPr>
          <w:sz w:val="24"/>
          <w:szCs w:val="24"/>
        </w:rPr>
        <w:t>CSE is a form of child sexual abuse. Sexual abuse may involve physical contact, including assault by penetration (for example, rape or oral sex) or non</w:t>
      </w:r>
      <w:r>
        <w:rPr>
          <w:sz w:val="24"/>
          <w:szCs w:val="24"/>
        </w:rPr>
        <w:t>-</w:t>
      </w:r>
      <w:r w:rsidRPr="00D95E54">
        <w:rPr>
          <w:sz w:val="24"/>
          <w:szCs w:val="24"/>
        </w:rPr>
        <w:t>penetrative acts such as masturbation, kissing, rubbing, and touching outside clothing. It may include non</w:t>
      </w:r>
      <w:r w:rsidR="007C66EC">
        <w:rPr>
          <w:sz w:val="24"/>
          <w:szCs w:val="24"/>
        </w:rPr>
        <w:t>-</w:t>
      </w:r>
      <w:r w:rsidRPr="00D95E54">
        <w:rPr>
          <w:sz w:val="24"/>
          <w:szCs w:val="24"/>
        </w:rPr>
        <w:t xml:space="preserve">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rsidR="00D95E54" w:rsidRDefault="00D95E54" w:rsidP="00DD2F3D">
      <w:pPr>
        <w:pStyle w:val="NoSpacing"/>
        <w:rPr>
          <w:sz w:val="24"/>
          <w:szCs w:val="24"/>
        </w:rPr>
      </w:pPr>
      <w:r w:rsidRPr="00D95E54">
        <w:rPr>
          <w:sz w:val="24"/>
          <w:szCs w:val="24"/>
        </w:rPr>
        <w:t xml:space="preserve">CSE can occur over time or be a one-off occurrence, </w:t>
      </w:r>
      <w:r>
        <w:rPr>
          <w:sz w:val="24"/>
          <w:szCs w:val="24"/>
        </w:rPr>
        <w:t xml:space="preserve">can range from opportunist to complex organised abuse </w:t>
      </w:r>
      <w:r w:rsidRPr="00D95E54">
        <w:rPr>
          <w:sz w:val="24"/>
          <w:szCs w:val="24"/>
        </w:rPr>
        <w:t xml:space="preserve">and may happen without the child’s immediate knowledge e.g. through others sharing videos or images of them on social media. </w:t>
      </w:r>
    </w:p>
    <w:p w:rsidR="00D95E54" w:rsidRDefault="00D95E54" w:rsidP="00DD2F3D">
      <w:pPr>
        <w:pStyle w:val="NoSpacing"/>
        <w:rPr>
          <w:sz w:val="24"/>
          <w:szCs w:val="24"/>
        </w:rPr>
      </w:pPr>
      <w:r>
        <w:rPr>
          <w:sz w:val="24"/>
          <w:szCs w:val="24"/>
        </w:rPr>
        <w:t>It can involve force</w:t>
      </w:r>
      <w:r w:rsidR="004C6760">
        <w:rPr>
          <w:sz w:val="24"/>
          <w:szCs w:val="24"/>
        </w:rPr>
        <w:t xml:space="preserve"> and/or </w:t>
      </w:r>
      <w:proofErr w:type="gramStart"/>
      <w:r w:rsidR="004C6760">
        <w:rPr>
          <w:sz w:val="24"/>
          <w:szCs w:val="24"/>
        </w:rPr>
        <w:t>enticement based</w:t>
      </w:r>
      <w:proofErr w:type="gramEnd"/>
      <w:r w:rsidR="004C6760">
        <w:rPr>
          <w:sz w:val="24"/>
          <w:szCs w:val="24"/>
        </w:rPr>
        <w:t xml:space="preserve"> methods of compliance and may, or may not, be accompanied by violence or threats of violence.</w:t>
      </w:r>
    </w:p>
    <w:p w:rsidR="00D95E54" w:rsidRDefault="00D95E54" w:rsidP="00DD2F3D">
      <w:pPr>
        <w:pStyle w:val="NoSpacing"/>
        <w:rPr>
          <w:sz w:val="24"/>
          <w:szCs w:val="24"/>
        </w:rPr>
      </w:pPr>
      <w:r w:rsidRPr="00D95E54">
        <w:rPr>
          <w:sz w:val="24"/>
          <w:szCs w:val="24"/>
        </w:rPr>
        <w:t xml:space="preserve">CSE can affect any child, who has been coerced into engaging in sexual activities. This includes </w:t>
      </w:r>
      <w:proofErr w:type="gramStart"/>
      <w:r w:rsidRPr="00D95E54">
        <w:rPr>
          <w:sz w:val="24"/>
          <w:szCs w:val="24"/>
        </w:rPr>
        <w:t>16 and 17 year</w:t>
      </w:r>
      <w:proofErr w:type="gramEnd"/>
      <w:r w:rsidRPr="00D95E54">
        <w:rPr>
          <w:sz w:val="24"/>
          <w:szCs w:val="24"/>
        </w:rPr>
        <w:t xml:space="preserve"> olds who can legally consent to have sex. Some children may not realise they are being exploited e.g. they believe they are in a genuine romantic relationship.</w:t>
      </w:r>
    </w:p>
    <w:p w:rsidR="004C6760" w:rsidRDefault="004C6760" w:rsidP="004C6760">
      <w:pPr>
        <w:pStyle w:val="NoSpacing"/>
        <w:rPr>
          <w:sz w:val="24"/>
          <w:szCs w:val="24"/>
          <w:lang w:val="en-US"/>
        </w:rPr>
      </w:pPr>
      <w:r w:rsidRPr="004C6760">
        <w:rPr>
          <w:sz w:val="24"/>
          <w:szCs w:val="24"/>
          <w:lang w:val="en-US"/>
        </w:rPr>
        <w:t>The following list of indicators is not exhaustive or definitive but it does highlight common signs which can assist professionals in identifying children or young people who may be victims of sexual exploitation.</w:t>
      </w:r>
    </w:p>
    <w:p w:rsidR="004C6760" w:rsidRPr="004C6760" w:rsidRDefault="004C6760" w:rsidP="004C6760">
      <w:pPr>
        <w:pStyle w:val="NoSpacing"/>
        <w:rPr>
          <w:sz w:val="24"/>
          <w:szCs w:val="24"/>
          <w:lang w:val="en-US"/>
        </w:rPr>
      </w:pPr>
      <w:r w:rsidRPr="004C6760">
        <w:rPr>
          <w:sz w:val="24"/>
          <w:szCs w:val="24"/>
          <w:lang w:val="en-US"/>
        </w:rPr>
        <w:t>Signs include:</w:t>
      </w:r>
    </w:p>
    <w:p w:rsidR="004C6760" w:rsidRPr="004C6760" w:rsidRDefault="007C66EC" w:rsidP="008D1FC4">
      <w:pPr>
        <w:pStyle w:val="NoSpacing"/>
        <w:numPr>
          <w:ilvl w:val="0"/>
          <w:numId w:val="28"/>
        </w:numPr>
        <w:rPr>
          <w:sz w:val="24"/>
          <w:szCs w:val="24"/>
          <w:lang w:val="en-US"/>
        </w:rPr>
      </w:pPr>
      <w:r>
        <w:rPr>
          <w:sz w:val="24"/>
          <w:szCs w:val="24"/>
          <w:lang w:val="en-US"/>
        </w:rPr>
        <w:t>U</w:t>
      </w:r>
      <w:r w:rsidR="004C6760" w:rsidRPr="004C6760">
        <w:rPr>
          <w:sz w:val="24"/>
          <w:szCs w:val="24"/>
          <w:lang w:val="en-US"/>
        </w:rPr>
        <w:t>nderage sexual activity</w:t>
      </w:r>
    </w:p>
    <w:p w:rsidR="004C6760" w:rsidRPr="004C6760" w:rsidRDefault="007C66EC" w:rsidP="008D1FC4">
      <w:pPr>
        <w:pStyle w:val="NoSpacing"/>
        <w:numPr>
          <w:ilvl w:val="0"/>
          <w:numId w:val="28"/>
        </w:numPr>
        <w:rPr>
          <w:sz w:val="24"/>
          <w:szCs w:val="24"/>
          <w:lang w:val="en-US"/>
        </w:rPr>
      </w:pPr>
      <w:r>
        <w:rPr>
          <w:sz w:val="24"/>
          <w:szCs w:val="24"/>
          <w:lang w:val="en-US"/>
        </w:rPr>
        <w:t>I</w:t>
      </w:r>
      <w:r w:rsidR="004C6760" w:rsidRPr="004C6760">
        <w:rPr>
          <w:sz w:val="24"/>
          <w:szCs w:val="24"/>
          <w:lang w:val="en-US"/>
        </w:rPr>
        <w:t xml:space="preserve">nappropriate sexual or </w:t>
      </w:r>
      <w:proofErr w:type="spellStart"/>
      <w:r w:rsidR="004C6760" w:rsidRPr="004C6760">
        <w:rPr>
          <w:sz w:val="24"/>
          <w:szCs w:val="24"/>
          <w:lang w:val="en-US"/>
        </w:rPr>
        <w:t>sexualised</w:t>
      </w:r>
      <w:proofErr w:type="spellEnd"/>
      <w:r w:rsidR="004C6760" w:rsidRPr="004C6760">
        <w:rPr>
          <w:sz w:val="24"/>
          <w:szCs w:val="24"/>
          <w:lang w:val="en-US"/>
        </w:rPr>
        <w:t xml:space="preserve"> </w:t>
      </w:r>
      <w:proofErr w:type="spellStart"/>
      <w:r w:rsidR="004C6760" w:rsidRPr="004C6760">
        <w:rPr>
          <w:sz w:val="24"/>
          <w:szCs w:val="24"/>
          <w:lang w:val="en-US"/>
        </w:rPr>
        <w:t>behaviour</w:t>
      </w:r>
      <w:proofErr w:type="spellEnd"/>
    </w:p>
    <w:p w:rsidR="004C6760" w:rsidRPr="004C6760" w:rsidRDefault="007C66EC" w:rsidP="008D1FC4">
      <w:pPr>
        <w:pStyle w:val="NoSpacing"/>
        <w:numPr>
          <w:ilvl w:val="0"/>
          <w:numId w:val="28"/>
        </w:numPr>
        <w:rPr>
          <w:sz w:val="24"/>
          <w:szCs w:val="24"/>
          <w:lang w:val="en-US"/>
        </w:rPr>
      </w:pPr>
      <w:r>
        <w:rPr>
          <w:sz w:val="24"/>
          <w:szCs w:val="24"/>
          <w:lang w:val="en-US"/>
        </w:rPr>
        <w:t>S</w:t>
      </w:r>
      <w:r w:rsidR="004C6760" w:rsidRPr="004C6760">
        <w:rPr>
          <w:sz w:val="24"/>
          <w:szCs w:val="24"/>
          <w:lang w:val="en-US"/>
        </w:rPr>
        <w:t xml:space="preserve">exually risky </w:t>
      </w:r>
      <w:proofErr w:type="spellStart"/>
      <w:r w:rsidR="004C6760" w:rsidRPr="004C6760">
        <w:rPr>
          <w:sz w:val="24"/>
          <w:szCs w:val="24"/>
          <w:lang w:val="en-US"/>
        </w:rPr>
        <w:t>behaviour</w:t>
      </w:r>
      <w:proofErr w:type="spellEnd"/>
      <w:r w:rsidR="004C6760" w:rsidRPr="004C6760">
        <w:rPr>
          <w:sz w:val="24"/>
          <w:szCs w:val="24"/>
          <w:lang w:val="en-US"/>
        </w:rPr>
        <w:t>, e.g. 'swapping' sex</w:t>
      </w:r>
    </w:p>
    <w:p w:rsidR="004C6760" w:rsidRPr="004C6760" w:rsidRDefault="007C66EC" w:rsidP="008D1FC4">
      <w:pPr>
        <w:pStyle w:val="NoSpacing"/>
        <w:numPr>
          <w:ilvl w:val="0"/>
          <w:numId w:val="28"/>
        </w:numPr>
        <w:rPr>
          <w:sz w:val="24"/>
          <w:szCs w:val="24"/>
          <w:lang w:val="en-US"/>
        </w:rPr>
      </w:pPr>
      <w:r>
        <w:rPr>
          <w:sz w:val="24"/>
          <w:szCs w:val="24"/>
          <w:lang w:val="en-US"/>
        </w:rPr>
        <w:t>R</w:t>
      </w:r>
      <w:r w:rsidR="004C6760" w:rsidRPr="004C6760">
        <w:rPr>
          <w:sz w:val="24"/>
          <w:szCs w:val="24"/>
          <w:lang w:val="en-US"/>
        </w:rPr>
        <w:t>epeated sexually transmitted infections</w:t>
      </w:r>
    </w:p>
    <w:p w:rsidR="004C6760" w:rsidRPr="004C6760" w:rsidRDefault="007C66EC" w:rsidP="008D1FC4">
      <w:pPr>
        <w:pStyle w:val="NoSpacing"/>
        <w:numPr>
          <w:ilvl w:val="0"/>
          <w:numId w:val="28"/>
        </w:numPr>
        <w:rPr>
          <w:sz w:val="24"/>
          <w:szCs w:val="24"/>
          <w:lang w:val="en-US"/>
        </w:rPr>
      </w:pPr>
      <w:r>
        <w:rPr>
          <w:sz w:val="24"/>
          <w:szCs w:val="24"/>
          <w:lang w:val="en-US"/>
        </w:rPr>
        <w:t>I</w:t>
      </w:r>
      <w:r w:rsidR="004C6760" w:rsidRPr="004C6760">
        <w:rPr>
          <w:sz w:val="24"/>
          <w:szCs w:val="24"/>
          <w:lang w:val="en-US"/>
        </w:rPr>
        <w:t>n girls, repeated pregnancy, abortions, miscarriage</w:t>
      </w:r>
    </w:p>
    <w:p w:rsidR="004C6760" w:rsidRPr="004C6760" w:rsidRDefault="007C66EC" w:rsidP="008D1FC4">
      <w:pPr>
        <w:pStyle w:val="NoSpacing"/>
        <w:numPr>
          <w:ilvl w:val="0"/>
          <w:numId w:val="28"/>
        </w:numPr>
        <w:rPr>
          <w:sz w:val="24"/>
          <w:szCs w:val="24"/>
          <w:lang w:val="en-US"/>
        </w:rPr>
      </w:pPr>
      <w:r>
        <w:rPr>
          <w:sz w:val="24"/>
          <w:szCs w:val="24"/>
          <w:lang w:val="en-US"/>
        </w:rPr>
        <w:t>H</w:t>
      </w:r>
      <w:r w:rsidR="004C6760" w:rsidRPr="004C6760">
        <w:rPr>
          <w:sz w:val="24"/>
          <w:szCs w:val="24"/>
          <w:lang w:val="en-US"/>
        </w:rPr>
        <w:t>aving multiple mobile phones and worrying about losing contact via mobile phone</w:t>
      </w:r>
    </w:p>
    <w:p w:rsidR="004C6760" w:rsidRPr="004C6760" w:rsidRDefault="007C66EC" w:rsidP="008D1FC4">
      <w:pPr>
        <w:pStyle w:val="NoSpacing"/>
        <w:numPr>
          <w:ilvl w:val="0"/>
          <w:numId w:val="28"/>
        </w:numPr>
        <w:rPr>
          <w:sz w:val="24"/>
          <w:szCs w:val="24"/>
          <w:lang w:val="en-US"/>
        </w:rPr>
      </w:pPr>
      <w:r>
        <w:rPr>
          <w:sz w:val="24"/>
          <w:szCs w:val="24"/>
          <w:lang w:val="en-US"/>
        </w:rPr>
        <w:t>H</w:t>
      </w:r>
      <w:r w:rsidR="004C6760" w:rsidRPr="004C6760">
        <w:rPr>
          <w:sz w:val="24"/>
          <w:szCs w:val="24"/>
          <w:lang w:val="en-US"/>
        </w:rPr>
        <w:t>aving unaffordable new things (clothes, mobile phone) or expensive habits (alcohol, drugs)</w:t>
      </w:r>
    </w:p>
    <w:p w:rsidR="004C6760" w:rsidRPr="004C6760" w:rsidRDefault="007C66EC" w:rsidP="008D1FC4">
      <w:pPr>
        <w:pStyle w:val="NoSpacing"/>
        <w:numPr>
          <w:ilvl w:val="0"/>
          <w:numId w:val="28"/>
        </w:numPr>
        <w:rPr>
          <w:sz w:val="24"/>
          <w:szCs w:val="24"/>
          <w:lang w:val="en-US"/>
        </w:rPr>
      </w:pPr>
      <w:r>
        <w:rPr>
          <w:sz w:val="24"/>
          <w:szCs w:val="24"/>
          <w:lang w:val="en-US"/>
        </w:rPr>
        <w:t>C</w:t>
      </w:r>
      <w:r w:rsidR="004C6760" w:rsidRPr="004C6760">
        <w:rPr>
          <w:sz w:val="24"/>
          <w:szCs w:val="24"/>
          <w:lang w:val="en-US"/>
        </w:rPr>
        <w:t>hanges in the way they dress</w:t>
      </w:r>
    </w:p>
    <w:p w:rsidR="004C6760" w:rsidRPr="004C6760" w:rsidRDefault="007C66EC" w:rsidP="008D1FC4">
      <w:pPr>
        <w:pStyle w:val="NoSpacing"/>
        <w:numPr>
          <w:ilvl w:val="0"/>
          <w:numId w:val="28"/>
        </w:numPr>
        <w:rPr>
          <w:sz w:val="24"/>
          <w:szCs w:val="24"/>
          <w:lang w:val="en-US"/>
        </w:rPr>
      </w:pPr>
      <w:r>
        <w:rPr>
          <w:sz w:val="24"/>
          <w:szCs w:val="24"/>
          <w:lang w:val="en-US"/>
        </w:rPr>
        <w:t>G</w:t>
      </w:r>
      <w:r w:rsidR="004C6760" w:rsidRPr="004C6760">
        <w:rPr>
          <w:sz w:val="24"/>
          <w:szCs w:val="24"/>
          <w:lang w:val="en-US"/>
        </w:rPr>
        <w:t xml:space="preserve">oing to hotels or other unusual locations to meet friends </w:t>
      </w:r>
    </w:p>
    <w:p w:rsidR="004C6760" w:rsidRPr="004C6760" w:rsidRDefault="007C66EC" w:rsidP="008D1FC4">
      <w:pPr>
        <w:pStyle w:val="NoSpacing"/>
        <w:numPr>
          <w:ilvl w:val="0"/>
          <w:numId w:val="28"/>
        </w:numPr>
        <w:rPr>
          <w:sz w:val="24"/>
          <w:szCs w:val="24"/>
          <w:lang w:val="en-US"/>
        </w:rPr>
      </w:pPr>
      <w:r>
        <w:rPr>
          <w:sz w:val="24"/>
          <w:szCs w:val="24"/>
          <w:lang w:val="en-US"/>
        </w:rPr>
        <w:t>S</w:t>
      </w:r>
      <w:r w:rsidR="004C6760" w:rsidRPr="004C6760">
        <w:rPr>
          <w:sz w:val="24"/>
          <w:szCs w:val="24"/>
          <w:lang w:val="en-US"/>
        </w:rPr>
        <w:t>een at known places of concern</w:t>
      </w:r>
    </w:p>
    <w:p w:rsidR="004C6760" w:rsidRPr="004C6760" w:rsidRDefault="007C66EC" w:rsidP="008D1FC4">
      <w:pPr>
        <w:pStyle w:val="NoSpacing"/>
        <w:numPr>
          <w:ilvl w:val="0"/>
          <w:numId w:val="28"/>
        </w:numPr>
        <w:rPr>
          <w:sz w:val="24"/>
          <w:szCs w:val="24"/>
          <w:lang w:val="en-US"/>
        </w:rPr>
      </w:pPr>
      <w:r>
        <w:rPr>
          <w:sz w:val="24"/>
          <w:szCs w:val="24"/>
          <w:lang w:val="en-US"/>
        </w:rPr>
        <w:t>M</w:t>
      </w:r>
      <w:r w:rsidR="004C6760" w:rsidRPr="004C6760">
        <w:rPr>
          <w:sz w:val="24"/>
          <w:szCs w:val="24"/>
          <w:lang w:val="en-US"/>
        </w:rPr>
        <w:t>oving around the country, appearing in new towns or cities, not knowing where they are</w:t>
      </w:r>
    </w:p>
    <w:p w:rsidR="004C6760" w:rsidRPr="004C6760" w:rsidRDefault="007C66EC" w:rsidP="008D1FC4">
      <w:pPr>
        <w:pStyle w:val="NoSpacing"/>
        <w:numPr>
          <w:ilvl w:val="0"/>
          <w:numId w:val="28"/>
        </w:numPr>
        <w:rPr>
          <w:sz w:val="24"/>
          <w:szCs w:val="24"/>
          <w:lang w:val="en-US"/>
        </w:rPr>
      </w:pPr>
      <w:r>
        <w:rPr>
          <w:sz w:val="24"/>
          <w:szCs w:val="24"/>
          <w:lang w:val="en-US"/>
        </w:rPr>
        <w:t>G</w:t>
      </w:r>
      <w:r w:rsidR="004C6760" w:rsidRPr="004C6760">
        <w:rPr>
          <w:sz w:val="24"/>
          <w:szCs w:val="24"/>
          <w:lang w:val="en-US"/>
        </w:rPr>
        <w:t>etting in/out of different cars driven by unknown adults</w:t>
      </w:r>
    </w:p>
    <w:p w:rsidR="004C6760" w:rsidRPr="004C6760" w:rsidRDefault="007C66EC" w:rsidP="008D1FC4">
      <w:pPr>
        <w:pStyle w:val="NoSpacing"/>
        <w:numPr>
          <w:ilvl w:val="0"/>
          <w:numId w:val="28"/>
        </w:numPr>
        <w:rPr>
          <w:sz w:val="24"/>
          <w:szCs w:val="24"/>
          <w:lang w:val="en-US"/>
        </w:rPr>
      </w:pPr>
      <w:r>
        <w:rPr>
          <w:sz w:val="24"/>
          <w:szCs w:val="24"/>
          <w:lang w:val="en-US"/>
        </w:rPr>
        <w:t>H</w:t>
      </w:r>
      <w:r w:rsidR="004C6760" w:rsidRPr="004C6760">
        <w:rPr>
          <w:sz w:val="24"/>
          <w:szCs w:val="24"/>
          <w:lang w:val="en-US"/>
        </w:rPr>
        <w:t>aving older boyfriends or girlfriends</w:t>
      </w:r>
    </w:p>
    <w:p w:rsidR="004C6760" w:rsidRPr="004C6760" w:rsidRDefault="007C66EC" w:rsidP="008D1FC4">
      <w:pPr>
        <w:pStyle w:val="NoSpacing"/>
        <w:numPr>
          <w:ilvl w:val="0"/>
          <w:numId w:val="28"/>
        </w:numPr>
        <w:rPr>
          <w:sz w:val="24"/>
          <w:szCs w:val="24"/>
          <w:lang w:val="en-US"/>
        </w:rPr>
      </w:pPr>
      <w:r>
        <w:rPr>
          <w:sz w:val="24"/>
          <w:szCs w:val="24"/>
          <w:lang w:val="en-US"/>
        </w:rPr>
        <w:t>C</w:t>
      </w:r>
      <w:r w:rsidR="004C6760" w:rsidRPr="004C6760">
        <w:rPr>
          <w:sz w:val="24"/>
          <w:szCs w:val="24"/>
          <w:lang w:val="en-US"/>
        </w:rPr>
        <w:t>ontact with known perpetrators</w:t>
      </w:r>
    </w:p>
    <w:p w:rsidR="004C6760" w:rsidRPr="004C6760" w:rsidRDefault="007C66EC" w:rsidP="008D1FC4">
      <w:pPr>
        <w:pStyle w:val="NoSpacing"/>
        <w:numPr>
          <w:ilvl w:val="0"/>
          <w:numId w:val="28"/>
        </w:numPr>
        <w:rPr>
          <w:sz w:val="24"/>
          <w:szCs w:val="24"/>
          <w:lang w:val="en-US"/>
        </w:rPr>
      </w:pPr>
      <w:r>
        <w:rPr>
          <w:sz w:val="24"/>
          <w:szCs w:val="24"/>
          <w:lang w:val="en-US"/>
        </w:rPr>
        <w:t>I</w:t>
      </w:r>
      <w:r w:rsidR="004C6760" w:rsidRPr="004C6760">
        <w:rPr>
          <w:sz w:val="24"/>
          <w:szCs w:val="24"/>
          <w:lang w:val="en-US"/>
        </w:rPr>
        <w:t>nvolved in abusive relationships, intimidated and fearful of certain people or situations</w:t>
      </w:r>
    </w:p>
    <w:p w:rsidR="004C6760" w:rsidRPr="004C6760" w:rsidRDefault="007C66EC" w:rsidP="008D1FC4">
      <w:pPr>
        <w:pStyle w:val="NoSpacing"/>
        <w:numPr>
          <w:ilvl w:val="0"/>
          <w:numId w:val="28"/>
        </w:numPr>
        <w:rPr>
          <w:sz w:val="24"/>
          <w:szCs w:val="24"/>
          <w:lang w:val="en-US"/>
        </w:rPr>
      </w:pPr>
      <w:r>
        <w:rPr>
          <w:sz w:val="24"/>
          <w:szCs w:val="24"/>
          <w:lang w:val="en-US"/>
        </w:rPr>
        <w:t>H</w:t>
      </w:r>
      <w:r w:rsidR="004C6760" w:rsidRPr="004C6760">
        <w:rPr>
          <w:sz w:val="24"/>
          <w:szCs w:val="24"/>
          <w:lang w:val="en-US"/>
        </w:rPr>
        <w:t>anging out with groups of older people, or anti-social groups, or with other vulnerable peers</w:t>
      </w:r>
    </w:p>
    <w:p w:rsidR="004C6760" w:rsidRPr="004C6760" w:rsidRDefault="007C66EC" w:rsidP="008D1FC4">
      <w:pPr>
        <w:pStyle w:val="NoSpacing"/>
        <w:numPr>
          <w:ilvl w:val="0"/>
          <w:numId w:val="28"/>
        </w:numPr>
        <w:rPr>
          <w:sz w:val="24"/>
          <w:szCs w:val="24"/>
          <w:lang w:val="en-US"/>
        </w:rPr>
      </w:pPr>
      <w:r>
        <w:rPr>
          <w:sz w:val="24"/>
          <w:szCs w:val="24"/>
          <w:lang w:val="en-US"/>
        </w:rPr>
        <w:t>R</w:t>
      </w:r>
      <w:r w:rsidR="004C6760" w:rsidRPr="004C6760">
        <w:rPr>
          <w:sz w:val="24"/>
          <w:szCs w:val="24"/>
          <w:lang w:val="en-US"/>
        </w:rPr>
        <w:t>ecruiting other young people into exploitative situations</w:t>
      </w:r>
    </w:p>
    <w:p w:rsidR="004C6760" w:rsidRPr="004C6760" w:rsidRDefault="007C66EC" w:rsidP="008D1FC4">
      <w:pPr>
        <w:pStyle w:val="NoSpacing"/>
        <w:numPr>
          <w:ilvl w:val="0"/>
          <w:numId w:val="28"/>
        </w:numPr>
        <w:rPr>
          <w:sz w:val="24"/>
          <w:szCs w:val="24"/>
          <w:lang w:val="en-US"/>
        </w:rPr>
      </w:pPr>
      <w:r>
        <w:rPr>
          <w:sz w:val="24"/>
          <w:szCs w:val="24"/>
          <w:lang w:val="en-US"/>
        </w:rPr>
        <w:t>U</w:t>
      </w:r>
      <w:r w:rsidR="004C6760" w:rsidRPr="004C6760">
        <w:rPr>
          <w:sz w:val="24"/>
          <w:szCs w:val="24"/>
          <w:lang w:val="en-US"/>
        </w:rPr>
        <w:t xml:space="preserve">nexplained changes in </w:t>
      </w:r>
      <w:proofErr w:type="spellStart"/>
      <w:r w:rsidR="004C6760" w:rsidRPr="004C6760">
        <w:rPr>
          <w:sz w:val="24"/>
          <w:szCs w:val="24"/>
          <w:lang w:val="en-US"/>
        </w:rPr>
        <w:t>behaviour</w:t>
      </w:r>
      <w:proofErr w:type="spellEnd"/>
      <w:r w:rsidR="004C6760" w:rsidRPr="004C6760">
        <w:rPr>
          <w:sz w:val="24"/>
          <w:szCs w:val="24"/>
          <w:lang w:val="en-US"/>
        </w:rPr>
        <w:t xml:space="preserve"> or personality (chaotic, aggressive, sexual, </w:t>
      </w:r>
      <w:r w:rsidR="001C3450">
        <w:rPr>
          <w:sz w:val="24"/>
          <w:szCs w:val="24"/>
          <w:lang w:val="en-US"/>
        </w:rPr>
        <w:t>mood swings, volatile behavior and / or</w:t>
      </w:r>
      <w:r w:rsidR="004C6760" w:rsidRPr="004C6760">
        <w:rPr>
          <w:sz w:val="24"/>
          <w:szCs w:val="24"/>
          <w:lang w:val="en-US"/>
        </w:rPr>
        <w:t xml:space="preserve"> emotional distress</w:t>
      </w:r>
      <w:r w:rsidR="001C3450">
        <w:rPr>
          <w:sz w:val="24"/>
          <w:szCs w:val="24"/>
          <w:lang w:val="en-US"/>
        </w:rPr>
        <w:t>)</w:t>
      </w:r>
    </w:p>
    <w:p w:rsidR="004C6760" w:rsidRPr="004C6760" w:rsidRDefault="007C66EC" w:rsidP="008D1FC4">
      <w:pPr>
        <w:pStyle w:val="NoSpacing"/>
        <w:numPr>
          <w:ilvl w:val="0"/>
          <w:numId w:val="28"/>
        </w:numPr>
        <w:rPr>
          <w:sz w:val="24"/>
          <w:szCs w:val="24"/>
          <w:lang w:val="en-US"/>
        </w:rPr>
      </w:pPr>
      <w:r>
        <w:rPr>
          <w:sz w:val="24"/>
          <w:szCs w:val="24"/>
          <w:lang w:val="en-US"/>
        </w:rPr>
        <w:t>S</w:t>
      </w:r>
      <w:r w:rsidR="004C6760" w:rsidRPr="004C6760">
        <w:rPr>
          <w:sz w:val="24"/>
          <w:szCs w:val="24"/>
          <w:lang w:val="en-US"/>
        </w:rPr>
        <w:t>elf-harming, suicidal thoughts, suicide attempts, overdosing, eating disorders</w:t>
      </w:r>
    </w:p>
    <w:p w:rsidR="004C6760" w:rsidRPr="004C6760" w:rsidRDefault="007C66EC" w:rsidP="008D1FC4">
      <w:pPr>
        <w:pStyle w:val="NoSpacing"/>
        <w:numPr>
          <w:ilvl w:val="0"/>
          <w:numId w:val="28"/>
        </w:numPr>
        <w:rPr>
          <w:sz w:val="24"/>
          <w:szCs w:val="24"/>
          <w:lang w:val="en-US"/>
        </w:rPr>
      </w:pPr>
      <w:r>
        <w:rPr>
          <w:sz w:val="24"/>
          <w:szCs w:val="24"/>
          <w:lang w:val="en-US"/>
        </w:rPr>
        <w:t>G</w:t>
      </w:r>
      <w:r w:rsidR="004C6760" w:rsidRPr="004C6760">
        <w:rPr>
          <w:sz w:val="24"/>
          <w:szCs w:val="24"/>
          <w:lang w:val="en-US"/>
        </w:rPr>
        <w:t>etting involved in crime / police involvement, police records</w:t>
      </w:r>
    </w:p>
    <w:p w:rsidR="004C6760" w:rsidRPr="004C6760" w:rsidRDefault="007C66EC" w:rsidP="008D1FC4">
      <w:pPr>
        <w:pStyle w:val="NoSpacing"/>
        <w:numPr>
          <w:ilvl w:val="0"/>
          <w:numId w:val="28"/>
        </w:numPr>
        <w:rPr>
          <w:sz w:val="24"/>
          <w:szCs w:val="24"/>
          <w:lang w:val="en-US"/>
        </w:rPr>
      </w:pPr>
      <w:r>
        <w:rPr>
          <w:sz w:val="24"/>
          <w:szCs w:val="24"/>
          <w:lang w:val="en-US"/>
        </w:rPr>
        <w:t>I</w:t>
      </w:r>
      <w:r w:rsidR="004C6760" w:rsidRPr="004C6760">
        <w:rPr>
          <w:sz w:val="24"/>
          <w:szCs w:val="24"/>
          <w:lang w:val="en-US"/>
        </w:rPr>
        <w:t>nvolved in gangs, gang fights, gang membership</w:t>
      </w:r>
    </w:p>
    <w:p w:rsidR="009A4A54" w:rsidRPr="009A4A54" w:rsidRDefault="007C66EC" w:rsidP="008D1FC4">
      <w:pPr>
        <w:pStyle w:val="NoSpacing"/>
        <w:numPr>
          <w:ilvl w:val="0"/>
          <w:numId w:val="28"/>
        </w:numPr>
        <w:rPr>
          <w:lang w:val="en-US"/>
        </w:rPr>
      </w:pPr>
      <w:r>
        <w:rPr>
          <w:sz w:val="24"/>
          <w:szCs w:val="24"/>
          <w:lang w:val="en-US"/>
        </w:rPr>
        <w:t>I</w:t>
      </w:r>
      <w:r w:rsidR="004C6760" w:rsidRPr="004C6760">
        <w:rPr>
          <w:sz w:val="24"/>
          <w:szCs w:val="24"/>
          <w:lang w:val="en-US"/>
        </w:rPr>
        <w:t>njuries from physical assault, phy</w:t>
      </w:r>
      <w:r w:rsidR="001C3450">
        <w:rPr>
          <w:sz w:val="24"/>
          <w:szCs w:val="24"/>
          <w:lang w:val="en-US"/>
        </w:rPr>
        <w:t>sical restraint and/or</w:t>
      </w:r>
      <w:r>
        <w:rPr>
          <w:sz w:val="24"/>
          <w:szCs w:val="24"/>
          <w:lang w:val="en-US"/>
        </w:rPr>
        <w:t xml:space="preserve"> sexual assault</w:t>
      </w:r>
    </w:p>
    <w:p w:rsidR="004C6760" w:rsidRPr="008B143A" w:rsidRDefault="004C6760" w:rsidP="009A4A54">
      <w:pPr>
        <w:pStyle w:val="NoSpacing"/>
        <w:rPr>
          <w:lang w:val="en-US"/>
        </w:rPr>
      </w:pPr>
      <w:r w:rsidRPr="008B143A">
        <w:rPr>
          <w:lang w:val="en-US"/>
        </w:rPr>
        <w:br w:type="page"/>
      </w:r>
    </w:p>
    <w:p w:rsidR="009A4A54" w:rsidRDefault="009A4A54" w:rsidP="00A34462">
      <w:pPr>
        <w:shd w:val="clear" w:color="auto" w:fill="9CC2E5" w:themeFill="accent1" w:themeFillTint="99"/>
        <w:jc w:val="center"/>
        <w:rPr>
          <w:sz w:val="24"/>
          <w:szCs w:val="24"/>
        </w:rPr>
      </w:pPr>
      <w:r>
        <w:rPr>
          <w:b/>
          <w:sz w:val="28"/>
          <w:szCs w:val="28"/>
        </w:rPr>
        <w:lastRenderedPageBreak/>
        <w:t>County Lines</w:t>
      </w:r>
    </w:p>
    <w:p w:rsidR="001848C8" w:rsidRDefault="001848C8" w:rsidP="001848C8">
      <w:pPr>
        <w:pStyle w:val="NoSpacing"/>
        <w:rPr>
          <w:sz w:val="24"/>
          <w:szCs w:val="24"/>
        </w:rPr>
      </w:pPr>
      <w:r w:rsidRPr="001848C8">
        <w:rPr>
          <w:sz w:val="24"/>
          <w:szCs w:val="24"/>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w:rsidR="001848C8" w:rsidRDefault="001848C8" w:rsidP="001848C8">
      <w:pPr>
        <w:pStyle w:val="NoSpacing"/>
        <w:rPr>
          <w:sz w:val="24"/>
          <w:szCs w:val="24"/>
        </w:rPr>
      </w:pPr>
      <w:r w:rsidRPr="001848C8">
        <w:rPr>
          <w:sz w:val="24"/>
          <w:szCs w:val="24"/>
        </w:rPr>
        <w:t xml:space="preserve">Children can be targeted and recruited into county lines in a number of locations including schools (mainstream and special), further and higher educational institutions, pupil referral units, children’s homes and care homes. </w:t>
      </w:r>
    </w:p>
    <w:p w:rsidR="001848C8" w:rsidRDefault="001848C8" w:rsidP="001848C8">
      <w:pPr>
        <w:pStyle w:val="NoSpacing"/>
        <w:rPr>
          <w:sz w:val="24"/>
          <w:szCs w:val="24"/>
        </w:rPr>
      </w:pPr>
      <w:r w:rsidRPr="001848C8">
        <w:rPr>
          <w:sz w:val="24"/>
          <w:szCs w:val="24"/>
        </w:rPr>
        <w:t xml:space="preserve">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w:t>
      </w:r>
    </w:p>
    <w:p w:rsidR="001848C8" w:rsidRPr="001848C8" w:rsidRDefault="001848C8" w:rsidP="001848C8">
      <w:pPr>
        <w:pStyle w:val="NoSpacing"/>
        <w:rPr>
          <w:sz w:val="24"/>
          <w:szCs w:val="24"/>
          <w:lang w:val="en-US"/>
        </w:rPr>
      </w:pPr>
      <w:r w:rsidRPr="001848C8">
        <w:rPr>
          <w:sz w:val="24"/>
          <w:szCs w:val="24"/>
        </w:rPr>
        <w:t>A number of the indicators for CSE and CCE as detailed above may be applicable to where children are involved in county lines. Some additional specific indicators that may be present where a child is criminally exploited through involvement in county</w:t>
      </w:r>
      <w:r w:rsidR="007C66EC">
        <w:rPr>
          <w:sz w:val="24"/>
          <w:szCs w:val="24"/>
        </w:rPr>
        <w:t xml:space="preserve"> lines are children</w:t>
      </w:r>
      <w:r>
        <w:rPr>
          <w:sz w:val="24"/>
          <w:szCs w:val="24"/>
        </w:rPr>
        <w:t>:</w:t>
      </w:r>
    </w:p>
    <w:p w:rsidR="001848C8" w:rsidRPr="00C90A06" w:rsidRDefault="007C66EC" w:rsidP="008D1FC4">
      <w:pPr>
        <w:pStyle w:val="NoSpacing"/>
        <w:numPr>
          <w:ilvl w:val="0"/>
          <w:numId w:val="29"/>
        </w:numPr>
        <w:rPr>
          <w:sz w:val="24"/>
          <w:szCs w:val="24"/>
          <w:lang w:val="en-US"/>
        </w:rPr>
      </w:pPr>
      <w:r>
        <w:rPr>
          <w:sz w:val="24"/>
          <w:szCs w:val="24"/>
          <w:lang w:val="en-US"/>
        </w:rPr>
        <w:t>P</w:t>
      </w:r>
      <w:r w:rsidR="001848C8" w:rsidRPr="001848C8">
        <w:rPr>
          <w:sz w:val="24"/>
          <w:szCs w:val="24"/>
          <w:lang w:val="en-US"/>
        </w:rPr>
        <w:t>ersistently</w:t>
      </w:r>
      <w:r>
        <w:rPr>
          <w:sz w:val="24"/>
          <w:szCs w:val="24"/>
          <w:lang w:val="en-US"/>
        </w:rPr>
        <w:t xml:space="preserve"> going</w:t>
      </w:r>
      <w:r w:rsidR="001848C8" w:rsidRPr="001848C8">
        <w:rPr>
          <w:sz w:val="24"/>
          <w:szCs w:val="24"/>
          <w:lang w:val="en-US"/>
        </w:rPr>
        <w:t xml:space="preserve"> missing from home or school</w:t>
      </w:r>
      <w:r w:rsidR="00C90A06">
        <w:rPr>
          <w:sz w:val="24"/>
          <w:szCs w:val="24"/>
          <w:lang w:val="en-US"/>
        </w:rPr>
        <w:t xml:space="preserve"> and subsequently found in areas away from their home</w:t>
      </w:r>
    </w:p>
    <w:p w:rsidR="001848C8" w:rsidRPr="001848C8" w:rsidRDefault="007C66EC" w:rsidP="008D1FC4">
      <w:pPr>
        <w:pStyle w:val="NoSpacing"/>
        <w:numPr>
          <w:ilvl w:val="0"/>
          <w:numId w:val="29"/>
        </w:numPr>
        <w:rPr>
          <w:sz w:val="24"/>
          <w:szCs w:val="24"/>
          <w:lang w:val="en-US"/>
        </w:rPr>
      </w:pPr>
      <w:r>
        <w:rPr>
          <w:sz w:val="24"/>
          <w:szCs w:val="24"/>
          <w:lang w:val="en-US"/>
        </w:rPr>
        <w:t>In e</w:t>
      </w:r>
      <w:r w:rsidR="001848C8" w:rsidRPr="001848C8">
        <w:rPr>
          <w:sz w:val="24"/>
          <w:szCs w:val="24"/>
          <w:lang w:val="en-US"/>
        </w:rPr>
        <w:t>xcessive receipt of calls and text messages</w:t>
      </w:r>
    </w:p>
    <w:p w:rsidR="001848C8" w:rsidRPr="001848C8" w:rsidRDefault="007C66EC" w:rsidP="008D1FC4">
      <w:pPr>
        <w:pStyle w:val="NoSpacing"/>
        <w:numPr>
          <w:ilvl w:val="0"/>
          <w:numId w:val="29"/>
        </w:numPr>
        <w:rPr>
          <w:sz w:val="24"/>
          <w:szCs w:val="24"/>
          <w:lang w:val="en-US"/>
        </w:rPr>
      </w:pPr>
      <w:r>
        <w:rPr>
          <w:sz w:val="24"/>
          <w:szCs w:val="24"/>
          <w:lang w:val="en-US"/>
        </w:rPr>
        <w:t xml:space="preserve">In </w:t>
      </w:r>
      <w:r w:rsidR="001848C8" w:rsidRPr="001848C8">
        <w:rPr>
          <w:sz w:val="24"/>
          <w:szCs w:val="24"/>
          <w:lang w:val="en-US"/>
        </w:rPr>
        <w:t>relationships with older, controlling individuals</w:t>
      </w:r>
    </w:p>
    <w:p w:rsidR="001848C8" w:rsidRPr="00C90A06" w:rsidRDefault="007C66EC" w:rsidP="008D1FC4">
      <w:pPr>
        <w:pStyle w:val="NoSpacing"/>
        <w:numPr>
          <w:ilvl w:val="0"/>
          <w:numId w:val="29"/>
        </w:numPr>
        <w:rPr>
          <w:sz w:val="24"/>
          <w:szCs w:val="24"/>
          <w:lang w:val="en-US"/>
        </w:rPr>
      </w:pPr>
      <w:r>
        <w:rPr>
          <w:sz w:val="24"/>
          <w:szCs w:val="24"/>
          <w:lang w:val="en-US"/>
        </w:rPr>
        <w:t>A</w:t>
      </w:r>
      <w:r w:rsidR="001848C8" w:rsidRPr="001848C8">
        <w:rPr>
          <w:sz w:val="24"/>
          <w:szCs w:val="24"/>
          <w:lang w:val="en-US"/>
        </w:rPr>
        <w:t xml:space="preserve">ssociated with gangs </w:t>
      </w:r>
    </w:p>
    <w:p w:rsidR="001848C8" w:rsidRPr="001848C8" w:rsidRDefault="007C66EC" w:rsidP="008D1FC4">
      <w:pPr>
        <w:pStyle w:val="NoSpacing"/>
        <w:numPr>
          <w:ilvl w:val="0"/>
          <w:numId w:val="29"/>
        </w:numPr>
        <w:rPr>
          <w:sz w:val="24"/>
          <w:szCs w:val="24"/>
          <w:lang w:val="en-US"/>
        </w:rPr>
      </w:pPr>
      <w:r>
        <w:rPr>
          <w:sz w:val="24"/>
          <w:szCs w:val="24"/>
          <w:lang w:val="en-US"/>
        </w:rPr>
        <w:t>Under s</w:t>
      </w:r>
      <w:r w:rsidR="001848C8" w:rsidRPr="001848C8">
        <w:rPr>
          <w:sz w:val="24"/>
          <w:szCs w:val="24"/>
          <w:lang w:val="en-US"/>
        </w:rPr>
        <w:t xml:space="preserve">uspicion of self-harm, physical assault or unexplained injuries </w:t>
      </w:r>
    </w:p>
    <w:p w:rsidR="001848C8" w:rsidRPr="001848C8" w:rsidRDefault="007C66EC" w:rsidP="008D1FC4">
      <w:pPr>
        <w:pStyle w:val="NoSpacing"/>
        <w:numPr>
          <w:ilvl w:val="0"/>
          <w:numId w:val="29"/>
        </w:numPr>
        <w:rPr>
          <w:sz w:val="24"/>
          <w:szCs w:val="24"/>
          <w:lang w:val="en-US"/>
        </w:rPr>
      </w:pPr>
      <w:r>
        <w:rPr>
          <w:sz w:val="24"/>
          <w:szCs w:val="24"/>
          <w:lang w:val="en-US"/>
        </w:rPr>
        <w:t xml:space="preserve">With </w:t>
      </w:r>
      <w:r w:rsidR="001848C8" w:rsidRPr="001848C8">
        <w:rPr>
          <w:sz w:val="24"/>
          <w:szCs w:val="24"/>
          <w:lang w:val="en-US"/>
        </w:rPr>
        <w:t>parental concerns</w:t>
      </w:r>
    </w:p>
    <w:p w:rsidR="001848C8" w:rsidRPr="001848C8" w:rsidRDefault="007C66EC" w:rsidP="008D1FC4">
      <w:pPr>
        <w:pStyle w:val="NoSpacing"/>
        <w:numPr>
          <w:ilvl w:val="0"/>
          <w:numId w:val="29"/>
        </w:numPr>
        <w:rPr>
          <w:sz w:val="24"/>
          <w:szCs w:val="24"/>
          <w:lang w:val="en-US"/>
        </w:rPr>
      </w:pPr>
      <w:r>
        <w:rPr>
          <w:sz w:val="24"/>
          <w:szCs w:val="24"/>
          <w:lang w:val="en-US"/>
        </w:rPr>
        <w:t xml:space="preserve">Showing a </w:t>
      </w:r>
      <w:r w:rsidR="001848C8" w:rsidRPr="001848C8">
        <w:rPr>
          <w:sz w:val="24"/>
          <w:szCs w:val="24"/>
          <w:lang w:val="en-US"/>
        </w:rPr>
        <w:t xml:space="preserve">significant decline in school performance </w:t>
      </w:r>
    </w:p>
    <w:p w:rsidR="00C90A06" w:rsidRDefault="007C66EC" w:rsidP="008D1FC4">
      <w:pPr>
        <w:pStyle w:val="NoSpacing"/>
        <w:numPr>
          <w:ilvl w:val="0"/>
          <w:numId w:val="29"/>
        </w:numPr>
        <w:rPr>
          <w:sz w:val="24"/>
          <w:szCs w:val="24"/>
          <w:lang w:val="en-US"/>
        </w:rPr>
      </w:pPr>
      <w:r>
        <w:rPr>
          <w:sz w:val="24"/>
          <w:szCs w:val="24"/>
          <w:lang w:val="en-US"/>
        </w:rPr>
        <w:t xml:space="preserve">Demonstrating </w:t>
      </w:r>
      <w:r w:rsidR="001848C8" w:rsidRPr="001848C8">
        <w:rPr>
          <w:sz w:val="24"/>
          <w:szCs w:val="24"/>
          <w:lang w:val="en-US"/>
        </w:rPr>
        <w:t xml:space="preserve">significant changes in emotional wellbeing </w:t>
      </w:r>
    </w:p>
    <w:p w:rsidR="00C90A06" w:rsidRPr="00C90A06" w:rsidRDefault="007C66EC" w:rsidP="008D1FC4">
      <w:pPr>
        <w:pStyle w:val="NoSpacing"/>
        <w:numPr>
          <w:ilvl w:val="0"/>
          <w:numId w:val="29"/>
        </w:numPr>
        <w:rPr>
          <w:sz w:val="24"/>
          <w:szCs w:val="24"/>
          <w:lang w:val="en-US"/>
        </w:rPr>
      </w:pPr>
      <w:r>
        <w:rPr>
          <w:sz w:val="24"/>
          <w:szCs w:val="24"/>
        </w:rPr>
        <w:t>H</w:t>
      </w:r>
      <w:r w:rsidR="00C90A06" w:rsidRPr="00C90A06">
        <w:rPr>
          <w:sz w:val="24"/>
          <w:szCs w:val="24"/>
        </w:rPr>
        <w:t>ave been the victim or perpetrator of serious</w:t>
      </w:r>
      <w:r w:rsidR="00C90A06">
        <w:rPr>
          <w:sz w:val="24"/>
          <w:szCs w:val="24"/>
        </w:rPr>
        <w:t xml:space="preserve"> violence (e.g. knife crime)</w:t>
      </w:r>
    </w:p>
    <w:p w:rsidR="00C90A06" w:rsidRPr="00C90A06" w:rsidRDefault="007C66EC" w:rsidP="008D1FC4">
      <w:pPr>
        <w:pStyle w:val="NoSpacing"/>
        <w:numPr>
          <w:ilvl w:val="0"/>
          <w:numId w:val="29"/>
        </w:numPr>
        <w:rPr>
          <w:sz w:val="24"/>
          <w:szCs w:val="24"/>
          <w:lang w:val="en-US"/>
        </w:rPr>
      </w:pPr>
      <w:r>
        <w:rPr>
          <w:sz w:val="24"/>
          <w:szCs w:val="24"/>
        </w:rPr>
        <w:t>A</w:t>
      </w:r>
      <w:r w:rsidR="00C90A06" w:rsidRPr="00C90A06">
        <w:rPr>
          <w:sz w:val="24"/>
          <w:szCs w:val="24"/>
        </w:rPr>
        <w:t>re involved in receiving requests for drugs via a phone line, moving drugs, handing over an</w:t>
      </w:r>
      <w:r w:rsidR="00C90A06">
        <w:rPr>
          <w:sz w:val="24"/>
          <w:szCs w:val="24"/>
        </w:rPr>
        <w:t>d collecting money for drugs</w:t>
      </w:r>
    </w:p>
    <w:p w:rsidR="00C90A06" w:rsidRPr="00C90A06" w:rsidRDefault="007C66EC" w:rsidP="008D1FC4">
      <w:pPr>
        <w:pStyle w:val="NoSpacing"/>
        <w:numPr>
          <w:ilvl w:val="0"/>
          <w:numId w:val="29"/>
        </w:numPr>
        <w:rPr>
          <w:sz w:val="24"/>
          <w:szCs w:val="24"/>
          <w:lang w:val="en-US"/>
        </w:rPr>
      </w:pPr>
      <w:r>
        <w:rPr>
          <w:sz w:val="24"/>
          <w:szCs w:val="24"/>
        </w:rPr>
        <w:t>A</w:t>
      </w:r>
      <w:r w:rsidR="00C90A06" w:rsidRPr="00C90A06">
        <w:rPr>
          <w:sz w:val="24"/>
          <w:szCs w:val="24"/>
        </w:rPr>
        <w:t>re exposed to techniques such as ‘plugging’, where drugs are concealed i</w:t>
      </w:r>
      <w:r w:rsidR="00C90A06">
        <w:rPr>
          <w:sz w:val="24"/>
          <w:szCs w:val="24"/>
        </w:rPr>
        <w:t>nternally to avoid detection</w:t>
      </w:r>
    </w:p>
    <w:p w:rsidR="00C90A06" w:rsidRPr="00C90A06" w:rsidRDefault="007C66EC" w:rsidP="008D1FC4">
      <w:pPr>
        <w:pStyle w:val="NoSpacing"/>
        <w:numPr>
          <w:ilvl w:val="0"/>
          <w:numId w:val="29"/>
        </w:numPr>
        <w:rPr>
          <w:sz w:val="24"/>
          <w:szCs w:val="24"/>
          <w:lang w:val="en-US"/>
        </w:rPr>
      </w:pPr>
      <w:r>
        <w:rPr>
          <w:sz w:val="24"/>
          <w:szCs w:val="24"/>
        </w:rPr>
        <w:t>A</w:t>
      </w:r>
      <w:r w:rsidR="00C90A06" w:rsidRPr="00C90A06">
        <w:rPr>
          <w:sz w:val="24"/>
          <w:szCs w:val="24"/>
        </w:rPr>
        <w:t xml:space="preserve">re found in accommodation that they have no connection with, often called a ‘trap house or cuckooing’ or hotel room </w:t>
      </w:r>
      <w:r w:rsidR="00C90A06">
        <w:rPr>
          <w:sz w:val="24"/>
          <w:szCs w:val="24"/>
        </w:rPr>
        <w:t>where there is drug activity</w:t>
      </w:r>
    </w:p>
    <w:p w:rsidR="00C90A06" w:rsidRPr="00C90A06" w:rsidRDefault="007C66EC" w:rsidP="008D1FC4">
      <w:pPr>
        <w:pStyle w:val="NoSpacing"/>
        <w:numPr>
          <w:ilvl w:val="0"/>
          <w:numId w:val="29"/>
        </w:numPr>
        <w:rPr>
          <w:sz w:val="24"/>
          <w:szCs w:val="24"/>
          <w:lang w:val="en-US"/>
        </w:rPr>
      </w:pPr>
      <w:r>
        <w:rPr>
          <w:sz w:val="24"/>
          <w:szCs w:val="24"/>
        </w:rPr>
        <w:t>O</w:t>
      </w:r>
      <w:r w:rsidR="00C90A06" w:rsidRPr="00C90A06">
        <w:rPr>
          <w:sz w:val="24"/>
          <w:szCs w:val="24"/>
        </w:rPr>
        <w:t>we a ‘de</w:t>
      </w:r>
      <w:r w:rsidR="00C90A06">
        <w:rPr>
          <w:sz w:val="24"/>
          <w:szCs w:val="24"/>
        </w:rPr>
        <w:t>bt bond’ to their exploiters</w:t>
      </w:r>
    </w:p>
    <w:p w:rsidR="004C6760" w:rsidRPr="00A34462" w:rsidRDefault="007C66EC" w:rsidP="008D1FC4">
      <w:pPr>
        <w:pStyle w:val="NoSpacing"/>
        <w:numPr>
          <w:ilvl w:val="0"/>
          <w:numId w:val="29"/>
        </w:numPr>
        <w:rPr>
          <w:sz w:val="24"/>
          <w:szCs w:val="24"/>
          <w:lang w:val="en-US"/>
        </w:rPr>
      </w:pPr>
      <w:r>
        <w:rPr>
          <w:sz w:val="24"/>
          <w:szCs w:val="24"/>
        </w:rPr>
        <w:t>H</w:t>
      </w:r>
      <w:r w:rsidR="00C90A06" w:rsidRPr="00C90A06">
        <w:rPr>
          <w:sz w:val="24"/>
          <w:szCs w:val="24"/>
        </w:rPr>
        <w:t xml:space="preserve">ave their bank accounts </w:t>
      </w:r>
      <w:r w:rsidR="009A4A54">
        <w:rPr>
          <w:sz w:val="24"/>
          <w:szCs w:val="24"/>
        </w:rPr>
        <w:t>used to facilitate drug dealing</w:t>
      </w:r>
    </w:p>
    <w:p w:rsidR="00A34462" w:rsidRDefault="00A34462" w:rsidP="00A34462">
      <w:pPr>
        <w:pStyle w:val="NoSpacing"/>
        <w:rPr>
          <w:sz w:val="24"/>
          <w:szCs w:val="24"/>
          <w:lang w:val="en-US"/>
        </w:rPr>
      </w:pPr>
    </w:p>
    <w:p w:rsidR="00A34462" w:rsidRDefault="00A34462" w:rsidP="00A34462">
      <w:pPr>
        <w:pStyle w:val="NoSpacing"/>
        <w:rPr>
          <w:sz w:val="24"/>
          <w:szCs w:val="24"/>
          <w:lang w:val="en-US"/>
        </w:rPr>
      </w:pPr>
    </w:p>
    <w:p w:rsidR="00A34462" w:rsidRDefault="00A34462" w:rsidP="00A34462">
      <w:pPr>
        <w:pStyle w:val="NoSpacing"/>
        <w:rPr>
          <w:sz w:val="24"/>
          <w:szCs w:val="24"/>
          <w:lang w:val="en-US"/>
        </w:rPr>
      </w:pPr>
    </w:p>
    <w:p w:rsidR="00A34462" w:rsidRDefault="00A34462" w:rsidP="00A34462">
      <w:pPr>
        <w:pStyle w:val="NoSpacing"/>
        <w:rPr>
          <w:sz w:val="24"/>
          <w:szCs w:val="24"/>
          <w:lang w:val="en-US"/>
        </w:rPr>
      </w:pPr>
    </w:p>
    <w:p w:rsidR="00A34462" w:rsidRDefault="00A34462" w:rsidP="00A34462">
      <w:pPr>
        <w:pStyle w:val="NoSpacing"/>
        <w:rPr>
          <w:sz w:val="24"/>
          <w:szCs w:val="24"/>
          <w:lang w:val="en-US"/>
        </w:rPr>
      </w:pPr>
    </w:p>
    <w:p w:rsidR="00A34462" w:rsidRDefault="00A34462" w:rsidP="00A34462">
      <w:pPr>
        <w:pStyle w:val="NoSpacing"/>
        <w:rPr>
          <w:sz w:val="24"/>
          <w:szCs w:val="24"/>
          <w:lang w:val="en-US"/>
        </w:rPr>
      </w:pPr>
    </w:p>
    <w:p w:rsidR="00A34462" w:rsidRDefault="00A34462" w:rsidP="00A34462">
      <w:pPr>
        <w:pStyle w:val="NoSpacing"/>
        <w:rPr>
          <w:sz w:val="24"/>
          <w:szCs w:val="24"/>
          <w:lang w:val="en-US"/>
        </w:rPr>
      </w:pPr>
    </w:p>
    <w:p w:rsidR="00A34462" w:rsidRDefault="00A34462" w:rsidP="00A34462">
      <w:pPr>
        <w:pStyle w:val="NoSpacing"/>
        <w:rPr>
          <w:sz w:val="24"/>
          <w:szCs w:val="24"/>
          <w:lang w:val="en-US"/>
        </w:rPr>
      </w:pPr>
    </w:p>
    <w:p w:rsidR="00A34462" w:rsidRDefault="00A34462" w:rsidP="00A34462">
      <w:pPr>
        <w:pStyle w:val="NoSpacing"/>
        <w:rPr>
          <w:sz w:val="24"/>
          <w:szCs w:val="24"/>
          <w:lang w:val="en-US"/>
        </w:rPr>
      </w:pPr>
    </w:p>
    <w:p w:rsidR="00A34462" w:rsidRDefault="00A34462" w:rsidP="00A34462">
      <w:pPr>
        <w:pStyle w:val="NoSpacing"/>
        <w:rPr>
          <w:sz w:val="24"/>
          <w:szCs w:val="24"/>
          <w:lang w:val="en-US"/>
        </w:rPr>
      </w:pPr>
    </w:p>
    <w:p w:rsidR="00A34462" w:rsidRDefault="00A34462" w:rsidP="00A34462">
      <w:pPr>
        <w:pStyle w:val="NoSpacing"/>
        <w:rPr>
          <w:sz w:val="24"/>
          <w:szCs w:val="24"/>
          <w:lang w:val="en-US"/>
        </w:rPr>
      </w:pPr>
    </w:p>
    <w:p w:rsidR="00A34462" w:rsidRDefault="00A34462" w:rsidP="00A34462">
      <w:pPr>
        <w:pStyle w:val="NoSpacing"/>
        <w:rPr>
          <w:sz w:val="24"/>
          <w:szCs w:val="24"/>
          <w:lang w:val="en-US"/>
        </w:rPr>
      </w:pPr>
    </w:p>
    <w:p w:rsidR="00A34462" w:rsidRPr="00C90A06" w:rsidRDefault="00A34462" w:rsidP="00A34462">
      <w:pPr>
        <w:pStyle w:val="NoSpacing"/>
        <w:rPr>
          <w:sz w:val="24"/>
          <w:szCs w:val="24"/>
          <w:lang w:val="en-US"/>
        </w:rPr>
      </w:pPr>
    </w:p>
    <w:p w:rsidR="00EF170A" w:rsidRDefault="00EF170A" w:rsidP="00DD2F3D">
      <w:pPr>
        <w:pStyle w:val="NoSpacing"/>
        <w:rPr>
          <w:sz w:val="24"/>
          <w:szCs w:val="24"/>
        </w:rPr>
      </w:pPr>
    </w:p>
    <w:p w:rsidR="00FD62DB" w:rsidRPr="0069577C" w:rsidRDefault="00FD62DB" w:rsidP="00A34462">
      <w:pPr>
        <w:shd w:val="clear" w:color="auto" w:fill="9CC2E5" w:themeFill="accent1" w:themeFillTint="99"/>
        <w:jc w:val="center"/>
        <w:rPr>
          <w:b/>
          <w:sz w:val="28"/>
          <w:szCs w:val="28"/>
        </w:rPr>
      </w:pPr>
      <w:r>
        <w:rPr>
          <w:b/>
          <w:sz w:val="28"/>
          <w:szCs w:val="28"/>
        </w:rPr>
        <w:t>SERIOUS VIOLENCE</w:t>
      </w:r>
    </w:p>
    <w:p w:rsidR="00FD62DB" w:rsidRPr="00E01596" w:rsidRDefault="00FD62DB" w:rsidP="00FD62DB">
      <w:pPr>
        <w:pStyle w:val="NoSpacing"/>
        <w:rPr>
          <w:sz w:val="24"/>
          <w:szCs w:val="24"/>
        </w:rPr>
      </w:pPr>
      <w:r w:rsidRPr="00E01596">
        <w:rPr>
          <w:sz w:val="24"/>
          <w:szCs w:val="24"/>
        </w:rPr>
        <w:t>All staff should be aware of the indicators, which may signal children are at risk from, or are involved with serious violent crime. These may include:</w:t>
      </w:r>
    </w:p>
    <w:p w:rsidR="00FD62DB" w:rsidRPr="00E01596" w:rsidRDefault="007C66EC" w:rsidP="008D1FC4">
      <w:pPr>
        <w:pStyle w:val="NoSpacing"/>
        <w:numPr>
          <w:ilvl w:val="0"/>
          <w:numId w:val="55"/>
        </w:numPr>
        <w:rPr>
          <w:sz w:val="24"/>
          <w:szCs w:val="24"/>
        </w:rPr>
      </w:pPr>
      <w:r w:rsidRPr="00E01596">
        <w:rPr>
          <w:sz w:val="24"/>
          <w:szCs w:val="24"/>
        </w:rPr>
        <w:t>I</w:t>
      </w:r>
      <w:r w:rsidR="00FD62DB" w:rsidRPr="00E01596">
        <w:rPr>
          <w:sz w:val="24"/>
          <w:szCs w:val="24"/>
        </w:rPr>
        <w:t>ncreased absence from school</w:t>
      </w:r>
    </w:p>
    <w:p w:rsidR="00FD62DB" w:rsidRPr="00E01596" w:rsidRDefault="007C66EC" w:rsidP="008D1FC4">
      <w:pPr>
        <w:pStyle w:val="NoSpacing"/>
        <w:numPr>
          <w:ilvl w:val="0"/>
          <w:numId w:val="55"/>
        </w:numPr>
        <w:rPr>
          <w:sz w:val="24"/>
          <w:szCs w:val="24"/>
        </w:rPr>
      </w:pPr>
      <w:r w:rsidRPr="00E01596">
        <w:rPr>
          <w:sz w:val="24"/>
          <w:szCs w:val="24"/>
        </w:rPr>
        <w:t>A</w:t>
      </w:r>
      <w:r w:rsidR="00FD62DB" w:rsidRPr="00E01596">
        <w:rPr>
          <w:sz w:val="24"/>
          <w:szCs w:val="24"/>
        </w:rPr>
        <w:t xml:space="preserve"> change in friendships or relationships with older individuals or groups</w:t>
      </w:r>
    </w:p>
    <w:p w:rsidR="00FD62DB" w:rsidRPr="00E01596" w:rsidRDefault="007C66EC" w:rsidP="008D1FC4">
      <w:pPr>
        <w:pStyle w:val="NoSpacing"/>
        <w:numPr>
          <w:ilvl w:val="0"/>
          <w:numId w:val="55"/>
        </w:numPr>
        <w:rPr>
          <w:sz w:val="24"/>
          <w:szCs w:val="24"/>
        </w:rPr>
      </w:pPr>
      <w:r w:rsidRPr="00E01596">
        <w:rPr>
          <w:sz w:val="24"/>
          <w:szCs w:val="24"/>
        </w:rPr>
        <w:t>A</w:t>
      </w:r>
      <w:r w:rsidR="00FD62DB" w:rsidRPr="00E01596">
        <w:rPr>
          <w:sz w:val="24"/>
          <w:szCs w:val="24"/>
        </w:rPr>
        <w:t xml:space="preserve"> significant decline in performance</w:t>
      </w:r>
    </w:p>
    <w:p w:rsidR="00FD62DB" w:rsidRPr="00E01596" w:rsidRDefault="007C66EC" w:rsidP="008D1FC4">
      <w:pPr>
        <w:pStyle w:val="NoSpacing"/>
        <w:numPr>
          <w:ilvl w:val="0"/>
          <w:numId w:val="55"/>
        </w:numPr>
        <w:rPr>
          <w:sz w:val="24"/>
          <w:szCs w:val="24"/>
        </w:rPr>
      </w:pPr>
      <w:r w:rsidRPr="00E01596">
        <w:rPr>
          <w:sz w:val="24"/>
          <w:szCs w:val="24"/>
        </w:rPr>
        <w:t>S</w:t>
      </w:r>
      <w:r w:rsidR="00FD62DB" w:rsidRPr="00E01596">
        <w:rPr>
          <w:sz w:val="24"/>
          <w:szCs w:val="24"/>
        </w:rPr>
        <w:t>igns of self-harm or a significant change in wellbeing</w:t>
      </w:r>
    </w:p>
    <w:p w:rsidR="00FD62DB" w:rsidRPr="00E01596" w:rsidRDefault="007C66EC" w:rsidP="008D1FC4">
      <w:pPr>
        <w:pStyle w:val="NoSpacing"/>
        <w:numPr>
          <w:ilvl w:val="0"/>
          <w:numId w:val="55"/>
        </w:numPr>
        <w:rPr>
          <w:sz w:val="24"/>
          <w:szCs w:val="24"/>
        </w:rPr>
      </w:pPr>
      <w:r w:rsidRPr="00E01596">
        <w:rPr>
          <w:sz w:val="24"/>
          <w:szCs w:val="24"/>
        </w:rPr>
        <w:t>S</w:t>
      </w:r>
      <w:r w:rsidR="00FD62DB" w:rsidRPr="00E01596">
        <w:rPr>
          <w:sz w:val="24"/>
          <w:szCs w:val="24"/>
        </w:rPr>
        <w:t>igns of a</w:t>
      </w:r>
      <w:r w:rsidR="001C3450" w:rsidRPr="00E01596">
        <w:rPr>
          <w:sz w:val="24"/>
          <w:szCs w:val="24"/>
        </w:rPr>
        <w:t>ssault or unexplained injuries</w:t>
      </w:r>
    </w:p>
    <w:p w:rsidR="00FD62DB" w:rsidRPr="00E01596" w:rsidRDefault="00FD62DB" w:rsidP="00FD62DB">
      <w:pPr>
        <w:pStyle w:val="NoSpacing"/>
        <w:rPr>
          <w:sz w:val="24"/>
          <w:szCs w:val="24"/>
        </w:rPr>
      </w:pPr>
      <w:r w:rsidRPr="00E01596">
        <w:rPr>
          <w:sz w:val="24"/>
          <w:szCs w:val="24"/>
        </w:rPr>
        <w:t>Unexplained gifts or new possessions could also indicate that children have been approached by, or are involved with, individuals associated with criminal networks or gangs and may be at risk of criminal exploitation (see Appendix C).</w:t>
      </w:r>
    </w:p>
    <w:p w:rsidR="00FD62DB" w:rsidRPr="00E01596" w:rsidRDefault="00FD62DB" w:rsidP="00FD62DB">
      <w:pPr>
        <w:pStyle w:val="NoSpacing"/>
        <w:rPr>
          <w:sz w:val="24"/>
          <w:szCs w:val="24"/>
        </w:rPr>
      </w:pPr>
    </w:p>
    <w:p w:rsidR="00FD62DB" w:rsidRPr="00E01596" w:rsidRDefault="00FD62DB" w:rsidP="00FD62DB">
      <w:pPr>
        <w:pStyle w:val="NoSpacing"/>
        <w:rPr>
          <w:sz w:val="24"/>
          <w:szCs w:val="24"/>
        </w:rPr>
      </w:pPr>
      <w:r w:rsidRPr="00E01596">
        <w:rPr>
          <w:sz w:val="24"/>
          <w:szCs w:val="24"/>
        </w:rPr>
        <w:t>All staff should be aware of the range of risk factors which increase the likelihood of involvement in serious violence, such as:</w:t>
      </w:r>
    </w:p>
    <w:p w:rsidR="00FD62DB" w:rsidRPr="00E01596" w:rsidRDefault="007C66EC" w:rsidP="008D1FC4">
      <w:pPr>
        <w:pStyle w:val="NoSpacing"/>
        <w:numPr>
          <w:ilvl w:val="0"/>
          <w:numId w:val="54"/>
        </w:numPr>
        <w:rPr>
          <w:sz w:val="24"/>
          <w:szCs w:val="24"/>
        </w:rPr>
      </w:pPr>
      <w:r w:rsidRPr="00E01596">
        <w:rPr>
          <w:sz w:val="24"/>
          <w:szCs w:val="24"/>
        </w:rPr>
        <w:t>B</w:t>
      </w:r>
      <w:r w:rsidR="00FD62DB" w:rsidRPr="00E01596">
        <w:rPr>
          <w:sz w:val="24"/>
          <w:szCs w:val="24"/>
        </w:rPr>
        <w:t>eing male</w:t>
      </w:r>
    </w:p>
    <w:p w:rsidR="00FD62DB" w:rsidRPr="00E01596" w:rsidRDefault="007C66EC" w:rsidP="008D1FC4">
      <w:pPr>
        <w:pStyle w:val="NoSpacing"/>
        <w:numPr>
          <w:ilvl w:val="0"/>
          <w:numId w:val="54"/>
        </w:numPr>
        <w:rPr>
          <w:sz w:val="24"/>
          <w:szCs w:val="24"/>
        </w:rPr>
      </w:pPr>
      <w:r w:rsidRPr="00E01596">
        <w:rPr>
          <w:sz w:val="24"/>
          <w:szCs w:val="24"/>
        </w:rPr>
        <w:t>H</w:t>
      </w:r>
      <w:r w:rsidR="00FD62DB" w:rsidRPr="00E01596">
        <w:rPr>
          <w:sz w:val="24"/>
          <w:szCs w:val="24"/>
        </w:rPr>
        <w:t>aving been frequently absent or permanently excluded from school</w:t>
      </w:r>
    </w:p>
    <w:p w:rsidR="00FD62DB" w:rsidRPr="00E01596" w:rsidRDefault="007C66EC" w:rsidP="008D1FC4">
      <w:pPr>
        <w:pStyle w:val="NoSpacing"/>
        <w:numPr>
          <w:ilvl w:val="0"/>
          <w:numId w:val="54"/>
        </w:numPr>
        <w:rPr>
          <w:sz w:val="24"/>
          <w:szCs w:val="24"/>
        </w:rPr>
      </w:pPr>
      <w:r w:rsidRPr="00E01596">
        <w:rPr>
          <w:sz w:val="24"/>
          <w:szCs w:val="24"/>
        </w:rPr>
        <w:t>H</w:t>
      </w:r>
      <w:r w:rsidR="00FD62DB" w:rsidRPr="00E01596">
        <w:rPr>
          <w:sz w:val="24"/>
          <w:szCs w:val="24"/>
        </w:rPr>
        <w:t xml:space="preserve">aving experienced child maltreatment </w:t>
      </w:r>
    </w:p>
    <w:p w:rsidR="00FD62DB" w:rsidRPr="00E01596" w:rsidRDefault="007C66EC" w:rsidP="008D1FC4">
      <w:pPr>
        <w:pStyle w:val="NoSpacing"/>
        <w:numPr>
          <w:ilvl w:val="0"/>
          <w:numId w:val="54"/>
        </w:numPr>
        <w:rPr>
          <w:sz w:val="24"/>
          <w:szCs w:val="24"/>
        </w:rPr>
      </w:pPr>
      <w:r w:rsidRPr="00E01596">
        <w:rPr>
          <w:sz w:val="24"/>
          <w:szCs w:val="24"/>
        </w:rPr>
        <w:t>H</w:t>
      </w:r>
      <w:r w:rsidR="00FD62DB" w:rsidRPr="00E01596">
        <w:rPr>
          <w:sz w:val="24"/>
          <w:szCs w:val="24"/>
        </w:rPr>
        <w:t>aving been involved in offe</w:t>
      </w:r>
      <w:r w:rsidR="001C3450" w:rsidRPr="00E01596">
        <w:rPr>
          <w:sz w:val="24"/>
          <w:szCs w:val="24"/>
        </w:rPr>
        <w:t>nding, such as theft or robbery</w:t>
      </w:r>
    </w:p>
    <w:p w:rsidR="00EF170A" w:rsidRDefault="00EF170A" w:rsidP="00DD2F3D">
      <w:pPr>
        <w:pStyle w:val="NoSpacing"/>
        <w:rPr>
          <w:sz w:val="24"/>
          <w:szCs w:val="24"/>
        </w:rPr>
      </w:pPr>
    </w:p>
    <w:p w:rsidR="00EF170A" w:rsidRDefault="00EF170A" w:rsidP="00DD2F3D">
      <w:pPr>
        <w:pStyle w:val="NoSpacing"/>
        <w:rPr>
          <w:sz w:val="24"/>
          <w:szCs w:val="24"/>
        </w:rPr>
      </w:pPr>
    </w:p>
    <w:p w:rsidR="00EF170A" w:rsidRDefault="00EF170A" w:rsidP="00DD2F3D">
      <w:pPr>
        <w:pStyle w:val="NoSpacing"/>
        <w:rPr>
          <w:sz w:val="24"/>
          <w:szCs w:val="24"/>
        </w:rPr>
      </w:pPr>
    </w:p>
    <w:p w:rsidR="00EF170A" w:rsidRDefault="00EF170A" w:rsidP="00DD2F3D">
      <w:pPr>
        <w:pStyle w:val="NoSpacing"/>
        <w:rPr>
          <w:sz w:val="24"/>
          <w:szCs w:val="24"/>
        </w:rPr>
      </w:pPr>
    </w:p>
    <w:p w:rsidR="00EF170A" w:rsidRDefault="00EF170A" w:rsidP="00DD2F3D">
      <w:pPr>
        <w:pStyle w:val="NoSpacing"/>
        <w:rPr>
          <w:sz w:val="24"/>
          <w:szCs w:val="24"/>
        </w:rPr>
      </w:pPr>
    </w:p>
    <w:p w:rsidR="00EF170A" w:rsidRDefault="00EF170A" w:rsidP="00DD2F3D">
      <w:pPr>
        <w:pStyle w:val="NoSpacing"/>
        <w:rPr>
          <w:sz w:val="24"/>
          <w:szCs w:val="24"/>
        </w:rPr>
      </w:pPr>
    </w:p>
    <w:p w:rsidR="00EF170A" w:rsidRDefault="00EF170A" w:rsidP="00DD2F3D">
      <w:pPr>
        <w:pStyle w:val="NoSpacing"/>
        <w:rPr>
          <w:sz w:val="24"/>
          <w:szCs w:val="24"/>
        </w:rPr>
      </w:pPr>
    </w:p>
    <w:p w:rsidR="00EF170A" w:rsidRDefault="004A18C7" w:rsidP="007C66EC">
      <w:pPr>
        <w:rPr>
          <w:sz w:val="24"/>
          <w:szCs w:val="24"/>
        </w:rPr>
      </w:pPr>
      <w:r>
        <w:rPr>
          <w:sz w:val="24"/>
          <w:szCs w:val="24"/>
        </w:rPr>
        <w:br w:type="page"/>
      </w:r>
    </w:p>
    <w:p w:rsidR="00EF170A" w:rsidRPr="00EB7C8E" w:rsidRDefault="00EF170A" w:rsidP="00EF170A">
      <w:pPr>
        <w:shd w:val="clear" w:color="auto" w:fill="2E74B5" w:themeFill="accent1" w:themeFillShade="BF"/>
        <w:rPr>
          <w:b/>
          <w:sz w:val="28"/>
          <w:szCs w:val="28"/>
        </w:rPr>
      </w:pPr>
      <w:r>
        <w:rPr>
          <w:b/>
          <w:sz w:val="28"/>
          <w:szCs w:val="28"/>
        </w:rPr>
        <w:lastRenderedPageBreak/>
        <w:t>Appendix D: So-called ‘honour’-based abuse</w:t>
      </w:r>
    </w:p>
    <w:p w:rsidR="00EF170A" w:rsidRPr="00EF170A" w:rsidRDefault="00EF170A" w:rsidP="00EF170A">
      <w:pPr>
        <w:pStyle w:val="NoSpacing"/>
        <w:rPr>
          <w:sz w:val="24"/>
          <w:szCs w:val="24"/>
        </w:rPr>
      </w:pPr>
      <w:r w:rsidRPr="00EF170A">
        <w:rPr>
          <w:sz w:val="24"/>
          <w:szCs w:val="24"/>
        </w:rPr>
        <w:t>So-called ‘honour-based’ abuse (HBA) encompasses incidents or crimes which have been committed to protect or defend the honour of the family and/or the community, including:</w:t>
      </w:r>
    </w:p>
    <w:p w:rsidR="00EF170A" w:rsidRPr="00EF170A" w:rsidRDefault="00EF170A" w:rsidP="008D1FC4">
      <w:pPr>
        <w:pStyle w:val="NoSpacing"/>
        <w:numPr>
          <w:ilvl w:val="0"/>
          <w:numId w:val="30"/>
        </w:numPr>
        <w:rPr>
          <w:sz w:val="24"/>
          <w:szCs w:val="24"/>
        </w:rPr>
      </w:pPr>
      <w:r w:rsidRPr="00EF170A">
        <w:rPr>
          <w:sz w:val="24"/>
          <w:szCs w:val="24"/>
        </w:rPr>
        <w:t>Female Genital Mutilation</w:t>
      </w:r>
    </w:p>
    <w:p w:rsidR="00EF170A" w:rsidRPr="00EF170A" w:rsidRDefault="00EF170A" w:rsidP="008D1FC4">
      <w:pPr>
        <w:pStyle w:val="NoSpacing"/>
        <w:numPr>
          <w:ilvl w:val="0"/>
          <w:numId w:val="30"/>
        </w:numPr>
        <w:rPr>
          <w:sz w:val="24"/>
          <w:szCs w:val="24"/>
        </w:rPr>
      </w:pPr>
      <w:r w:rsidRPr="00EF170A">
        <w:rPr>
          <w:sz w:val="24"/>
          <w:szCs w:val="24"/>
        </w:rPr>
        <w:t>Forced Marriage</w:t>
      </w:r>
    </w:p>
    <w:p w:rsidR="00EF170A" w:rsidRPr="00EF170A" w:rsidRDefault="00EF170A" w:rsidP="008D1FC4">
      <w:pPr>
        <w:pStyle w:val="NoSpacing"/>
        <w:numPr>
          <w:ilvl w:val="0"/>
          <w:numId w:val="30"/>
        </w:numPr>
        <w:rPr>
          <w:sz w:val="24"/>
          <w:szCs w:val="24"/>
        </w:rPr>
      </w:pPr>
      <w:r w:rsidRPr="00EF170A">
        <w:rPr>
          <w:sz w:val="24"/>
          <w:szCs w:val="24"/>
        </w:rPr>
        <w:t xml:space="preserve">Breast Ironing </w:t>
      </w:r>
    </w:p>
    <w:p w:rsidR="00EF170A" w:rsidRPr="00EF170A" w:rsidRDefault="00EF170A" w:rsidP="00EF170A">
      <w:pPr>
        <w:pStyle w:val="NoSpacing"/>
        <w:rPr>
          <w:sz w:val="24"/>
          <w:szCs w:val="24"/>
        </w:rPr>
      </w:pPr>
      <w:r w:rsidRPr="00EF170A">
        <w:rPr>
          <w:sz w:val="24"/>
          <w:szCs w:val="24"/>
        </w:rPr>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HBA, or already having suffered HBA.</w:t>
      </w:r>
    </w:p>
    <w:p w:rsidR="00EF170A" w:rsidRPr="00EF170A" w:rsidRDefault="00EF170A" w:rsidP="00EF170A">
      <w:pPr>
        <w:pStyle w:val="NoSpacing"/>
        <w:rPr>
          <w:sz w:val="24"/>
          <w:szCs w:val="24"/>
        </w:rPr>
      </w:pPr>
    </w:p>
    <w:p w:rsidR="00EF170A" w:rsidRPr="009813E5" w:rsidRDefault="0063775B" w:rsidP="00A34462">
      <w:pPr>
        <w:shd w:val="clear" w:color="auto" w:fill="9CC2E5" w:themeFill="accent1" w:themeFillTint="99"/>
        <w:jc w:val="center"/>
        <w:rPr>
          <w:b/>
          <w:sz w:val="28"/>
          <w:szCs w:val="28"/>
        </w:rPr>
      </w:pPr>
      <w:r>
        <w:rPr>
          <w:b/>
          <w:sz w:val="28"/>
          <w:szCs w:val="28"/>
        </w:rPr>
        <w:t>Female Genital Mutilation (FGM)</w:t>
      </w:r>
    </w:p>
    <w:p w:rsidR="0063775B" w:rsidRPr="0063775B" w:rsidRDefault="0063775B" w:rsidP="0063775B">
      <w:pPr>
        <w:pStyle w:val="NoSpacing"/>
        <w:rPr>
          <w:sz w:val="24"/>
          <w:szCs w:val="24"/>
          <w:lang w:val="en-US"/>
        </w:rPr>
      </w:pPr>
      <w:r w:rsidRPr="0063775B">
        <w:rPr>
          <w:sz w:val="24"/>
          <w:szCs w:val="24"/>
          <w:lang w:val="en-US"/>
        </w:rPr>
        <w:t>What is FGM?</w:t>
      </w:r>
    </w:p>
    <w:p w:rsidR="0063775B" w:rsidRPr="0063775B" w:rsidRDefault="0063775B" w:rsidP="0063775B">
      <w:pPr>
        <w:pStyle w:val="NoSpacing"/>
        <w:rPr>
          <w:rFonts w:eastAsia="Calibri"/>
          <w:sz w:val="24"/>
          <w:szCs w:val="24"/>
          <w:lang w:val="en-US"/>
        </w:rPr>
      </w:pPr>
      <w:r w:rsidRPr="0063775B">
        <w:rPr>
          <w:rFonts w:eastAsia="Calibri"/>
          <w:sz w:val="24"/>
          <w:szCs w:val="24"/>
          <w:lang w:val="en-US"/>
        </w:rPr>
        <w:t>It involves procedures that intentionally alter/injure the female genital organs for non-medical reasons.</w:t>
      </w:r>
    </w:p>
    <w:p w:rsidR="00EF170A" w:rsidRDefault="0063775B" w:rsidP="0063775B">
      <w:pPr>
        <w:pStyle w:val="NoSpacing"/>
        <w:rPr>
          <w:rFonts w:eastAsia="Calibri"/>
          <w:sz w:val="24"/>
          <w:szCs w:val="24"/>
          <w:lang w:val="en-US"/>
        </w:rPr>
      </w:pPr>
      <w:r w:rsidRPr="0063775B">
        <w:rPr>
          <w:rFonts w:eastAsia="Calibri"/>
          <w:sz w:val="24"/>
          <w:szCs w:val="24"/>
          <w:lang w:val="en-US"/>
        </w:rPr>
        <w:t>4 types of procedure:</w:t>
      </w:r>
    </w:p>
    <w:p w:rsidR="0063775B" w:rsidRDefault="0063775B" w:rsidP="0063775B">
      <w:pPr>
        <w:pStyle w:val="NoSpacing"/>
        <w:rPr>
          <w:rFonts w:eastAsia="Calibri"/>
          <w:sz w:val="24"/>
          <w:szCs w:val="24"/>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295"/>
        <w:gridCol w:w="2295"/>
      </w:tblGrid>
      <w:tr w:rsidR="0063775B" w:rsidRPr="008B143A" w:rsidTr="00A16F98">
        <w:trPr>
          <w:trHeight w:val="330"/>
        </w:trPr>
        <w:tc>
          <w:tcPr>
            <w:tcW w:w="2295" w:type="dxa"/>
            <w:shd w:val="clear" w:color="auto" w:fill="F2F2F2"/>
          </w:tcPr>
          <w:p w:rsidR="0063775B" w:rsidRPr="008B143A" w:rsidRDefault="0063775B" w:rsidP="00A16F98">
            <w:pPr>
              <w:spacing w:after="200"/>
              <w:jc w:val="center"/>
              <w:rPr>
                <w:rFonts w:ascii="Calibri" w:eastAsia="Calibri" w:hAnsi="Calibri" w:cs="Calibri"/>
                <w:b/>
                <w:lang w:val="en-US"/>
              </w:rPr>
            </w:pPr>
            <w:r w:rsidRPr="008B143A">
              <w:rPr>
                <w:rFonts w:ascii="Calibri" w:eastAsia="Calibri" w:hAnsi="Calibri" w:cs="Calibri"/>
                <w:b/>
                <w:lang w:val="en-US"/>
              </w:rPr>
              <w:t>Type 1</w:t>
            </w:r>
          </w:p>
        </w:tc>
        <w:tc>
          <w:tcPr>
            <w:tcW w:w="2295" w:type="dxa"/>
            <w:shd w:val="clear" w:color="auto" w:fill="F2F2F2"/>
          </w:tcPr>
          <w:p w:rsidR="0063775B" w:rsidRPr="008B143A" w:rsidRDefault="0063775B" w:rsidP="00A16F98">
            <w:pPr>
              <w:spacing w:after="200"/>
              <w:jc w:val="center"/>
              <w:rPr>
                <w:rFonts w:ascii="Calibri" w:eastAsia="Calibri" w:hAnsi="Calibri" w:cs="Calibri"/>
                <w:b/>
                <w:lang w:val="en-US"/>
              </w:rPr>
            </w:pPr>
            <w:r w:rsidRPr="008B143A">
              <w:rPr>
                <w:rFonts w:ascii="Calibri" w:eastAsia="Calibri" w:hAnsi="Calibri" w:cs="Calibri"/>
                <w:b/>
                <w:lang w:val="en-US"/>
              </w:rPr>
              <w:t>Type 2</w:t>
            </w:r>
          </w:p>
        </w:tc>
        <w:tc>
          <w:tcPr>
            <w:tcW w:w="2295" w:type="dxa"/>
            <w:shd w:val="clear" w:color="auto" w:fill="F2F2F2"/>
          </w:tcPr>
          <w:p w:rsidR="0063775B" w:rsidRPr="008B143A" w:rsidRDefault="0063775B" w:rsidP="00A16F98">
            <w:pPr>
              <w:spacing w:after="200"/>
              <w:jc w:val="center"/>
              <w:rPr>
                <w:rFonts w:ascii="Calibri" w:eastAsia="Calibri" w:hAnsi="Calibri" w:cs="Calibri"/>
                <w:b/>
                <w:lang w:val="en-US"/>
              </w:rPr>
            </w:pPr>
            <w:r w:rsidRPr="008B143A">
              <w:rPr>
                <w:rFonts w:ascii="Calibri" w:eastAsia="Calibri" w:hAnsi="Calibri" w:cs="Calibri"/>
                <w:b/>
                <w:lang w:val="en-US"/>
              </w:rPr>
              <w:t>Type 3</w:t>
            </w:r>
          </w:p>
        </w:tc>
        <w:tc>
          <w:tcPr>
            <w:tcW w:w="2295" w:type="dxa"/>
            <w:shd w:val="clear" w:color="auto" w:fill="F2F2F2"/>
          </w:tcPr>
          <w:p w:rsidR="0063775B" w:rsidRPr="008B143A" w:rsidRDefault="0063775B" w:rsidP="00A16F98">
            <w:pPr>
              <w:spacing w:after="200"/>
              <w:jc w:val="center"/>
              <w:rPr>
                <w:rFonts w:ascii="Calibri" w:eastAsia="Calibri" w:hAnsi="Calibri" w:cs="Calibri"/>
                <w:b/>
                <w:lang w:val="en-US"/>
              </w:rPr>
            </w:pPr>
            <w:r w:rsidRPr="008B143A">
              <w:rPr>
                <w:rFonts w:ascii="Calibri" w:eastAsia="Calibri" w:hAnsi="Calibri" w:cs="Calibri"/>
                <w:b/>
                <w:lang w:val="en-US"/>
              </w:rPr>
              <w:t>Type 4</w:t>
            </w:r>
          </w:p>
        </w:tc>
      </w:tr>
      <w:tr w:rsidR="0063775B" w:rsidRPr="008B143A" w:rsidTr="00A16F98">
        <w:tc>
          <w:tcPr>
            <w:tcW w:w="2295" w:type="dxa"/>
            <w:shd w:val="clear" w:color="auto" w:fill="auto"/>
          </w:tcPr>
          <w:p w:rsidR="0063775B" w:rsidRPr="0063775B" w:rsidRDefault="0063775B" w:rsidP="00A16F98">
            <w:pPr>
              <w:spacing w:after="200"/>
              <w:rPr>
                <w:rFonts w:ascii="Calibri" w:eastAsia="Calibri" w:hAnsi="Calibri" w:cs="Calibri"/>
                <w:sz w:val="24"/>
                <w:szCs w:val="24"/>
                <w:lang w:val="en-US"/>
              </w:rPr>
            </w:pPr>
            <w:r w:rsidRPr="0063775B">
              <w:rPr>
                <w:rFonts w:ascii="Calibri" w:eastAsia="Calibri" w:hAnsi="Calibri" w:cs="Calibri"/>
                <w:sz w:val="24"/>
                <w:szCs w:val="24"/>
                <w:lang w:val="en-US"/>
              </w:rPr>
              <w:t>Clitoridectomy:</w:t>
            </w:r>
          </w:p>
          <w:p w:rsidR="0063775B" w:rsidRPr="0063775B" w:rsidRDefault="007C66EC" w:rsidP="00A16F98">
            <w:pPr>
              <w:spacing w:after="200"/>
              <w:rPr>
                <w:rFonts w:ascii="Calibri" w:eastAsia="Calibri" w:hAnsi="Calibri" w:cs="Calibri"/>
                <w:sz w:val="24"/>
                <w:szCs w:val="24"/>
                <w:lang w:val="en-US"/>
              </w:rPr>
            </w:pPr>
            <w:r>
              <w:rPr>
                <w:rFonts w:ascii="Calibri" w:eastAsia="Calibri" w:hAnsi="Calibri" w:cs="Calibri"/>
                <w:sz w:val="24"/>
                <w:szCs w:val="24"/>
                <w:lang w:val="en-US"/>
              </w:rPr>
              <w:t>P</w:t>
            </w:r>
            <w:r w:rsidR="0063775B" w:rsidRPr="0063775B">
              <w:rPr>
                <w:rFonts w:ascii="Calibri" w:eastAsia="Calibri" w:hAnsi="Calibri" w:cs="Calibri"/>
                <w:sz w:val="24"/>
                <w:szCs w:val="24"/>
                <w:lang w:val="en-US"/>
              </w:rPr>
              <w:t>artial/total removal of clitoris</w:t>
            </w:r>
          </w:p>
        </w:tc>
        <w:tc>
          <w:tcPr>
            <w:tcW w:w="2295" w:type="dxa"/>
            <w:shd w:val="clear" w:color="auto" w:fill="auto"/>
          </w:tcPr>
          <w:p w:rsidR="0063775B" w:rsidRPr="0063775B" w:rsidRDefault="0063775B" w:rsidP="00A16F98">
            <w:pPr>
              <w:spacing w:after="200"/>
              <w:rPr>
                <w:rFonts w:ascii="Calibri" w:eastAsia="Calibri" w:hAnsi="Calibri" w:cs="Calibri"/>
                <w:sz w:val="24"/>
                <w:szCs w:val="24"/>
                <w:lang w:val="en-US"/>
              </w:rPr>
            </w:pPr>
            <w:r w:rsidRPr="0063775B">
              <w:rPr>
                <w:rFonts w:ascii="Calibri" w:eastAsia="Calibri" w:hAnsi="Calibri" w:cs="Calibri"/>
                <w:sz w:val="24"/>
                <w:szCs w:val="24"/>
                <w:lang w:val="en-US"/>
              </w:rPr>
              <w:t>Excision:</w:t>
            </w:r>
          </w:p>
          <w:p w:rsidR="0063775B" w:rsidRPr="0063775B" w:rsidRDefault="007C66EC" w:rsidP="00A16F98">
            <w:pPr>
              <w:spacing w:after="200"/>
              <w:rPr>
                <w:rFonts w:ascii="Calibri" w:eastAsia="Calibri" w:hAnsi="Calibri" w:cs="Calibri"/>
                <w:sz w:val="24"/>
                <w:szCs w:val="24"/>
                <w:lang w:val="en-US"/>
              </w:rPr>
            </w:pPr>
            <w:r>
              <w:rPr>
                <w:rFonts w:ascii="Calibri" w:eastAsia="Calibri" w:hAnsi="Calibri" w:cs="Calibri"/>
                <w:sz w:val="24"/>
                <w:szCs w:val="24"/>
                <w:lang w:val="en-US"/>
              </w:rPr>
              <w:t>P</w:t>
            </w:r>
            <w:r w:rsidR="0063775B" w:rsidRPr="0063775B">
              <w:rPr>
                <w:rFonts w:ascii="Calibri" w:eastAsia="Calibri" w:hAnsi="Calibri" w:cs="Calibri"/>
                <w:sz w:val="24"/>
                <w:szCs w:val="24"/>
                <w:lang w:val="en-US"/>
              </w:rPr>
              <w:t>artial/total removal of clitoris and labia minora</w:t>
            </w:r>
          </w:p>
        </w:tc>
        <w:tc>
          <w:tcPr>
            <w:tcW w:w="2295" w:type="dxa"/>
            <w:shd w:val="clear" w:color="auto" w:fill="auto"/>
          </w:tcPr>
          <w:p w:rsidR="004A18C7" w:rsidRDefault="0063775B" w:rsidP="00A16F98">
            <w:pPr>
              <w:spacing w:after="200"/>
              <w:rPr>
                <w:rFonts w:ascii="Calibri" w:eastAsia="Calibri" w:hAnsi="Calibri" w:cs="Calibri"/>
                <w:sz w:val="24"/>
                <w:szCs w:val="24"/>
                <w:lang w:val="en-US"/>
              </w:rPr>
            </w:pPr>
            <w:r w:rsidRPr="0063775B">
              <w:rPr>
                <w:rFonts w:ascii="Calibri" w:eastAsia="Calibri" w:hAnsi="Calibri" w:cs="Calibri"/>
                <w:sz w:val="24"/>
                <w:szCs w:val="24"/>
                <w:lang w:val="en-US"/>
              </w:rPr>
              <w:t>Infibulation</w:t>
            </w:r>
            <w:r w:rsidR="004A18C7">
              <w:rPr>
                <w:rFonts w:ascii="Calibri" w:eastAsia="Calibri" w:hAnsi="Calibri" w:cs="Calibri"/>
                <w:sz w:val="24"/>
                <w:szCs w:val="24"/>
                <w:lang w:val="en-US"/>
              </w:rPr>
              <w:t>:</w:t>
            </w:r>
          </w:p>
          <w:p w:rsidR="0063775B" w:rsidRPr="0063775B" w:rsidRDefault="007C66EC" w:rsidP="00A16F98">
            <w:pPr>
              <w:spacing w:after="200"/>
              <w:rPr>
                <w:rFonts w:ascii="Calibri" w:eastAsia="Calibri" w:hAnsi="Calibri" w:cs="Calibri"/>
                <w:sz w:val="24"/>
                <w:szCs w:val="24"/>
                <w:lang w:val="en-US"/>
              </w:rPr>
            </w:pPr>
            <w:r>
              <w:rPr>
                <w:rFonts w:ascii="Calibri" w:eastAsia="Calibri" w:hAnsi="Calibri" w:cs="Calibri"/>
                <w:sz w:val="24"/>
                <w:szCs w:val="24"/>
                <w:lang w:val="en-US"/>
              </w:rPr>
              <w:t>E</w:t>
            </w:r>
            <w:r w:rsidR="0063775B" w:rsidRPr="0063775B">
              <w:rPr>
                <w:rFonts w:ascii="Calibri" w:eastAsia="Calibri" w:hAnsi="Calibri" w:cs="Calibri"/>
                <w:sz w:val="24"/>
                <w:szCs w:val="24"/>
                <w:lang w:val="en-US"/>
              </w:rPr>
              <w:t>ntrance to vagina is narrowed by repositioning the inner/outer labia</w:t>
            </w:r>
          </w:p>
        </w:tc>
        <w:tc>
          <w:tcPr>
            <w:tcW w:w="2295" w:type="dxa"/>
            <w:shd w:val="clear" w:color="auto" w:fill="auto"/>
          </w:tcPr>
          <w:p w:rsidR="0063775B" w:rsidRPr="0063775B" w:rsidRDefault="0063775B" w:rsidP="00A16F98">
            <w:pPr>
              <w:spacing w:after="200"/>
              <w:rPr>
                <w:rFonts w:ascii="Calibri" w:eastAsia="Calibri" w:hAnsi="Calibri" w:cs="Calibri"/>
                <w:sz w:val="24"/>
                <w:szCs w:val="24"/>
                <w:lang w:val="en-US"/>
              </w:rPr>
            </w:pPr>
            <w:r w:rsidRPr="0063775B">
              <w:rPr>
                <w:rFonts w:ascii="Calibri" w:eastAsia="Calibri" w:hAnsi="Calibri" w:cs="Calibri"/>
                <w:sz w:val="24"/>
                <w:szCs w:val="24"/>
                <w:lang w:val="en-US"/>
              </w:rPr>
              <w:t xml:space="preserve">All other procedures that may include: pricking, piercing, incising, </w:t>
            </w:r>
            <w:proofErr w:type="spellStart"/>
            <w:r w:rsidRPr="0063775B">
              <w:rPr>
                <w:rFonts w:ascii="Calibri" w:eastAsia="Calibri" w:hAnsi="Calibri" w:cs="Calibri"/>
                <w:sz w:val="24"/>
                <w:szCs w:val="24"/>
                <w:lang w:val="en-US"/>
              </w:rPr>
              <w:t>cauterisin</w:t>
            </w:r>
            <w:r w:rsidR="00E04F5D">
              <w:rPr>
                <w:rFonts w:ascii="Calibri" w:eastAsia="Calibri" w:hAnsi="Calibri" w:cs="Calibri"/>
                <w:sz w:val="24"/>
                <w:szCs w:val="24"/>
                <w:lang w:val="en-US"/>
              </w:rPr>
              <w:t>g</w:t>
            </w:r>
            <w:proofErr w:type="spellEnd"/>
            <w:r w:rsidR="00E04F5D">
              <w:rPr>
                <w:rFonts w:ascii="Calibri" w:eastAsia="Calibri" w:hAnsi="Calibri" w:cs="Calibri"/>
                <w:sz w:val="24"/>
                <w:szCs w:val="24"/>
                <w:lang w:val="en-US"/>
              </w:rPr>
              <w:t xml:space="preserve"> and scraping the genital area</w:t>
            </w:r>
          </w:p>
        </w:tc>
      </w:tr>
    </w:tbl>
    <w:p w:rsidR="0063775B" w:rsidRDefault="0063775B" w:rsidP="0063775B">
      <w:pPr>
        <w:pStyle w:val="NoSpacing"/>
        <w:rPr>
          <w:sz w:val="24"/>
          <w:szCs w:val="24"/>
        </w:rPr>
      </w:pPr>
    </w:p>
    <w:p w:rsidR="0063775B" w:rsidRPr="0063775B" w:rsidRDefault="0063775B" w:rsidP="0063775B">
      <w:pPr>
        <w:pStyle w:val="NoSpacing"/>
        <w:rPr>
          <w:b/>
          <w:sz w:val="24"/>
          <w:szCs w:val="24"/>
          <w:lang w:val="en-US"/>
        </w:rPr>
      </w:pPr>
      <w:r w:rsidRPr="0063775B">
        <w:rPr>
          <w:b/>
          <w:sz w:val="24"/>
          <w:szCs w:val="24"/>
          <w:lang w:val="en-US"/>
        </w:rPr>
        <w:t>Why is it carried out?</w:t>
      </w:r>
    </w:p>
    <w:p w:rsidR="0063775B" w:rsidRPr="0063775B" w:rsidRDefault="0063775B" w:rsidP="0063775B">
      <w:pPr>
        <w:pStyle w:val="NoSpacing"/>
        <w:rPr>
          <w:sz w:val="24"/>
          <w:szCs w:val="24"/>
          <w:lang w:val="en-US"/>
        </w:rPr>
      </w:pPr>
      <w:r w:rsidRPr="0063775B">
        <w:rPr>
          <w:sz w:val="24"/>
          <w:szCs w:val="24"/>
          <w:lang w:val="en-US"/>
        </w:rPr>
        <w:t>Belief that</w:t>
      </w:r>
      <w:r w:rsidR="00E04F5D">
        <w:rPr>
          <w:sz w:val="24"/>
          <w:szCs w:val="24"/>
          <w:lang w:val="en-US"/>
        </w:rPr>
        <w:t xml:space="preserve"> FGM</w:t>
      </w:r>
      <w:r w:rsidRPr="0063775B">
        <w:rPr>
          <w:sz w:val="24"/>
          <w:szCs w:val="24"/>
          <w:lang w:val="en-US"/>
        </w:rPr>
        <w:t>:</w:t>
      </w:r>
    </w:p>
    <w:p w:rsidR="0063775B" w:rsidRPr="0063775B" w:rsidRDefault="00E04F5D" w:rsidP="008D1FC4">
      <w:pPr>
        <w:pStyle w:val="NoSpacing"/>
        <w:numPr>
          <w:ilvl w:val="0"/>
          <w:numId w:val="31"/>
        </w:numPr>
        <w:rPr>
          <w:sz w:val="24"/>
          <w:szCs w:val="24"/>
          <w:lang w:val="en-US"/>
        </w:rPr>
      </w:pPr>
      <w:r>
        <w:rPr>
          <w:sz w:val="24"/>
          <w:szCs w:val="24"/>
          <w:lang w:val="en-US"/>
        </w:rPr>
        <w:t>B</w:t>
      </w:r>
      <w:r w:rsidR="0063775B" w:rsidRPr="0063775B">
        <w:rPr>
          <w:sz w:val="24"/>
          <w:szCs w:val="24"/>
          <w:lang w:val="en-US"/>
        </w:rPr>
        <w:t>rings status/respect to the girl – social acceptance for marriage</w:t>
      </w:r>
    </w:p>
    <w:p w:rsidR="0063775B" w:rsidRPr="0063775B" w:rsidRDefault="0063775B" w:rsidP="008D1FC4">
      <w:pPr>
        <w:pStyle w:val="NoSpacing"/>
        <w:numPr>
          <w:ilvl w:val="0"/>
          <w:numId w:val="31"/>
        </w:numPr>
        <w:rPr>
          <w:sz w:val="24"/>
          <w:szCs w:val="24"/>
          <w:lang w:val="en-US"/>
        </w:rPr>
      </w:pPr>
      <w:r w:rsidRPr="0063775B">
        <w:rPr>
          <w:sz w:val="24"/>
          <w:szCs w:val="24"/>
          <w:lang w:val="en-US"/>
        </w:rPr>
        <w:t>Preserves a girl’s virginity</w:t>
      </w:r>
    </w:p>
    <w:p w:rsidR="0063775B" w:rsidRPr="0063775B" w:rsidRDefault="00E04F5D" w:rsidP="008D1FC4">
      <w:pPr>
        <w:pStyle w:val="NoSpacing"/>
        <w:numPr>
          <w:ilvl w:val="0"/>
          <w:numId w:val="31"/>
        </w:numPr>
        <w:rPr>
          <w:sz w:val="24"/>
          <w:szCs w:val="24"/>
          <w:lang w:val="en-US"/>
        </w:rPr>
      </w:pPr>
      <w:r>
        <w:rPr>
          <w:sz w:val="24"/>
          <w:szCs w:val="24"/>
          <w:lang w:val="en-US"/>
        </w:rPr>
        <w:t>Is p</w:t>
      </w:r>
      <w:r w:rsidR="0063775B" w:rsidRPr="0063775B">
        <w:rPr>
          <w:sz w:val="24"/>
          <w:szCs w:val="24"/>
          <w:lang w:val="en-US"/>
        </w:rPr>
        <w:t>art of being a woman / rite of passage</w:t>
      </w:r>
    </w:p>
    <w:p w:rsidR="0063775B" w:rsidRPr="0063775B" w:rsidRDefault="0063775B" w:rsidP="008D1FC4">
      <w:pPr>
        <w:pStyle w:val="NoSpacing"/>
        <w:numPr>
          <w:ilvl w:val="0"/>
          <w:numId w:val="31"/>
        </w:numPr>
        <w:rPr>
          <w:sz w:val="24"/>
          <w:szCs w:val="24"/>
          <w:lang w:val="en-US"/>
        </w:rPr>
      </w:pPr>
      <w:r w:rsidRPr="0063775B">
        <w:rPr>
          <w:sz w:val="24"/>
          <w:szCs w:val="24"/>
          <w:lang w:val="en-US"/>
        </w:rPr>
        <w:t xml:space="preserve">Upholds </w:t>
      </w:r>
      <w:r w:rsidR="00E04F5D">
        <w:rPr>
          <w:sz w:val="24"/>
          <w:szCs w:val="24"/>
          <w:lang w:val="en-US"/>
        </w:rPr>
        <w:t xml:space="preserve">the </w:t>
      </w:r>
      <w:r w:rsidRPr="0063775B">
        <w:rPr>
          <w:sz w:val="24"/>
          <w:szCs w:val="24"/>
          <w:lang w:val="en-US"/>
        </w:rPr>
        <w:t xml:space="preserve">family </w:t>
      </w:r>
      <w:proofErr w:type="spellStart"/>
      <w:r w:rsidRPr="0063775B">
        <w:rPr>
          <w:sz w:val="24"/>
          <w:szCs w:val="24"/>
          <w:lang w:val="en-US"/>
        </w:rPr>
        <w:t>honour</w:t>
      </w:r>
      <w:proofErr w:type="spellEnd"/>
    </w:p>
    <w:p w:rsidR="0063775B" w:rsidRPr="0063775B" w:rsidRDefault="0063775B" w:rsidP="008D1FC4">
      <w:pPr>
        <w:pStyle w:val="NoSpacing"/>
        <w:numPr>
          <w:ilvl w:val="0"/>
          <w:numId w:val="31"/>
        </w:numPr>
        <w:rPr>
          <w:sz w:val="24"/>
          <w:szCs w:val="24"/>
          <w:lang w:val="en-US"/>
        </w:rPr>
      </w:pPr>
      <w:r w:rsidRPr="0063775B">
        <w:rPr>
          <w:sz w:val="24"/>
          <w:szCs w:val="24"/>
          <w:lang w:val="en-US"/>
        </w:rPr>
        <w:t>Cleanses and purifies the girl</w:t>
      </w:r>
    </w:p>
    <w:p w:rsidR="0063775B" w:rsidRPr="0063775B" w:rsidRDefault="0063775B" w:rsidP="008D1FC4">
      <w:pPr>
        <w:pStyle w:val="NoSpacing"/>
        <w:numPr>
          <w:ilvl w:val="0"/>
          <w:numId w:val="31"/>
        </w:numPr>
        <w:rPr>
          <w:sz w:val="24"/>
          <w:szCs w:val="24"/>
          <w:lang w:val="en-US"/>
        </w:rPr>
      </w:pPr>
      <w:r w:rsidRPr="0063775B">
        <w:rPr>
          <w:sz w:val="24"/>
          <w:szCs w:val="24"/>
          <w:lang w:val="en-US"/>
        </w:rPr>
        <w:t>Gives a sense of belonging to the community</w:t>
      </w:r>
    </w:p>
    <w:p w:rsidR="0063775B" w:rsidRPr="0063775B" w:rsidRDefault="0063775B" w:rsidP="008D1FC4">
      <w:pPr>
        <w:pStyle w:val="NoSpacing"/>
        <w:numPr>
          <w:ilvl w:val="0"/>
          <w:numId w:val="31"/>
        </w:numPr>
        <w:rPr>
          <w:sz w:val="24"/>
          <w:szCs w:val="24"/>
          <w:lang w:val="en-US"/>
        </w:rPr>
      </w:pPr>
      <w:r w:rsidRPr="0063775B">
        <w:rPr>
          <w:sz w:val="24"/>
          <w:szCs w:val="24"/>
          <w:lang w:val="en-US"/>
        </w:rPr>
        <w:t>Fulfils a religious requirement</w:t>
      </w:r>
    </w:p>
    <w:p w:rsidR="0063775B" w:rsidRPr="0063775B" w:rsidRDefault="0063775B" w:rsidP="008D1FC4">
      <w:pPr>
        <w:pStyle w:val="NoSpacing"/>
        <w:numPr>
          <w:ilvl w:val="0"/>
          <w:numId w:val="31"/>
        </w:numPr>
        <w:rPr>
          <w:sz w:val="24"/>
          <w:szCs w:val="24"/>
          <w:lang w:val="en-US"/>
        </w:rPr>
      </w:pPr>
      <w:r w:rsidRPr="0063775B">
        <w:rPr>
          <w:sz w:val="24"/>
          <w:szCs w:val="24"/>
          <w:lang w:val="en-US"/>
        </w:rPr>
        <w:t>Perpetuates a custom/tradition</w:t>
      </w:r>
    </w:p>
    <w:p w:rsidR="0063775B" w:rsidRPr="0063775B" w:rsidRDefault="0063775B" w:rsidP="008D1FC4">
      <w:pPr>
        <w:pStyle w:val="NoSpacing"/>
        <w:numPr>
          <w:ilvl w:val="0"/>
          <w:numId w:val="31"/>
        </w:numPr>
        <w:rPr>
          <w:sz w:val="24"/>
          <w:szCs w:val="24"/>
          <w:lang w:val="en-US"/>
        </w:rPr>
      </w:pPr>
      <w:r w:rsidRPr="0063775B">
        <w:rPr>
          <w:sz w:val="24"/>
          <w:szCs w:val="24"/>
          <w:lang w:val="en-US"/>
        </w:rPr>
        <w:t>Helps girls be clean / hygienic</w:t>
      </w:r>
    </w:p>
    <w:p w:rsidR="0063775B" w:rsidRPr="0063775B" w:rsidRDefault="0063775B" w:rsidP="008D1FC4">
      <w:pPr>
        <w:pStyle w:val="NoSpacing"/>
        <w:numPr>
          <w:ilvl w:val="0"/>
          <w:numId w:val="31"/>
        </w:numPr>
        <w:rPr>
          <w:sz w:val="24"/>
          <w:szCs w:val="24"/>
          <w:lang w:val="en-US"/>
        </w:rPr>
      </w:pPr>
      <w:r w:rsidRPr="0063775B">
        <w:rPr>
          <w:sz w:val="24"/>
          <w:szCs w:val="24"/>
          <w:lang w:val="en-US"/>
        </w:rPr>
        <w:t>Is cosmetically desirable</w:t>
      </w:r>
    </w:p>
    <w:p w:rsidR="0063775B" w:rsidRPr="0063775B" w:rsidRDefault="0063775B" w:rsidP="008D1FC4">
      <w:pPr>
        <w:pStyle w:val="NoSpacing"/>
        <w:numPr>
          <w:ilvl w:val="0"/>
          <w:numId w:val="31"/>
        </w:numPr>
        <w:rPr>
          <w:sz w:val="24"/>
          <w:szCs w:val="24"/>
          <w:lang w:val="en-US"/>
        </w:rPr>
      </w:pPr>
      <w:r w:rsidRPr="0063775B">
        <w:rPr>
          <w:sz w:val="24"/>
          <w:szCs w:val="24"/>
          <w:lang w:val="en-US"/>
        </w:rPr>
        <w:t>Mistakenly believed to make childbirth easier</w:t>
      </w:r>
    </w:p>
    <w:p w:rsidR="0063775B" w:rsidRPr="0063775B" w:rsidRDefault="0063775B" w:rsidP="0063775B">
      <w:pPr>
        <w:pStyle w:val="NoSpacing"/>
        <w:rPr>
          <w:sz w:val="24"/>
          <w:szCs w:val="24"/>
          <w:lang w:val="en-US"/>
        </w:rPr>
      </w:pPr>
      <w:r w:rsidRPr="0063775B">
        <w:rPr>
          <w:sz w:val="24"/>
          <w:szCs w:val="24"/>
          <w:lang w:val="en-US"/>
        </w:rPr>
        <w:t xml:space="preserve">FGM is internationally </w:t>
      </w:r>
      <w:proofErr w:type="spellStart"/>
      <w:r w:rsidRPr="0063775B">
        <w:rPr>
          <w:sz w:val="24"/>
          <w:szCs w:val="24"/>
          <w:lang w:val="en-US"/>
        </w:rPr>
        <w:t>recognised</w:t>
      </w:r>
      <w:proofErr w:type="spellEnd"/>
      <w:r w:rsidRPr="0063775B">
        <w:rPr>
          <w:sz w:val="24"/>
          <w:szCs w:val="24"/>
          <w:lang w:val="en-US"/>
        </w:rPr>
        <w:t xml:space="preserve"> as a violation of human rights of girls and women.  It is </w:t>
      </w:r>
      <w:r w:rsidRPr="0063775B">
        <w:rPr>
          <w:b/>
          <w:sz w:val="24"/>
          <w:szCs w:val="24"/>
          <w:lang w:val="en-US"/>
        </w:rPr>
        <w:t>illegal</w:t>
      </w:r>
      <w:r w:rsidRPr="0063775B">
        <w:rPr>
          <w:sz w:val="24"/>
          <w:szCs w:val="24"/>
          <w:lang w:val="en-US"/>
        </w:rPr>
        <w:t xml:space="preserve"> in m</w:t>
      </w:r>
      <w:r w:rsidR="00E04F5D">
        <w:rPr>
          <w:sz w:val="24"/>
          <w:szCs w:val="24"/>
          <w:lang w:val="en-US"/>
        </w:rPr>
        <w:t>ost countries, including the UK.</w:t>
      </w:r>
    </w:p>
    <w:p w:rsidR="0063775B" w:rsidRDefault="0063775B" w:rsidP="0063775B">
      <w:pPr>
        <w:pStyle w:val="NoSpacing"/>
        <w:rPr>
          <w:b/>
          <w:sz w:val="24"/>
          <w:szCs w:val="24"/>
          <w:lang w:val="en-US"/>
        </w:rPr>
      </w:pPr>
    </w:p>
    <w:p w:rsidR="0063775B" w:rsidRPr="0063775B" w:rsidRDefault="0063775B" w:rsidP="0063775B">
      <w:pPr>
        <w:pStyle w:val="NoSpacing"/>
        <w:rPr>
          <w:b/>
          <w:sz w:val="24"/>
          <w:szCs w:val="24"/>
          <w:lang w:val="en-US"/>
        </w:rPr>
      </w:pPr>
      <w:r w:rsidRPr="0063775B">
        <w:rPr>
          <w:b/>
          <w:sz w:val="24"/>
          <w:szCs w:val="24"/>
          <w:lang w:val="en-US"/>
        </w:rPr>
        <w:t>Circumstances and occurrences that may point to FGM happening</w:t>
      </w:r>
    </w:p>
    <w:p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lastRenderedPageBreak/>
        <w:t>Child talking about getting ready for a special ceremony</w:t>
      </w:r>
    </w:p>
    <w:p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Family taking a long trip abroad</w:t>
      </w:r>
    </w:p>
    <w:p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Child’s family being from one of the ‘at risk’ communities for FGM (Kenya, Somalia, Sudan, Sierra Leon, Egypt, Nigeria, Eritrea as well as non-African communities including Yemeni, Afghani</w:t>
      </w:r>
      <w:r w:rsidR="00533044">
        <w:rPr>
          <w:rFonts w:eastAsia="Calibri"/>
          <w:sz w:val="24"/>
          <w:szCs w:val="24"/>
          <w:lang w:val="en-US"/>
        </w:rPr>
        <w:t>stan</w:t>
      </w:r>
      <w:r w:rsidRPr="0063775B">
        <w:rPr>
          <w:rFonts w:eastAsia="Calibri"/>
          <w:sz w:val="24"/>
          <w:szCs w:val="24"/>
          <w:lang w:val="en-US"/>
        </w:rPr>
        <w:t>, Kurdistan, Indonesia and Pakistan)</w:t>
      </w:r>
    </w:p>
    <w:p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Knowledge that the child’s sibling has undergone FGM</w:t>
      </w:r>
    </w:p>
    <w:p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Child talks about going abroad to be ‘cut’ or to prepare for marriage</w:t>
      </w:r>
    </w:p>
    <w:p w:rsidR="0063775B" w:rsidRPr="0063775B" w:rsidRDefault="0063775B" w:rsidP="0063775B">
      <w:pPr>
        <w:pStyle w:val="NoSpacing"/>
        <w:rPr>
          <w:rFonts w:eastAsia="Calibri"/>
          <w:sz w:val="24"/>
          <w:szCs w:val="24"/>
          <w:lang w:val="en-US"/>
        </w:rPr>
      </w:pPr>
    </w:p>
    <w:p w:rsidR="0063775B" w:rsidRPr="0063775B" w:rsidRDefault="0063775B" w:rsidP="0063775B">
      <w:pPr>
        <w:pStyle w:val="NoSpacing"/>
        <w:rPr>
          <w:rFonts w:eastAsia="Calibri"/>
          <w:sz w:val="24"/>
          <w:szCs w:val="24"/>
          <w:lang w:val="en-US"/>
        </w:rPr>
      </w:pPr>
      <w:r w:rsidRPr="0063775B">
        <w:rPr>
          <w:rFonts w:eastAsia="Calibri"/>
          <w:b/>
          <w:sz w:val="24"/>
          <w:szCs w:val="24"/>
          <w:lang w:val="en-US"/>
        </w:rPr>
        <w:t>Signs that may indicate a child has undergone FGM</w:t>
      </w:r>
      <w:r w:rsidRPr="0063775B">
        <w:rPr>
          <w:rFonts w:eastAsia="Calibri"/>
          <w:sz w:val="24"/>
          <w:szCs w:val="24"/>
          <w:lang w:val="en-US"/>
        </w:rPr>
        <w:t>:</w:t>
      </w:r>
    </w:p>
    <w:p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Prolonged absence from school and other activities</w:t>
      </w:r>
    </w:p>
    <w:p w:rsidR="0063775B" w:rsidRPr="0063775B" w:rsidRDefault="0063775B" w:rsidP="008D1FC4">
      <w:pPr>
        <w:pStyle w:val="NoSpacing"/>
        <w:numPr>
          <w:ilvl w:val="0"/>
          <w:numId w:val="32"/>
        </w:numPr>
        <w:rPr>
          <w:rFonts w:eastAsia="Calibri"/>
          <w:sz w:val="24"/>
          <w:szCs w:val="24"/>
          <w:lang w:val="en-US"/>
        </w:rPr>
      </w:pPr>
      <w:proofErr w:type="spellStart"/>
      <w:r w:rsidRPr="0063775B">
        <w:rPr>
          <w:rFonts w:eastAsia="Calibri"/>
          <w:sz w:val="24"/>
          <w:szCs w:val="24"/>
          <w:lang w:val="en-US"/>
        </w:rPr>
        <w:t>Behaviour</w:t>
      </w:r>
      <w:proofErr w:type="spellEnd"/>
      <w:r w:rsidRPr="0063775B">
        <w:rPr>
          <w:rFonts w:eastAsia="Calibri"/>
          <w:sz w:val="24"/>
          <w:szCs w:val="24"/>
          <w:lang w:val="en-US"/>
        </w:rPr>
        <w:t xml:space="preserve"> change on return from a holiday abroad, such as being withdrawn and appearing subdued</w:t>
      </w:r>
    </w:p>
    <w:p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Bladder or menstrual problems</w:t>
      </w:r>
    </w:p>
    <w:p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Finding it difficult to sit still and looking uncomfortable</w:t>
      </w:r>
    </w:p>
    <w:p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Complaining about pain between the legs</w:t>
      </w:r>
    </w:p>
    <w:p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Mentioning something that somebody did to them that they are not allowed to talk about</w:t>
      </w:r>
    </w:p>
    <w:p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 xml:space="preserve">Secretive </w:t>
      </w:r>
      <w:proofErr w:type="spellStart"/>
      <w:r w:rsidRPr="0063775B">
        <w:rPr>
          <w:rFonts w:eastAsia="Calibri"/>
          <w:sz w:val="24"/>
          <w:szCs w:val="24"/>
          <w:lang w:val="en-US"/>
        </w:rPr>
        <w:t>behaviour</w:t>
      </w:r>
      <w:proofErr w:type="spellEnd"/>
      <w:r w:rsidRPr="0063775B">
        <w:rPr>
          <w:rFonts w:eastAsia="Calibri"/>
          <w:sz w:val="24"/>
          <w:szCs w:val="24"/>
          <w:lang w:val="en-US"/>
        </w:rPr>
        <w:t>, including isolating themselves from the group</w:t>
      </w:r>
    </w:p>
    <w:p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Reluctance to take part in physical activity</w:t>
      </w:r>
    </w:p>
    <w:p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Repeated urinary tract infections</w:t>
      </w:r>
    </w:p>
    <w:p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 xml:space="preserve">Disclosure </w:t>
      </w:r>
    </w:p>
    <w:p w:rsidR="0063775B" w:rsidRDefault="0063775B" w:rsidP="0063775B">
      <w:pPr>
        <w:pStyle w:val="NoSpacing"/>
        <w:rPr>
          <w:sz w:val="24"/>
          <w:szCs w:val="24"/>
        </w:rPr>
      </w:pPr>
    </w:p>
    <w:p w:rsidR="0063775B" w:rsidRPr="009813E5" w:rsidRDefault="0063775B" w:rsidP="00A34462">
      <w:pPr>
        <w:shd w:val="clear" w:color="auto" w:fill="9CC2E5" w:themeFill="accent1" w:themeFillTint="99"/>
        <w:jc w:val="center"/>
        <w:rPr>
          <w:b/>
          <w:sz w:val="28"/>
          <w:szCs w:val="28"/>
        </w:rPr>
      </w:pPr>
      <w:r>
        <w:rPr>
          <w:b/>
          <w:sz w:val="28"/>
          <w:szCs w:val="28"/>
        </w:rPr>
        <w:t>Forced Marriage</w:t>
      </w:r>
    </w:p>
    <w:p w:rsidR="0063775B" w:rsidRDefault="0063775B" w:rsidP="0063775B">
      <w:pPr>
        <w:pStyle w:val="NoSpacing"/>
        <w:rPr>
          <w:sz w:val="24"/>
          <w:szCs w:val="24"/>
        </w:rPr>
      </w:pPr>
      <w:r w:rsidRPr="0063775B">
        <w:rPr>
          <w:sz w:val="24"/>
          <w:szCs w:val="24"/>
        </w:rPr>
        <w:t>Forcing a person into marriage is a crime in England and Wales.  A forced marriage is one entered into without the full and free consent of one or both parties and where violence, threats or any other form of coercion is used to cause a person to enter into the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w:t>
      </w:r>
    </w:p>
    <w:p w:rsidR="0063775B" w:rsidRPr="0063775B" w:rsidRDefault="0063775B" w:rsidP="0063775B">
      <w:pPr>
        <w:pStyle w:val="NoSpacing"/>
        <w:rPr>
          <w:sz w:val="24"/>
          <w:szCs w:val="24"/>
        </w:rPr>
      </w:pPr>
    </w:p>
    <w:p w:rsidR="0063775B" w:rsidRPr="0063775B" w:rsidRDefault="0063775B" w:rsidP="0063775B">
      <w:pPr>
        <w:pStyle w:val="NoSpacing"/>
        <w:rPr>
          <w:sz w:val="24"/>
          <w:szCs w:val="24"/>
        </w:rPr>
      </w:pPr>
      <w:r w:rsidRPr="0063775B">
        <w:rPr>
          <w:sz w:val="24"/>
          <w:szCs w:val="24"/>
        </w:rPr>
        <w:t>Signs and symptoms may include:</w:t>
      </w:r>
    </w:p>
    <w:p w:rsidR="0063775B" w:rsidRPr="0063775B" w:rsidRDefault="0063775B" w:rsidP="008D1FC4">
      <w:pPr>
        <w:pStyle w:val="NoSpacing"/>
        <w:numPr>
          <w:ilvl w:val="0"/>
          <w:numId w:val="34"/>
        </w:numPr>
        <w:rPr>
          <w:b/>
          <w:sz w:val="24"/>
          <w:szCs w:val="24"/>
        </w:rPr>
      </w:pPr>
      <w:r w:rsidRPr="0063775B">
        <w:rPr>
          <w:sz w:val="24"/>
          <w:szCs w:val="24"/>
        </w:rPr>
        <w:t>Students may appear anxious, depressed and emotionally withdrawn with low self-esteem.</w:t>
      </w:r>
      <w:r w:rsidRPr="0063775B">
        <w:rPr>
          <w:b/>
          <w:sz w:val="24"/>
          <w:szCs w:val="24"/>
        </w:rPr>
        <w:t xml:space="preserve"> </w:t>
      </w:r>
    </w:p>
    <w:p w:rsidR="0063775B" w:rsidRPr="0063775B" w:rsidRDefault="0063775B" w:rsidP="008D1FC4">
      <w:pPr>
        <w:pStyle w:val="NoSpacing"/>
        <w:numPr>
          <w:ilvl w:val="0"/>
          <w:numId w:val="34"/>
        </w:numPr>
        <w:rPr>
          <w:sz w:val="24"/>
          <w:szCs w:val="24"/>
        </w:rPr>
      </w:pPr>
      <w:r w:rsidRPr="0063775B">
        <w:rPr>
          <w:sz w:val="24"/>
          <w:szCs w:val="24"/>
        </w:rPr>
        <w:t>They may have mental health disorders and display behaviours such as self-harming, self-cutting or anorexia</w:t>
      </w:r>
      <w:r w:rsidR="001C3450">
        <w:rPr>
          <w:sz w:val="24"/>
          <w:szCs w:val="24"/>
        </w:rPr>
        <w:t>.</w:t>
      </w:r>
    </w:p>
    <w:p w:rsidR="0063775B" w:rsidRPr="0063775B" w:rsidRDefault="0063775B" w:rsidP="008D1FC4">
      <w:pPr>
        <w:pStyle w:val="NoSpacing"/>
        <w:numPr>
          <w:ilvl w:val="0"/>
          <w:numId w:val="34"/>
        </w:numPr>
        <w:rPr>
          <w:sz w:val="24"/>
          <w:szCs w:val="24"/>
        </w:rPr>
      </w:pPr>
      <w:r w:rsidRPr="0063775B">
        <w:rPr>
          <w:sz w:val="24"/>
          <w:szCs w:val="24"/>
        </w:rPr>
        <w:t>Sometimes they may come to the attention of the police having been discovered shoplifting or taking drugs or alcohol</w:t>
      </w:r>
      <w:r w:rsidR="001C3450">
        <w:rPr>
          <w:sz w:val="24"/>
          <w:szCs w:val="24"/>
        </w:rPr>
        <w:t>.</w:t>
      </w:r>
    </w:p>
    <w:p w:rsidR="0063775B" w:rsidRPr="0063775B" w:rsidRDefault="0063775B" w:rsidP="008D1FC4">
      <w:pPr>
        <w:pStyle w:val="NoSpacing"/>
        <w:numPr>
          <w:ilvl w:val="0"/>
          <w:numId w:val="34"/>
        </w:numPr>
        <w:rPr>
          <w:sz w:val="24"/>
          <w:szCs w:val="24"/>
        </w:rPr>
      </w:pPr>
      <w:r w:rsidRPr="0063775B">
        <w:rPr>
          <w:sz w:val="24"/>
          <w:szCs w:val="24"/>
        </w:rPr>
        <w:t>Often students’ symptoms can be exacerbated in the periods leading up to the holiday season</w:t>
      </w:r>
      <w:r w:rsidR="001C3450">
        <w:rPr>
          <w:sz w:val="24"/>
          <w:szCs w:val="24"/>
        </w:rPr>
        <w:t>.</w:t>
      </w:r>
    </w:p>
    <w:p w:rsidR="0063775B" w:rsidRPr="0063775B" w:rsidRDefault="0063775B" w:rsidP="008D1FC4">
      <w:pPr>
        <w:pStyle w:val="NoSpacing"/>
        <w:numPr>
          <w:ilvl w:val="0"/>
          <w:numId w:val="34"/>
        </w:numPr>
        <w:rPr>
          <w:sz w:val="24"/>
          <w:szCs w:val="24"/>
        </w:rPr>
      </w:pPr>
      <w:r w:rsidRPr="0063775B">
        <w:rPr>
          <w:sz w:val="24"/>
          <w:szCs w:val="24"/>
        </w:rPr>
        <w:t>Students may present with a sudden decline in their performance, aspirations or motivation</w:t>
      </w:r>
      <w:r w:rsidR="001C3450">
        <w:rPr>
          <w:sz w:val="24"/>
          <w:szCs w:val="24"/>
        </w:rPr>
        <w:t>.</w:t>
      </w:r>
    </w:p>
    <w:p w:rsidR="0063775B" w:rsidRPr="0063775B" w:rsidRDefault="0063775B" w:rsidP="008D1FC4">
      <w:pPr>
        <w:pStyle w:val="NoSpacing"/>
        <w:numPr>
          <w:ilvl w:val="0"/>
          <w:numId w:val="34"/>
        </w:numPr>
        <w:rPr>
          <w:sz w:val="24"/>
          <w:szCs w:val="24"/>
        </w:rPr>
      </w:pPr>
      <w:r w:rsidRPr="0063775B">
        <w:rPr>
          <w:sz w:val="24"/>
          <w:szCs w:val="24"/>
        </w:rPr>
        <w:t xml:space="preserve">They may be subject to excessive restrictions and control at home. </w:t>
      </w:r>
    </w:p>
    <w:p w:rsidR="0063775B" w:rsidRPr="0063775B" w:rsidRDefault="0063775B" w:rsidP="008D1FC4">
      <w:pPr>
        <w:pStyle w:val="NoSpacing"/>
        <w:numPr>
          <w:ilvl w:val="0"/>
          <w:numId w:val="34"/>
        </w:numPr>
        <w:rPr>
          <w:sz w:val="24"/>
          <w:szCs w:val="24"/>
        </w:rPr>
      </w:pPr>
      <w:r w:rsidRPr="0063775B">
        <w:rPr>
          <w:sz w:val="24"/>
          <w:szCs w:val="24"/>
        </w:rPr>
        <w:t>Some students may not be allowed to attend any extra-curricular or after-school activities</w:t>
      </w:r>
      <w:r w:rsidR="001C3450">
        <w:rPr>
          <w:sz w:val="24"/>
          <w:szCs w:val="24"/>
        </w:rPr>
        <w:t>.</w:t>
      </w:r>
    </w:p>
    <w:p w:rsidR="0063775B" w:rsidRPr="0063775B" w:rsidRDefault="0063775B" w:rsidP="008D1FC4">
      <w:pPr>
        <w:pStyle w:val="NoSpacing"/>
        <w:numPr>
          <w:ilvl w:val="0"/>
          <w:numId w:val="34"/>
        </w:numPr>
        <w:rPr>
          <w:sz w:val="24"/>
          <w:szCs w:val="24"/>
        </w:rPr>
      </w:pPr>
      <w:r w:rsidRPr="0063775B">
        <w:rPr>
          <w:sz w:val="24"/>
          <w:szCs w:val="24"/>
        </w:rPr>
        <w:t>Girls and young women may be accompanied to and from school/college, and even during lunch breaks</w:t>
      </w:r>
      <w:r w:rsidR="001C3450">
        <w:rPr>
          <w:sz w:val="24"/>
          <w:szCs w:val="24"/>
        </w:rPr>
        <w:t>.</w:t>
      </w:r>
    </w:p>
    <w:p w:rsidR="0063775B" w:rsidRPr="0063775B" w:rsidRDefault="0063775B" w:rsidP="008D1FC4">
      <w:pPr>
        <w:pStyle w:val="NoSpacing"/>
        <w:numPr>
          <w:ilvl w:val="0"/>
          <w:numId w:val="34"/>
        </w:numPr>
        <w:rPr>
          <w:sz w:val="24"/>
          <w:szCs w:val="24"/>
        </w:rPr>
      </w:pPr>
      <w:r w:rsidRPr="0063775B">
        <w:rPr>
          <w:sz w:val="24"/>
          <w:szCs w:val="24"/>
        </w:rPr>
        <w:t>Some students may stop attending school or college</w:t>
      </w:r>
      <w:r w:rsidR="001C3450">
        <w:rPr>
          <w:sz w:val="24"/>
          <w:szCs w:val="24"/>
        </w:rPr>
        <w:t>.</w:t>
      </w:r>
    </w:p>
    <w:p w:rsidR="0063775B" w:rsidRPr="0063775B" w:rsidRDefault="0063775B" w:rsidP="008D1FC4">
      <w:pPr>
        <w:pStyle w:val="NoSpacing"/>
        <w:numPr>
          <w:ilvl w:val="0"/>
          <w:numId w:val="34"/>
        </w:numPr>
        <w:rPr>
          <w:sz w:val="24"/>
          <w:szCs w:val="24"/>
        </w:rPr>
      </w:pPr>
      <w:r w:rsidRPr="0063775B">
        <w:rPr>
          <w:sz w:val="24"/>
          <w:szCs w:val="24"/>
        </w:rPr>
        <w:t>Their homework is incomplete or appears rushed. This may be the result of being actively discouraged from doing it by family members.</w:t>
      </w:r>
    </w:p>
    <w:p w:rsidR="0063775B" w:rsidRPr="0063775B" w:rsidRDefault="0063775B" w:rsidP="008D1FC4">
      <w:pPr>
        <w:pStyle w:val="NoSpacing"/>
        <w:numPr>
          <w:ilvl w:val="0"/>
          <w:numId w:val="34"/>
        </w:numPr>
        <w:rPr>
          <w:sz w:val="24"/>
          <w:szCs w:val="24"/>
        </w:rPr>
      </w:pPr>
      <w:r w:rsidRPr="0063775B">
        <w:rPr>
          <w:sz w:val="24"/>
          <w:szCs w:val="24"/>
        </w:rPr>
        <w:t>Students may do their homework late at night, which frequently shows in school because they are lethargic, unable to concentrate and have a general appearance of tiredness</w:t>
      </w:r>
      <w:r w:rsidR="001C3450">
        <w:rPr>
          <w:sz w:val="24"/>
          <w:szCs w:val="24"/>
        </w:rPr>
        <w:t>.</w:t>
      </w:r>
    </w:p>
    <w:p w:rsidR="0063775B" w:rsidRPr="0063775B" w:rsidRDefault="0063775B" w:rsidP="008D1FC4">
      <w:pPr>
        <w:pStyle w:val="NoSpacing"/>
        <w:numPr>
          <w:ilvl w:val="0"/>
          <w:numId w:val="34"/>
        </w:numPr>
        <w:rPr>
          <w:sz w:val="24"/>
          <w:szCs w:val="24"/>
        </w:rPr>
      </w:pPr>
      <w:r w:rsidRPr="0063775B">
        <w:rPr>
          <w:sz w:val="24"/>
          <w:szCs w:val="24"/>
        </w:rPr>
        <w:lastRenderedPageBreak/>
        <w:t>Professionals being told that the student is out of the country.</w:t>
      </w:r>
    </w:p>
    <w:p w:rsidR="0063775B" w:rsidRPr="0063775B" w:rsidRDefault="0063775B" w:rsidP="008D1FC4">
      <w:pPr>
        <w:pStyle w:val="NoSpacing"/>
        <w:numPr>
          <w:ilvl w:val="0"/>
          <w:numId w:val="34"/>
        </w:numPr>
        <w:rPr>
          <w:sz w:val="24"/>
          <w:szCs w:val="24"/>
        </w:rPr>
      </w:pPr>
      <w:r w:rsidRPr="0063775B">
        <w:rPr>
          <w:sz w:val="24"/>
          <w:szCs w:val="24"/>
        </w:rPr>
        <w:t>There are occasions when older siblings (usually brothers) and cousins keep a close eye on girls to make sure that they do not meet anyone or talk to friends</w:t>
      </w:r>
      <w:r w:rsidR="001C3450">
        <w:rPr>
          <w:sz w:val="24"/>
          <w:szCs w:val="24"/>
        </w:rPr>
        <w:t>.</w:t>
      </w:r>
    </w:p>
    <w:p w:rsidR="0063775B" w:rsidRPr="0063775B" w:rsidRDefault="0063775B" w:rsidP="008D1FC4">
      <w:pPr>
        <w:pStyle w:val="NoSpacing"/>
        <w:numPr>
          <w:ilvl w:val="0"/>
          <w:numId w:val="34"/>
        </w:numPr>
        <w:rPr>
          <w:sz w:val="24"/>
          <w:szCs w:val="24"/>
        </w:rPr>
      </w:pPr>
      <w:r w:rsidRPr="0063775B">
        <w:rPr>
          <w:sz w:val="24"/>
          <w:szCs w:val="24"/>
        </w:rPr>
        <w:t>Conflict between the student and their parents about whether the student will be allowed to continue their education</w:t>
      </w:r>
      <w:r w:rsidR="001C3450">
        <w:rPr>
          <w:sz w:val="24"/>
          <w:szCs w:val="24"/>
        </w:rPr>
        <w:t>.</w:t>
      </w:r>
    </w:p>
    <w:p w:rsidR="0063775B" w:rsidRDefault="0063775B" w:rsidP="008D1FC4">
      <w:pPr>
        <w:pStyle w:val="NoSpacing"/>
        <w:numPr>
          <w:ilvl w:val="0"/>
          <w:numId w:val="34"/>
        </w:numPr>
        <w:rPr>
          <w:sz w:val="24"/>
          <w:szCs w:val="24"/>
        </w:rPr>
      </w:pPr>
      <w:r w:rsidRPr="0063775B">
        <w:rPr>
          <w:sz w:val="24"/>
          <w:szCs w:val="24"/>
        </w:rPr>
        <w:t>Family history of older siblings leaving education early and marrying early</w:t>
      </w:r>
      <w:r w:rsidR="001C3450">
        <w:rPr>
          <w:sz w:val="24"/>
          <w:szCs w:val="24"/>
        </w:rPr>
        <w:t>.</w:t>
      </w:r>
    </w:p>
    <w:p w:rsidR="004859A3" w:rsidRDefault="004859A3" w:rsidP="00140103">
      <w:pPr>
        <w:pStyle w:val="NoSpacing"/>
        <w:tabs>
          <w:tab w:val="left" w:pos="1368"/>
        </w:tabs>
        <w:rPr>
          <w:sz w:val="24"/>
          <w:szCs w:val="24"/>
        </w:rPr>
      </w:pPr>
      <w:r>
        <w:rPr>
          <w:sz w:val="24"/>
          <w:szCs w:val="24"/>
        </w:rPr>
        <w:t xml:space="preserve"> </w:t>
      </w:r>
      <w:r w:rsidR="00140103">
        <w:rPr>
          <w:sz w:val="24"/>
          <w:szCs w:val="24"/>
        </w:rPr>
        <w:tab/>
      </w: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A34462" w:rsidRDefault="00A34462" w:rsidP="004859A3">
      <w:pPr>
        <w:pStyle w:val="NoSpacing"/>
        <w:rPr>
          <w:sz w:val="24"/>
          <w:szCs w:val="24"/>
        </w:rPr>
      </w:pPr>
    </w:p>
    <w:p w:rsidR="00A34462" w:rsidRDefault="00A34462" w:rsidP="004859A3">
      <w:pPr>
        <w:pStyle w:val="NoSpacing"/>
        <w:rPr>
          <w:sz w:val="24"/>
          <w:szCs w:val="24"/>
        </w:rPr>
      </w:pPr>
    </w:p>
    <w:p w:rsidR="00A34462" w:rsidRDefault="00A34462" w:rsidP="004859A3">
      <w:pPr>
        <w:pStyle w:val="NoSpacing"/>
        <w:rPr>
          <w:sz w:val="24"/>
          <w:szCs w:val="24"/>
        </w:rPr>
      </w:pPr>
    </w:p>
    <w:p w:rsidR="00A34462" w:rsidRDefault="00A34462" w:rsidP="004859A3">
      <w:pPr>
        <w:pStyle w:val="NoSpacing"/>
        <w:rPr>
          <w:sz w:val="24"/>
          <w:szCs w:val="24"/>
        </w:rPr>
      </w:pPr>
    </w:p>
    <w:p w:rsidR="00A34462" w:rsidRDefault="00A34462" w:rsidP="004859A3">
      <w:pPr>
        <w:pStyle w:val="NoSpacing"/>
        <w:rPr>
          <w:sz w:val="24"/>
          <w:szCs w:val="24"/>
        </w:rPr>
      </w:pPr>
    </w:p>
    <w:p w:rsidR="00A34462" w:rsidRDefault="00A34462"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4859A3" w:rsidRPr="00EB7C8E" w:rsidRDefault="004859A3" w:rsidP="004859A3">
      <w:pPr>
        <w:shd w:val="clear" w:color="auto" w:fill="2E74B5" w:themeFill="accent1" w:themeFillShade="BF"/>
        <w:rPr>
          <w:b/>
          <w:sz w:val="28"/>
          <w:szCs w:val="28"/>
        </w:rPr>
      </w:pPr>
      <w:r>
        <w:rPr>
          <w:b/>
          <w:sz w:val="28"/>
          <w:szCs w:val="28"/>
        </w:rPr>
        <w:t xml:space="preserve">Appendix </w:t>
      </w:r>
      <w:r w:rsidR="00140103">
        <w:rPr>
          <w:b/>
          <w:sz w:val="28"/>
          <w:szCs w:val="28"/>
        </w:rPr>
        <w:t>E</w:t>
      </w:r>
      <w:r>
        <w:rPr>
          <w:b/>
          <w:sz w:val="28"/>
          <w:szCs w:val="28"/>
        </w:rPr>
        <w:t xml:space="preserve">: </w:t>
      </w:r>
      <w:r w:rsidR="00140103">
        <w:rPr>
          <w:b/>
          <w:sz w:val="28"/>
          <w:szCs w:val="28"/>
        </w:rPr>
        <w:t>Preventing Radicalisation</w:t>
      </w:r>
    </w:p>
    <w:p w:rsidR="00140103" w:rsidRDefault="00140103" w:rsidP="004859A3">
      <w:pPr>
        <w:pStyle w:val="NoSpacing"/>
        <w:rPr>
          <w:sz w:val="24"/>
          <w:szCs w:val="24"/>
        </w:rPr>
      </w:pPr>
      <w:r w:rsidRPr="00140103">
        <w:rPr>
          <w:sz w:val="24"/>
          <w:szCs w:val="24"/>
        </w:rPr>
        <w:t xml:space="preserve">Children are vulnerable to extremist ideology and radicalisation. Similar to protecting children from other forms of harms and abuse, protecting children from this risk should be a part of a schools’ or colleges’ safeguarding approach. </w:t>
      </w:r>
    </w:p>
    <w:p w:rsidR="00140103" w:rsidRDefault="00140103" w:rsidP="004859A3">
      <w:pPr>
        <w:pStyle w:val="NoSpacing"/>
        <w:rPr>
          <w:sz w:val="24"/>
          <w:szCs w:val="24"/>
        </w:rPr>
      </w:pPr>
    </w:p>
    <w:p w:rsidR="00140103" w:rsidRDefault="00140103" w:rsidP="008D1FC4">
      <w:pPr>
        <w:pStyle w:val="NoSpacing"/>
        <w:numPr>
          <w:ilvl w:val="0"/>
          <w:numId w:val="35"/>
        </w:numPr>
        <w:rPr>
          <w:sz w:val="24"/>
          <w:szCs w:val="24"/>
        </w:rPr>
      </w:pPr>
      <w:r w:rsidRPr="00140103">
        <w:rPr>
          <w:b/>
          <w:sz w:val="24"/>
          <w:szCs w:val="24"/>
        </w:rPr>
        <w:t>Extremism</w:t>
      </w:r>
      <w:r w:rsidRPr="00140103">
        <w:rPr>
          <w:sz w:val="24"/>
          <w:szCs w:val="24"/>
        </w:rPr>
        <w:t xml:space="preserve"> is the vocal or active opposition to our fundamental values, including democracy, the rule of law, individual liberty and the mutual respect and tolerance of different faiths and beliefs. This also includes calling for the death of</w:t>
      </w:r>
      <w:r>
        <w:rPr>
          <w:sz w:val="24"/>
          <w:szCs w:val="24"/>
        </w:rPr>
        <w:t xml:space="preserve"> members of the armed forces. </w:t>
      </w:r>
    </w:p>
    <w:p w:rsidR="00140103" w:rsidRDefault="00140103" w:rsidP="008D1FC4">
      <w:pPr>
        <w:pStyle w:val="NoSpacing"/>
        <w:numPr>
          <w:ilvl w:val="0"/>
          <w:numId w:val="35"/>
        </w:numPr>
        <w:rPr>
          <w:sz w:val="24"/>
          <w:szCs w:val="24"/>
        </w:rPr>
      </w:pPr>
      <w:r w:rsidRPr="00140103">
        <w:rPr>
          <w:b/>
          <w:sz w:val="24"/>
          <w:szCs w:val="24"/>
        </w:rPr>
        <w:t>Radicalisation</w:t>
      </w:r>
      <w:r w:rsidRPr="00140103">
        <w:rPr>
          <w:sz w:val="24"/>
          <w:szCs w:val="24"/>
        </w:rPr>
        <w:t xml:space="preserve"> refers to the process by which a person comes to support terrorism and extremist ideologies asso</w:t>
      </w:r>
      <w:r>
        <w:rPr>
          <w:sz w:val="24"/>
          <w:szCs w:val="24"/>
        </w:rPr>
        <w:t xml:space="preserve">ciated with terrorist groups. </w:t>
      </w:r>
    </w:p>
    <w:p w:rsidR="00140103" w:rsidRDefault="00140103" w:rsidP="008D1FC4">
      <w:pPr>
        <w:pStyle w:val="NoSpacing"/>
        <w:numPr>
          <w:ilvl w:val="0"/>
          <w:numId w:val="35"/>
        </w:numPr>
        <w:rPr>
          <w:sz w:val="24"/>
          <w:szCs w:val="24"/>
        </w:rPr>
      </w:pPr>
      <w:r w:rsidRPr="00140103">
        <w:rPr>
          <w:b/>
          <w:sz w:val="24"/>
          <w:szCs w:val="24"/>
        </w:rPr>
        <w:t>Terrorism</w:t>
      </w:r>
      <w:r>
        <w:rPr>
          <w:sz w:val="24"/>
          <w:szCs w:val="24"/>
        </w:rPr>
        <w:t xml:space="preserve"> </w:t>
      </w:r>
      <w:r w:rsidRPr="00140103">
        <w:rPr>
          <w:sz w:val="24"/>
          <w:szCs w:val="24"/>
        </w:rPr>
        <w:t xml:space="preserve">is an action that endangers or causes serious violence to a person/people; causes serious damage to property; or seriously interferes or disrupts an electronic system. The use or threat </w:t>
      </w:r>
      <w:r w:rsidRPr="00140103">
        <w:rPr>
          <w:b/>
          <w:sz w:val="24"/>
          <w:szCs w:val="24"/>
        </w:rPr>
        <w:t>must</w:t>
      </w:r>
      <w:r w:rsidRPr="00140103">
        <w:rPr>
          <w:sz w:val="24"/>
          <w:szCs w:val="24"/>
        </w:rPr>
        <w:t xml:space="preserve"> be designed to influence the government or to intimidate the public and is made for the purpose of advancing a political, religious or ideological cause. </w:t>
      </w:r>
    </w:p>
    <w:p w:rsidR="00140103" w:rsidRDefault="00140103" w:rsidP="00140103">
      <w:pPr>
        <w:pStyle w:val="NoSpacing"/>
        <w:rPr>
          <w:b/>
          <w:sz w:val="24"/>
          <w:szCs w:val="24"/>
        </w:rPr>
      </w:pPr>
    </w:p>
    <w:p w:rsidR="00140103" w:rsidRDefault="00140103" w:rsidP="00140103">
      <w:pPr>
        <w:pStyle w:val="NoSpacing"/>
        <w:rPr>
          <w:sz w:val="24"/>
          <w:szCs w:val="24"/>
        </w:rPr>
      </w:pPr>
      <w:r w:rsidRPr="00140103">
        <w:rPr>
          <w:sz w:val="24"/>
          <w:szCs w:val="24"/>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rsidR="00140103" w:rsidRDefault="00140103" w:rsidP="00140103">
      <w:pPr>
        <w:pStyle w:val="NoSpacing"/>
        <w:rPr>
          <w:sz w:val="24"/>
          <w:szCs w:val="24"/>
        </w:rPr>
      </w:pPr>
    </w:p>
    <w:p w:rsidR="004859A3" w:rsidRPr="00140103" w:rsidRDefault="00140103" w:rsidP="00140103">
      <w:pPr>
        <w:pStyle w:val="NoSpacing"/>
        <w:rPr>
          <w:sz w:val="24"/>
          <w:szCs w:val="24"/>
        </w:rPr>
      </w:pPr>
      <w:r w:rsidRPr="00140103">
        <w:rPr>
          <w:sz w:val="24"/>
          <w:szCs w:val="24"/>
        </w:rPr>
        <w:t xml:space="preserve">However, it is possible to protect vulnerable people from extremist ideology and intervene to prevent those at risk of radicalisation being radicalised. As with other safeguarding risks, staff should be alert to changes in children’s behaviour, which could indicate that they may </w:t>
      </w:r>
      <w:proofErr w:type="gramStart"/>
      <w:r w:rsidRPr="00140103">
        <w:rPr>
          <w:sz w:val="24"/>
          <w:szCs w:val="24"/>
        </w:rPr>
        <w:t>be in need of</w:t>
      </w:r>
      <w:proofErr w:type="gramEnd"/>
      <w:r w:rsidRPr="00140103">
        <w:rPr>
          <w:sz w:val="24"/>
          <w:szCs w:val="24"/>
        </w:rPr>
        <w:t xml:space="preserve"> help or protection. Staff should use their judgement in identifying children who might be at risk of radicalisation and act proportionately which may include the designated safeguarding lead (or deputy) making a Prevent referral</w:t>
      </w:r>
      <w:r w:rsidR="00E04F5D">
        <w:rPr>
          <w:sz w:val="24"/>
          <w:szCs w:val="24"/>
        </w:rPr>
        <w:t>.</w:t>
      </w:r>
    </w:p>
    <w:p w:rsidR="00140103" w:rsidRDefault="00140103" w:rsidP="004859A3">
      <w:pPr>
        <w:pStyle w:val="NoSpacing"/>
        <w:rPr>
          <w:sz w:val="24"/>
          <w:szCs w:val="24"/>
        </w:rPr>
      </w:pPr>
    </w:p>
    <w:p w:rsidR="00140103" w:rsidRDefault="00140103" w:rsidP="004859A3">
      <w:pPr>
        <w:pStyle w:val="NoSpacing"/>
        <w:rPr>
          <w:sz w:val="24"/>
          <w:szCs w:val="24"/>
        </w:rPr>
      </w:pPr>
      <w:r>
        <w:rPr>
          <w:sz w:val="24"/>
          <w:szCs w:val="24"/>
        </w:rPr>
        <w:t>The school’s</w:t>
      </w:r>
      <w:r w:rsidRPr="00140103">
        <w:rPr>
          <w:sz w:val="24"/>
          <w:szCs w:val="24"/>
        </w:rPr>
        <w:t xml:space="preserve"> </w:t>
      </w:r>
      <w:r>
        <w:rPr>
          <w:sz w:val="24"/>
          <w:szCs w:val="24"/>
        </w:rPr>
        <w:t>DSL</w:t>
      </w:r>
      <w:r w:rsidRPr="00140103">
        <w:rPr>
          <w:sz w:val="24"/>
          <w:szCs w:val="24"/>
        </w:rPr>
        <w:t xml:space="preserve"> (and any deputies) should be aware of local procedures for making a Prevent referral.</w:t>
      </w:r>
    </w:p>
    <w:p w:rsidR="00140103" w:rsidRPr="00140103" w:rsidRDefault="00140103" w:rsidP="00140103">
      <w:pPr>
        <w:pStyle w:val="NoSpacing"/>
        <w:rPr>
          <w:sz w:val="24"/>
          <w:szCs w:val="24"/>
        </w:rPr>
      </w:pPr>
    </w:p>
    <w:p w:rsidR="00140103" w:rsidRPr="00140103" w:rsidRDefault="00140103" w:rsidP="00140103">
      <w:pPr>
        <w:pStyle w:val="NoSpacing"/>
        <w:rPr>
          <w:rFonts w:ascii="Calibri" w:hAnsi="Calibri" w:cs="Calibri"/>
          <w:b/>
          <w:sz w:val="24"/>
          <w:szCs w:val="24"/>
        </w:rPr>
      </w:pPr>
      <w:r>
        <w:rPr>
          <w:rFonts w:ascii="Calibri" w:hAnsi="Calibri" w:cs="Calibri"/>
          <w:b/>
          <w:sz w:val="24"/>
          <w:szCs w:val="24"/>
        </w:rPr>
        <w:t>The Prevent Duty</w:t>
      </w:r>
    </w:p>
    <w:p w:rsidR="00140103" w:rsidRPr="00140103" w:rsidRDefault="00140103" w:rsidP="00140103">
      <w:pPr>
        <w:pStyle w:val="NoSpacing"/>
        <w:rPr>
          <w:rFonts w:ascii="Calibri" w:hAnsi="Calibri" w:cs="Calibri"/>
          <w:sz w:val="24"/>
          <w:szCs w:val="24"/>
        </w:rPr>
      </w:pPr>
      <w:r w:rsidRPr="00140103">
        <w:rPr>
          <w:rFonts w:ascii="Calibri" w:hAnsi="Calibri" w:cs="Calibri"/>
          <w:sz w:val="24"/>
          <w:szCs w:val="24"/>
        </w:rPr>
        <w:t>All schools and colleges are subject to a duty under section 26 of the Counter Terrorism and Security Act 2015 (the CTSA 2015), in the exercise of their functions, to have “due regard to the need to prevent people from being drawn into terrorism”. This duty is known as the Prevent duty.</w:t>
      </w:r>
    </w:p>
    <w:p w:rsidR="00140103" w:rsidRPr="00140103" w:rsidRDefault="00140103" w:rsidP="00140103">
      <w:pPr>
        <w:pStyle w:val="NoSpacing"/>
        <w:rPr>
          <w:rFonts w:ascii="Calibri" w:eastAsia="Calibri" w:hAnsi="Calibri" w:cs="Calibri"/>
          <w:b/>
          <w:bCs/>
          <w:sz w:val="24"/>
          <w:szCs w:val="24"/>
        </w:rPr>
      </w:pPr>
    </w:p>
    <w:p w:rsidR="00140103" w:rsidRPr="00140103" w:rsidRDefault="00140103" w:rsidP="00140103">
      <w:pPr>
        <w:pStyle w:val="NoSpacing"/>
        <w:rPr>
          <w:rFonts w:ascii="Calibri" w:eastAsia="Calibri" w:hAnsi="Calibri" w:cs="Calibri"/>
          <w:b/>
          <w:bCs/>
          <w:sz w:val="24"/>
          <w:szCs w:val="24"/>
        </w:rPr>
      </w:pPr>
      <w:r w:rsidRPr="00140103">
        <w:rPr>
          <w:rFonts w:ascii="Calibri" w:eastAsia="Calibri" w:hAnsi="Calibri" w:cs="Calibri"/>
          <w:b/>
          <w:bCs/>
          <w:sz w:val="24"/>
          <w:szCs w:val="24"/>
        </w:rPr>
        <w:t>School</w:t>
      </w:r>
      <w:r>
        <w:rPr>
          <w:rFonts w:ascii="Calibri" w:eastAsia="Calibri" w:hAnsi="Calibri" w:cs="Calibri"/>
          <w:b/>
          <w:bCs/>
          <w:sz w:val="24"/>
          <w:szCs w:val="24"/>
        </w:rPr>
        <w:t xml:space="preserve"> Leaders must:</w:t>
      </w:r>
    </w:p>
    <w:p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hAnsi="Calibri" w:cs="Calibri"/>
          <w:sz w:val="24"/>
          <w:szCs w:val="24"/>
        </w:rPr>
        <w:t>Familiarise themselves with the revised Prevent duty guidance: for England and Wales</w:t>
      </w:r>
    </w:p>
    <w:p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hAnsi="Calibri" w:cs="Calibri"/>
          <w:sz w:val="24"/>
          <w:szCs w:val="24"/>
        </w:rPr>
        <w:t>Take part in Prevent training and ensure staff have the relevant training</w:t>
      </w:r>
    </w:p>
    <w:p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hAnsi="Calibri" w:cs="Calibri"/>
          <w:sz w:val="24"/>
          <w:szCs w:val="24"/>
        </w:rPr>
        <w:t>Assess local risk of extremism</w:t>
      </w:r>
    </w:p>
    <w:p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hAnsi="Calibri" w:cs="Calibri"/>
          <w:sz w:val="24"/>
          <w:szCs w:val="24"/>
        </w:rPr>
        <w:t>Ensure there are robust IT protocols to filter out extremist materials</w:t>
      </w:r>
    </w:p>
    <w:p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eastAsia="Calibri" w:hAnsi="Calibri" w:cs="Calibri"/>
          <w:bCs/>
          <w:sz w:val="24"/>
          <w:szCs w:val="24"/>
        </w:rPr>
        <w:t>Ensure school buildings are not be used to give a platform to extremists</w:t>
      </w:r>
    </w:p>
    <w:p w:rsidR="00140103" w:rsidRPr="00140103" w:rsidRDefault="00140103" w:rsidP="00140103">
      <w:pPr>
        <w:pStyle w:val="NoSpacing"/>
        <w:rPr>
          <w:rFonts w:ascii="Calibri" w:eastAsia="Calibri" w:hAnsi="Calibri" w:cs="Calibri"/>
          <w:bCs/>
          <w:sz w:val="24"/>
          <w:szCs w:val="24"/>
        </w:rPr>
      </w:pPr>
    </w:p>
    <w:p w:rsidR="00140103" w:rsidRPr="00140103" w:rsidRDefault="00140103" w:rsidP="00140103">
      <w:pPr>
        <w:pStyle w:val="NoSpacing"/>
        <w:rPr>
          <w:rFonts w:ascii="Calibri" w:hAnsi="Calibri" w:cs="Calibri"/>
          <w:b/>
          <w:sz w:val="24"/>
          <w:szCs w:val="24"/>
          <w:lang w:val="en-US" w:bidi="en-US"/>
        </w:rPr>
      </w:pPr>
      <w:r w:rsidRPr="00140103">
        <w:rPr>
          <w:rFonts w:ascii="Calibri" w:hAnsi="Calibri" w:cs="Calibri"/>
          <w:b/>
          <w:sz w:val="24"/>
          <w:szCs w:val="24"/>
          <w:lang w:val="en-US" w:bidi="en-US"/>
        </w:rPr>
        <w:t>Channel</w:t>
      </w:r>
    </w:p>
    <w:p w:rsidR="00140103" w:rsidRPr="00140103" w:rsidRDefault="00140103" w:rsidP="00140103">
      <w:pPr>
        <w:pStyle w:val="NoSpacing"/>
        <w:rPr>
          <w:rFonts w:ascii="Calibri" w:hAnsi="Calibri" w:cs="Calibri"/>
          <w:sz w:val="24"/>
          <w:szCs w:val="24"/>
        </w:rPr>
      </w:pPr>
      <w:r w:rsidRPr="00140103">
        <w:rPr>
          <w:rFonts w:ascii="Calibri" w:hAnsi="Calibri" w:cs="Calibri"/>
          <w:sz w:val="24"/>
          <w:szCs w:val="24"/>
        </w:rPr>
        <w:t xml:space="preserve">Channel is a voluntary, confidential support programme which focuses on providing support at an early stage to people who are identified as being vulnerable to being drawn into terrorism. </w:t>
      </w:r>
    </w:p>
    <w:p w:rsidR="00140103" w:rsidRDefault="00140103" w:rsidP="00140103">
      <w:pPr>
        <w:pStyle w:val="NoSpacing"/>
        <w:rPr>
          <w:rFonts w:ascii="Calibri" w:hAnsi="Calibri" w:cs="Calibri"/>
          <w:sz w:val="24"/>
          <w:szCs w:val="24"/>
        </w:rPr>
      </w:pPr>
      <w:r w:rsidRPr="00140103">
        <w:rPr>
          <w:rFonts w:ascii="Calibri" w:hAnsi="Calibri" w:cs="Calibri"/>
          <w:sz w:val="24"/>
          <w:szCs w:val="24"/>
        </w:rPr>
        <w:t xml:space="preserve">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w:t>
      </w:r>
      <w:r w:rsidRPr="00140103">
        <w:rPr>
          <w:rFonts w:ascii="Calibri" w:hAnsi="Calibri" w:cs="Calibri"/>
          <w:sz w:val="24"/>
          <w:szCs w:val="24"/>
        </w:rPr>
        <w:lastRenderedPageBreak/>
        <w:t xml:space="preserve">help with this assessment. An individual’s engagement with the programme is entirely voluntary at all stages. </w:t>
      </w:r>
    </w:p>
    <w:p w:rsidR="0039354C" w:rsidRPr="00140103" w:rsidRDefault="0039354C" w:rsidP="00140103">
      <w:pPr>
        <w:pStyle w:val="NoSpacing"/>
        <w:rPr>
          <w:rFonts w:ascii="Calibri" w:hAnsi="Calibri" w:cs="Calibri"/>
          <w:b/>
          <w:sz w:val="24"/>
          <w:szCs w:val="24"/>
          <w:lang w:val="en-US" w:bidi="en-US"/>
        </w:rPr>
      </w:pPr>
    </w:p>
    <w:p w:rsidR="0039354C" w:rsidRPr="0039354C" w:rsidRDefault="0039354C" w:rsidP="0039354C">
      <w:pPr>
        <w:pStyle w:val="NoSpacing"/>
        <w:rPr>
          <w:b/>
          <w:sz w:val="24"/>
          <w:szCs w:val="24"/>
          <w:lang w:eastAsia="en-GB"/>
        </w:rPr>
      </w:pPr>
      <w:r w:rsidRPr="0039354C">
        <w:rPr>
          <w:b/>
          <w:sz w:val="24"/>
          <w:szCs w:val="24"/>
          <w:lang w:eastAsia="en-GB"/>
        </w:rPr>
        <w:t xml:space="preserve">Understanding and recognising risks and vulnerabilities of radicalisation </w:t>
      </w:r>
    </w:p>
    <w:p w:rsidR="0039354C" w:rsidRDefault="0039354C" w:rsidP="0039354C">
      <w:pPr>
        <w:pStyle w:val="NoSpacing"/>
        <w:rPr>
          <w:sz w:val="24"/>
          <w:szCs w:val="24"/>
          <w:lang w:eastAsia="en-GB"/>
        </w:rPr>
      </w:pPr>
      <w:r w:rsidRPr="0039354C">
        <w:rPr>
          <w:sz w:val="24"/>
          <w:szCs w:val="24"/>
          <w:lang w:eastAsia="en-GB"/>
        </w:rPr>
        <w:t>Children and young people can be drawn into violence or they can be exposed to the messages of extremist groups by many means. These may include through the influence of family members or friends and/or direct contact with extremist groups and organisations or, increasingly, through the internet. This can put a young person at risk of being drawn into criminal activity and has the potential to cause </w:t>
      </w:r>
      <w:hyperlink r:id="rId22" w:tgtFrame="_blank" w:history="1">
        <w:r w:rsidRPr="0039354C">
          <w:rPr>
            <w:bCs/>
            <w:sz w:val="24"/>
            <w:szCs w:val="24"/>
            <w:lang w:eastAsia="en-GB"/>
          </w:rPr>
          <w:t>significant harm</w:t>
        </w:r>
      </w:hyperlink>
      <w:r w:rsidRPr="0039354C">
        <w:rPr>
          <w:sz w:val="24"/>
          <w:szCs w:val="24"/>
          <w:lang w:eastAsia="en-GB"/>
        </w:rPr>
        <w:t>.</w:t>
      </w:r>
    </w:p>
    <w:p w:rsidR="0039354C" w:rsidRPr="0039354C" w:rsidRDefault="0039354C" w:rsidP="0039354C">
      <w:pPr>
        <w:pStyle w:val="NoSpacing"/>
        <w:rPr>
          <w:sz w:val="24"/>
          <w:szCs w:val="24"/>
          <w:lang w:eastAsia="en-GB"/>
        </w:rPr>
      </w:pPr>
    </w:p>
    <w:p w:rsidR="0039354C" w:rsidRPr="0039354C" w:rsidRDefault="0039354C" w:rsidP="0039354C">
      <w:pPr>
        <w:pStyle w:val="NoSpacing"/>
        <w:rPr>
          <w:sz w:val="24"/>
          <w:szCs w:val="24"/>
        </w:rPr>
      </w:pPr>
      <w:r w:rsidRPr="0039354C">
        <w:rPr>
          <w:sz w:val="24"/>
          <w:szCs w:val="24"/>
        </w:rPr>
        <w:t>Staff should use their judgement in identifying children who might be at risk of radicalisation and act proportionately which may include the designated safeguarding lead (or deputy) making a Prevent referral.</w:t>
      </w:r>
    </w:p>
    <w:p w:rsidR="0039354C" w:rsidRPr="0039354C" w:rsidRDefault="0039354C" w:rsidP="00533044">
      <w:pPr>
        <w:pStyle w:val="NoSpacing"/>
        <w:rPr>
          <w:sz w:val="24"/>
          <w:szCs w:val="24"/>
        </w:rPr>
      </w:pPr>
      <w:r w:rsidRPr="0039354C">
        <w:rPr>
          <w:sz w:val="24"/>
          <w:szCs w:val="24"/>
          <w:lang w:eastAsia="en-GB"/>
        </w:rPr>
        <w:t xml:space="preserve">Possible indicators include: </w:t>
      </w:r>
    </w:p>
    <w:p w:rsidR="0039354C" w:rsidRPr="0039354C" w:rsidRDefault="0039354C" w:rsidP="008D1FC4">
      <w:pPr>
        <w:pStyle w:val="NoSpacing"/>
        <w:numPr>
          <w:ilvl w:val="0"/>
          <w:numId w:val="37"/>
        </w:numPr>
        <w:rPr>
          <w:sz w:val="24"/>
          <w:szCs w:val="24"/>
          <w:lang w:eastAsia="en-GB"/>
        </w:rPr>
      </w:pPr>
      <w:r w:rsidRPr="0039354C">
        <w:rPr>
          <w:sz w:val="24"/>
          <w:szCs w:val="24"/>
          <w:lang w:eastAsia="en-GB"/>
        </w:rPr>
        <w:t>Use of inappropriate language</w:t>
      </w:r>
    </w:p>
    <w:p w:rsidR="0039354C" w:rsidRPr="0039354C" w:rsidRDefault="0039354C" w:rsidP="008D1FC4">
      <w:pPr>
        <w:pStyle w:val="NoSpacing"/>
        <w:numPr>
          <w:ilvl w:val="0"/>
          <w:numId w:val="37"/>
        </w:numPr>
        <w:rPr>
          <w:sz w:val="24"/>
          <w:szCs w:val="24"/>
          <w:lang w:eastAsia="en-GB"/>
        </w:rPr>
      </w:pPr>
      <w:r w:rsidRPr="0039354C">
        <w:rPr>
          <w:sz w:val="24"/>
          <w:szCs w:val="24"/>
          <w:lang w:eastAsia="en-GB"/>
        </w:rPr>
        <w:t xml:space="preserve">Possession of violent extremist literature </w:t>
      </w:r>
    </w:p>
    <w:p w:rsidR="0039354C" w:rsidRPr="0039354C" w:rsidRDefault="0039354C" w:rsidP="008D1FC4">
      <w:pPr>
        <w:pStyle w:val="NoSpacing"/>
        <w:numPr>
          <w:ilvl w:val="0"/>
          <w:numId w:val="37"/>
        </w:numPr>
        <w:rPr>
          <w:sz w:val="24"/>
          <w:szCs w:val="24"/>
          <w:lang w:eastAsia="en-GB"/>
        </w:rPr>
      </w:pPr>
      <w:r w:rsidRPr="0039354C">
        <w:rPr>
          <w:sz w:val="24"/>
          <w:szCs w:val="24"/>
          <w:lang w:eastAsia="en-GB"/>
        </w:rPr>
        <w:t xml:space="preserve">Behavioural changes </w:t>
      </w:r>
    </w:p>
    <w:p w:rsidR="0039354C" w:rsidRDefault="0039354C" w:rsidP="008D1FC4">
      <w:pPr>
        <w:pStyle w:val="NoSpacing"/>
        <w:numPr>
          <w:ilvl w:val="0"/>
          <w:numId w:val="37"/>
        </w:numPr>
        <w:rPr>
          <w:sz w:val="24"/>
          <w:szCs w:val="24"/>
          <w:lang w:eastAsia="en-GB"/>
        </w:rPr>
      </w:pPr>
      <w:r w:rsidRPr="0039354C">
        <w:rPr>
          <w:sz w:val="24"/>
          <w:szCs w:val="24"/>
          <w:lang w:eastAsia="en-GB"/>
        </w:rPr>
        <w:t>Advoc</w:t>
      </w:r>
      <w:r w:rsidR="00E04F5D">
        <w:rPr>
          <w:sz w:val="24"/>
          <w:szCs w:val="24"/>
          <w:lang w:eastAsia="en-GB"/>
        </w:rPr>
        <w:t>ating violent actions including:</w:t>
      </w:r>
    </w:p>
    <w:p w:rsidR="0039354C" w:rsidRDefault="0039354C" w:rsidP="008D1FC4">
      <w:pPr>
        <w:pStyle w:val="NoSpacing"/>
        <w:numPr>
          <w:ilvl w:val="0"/>
          <w:numId w:val="38"/>
        </w:numPr>
        <w:rPr>
          <w:sz w:val="24"/>
          <w:szCs w:val="24"/>
          <w:lang w:eastAsia="en-GB"/>
        </w:rPr>
      </w:pPr>
      <w:r w:rsidRPr="0039354C">
        <w:rPr>
          <w:sz w:val="24"/>
          <w:szCs w:val="24"/>
          <w:lang w:eastAsia="en-GB"/>
        </w:rPr>
        <w:t>Association with known extremists</w:t>
      </w:r>
    </w:p>
    <w:p w:rsidR="0039354C" w:rsidRPr="0039354C" w:rsidRDefault="0039354C" w:rsidP="008D1FC4">
      <w:pPr>
        <w:pStyle w:val="NoSpacing"/>
        <w:numPr>
          <w:ilvl w:val="0"/>
          <w:numId w:val="38"/>
        </w:numPr>
        <w:rPr>
          <w:sz w:val="24"/>
          <w:szCs w:val="24"/>
          <w:lang w:eastAsia="en-GB"/>
        </w:rPr>
      </w:pPr>
      <w:r w:rsidRPr="0039354C">
        <w:rPr>
          <w:sz w:val="24"/>
          <w:szCs w:val="24"/>
          <w:lang w:eastAsia="en-GB"/>
        </w:rPr>
        <w:t xml:space="preserve">Seeking to recruit others to an extremist ideology </w:t>
      </w:r>
    </w:p>
    <w:p w:rsidR="00140103" w:rsidRDefault="00140103"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A34462" w:rsidRDefault="00A34462" w:rsidP="00140103">
      <w:pPr>
        <w:pStyle w:val="NoSpacing"/>
        <w:rPr>
          <w:sz w:val="24"/>
          <w:szCs w:val="24"/>
        </w:rPr>
      </w:pPr>
    </w:p>
    <w:p w:rsidR="00A34462" w:rsidRDefault="00A34462" w:rsidP="00140103">
      <w:pPr>
        <w:pStyle w:val="NoSpacing"/>
        <w:rPr>
          <w:sz w:val="24"/>
          <w:szCs w:val="24"/>
        </w:rPr>
      </w:pPr>
    </w:p>
    <w:p w:rsidR="00A34462" w:rsidRDefault="00A34462" w:rsidP="00140103">
      <w:pPr>
        <w:pStyle w:val="NoSpacing"/>
        <w:rPr>
          <w:sz w:val="24"/>
          <w:szCs w:val="24"/>
        </w:rPr>
      </w:pPr>
    </w:p>
    <w:p w:rsidR="00A34462" w:rsidRDefault="00A34462" w:rsidP="00140103">
      <w:pPr>
        <w:pStyle w:val="NoSpacing"/>
        <w:rPr>
          <w:sz w:val="24"/>
          <w:szCs w:val="24"/>
        </w:rPr>
      </w:pPr>
    </w:p>
    <w:p w:rsidR="00A34462" w:rsidRDefault="00A34462" w:rsidP="00140103">
      <w:pPr>
        <w:pStyle w:val="NoSpacing"/>
        <w:rPr>
          <w:sz w:val="24"/>
          <w:szCs w:val="24"/>
        </w:rPr>
      </w:pPr>
    </w:p>
    <w:p w:rsidR="00A34462" w:rsidRDefault="00A34462" w:rsidP="00140103">
      <w:pPr>
        <w:pStyle w:val="NoSpacing"/>
        <w:rPr>
          <w:sz w:val="24"/>
          <w:szCs w:val="24"/>
        </w:rPr>
      </w:pPr>
    </w:p>
    <w:p w:rsidR="0080745D" w:rsidRDefault="0080745D" w:rsidP="00140103">
      <w:pPr>
        <w:pStyle w:val="NoSpacing"/>
        <w:rPr>
          <w:sz w:val="24"/>
          <w:szCs w:val="24"/>
        </w:rPr>
      </w:pPr>
    </w:p>
    <w:p w:rsidR="0080745D" w:rsidRPr="00EB7C8E" w:rsidRDefault="0080745D" w:rsidP="0080745D">
      <w:pPr>
        <w:shd w:val="clear" w:color="auto" w:fill="2E74B5" w:themeFill="accent1" w:themeFillShade="BF"/>
        <w:rPr>
          <w:b/>
          <w:sz w:val="28"/>
          <w:szCs w:val="28"/>
        </w:rPr>
      </w:pPr>
      <w:r>
        <w:rPr>
          <w:b/>
          <w:sz w:val="28"/>
          <w:szCs w:val="28"/>
        </w:rPr>
        <w:t>Appendix F: Private Fostering</w:t>
      </w:r>
    </w:p>
    <w:p w:rsidR="00B95E61" w:rsidRPr="00B95E61" w:rsidRDefault="00B95E61" w:rsidP="00B95E61">
      <w:pPr>
        <w:pStyle w:val="NoSpacing"/>
        <w:rPr>
          <w:rStyle w:val="apple-converted-space"/>
          <w:rFonts w:ascii="Calibri" w:hAnsi="Calibri" w:cs="Calibri"/>
          <w:color w:val="222222"/>
          <w:sz w:val="24"/>
          <w:szCs w:val="24"/>
          <w:shd w:val="clear" w:color="auto" w:fill="FFFFFF"/>
        </w:rPr>
      </w:pPr>
      <w:r w:rsidRPr="00B95E61">
        <w:rPr>
          <w:sz w:val="24"/>
          <w:szCs w:val="24"/>
          <w:shd w:val="clear" w:color="auto" w:fill="FFFFFF"/>
        </w:rPr>
        <w:t>Many people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private fostering.</w:t>
      </w:r>
      <w:r w:rsidRPr="00B95E61">
        <w:rPr>
          <w:rStyle w:val="apple-converted-space"/>
          <w:rFonts w:ascii="Calibri" w:hAnsi="Calibri" w:cs="Calibri"/>
          <w:color w:val="222222"/>
          <w:sz w:val="24"/>
          <w:szCs w:val="24"/>
          <w:shd w:val="clear" w:color="auto" w:fill="FFFFFF"/>
        </w:rPr>
        <w:t> </w:t>
      </w:r>
      <w:r w:rsidRPr="00B95E61">
        <w:rPr>
          <w:sz w:val="24"/>
          <w:szCs w:val="24"/>
        </w:rPr>
        <w:br/>
      </w:r>
      <w:r w:rsidRPr="00B95E61">
        <w:rPr>
          <w:sz w:val="24"/>
          <w:szCs w:val="24"/>
          <w:shd w:val="clear" w:color="auto" w:fill="FFFFFF"/>
        </w:rPr>
        <w:t> </w:t>
      </w:r>
      <w:r w:rsidRPr="00B95E61">
        <w:rPr>
          <w:sz w:val="24"/>
          <w:szCs w:val="24"/>
        </w:rPr>
        <w:br/>
      </w:r>
      <w:r w:rsidRPr="00B95E61">
        <w:rPr>
          <w:sz w:val="24"/>
          <w:szCs w:val="24"/>
          <w:shd w:val="clear" w:color="auto" w:fill="FFFFFF"/>
        </w:rPr>
        <w:t>The Children Act 1989 defines a relative as a grandparent, brother, sister, uncle or aunt (whether of full blood or half blood or by marriage or civil partnership), or a step parent. </w:t>
      </w:r>
      <w:r w:rsidRPr="00B95E61">
        <w:rPr>
          <w:rStyle w:val="apple-converted-space"/>
          <w:rFonts w:ascii="Calibri" w:hAnsi="Calibri" w:cs="Calibri"/>
          <w:color w:val="222222"/>
          <w:sz w:val="24"/>
          <w:szCs w:val="24"/>
          <w:shd w:val="clear" w:color="auto" w:fill="FFFFFF"/>
        </w:rPr>
        <w:t> </w:t>
      </w:r>
      <w:r w:rsidRPr="00B95E61">
        <w:rPr>
          <w:sz w:val="24"/>
          <w:szCs w:val="24"/>
        </w:rPr>
        <w:br/>
      </w:r>
      <w:r w:rsidRPr="00B95E61">
        <w:rPr>
          <w:sz w:val="24"/>
          <w:szCs w:val="24"/>
          <w:shd w:val="clear" w:color="auto" w:fill="FFFFFF"/>
        </w:rPr>
        <w:t> </w:t>
      </w:r>
      <w:r w:rsidRPr="00B95E61">
        <w:rPr>
          <w:sz w:val="24"/>
          <w:szCs w:val="24"/>
        </w:rPr>
        <w:br/>
      </w:r>
      <w:r w:rsidRPr="00B95E61">
        <w:rPr>
          <w:sz w:val="24"/>
          <w:szCs w:val="24"/>
          <w:shd w:val="clear" w:color="auto" w:fill="FFFFFF"/>
        </w:rPr>
        <w:t>People become involved in private fostering for all kinds of reasons.  Examples of private fostering include:</w:t>
      </w:r>
    </w:p>
    <w:p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Children who need alternative care because of parental illness</w:t>
      </w:r>
    </w:p>
    <w:p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 xml:space="preserve">Children whose parents cannot care for them because their work or study involves long or antisocial hours </w:t>
      </w:r>
    </w:p>
    <w:p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 xml:space="preserve">Children sent from abroad to </w:t>
      </w:r>
      <w:r w:rsidRPr="00B95E61">
        <w:rPr>
          <w:rStyle w:val="apple-converted-space"/>
          <w:rFonts w:ascii="Calibri" w:hAnsi="Calibri" w:cs="Calibri"/>
          <w:color w:val="000000"/>
          <w:sz w:val="24"/>
          <w:szCs w:val="24"/>
          <w:shd w:val="clear" w:color="auto" w:fill="FFFFFF"/>
        </w:rPr>
        <w:t xml:space="preserve">stay </w:t>
      </w:r>
      <w:r w:rsidRPr="00B95E61">
        <w:rPr>
          <w:rStyle w:val="apple-converted-space"/>
          <w:rFonts w:ascii="Calibri" w:hAnsi="Calibri" w:cs="Calibri"/>
          <w:color w:val="222222"/>
          <w:sz w:val="24"/>
          <w:szCs w:val="24"/>
          <w:shd w:val="clear" w:color="auto" w:fill="FFFFFF"/>
        </w:rPr>
        <w:t xml:space="preserve">with another family, usually to improve their educational opportunities </w:t>
      </w:r>
    </w:p>
    <w:p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 xml:space="preserve">Unaccompanied asylum-seeking and refugee children </w:t>
      </w:r>
    </w:p>
    <w:p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Teenagers who stay with friends (or other non-relatives) because they have fallen out with their parents</w:t>
      </w:r>
    </w:p>
    <w:p w:rsidR="00B95E61" w:rsidRPr="00B95E61" w:rsidRDefault="00B95E61" w:rsidP="008D1FC4">
      <w:pPr>
        <w:pStyle w:val="NoSpacing"/>
        <w:numPr>
          <w:ilvl w:val="0"/>
          <w:numId w:val="39"/>
        </w:numPr>
        <w:rPr>
          <w:sz w:val="24"/>
          <w:szCs w:val="24"/>
        </w:rPr>
      </w:pPr>
      <w:r w:rsidRPr="00B95E61">
        <w:rPr>
          <w:rStyle w:val="apple-converted-space"/>
          <w:rFonts w:ascii="Calibri" w:hAnsi="Calibri" w:cs="Calibri"/>
          <w:color w:val="222222"/>
          <w:sz w:val="24"/>
          <w:szCs w:val="24"/>
          <w:shd w:val="clear" w:color="auto" w:fill="FFFFFF"/>
        </w:rPr>
        <w:t>Children staying with families while attending a school away from their home area</w:t>
      </w:r>
    </w:p>
    <w:p w:rsidR="00B95E61" w:rsidRPr="00B95E61" w:rsidRDefault="00B95E61" w:rsidP="00B95E61">
      <w:pPr>
        <w:pStyle w:val="NoSpacing"/>
        <w:rPr>
          <w:sz w:val="24"/>
          <w:szCs w:val="24"/>
        </w:rPr>
      </w:pPr>
    </w:p>
    <w:p w:rsidR="00B95E61" w:rsidRPr="00B95E61" w:rsidRDefault="00B95E61" w:rsidP="00B95E61">
      <w:pPr>
        <w:pStyle w:val="NoSpacing"/>
        <w:rPr>
          <w:sz w:val="24"/>
          <w:szCs w:val="24"/>
        </w:rPr>
      </w:pPr>
      <w:r w:rsidRPr="00B95E61">
        <w:rPr>
          <w:sz w:val="24"/>
          <w:szCs w:val="24"/>
          <w:shd w:val="clear" w:color="auto" w:fill="FFFFFF"/>
        </w:rPr>
        <w:t>There is a mandatory duty on the scho</w:t>
      </w:r>
      <w:r w:rsidR="00533044">
        <w:rPr>
          <w:sz w:val="24"/>
          <w:szCs w:val="24"/>
          <w:shd w:val="clear" w:color="auto" w:fill="FFFFFF"/>
        </w:rPr>
        <w:t>ol to inform children’s social care</w:t>
      </w:r>
      <w:r w:rsidRPr="00B95E61">
        <w:rPr>
          <w:sz w:val="24"/>
          <w:szCs w:val="24"/>
          <w:shd w:val="clear" w:color="auto" w:fill="FFFFFF"/>
        </w:rPr>
        <w:t xml:space="preserve"> of a Private Fosteri</w:t>
      </w:r>
      <w:r w:rsidR="00533044">
        <w:rPr>
          <w:sz w:val="24"/>
          <w:szCs w:val="24"/>
          <w:shd w:val="clear" w:color="auto" w:fill="FFFFFF"/>
        </w:rPr>
        <w:t>ng Arrangement.  Children’s social care</w:t>
      </w:r>
      <w:r w:rsidRPr="00B95E61">
        <w:rPr>
          <w:sz w:val="24"/>
          <w:szCs w:val="24"/>
          <w:shd w:val="clear" w:color="auto" w:fill="FFFFFF"/>
        </w:rPr>
        <w:t xml:space="preserve"> has a duty to check that the young person is being properly cared for and that the arrangement is satisfactory.</w:t>
      </w:r>
    </w:p>
    <w:p w:rsidR="00B95E61" w:rsidRPr="00B95E61" w:rsidRDefault="00B95E61" w:rsidP="00B95E61">
      <w:pPr>
        <w:pStyle w:val="NoSpacing"/>
        <w:rPr>
          <w:b/>
          <w:sz w:val="24"/>
          <w:szCs w:val="24"/>
        </w:rPr>
      </w:pPr>
    </w:p>
    <w:p w:rsidR="0080745D" w:rsidRDefault="00B95E61" w:rsidP="00140103">
      <w:pPr>
        <w:pStyle w:val="NoSpacing"/>
        <w:rPr>
          <w:sz w:val="24"/>
          <w:szCs w:val="24"/>
        </w:rPr>
      </w:pPr>
      <w:r>
        <w:rPr>
          <w:b/>
          <w:sz w:val="24"/>
          <w:szCs w:val="24"/>
        </w:rPr>
        <w:t>Further information:</w:t>
      </w:r>
    </w:p>
    <w:p w:rsidR="0080745D" w:rsidRDefault="001A76D7" w:rsidP="00140103">
      <w:pPr>
        <w:pStyle w:val="NoSpacing"/>
        <w:rPr>
          <w:sz w:val="24"/>
          <w:szCs w:val="24"/>
        </w:rPr>
      </w:pPr>
      <w:hyperlink r:id="rId23" w:history="1">
        <w:r w:rsidR="00B95E61" w:rsidRPr="00164F8B">
          <w:rPr>
            <w:rStyle w:val="Hyperlink"/>
            <w:sz w:val="24"/>
            <w:szCs w:val="24"/>
          </w:rPr>
          <w:t>https://assets.publishing.service.gov.uk/government/uploads/system/uploads/attachment_data/file/274414/Children_Act_1989_private_fostering.pdf</w:t>
        </w:r>
      </w:hyperlink>
      <w:r w:rsidR="00B95E61">
        <w:rPr>
          <w:sz w:val="24"/>
          <w:szCs w:val="24"/>
        </w:rPr>
        <w:t xml:space="preserve"> </w:t>
      </w:r>
    </w:p>
    <w:p w:rsidR="00B95E61" w:rsidRDefault="00B95E61" w:rsidP="00140103">
      <w:pPr>
        <w:pStyle w:val="NoSpacing"/>
        <w:rPr>
          <w:sz w:val="24"/>
          <w:szCs w:val="24"/>
        </w:rPr>
      </w:pPr>
    </w:p>
    <w:p w:rsidR="00B95E61" w:rsidRDefault="00B95E61" w:rsidP="00140103">
      <w:pPr>
        <w:pStyle w:val="NoSpacing"/>
        <w:rPr>
          <w:sz w:val="24"/>
          <w:szCs w:val="24"/>
        </w:rPr>
      </w:pPr>
    </w:p>
    <w:p w:rsidR="00B95E61" w:rsidRPr="00EB7C8E" w:rsidRDefault="00B95E61" w:rsidP="00B95E61">
      <w:pPr>
        <w:shd w:val="clear" w:color="auto" w:fill="2E74B5" w:themeFill="accent1" w:themeFillShade="BF"/>
        <w:rPr>
          <w:b/>
          <w:sz w:val="28"/>
          <w:szCs w:val="28"/>
        </w:rPr>
      </w:pPr>
      <w:r>
        <w:rPr>
          <w:b/>
          <w:sz w:val="28"/>
          <w:szCs w:val="28"/>
        </w:rPr>
        <w:t xml:space="preserve">Appendix G: Children </w:t>
      </w:r>
      <w:r w:rsidR="00EC64E0">
        <w:rPr>
          <w:b/>
          <w:sz w:val="28"/>
          <w:szCs w:val="28"/>
        </w:rPr>
        <w:t>m</w:t>
      </w:r>
      <w:r>
        <w:rPr>
          <w:b/>
          <w:sz w:val="28"/>
          <w:szCs w:val="28"/>
        </w:rPr>
        <w:t>issing</w:t>
      </w:r>
      <w:r w:rsidR="000755B5">
        <w:rPr>
          <w:b/>
          <w:sz w:val="28"/>
          <w:szCs w:val="28"/>
        </w:rPr>
        <w:t xml:space="preserve"> from</w:t>
      </w:r>
      <w:r>
        <w:rPr>
          <w:b/>
          <w:sz w:val="28"/>
          <w:szCs w:val="28"/>
        </w:rPr>
        <w:t xml:space="preserve"> </w:t>
      </w:r>
      <w:r w:rsidR="00EC64E0">
        <w:rPr>
          <w:b/>
          <w:sz w:val="28"/>
          <w:szCs w:val="28"/>
        </w:rPr>
        <w:t>e</w:t>
      </w:r>
      <w:r>
        <w:rPr>
          <w:b/>
          <w:sz w:val="28"/>
          <w:szCs w:val="28"/>
        </w:rPr>
        <w:t xml:space="preserve">ducation </w:t>
      </w:r>
    </w:p>
    <w:p w:rsidR="00EC64E0" w:rsidRDefault="000755B5" w:rsidP="000755B5">
      <w:pPr>
        <w:pStyle w:val="NoSpacing"/>
        <w:rPr>
          <w:sz w:val="24"/>
          <w:szCs w:val="24"/>
        </w:rPr>
      </w:pPr>
      <w:r w:rsidRPr="000755B5">
        <w:rPr>
          <w:sz w:val="24"/>
          <w:szCs w:val="24"/>
        </w:rPr>
        <w:t>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w:t>
      </w:r>
      <w:r w:rsidR="00EC64E0">
        <w:rPr>
          <w:sz w:val="24"/>
          <w:szCs w:val="24"/>
        </w:rPr>
        <w:t>nflict zones, risk of female</w:t>
      </w:r>
      <w:r w:rsidRPr="000755B5">
        <w:rPr>
          <w:sz w:val="24"/>
          <w:szCs w:val="24"/>
        </w:rPr>
        <w:t xml:space="preserve"> genital mutilation, ‘honour’-based abuse or risk of forced marriage. </w:t>
      </w:r>
    </w:p>
    <w:p w:rsidR="00B95E61" w:rsidRDefault="000755B5" w:rsidP="000755B5">
      <w:pPr>
        <w:pStyle w:val="NoSpacing"/>
        <w:rPr>
          <w:sz w:val="24"/>
          <w:szCs w:val="24"/>
        </w:rPr>
      </w:pPr>
      <w:r w:rsidRPr="000755B5">
        <w:rPr>
          <w:sz w:val="24"/>
          <w:szCs w:val="24"/>
        </w:rPr>
        <w:t>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p>
    <w:p w:rsidR="00EC64E0" w:rsidRDefault="00EC64E0" w:rsidP="000755B5">
      <w:pPr>
        <w:pStyle w:val="NoSpacing"/>
        <w:rPr>
          <w:sz w:val="24"/>
          <w:szCs w:val="24"/>
        </w:rPr>
      </w:pPr>
    </w:p>
    <w:p w:rsidR="00EC64E0" w:rsidRDefault="00EC64E0" w:rsidP="000755B5">
      <w:pPr>
        <w:pStyle w:val="NoSpacing"/>
        <w:rPr>
          <w:sz w:val="24"/>
          <w:szCs w:val="24"/>
        </w:rPr>
      </w:pPr>
      <w:r>
        <w:rPr>
          <w:sz w:val="24"/>
          <w:szCs w:val="24"/>
        </w:rPr>
        <w:t>Further information can be found in ‘Children Missing Education’ statutory guidance for local authoritie</w:t>
      </w:r>
      <w:r w:rsidR="00FC240D">
        <w:rPr>
          <w:sz w:val="24"/>
          <w:szCs w:val="24"/>
        </w:rPr>
        <w:t>s – September 2016.</w:t>
      </w:r>
    </w:p>
    <w:p w:rsidR="00D95F16" w:rsidRDefault="00D95F16" w:rsidP="000755B5">
      <w:pPr>
        <w:pStyle w:val="NoSpacing"/>
        <w:rPr>
          <w:sz w:val="24"/>
          <w:szCs w:val="24"/>
        </w:rPr>
      </w:pPr>
    </w:p>
    <w:p w:rsidR="00D95F16" w:rsidRDefault="00D95F16" w:rsidP="000755B5">
      <w:pPr>
        <w:pStyle w:val="NoSpacing"/>
        <w:rPr>
          <w:sz w:val="24"/>
          <w:szCs w:val="24"/>
        </w:rPr>
      </w:pPr>
    </w:p>
    <w:p w:rsidR="00EC64E0" w:rsidRDefault="00EC64E0" w:rsidP="000755B5">
      <w:pPr>
        <w:pStyle w:val="NoSpacing"/>
        <w:rPr>
          <w:sz w:val="24"/>
          <w:szCs w:val="24"/>
        </w:rPr>
      </w:pPr>
    </w:p>
    <w:p w:rsidR="00EC64E0" w:rsidRPr="00EB7C8E" w:rsidRDefault="00EC64E0" w:rsidP="00EC64E0">
      <w:pPr>
        <w:shd w:val="clear" w:color="auto" w:fill="2E74B5" w:themeFill="accent1" w:themeFillShade="BF"/>
        <w:rPr>
          <w:b/>
          <w:sz w:val="28"/>
          <w:szCs w:val="28"/>
        </w:rPr>
      </w:pPr>
      <w:r>
        <w:rPr>
          <w:b/>
          <w:sz w:val="28"/>
          <w:szCs w:val="28"/>
        </w:rPr>
        <w:lastRenderedPageBreak/>
        <w:t>Appendix H: Sexual violence and harassment between children in schools and colleges</w:t>
      </w:r>
    </w:p>
    <w:p w:rsidR="00EC64E0" w:rsidRDefault="00EC64E0" w:rsidP="000755B5">
      <w:pPr>
        <w:pStyle w:val="NoSpacing"/>
        <w:rPr>
          <w:sz w:val="24"/>
          <w:szCs w:val="24"/>
        </w:rPr>
      </w:pPr>
    </w:p>
    <w:p w:rsidR="00BE33BE" w:rsidRDefault="00EC64E0" w:rsidP="000755B5">
      <w:pPr>
        <w:pStyle w:val="NoSpacing"/>
        <w:rPr>
          <w:sz w:val="24"/>
          <w:szCs w:val="24"/>
        </w:rPr>
      </w:pPr>
      <w:r w:rsidRPr="00EC64E0">
        <w:rPr>
          <w:sz w:val="24"/>
          <w:szCs w:val="24"/>
        </w:rPr>
        <w:t xml:space="preserve">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w:t>
      </w:r>
    </w:p>
    <w:p w:rsidR="00BE33BE" w:rsidRDefault="00BE33BE" w:rsidP="000755B5">
      <w:pPr>
        <w:pStyle w:val="NoSpacing"/>
        <w:rPr>
          <w:sz w:val="24"/>
          <w:szCs w:val="24"/>
        </w:rPr>
      </w:pPr>
    </w:p>
    <w:p w:rsidR="00BE33BE" w:rsidRDefault="00EC64E0" w:rsidP="000755B5">
      <w:pPr>
        <w:pStyle w:val="NoSpacing"/>
        <w:rPr>
          <w:sz w:val="24"/>
          <w:szCs w:val="24"/>
        </w:rPr>
      </w:pPr>
      <w:r w:rsidRPr="00EC64E0">
        <w:rPr>
          <w:sz w:val="24"/>
          <w:szCs w:val="24"/>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 </w:t>
      </w:r>
    </w:p>
    <w:p w:rsidR="00BE33BE" w:rsidRDefault="00BE33BE" w:rsidP="000755B5">
      <w:pPr>
        <w:pStyle w:val="NoSpacing"/>
        <w:rPr>
          <w:sz w:val="24"/>
          <w:szCs w:val="24"/>
        </w:rPr>
      </w:pPr>
    </w:p>
    <w:p w:rsidR="00BE33BE" w:rsidRDefault="00EC64E0" w:rsidP="000755B5">
      <w:pPr>
        <w:pStyle w:val="NoSpacing"/>
        <w:rPr>
          <w:sz w:val="24"/>
          <w:szCs w:val="24"/>
        </w:rPr>
      </w:pPr>
      <w:r w:rsidRPr="00EC64E0">
        <w:rPr>
          <w:sz w:val="24"/>
          <w:szCs w:val="24"/>
        </w:rPr>
        <w:t xml:space="preserve">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rsidR="00BE33BE" w:rsidRDefault="00BE33BE" w:rsidP="000755B5">
      <w:pPr>
        <w:pStyle w:val="NoSpacing"/>
        <w:rPr>
          <w:sz w:val="24"/>
          <w:szCs w:val="24"/>
        </w:rPr>
      </w:pPr>
    </w:p>
    <w:p w:rsidR="00BE33BE" w:rsidRDefault="00EC64E0" w:rsidP="000755B5">
      <w:pPr>
        <w:pStyle w:val="NoSpacing"/>
        <w:rPr>
          <w:sz w:val="24"/>
          <w:szCs w:val="24"/>
        </w:rPr>
      </w:pPr>
      <w:r w:rsidRPr="00EC64E0">
        <w:rPr>
          <w:sz w:val="24"/>
          <w:szCs w:val="24"/>
        </w:rPr>
        <w:t xml:space="preserve">Staff should be aware that some groups are potentially more at risk. Evidence shows girls, children with special educational needs and disabilities (SEND) and LGBT children are at greater risk. </w:t>
      </w:r>
    </w:p>
    <w:p w:rsidR="00BE33BE" w:rsidRDefault="00BE33BE" w:rsidP="000755B5">
      <w:pPr>
        <w:pStyle w:val="NoSpacing"/>
        <w:rPr>
          <w:sz w:val="24"/>
          <w:szCs w:val="24"/>
        </w:rPr>
      </w:pPr>
    </w:p>
    <w:p w:rsidR="00BE33BE" w:rsidRDefault="00533044" w:rsidP="000755B5">
      <w:pPr>
        <w:pStyle w:val="NoSpacing"/>
        <w:rPr>
          <w:sz w:val="24"/>
          <w:szCs w:val="24"/>
        </w:rPr>
      </w:pPr>
      <w:r>
        <w:rPr>
          <w:sz w:val="24"/>
          <w:szCs w:val="24"/>
        </w:rPr>
        <w:t xml:space="preserve">All staff have been made </w:t>
      </w:r>
      <w:r w:rsidR="00BE33BE">
        <w:rPr>
          <w:sz w:val="24"/>
          <w:szCs w:val="24"/>
        </w:rPr>
        <w:t xml:space="preserve">aware of the importance of: </w:t>
      </w:r>
    </w:p>
    <w:p w:rsidR="00BE33BE" w:rsidRDefault="00FC240D" w:rsidP="008D1FC4">
      <w:pPr>
        <w:pStyle w:val="NoSpacing"/>
        <w:numPr>
          <w:ilvl w:val="0"/>
          <w:numId w:val="40"/>
        </w:numPr>
        <w:rPr>
          <w:sz w:val="24"/>
          <w:szCs w:val="24"/>
        </w:rPr>
      </w:pPr>
      <w:r>
        <w:rPr>
          <w:sz w:val="24"/>
          <w:szCs w:val="24"/>
        </w:rPr>
        <w:t>C</w:t>
      </w:r>
      <w:r w:rsidR="00EC64E0" w:rsidRPr="00EC64E0">
        <w:rPr>
          <w:sz w:val="24"/>
          <w:szCs w:val="24"/>
        </w:rPr>
        <w:t>halleng</w:t>
      </w:r>
      <w:r w:rsidR="00BE33BE">
        <w:rPr>
          <w:sz w:val="24"/>
          <w:szCs w:val="24"/>
        </w:rPr>
        <w:t xml:space="preserve">ing inappropriate behaviours </w:t>
      </w:r>
    </w:p>
    <w:p w:rsidR="00BE33BE" w:rsidRDefault="00FC240D" w:rsidP="008D1FC4">
      <w:pPr>
        <w:pStyle w:val="NoSpacing"/>
        <w:numPr>
          <w:ilvl w:val="0"/>
          <w:numId w:val="40"/>
        </w:numPr>
        <w:rPr>
          <w:sz w:val="24"/>
          <w:szCs w:val="24"/>
        </w:rPr>
      </w:pPr>
      <w:r>
        <w:rPr>
          <w:sz w:val="24"/>
          <w:szCs w:val="24"/>
        </w:rPr>
        <w:t>M</w:t>
      </w:r>
      <w:r w:rsidR="00EC64E0" w:rsidRPr="00EC64E0">
        <w:rPr>
          <w:sz w:val="24"/>
          <w:szCs w:val="24"/>
        </w:rPr>
        <w:t>aking clear that sexual violence and sexual harassment is not acceptable, will never be tolerated and is not an inevitable part of grow</w:t>
      </w:r>
      <w:r w:rsidR="00BE33BE">
        <w:rPr>
          <w:sz w:val="24"/>
          <w:szCs w:val="24"/>
        </w:rPr>
        <w:t>ing up</w:t>
      </w:r>
    </w:p>
    <w:p w:rsidR="00BE33BE" w:rsidRDefault="00FC240D" w:rsidP="008D1FC4">
      <w:pPr>
        <w:pStyle w:val="NoSpacing"/>
        <w:numPr>
          <w:ilvl w:val="0"/>
          <w:numId w:val="40"/>
        </w:numPr>
        <w:rPr>
          <w:sz w:val="24"/>
          <w:szCs w:val="24"/>
        </w:rPr>
      </w:pPr>
      <w:r>
        <w:rPr>
          <w:sz w:val="24"/>
          <w:szCs w:val="24"/>
        </w:rPr>
        <w:t>N</w:t>
      </w:r>
      <w:r w:rsidR="00EC64E0" w:rsidRPr="00EC64E0">
        <w:rPr>
          <w:sz w:val="24"/>
          <w:szCs w:val="24"/>
        </w:rPr>
        <w:t>ot tolerating or dismissing sexual violence or sexual harassment as “banter”, “part of growing up”, “just having a lau</w:t>
      </w:r>
      <w:r w:rsidR="001C3450">
        <w:rPr>
          <w:sz w:val="24"/>
          <w:szCs w:val="24"/>
        </w:rPr>
        <w:t>gh” or “boys being boys”</w:t>
      </w:r>
    </w:p>
    <w:p w:rsidR="00533044" w:rsidRDefault="00FC240D" w:rsidP="008D1FC4">
      <w:pPr>
        <w:pStyle w:val="NoSpacing"/>
        <w:numPr>
          <w:ilvl w:val="0"/>
          <w:numId w:val="40"/>
        </w:numPr>
        <w:rPr>
          <w:sz w:val="24"/>
          <w:szCs w:val="24"/>
        </w:rPr>
      </w:pPr>
      <w:r>
        <w:rPr>
          <w:sz w:val="24"/>
          <w:szCs w:val="24"/>
        </w:rPr>
        <w:t>C</w:t>
      </w:r>
      <w:r w:rsidR="00EC64E0" w:rsidRPr="00EC64E0">
        <w:rPr>
          <w:sz w:val="24"/>
          <w:szCs w:val="24"/>
        </w:rPr>
        <w:t>hallenging physical behaviours (potentially criminal in nature), such as grabbing bottoms, breasts and genitalia, pulling down trousers, flic</w:t>
      </w:r>
      <w:r w:rsidR="00533044">
        <w:rPr>
          <w:sz w:val="24"/>
          <w:szCs w:val="24"/>
        </w:rPr>
        <w:t>king bras and lifting up skirts</w:t>
      </w:r>
      <w:r w:rsidR="00EC64E0" w:rsidRPr="00EC64E0">
        <w:rPr>
          <w:sz w:val="24"/>
          <w:szCs w:val="24"/>
        </w:rPr>
        <w:t xml:space="preserve"> </w:t>
      </w:r>
    </w:p>
    <w:p w:rsidR="00EC64E0" w:rsidRPr="00EC64E0" w:rsidRDefault="00FC240D" w:rsidP="008D1FC4">
      <w:pPr>
        <w:pStyle w:val="NoSpacing"/>
        <w:numPr>
          <w:ilvl w:val="0"/>
          <w:numId w:val="40"/>
        </w:numPr>
        <w:rPr>
          <w:sz w:val="24"/>
          <w:szCs w:val="24"/>
        </w:rPr>
      </w:pPr>
      <w:r>
        <w:rPr>
          <w:sz w:val="24"/>
          <w:szCs w:val="24"/>
        </w:rPr>
        <w:t>D</w:t>
      </w:r>
      <w:r w:rsidR="00EC64E0" w:rsidRPr="00EC64E0">
        <w:rPr>
          <w:sz w:val="24"/>
          <w:szCs w:val="24"/>
        </w:rPr>
        <w:t>ismissing or tolerating such be</w:t>
      </w:r>
      <w:r w:rsidR="001C3450">
        <w:rPr>
          <w:sz w:val="24"/>
          <w:szCs w:val="24"/>
        </w:rPr>
        <w:t>haviours risks normalising them</w:t>
      </w:r>
    </w:p>
    <w:p w:rsidR="00BE33BE" w:rsidRDefault="00BE33BE" w:rsidP="000755B5">
      <w:pPr>
        <w:pStyle w:val="NoSpacing"/>
        <w:rPr>
          <w:sz w:val="24"/>
          <w:szCs w:val="24"/>
        </w:rPr>
      </w:pPr>
    </w:p>
    <w:p w:rsidR="00EC64E0" w:rsidRDefault="00BE33BE" w:rsidP="000755B5">
      <w:pPr>
        <w:pStyle w:val="NoSpacing"/>
        <w:rPr>
          <w:b/>
          <w:sz w:val="24"/>
          <w:szCs w:val="24"/>
        </w:rPr>
      </w:pPr>
      <w:r w:rsidRPr="00BE33BE">
        <w:rPr>
          <w:b/>
          <w:sz w:val="24"/>
          <w:szCs w:val="24"/>
        </w:rPr>
        <w:t>Sexualised behaviour</w:t>
      </w:r>
      <w:r>
        <w:rPr>
          <w:b/>
          <w:sz w:val="24"/>
          <w:szCs w:val="24"/>
        </w:rPr>
        <w:t xml:space="preserve"> </w:t>
      </w:r>
      <w:r>
        <w:rPr>
          <w:b/>
          <w:sz w:val="24"/>
          <w:szCs w:val="24"/>
        </w:rPr>
        <w:tab/>
      </w:r>
    </w:p>
    <w:p w:rsidR="00BE33BE" w:rsidRDefault="00BE33BE" w:rsidP="000755B5">
      <w:pPr>
        <w:pStyle w:val="NoSpacing"/>
        <w:rPr>
          <w:b/>
          <w:sz w:val="24"/>
          <w:szCs w:val="24"/>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402"/>
        <w:gridCol w:w="3260"/>
      </w:tblGrid>
      <w:tr w:rsidR="00BE33BE" w:rsidRPr="00BE33BE" w:rsidTr="00BE33BE">
        <w:tc>
          <w:tcPr>
            <w:tcW w:w="3545" w:type="dxa"/>
            <w:shd w:val="clear" w:color="auto" w:fill="00B050"/>
          </w:tcPr>
          <w:p w:rsidR="00BE33BE" w:rsidRPr="00BE33BE" w:rsidRDefault="00BE33BE" w:rsidP="00A16F98">
            <w:pPr>
              <w:jc w:val="center"/>
              <w:rPr>
                <w:rFonts w:ascii="Calibri" w:hAnsi="Calibri" w:cs="Calibri"/>
                <w:b/>
                <w:color w:val="FFFFFF"/>
                <w:sz w:val="24"/>
                <w:szCs w:val="24"/>
              </w:rPr>
            </w:pPr>
            <w:r w:rsidRPr="00BE33BE">
              <w:rPr>
                <w:rFonts w:ascii="Calibri" w:hAnsi="Calibri" w:cs="Calibri"/>
                <w:b/>
                <w:color w:val="FFFFFF"/>
                <w:sz w:val="24"/>
                <w:szCs w:val="24"/>
              </w:rPr>
              <w:t>Green Behaviours…</w:t>
            </w:r>
          </w:p>
        </w:tc>
        <w:tc>
          <w:tcPr>
            <w:tcW w:w="3402" w:type="dxa"/>
            <w:shd w:val="clear" w:color="auto" w:fill="FFC000"/>
          </w:tcPr>
          <w:p w:rsidR="00BE33BE" w:rsidRPr="00BE33BE" w:rsidRDefault="00BE33BE" w:rsidP="00A16F98">
            <w:pPr>
              <w:jc w:val="center"/>
              <w:rPr>
                <w:rFonts w:ascii="Calibri" w:hAnsi="Calibri" w:cs="Calibri"/>
                <w:b/>
                <w:color w:val="FFFFFF"/>
                <w:sz w:val="24"/>
                <w:szCs w:val="24"/>
              </w:rPr>
            </w:pPr>
            <w:r w:rsidRPr="00BE33BE">
              <w:rPr>
                <w:rFonts w:ascii="Calibri" w:hAnsi="Calibri" w:cs="Calibri"/>
                <w:b/>
                <w:color w:val="FFFFFF"/>
                <w:sz w:val="24"/>
                <w:szCs w:val="24"/>
              </w:rPr>
              <w:t>Amber Behaviours…</w:t>
            </w:r>
          </w:p>
        </w:tc>
        <w:tc>
          <w:tcPr>
            <w:tcW w:w="3260" w:type="dxa"/>
            <w:shd w:val="clear" w:color="auto" w:fill="FF0000"/>
          </w:tcPr>
          <w:p w:rsidR="00BE33BE" w:rsidRPr="00BE33BE" w:rsidRDefault="00BE33BE" w:rsidP="00A16F98">
            <w:pPr>
              <w:jc w:val="center"/>
              <w:rPr>
                <w:rFonts w:ascii="Calibri" w:hAnsi="Calibri" w:cs="Calibri"/>
                <w:b/>
                <w:color w:val="FFFFFF"/>
                <w:sz w:val="24"/>
                <w:szCs w:val="24"/>
              </w:rPr>
            </w:pPr>
            <w:r w:rsidRPr="00BE33BE">
              <w:rPr>
                <w:rFonts w:ascii="Calibri" w:hAnsi="Calibri" w:cs="Calibri"/>
                <w:b/>
                <w:color w:val="FFFFFF"/>
                <w:sz w:val="24"/>
                <w:szCs w:val="24"/>
              </w:rPr>
              <w:t>Red Behaviours…</w:t>
            </w:r>
          </w:p>
        </w:tc>
      </w:tr>
      <w:tr w:rsidR="00BE33BE" w:rsidRPr="00BE33BE" w:rsidTr="00BE33BE">
        <w:tc>
          <w:tcPr>
            <w:tcW w:w="3545" w:type="dxa"/>
            <w:shd w:val="clear" w:color="auto" w:fill="auto"/>
          </w:tcPr>
          <w:p w:rsidR="00BE33BE" w:rsidRPr="00BE33BE" w:rsidRDefault="00BE33BE" w:rsidP="00A16F98">
            <w:pPr>
              <w:rPr>
                <w:rFonts w:ascii="Calibri" w:hAnsi="Calibri" w:cs="Calibri"/>
                <w:b/>
                <w:sz w:val="24"/>
                <w:szCs w:val="24"/>
              </w:rPr>
            </w:pPr>
            <w:r w:rsidRPr="00BE33BE">
              <w:rPr>
                <w:rFonts w:ascii="Calibri" w:hAnsi="Calibri" w:cs="Calibri"/>
                <w:sz w:val="24"/>
                <w:szCs w:val="24"/>
              </w:rPr>
              <w:t>are part of safe and healthy sexual development which are:</w:t>
            </w:r>
          </w:p>
          <w:p w:rsidR="00BE33BE" w:rsidRPr="00BE33BE" w:rsidRDefault="00BE33BE" w:rsidP="008D1FC4">
            <w:pPr>
              <w:pStyle w:val="ListParagraph"/>
              <w:numPr>
                <w:ilvl w:val="0"/>
                <w:numId w:val="41"/>
              </w:numPr>
              <w:autoSpaceDE w:val="0"/>
              <w:autoSpaceDN w:val="0"/>
              <w:adjustRightInd w:val="0"/>
              <w:spacing w:after="0" w:line="240" w:lineRule="auto"/>
              <w:rPr>
                <w:rFonts w:ascii="Calibri" w:hAnsi="Calibri" w:cs="Calibri"/>
                <w:sz w:val="24"/>
                <w:szCs w:val="24"/>
              </w:rPr>
            </w:pPr>
            <w:r w:rsidRPr="00BE33BE">
              <w:rPr>
                <w:rFonts w:ascii="Calibri" w:hAnsi="Calibri" w:cs="Calibri"/>
                <w:sz w:val="24"/>
                <w:szCs w:val="24"/>
              </w:rPr>
              <w:t>displayed between children or young people of similar age or developmental ability</w:t>
            </w:r>
          </w:p>
          <w:p w:rsidR="00BE33BE" w:rsidRPr="00BE33BE" w:rsidRDefault="00BE33BE" w:rsidP="008D1FC4">
            <w:pPr>
              <w:pStyle w:val="ListParagraph"/>
              <w:numPr>
                <w:ilvl w:val="0"/>
                <w:numId w:val="41"/>
              </w:numPr>
              <w:autoSpaceDE w:val="0"/>
              <w:autoSpaceDN w:val="0"/>
              <w:adjustRightInd w:val="0"/>
              <w:spacing w:after="0" w:line="240" w:lineRule="auto"/>
              <w:rPr>
                <w:rFonts w:ascii="Calibri" w:hAnsi="Calibri" w:cs="Calibri"/>
                <w:sz w:val="24"/>
                <w:szCs w:val="24"/>
              </w:rPr>
            </w:pPr>
            <w:r w:rsidRPr="00BE33BE">
              <w:rPr>
                <w:rFonts w:ascii="Calibri" w:hAnsi="Calibri" w:cs="Calibri"/>
                <w:sz w:val="24"/>
                <w:szCs w:val="24"/>
              </w:rPr>
              <w:t>reflect curiosity, experimentation, consensual activities and positive choices</w:t>
            </w:r>
          </w:p>
          <w:p w:rsidR="00BE33BE" w:rsidRPr="00BE33BE" w:rsidRDefault="00BE33BE" w:rsidP="008D1FC4">
            <w:pPr>
              <w:pStyle w:val="ListParagraph"/>
              <w:numPr>
                <w:ilvl w:val="0"/>
                <w:numId w:val="41"/>
              </w:numPr>
              <w:autoSpaceDE w:val="0"/>
              <w:autoSpaceDN w:val="0"/>
              <w:adjustRightInd w:val="0"/>
              <w:spacing w:after="0" w:line="240" w:lineRule="auto"/>
              <w:rPr>
                <w:rFonts w:ascii="Calibri" w:hAnsi="Calibri" w:cs="Calibri"/>
                <w:sz w:val="24"/>
                <w:szCs w:val="24"/>
              </w:rPr>
            </w:pPr>
            <w:r w:rsidRPr="00BE33BE">
              <w:rPr>
                <w:rFonts w:ascii="Calibri" w:hAnsi="Calibri" w:cs="Calibri"/>
                <w:sz w:val="24"/>
                <w:szCs w:val="24"/>
              </w:rPr>
              <w:t>‘normal’ but inappropriate within the school/classroom setting</w:t>
            </w:r>
          </w:p>
        </w:tc>
        <w:tc>
          <w:tcPr>
            <w:tcW w:w="3402" w:type="dxa"/>
            <w:shd w:val="clear" w:color="auto" w:fill="auto"/>
          </w:tcPr>
          <w:p w:rsidR="00BE33BE" w:rsidRPr="00BE33BE" w:rsidRDefault="00BE33BE" w:rsidP="00A16F98">
            <w:pPr>
              <w:rPr>
                <w:rFonts w:ascii="Calibri" w:hAnsi="Calibri" w:cs="Calibri"/>
                <w:sz w:val="24"/>
                <w:szCs w:val="24"/>
              </w:rPr>
            </w:pPr>
            <w:r w:rsidRPr="00BE33BE">
              <w:rPr>
                <w:rFonts w:ascii="Calibri" w:hAnsi="Calibri" w:cs="Calibri"/>
                <w:sz w:val="24"/>
                <w:szCs w:val="24"/>
              </w:rPr>
              <w:t>are potentially outside of safe and healthy development due to:</w:t>
            </w:r>
          </w:p>
          <w:p w:rsidR="00BE33BE" w:rsidRPr="00BE33BE" w:rsidRDefault="00BE33BE" w:rsidP="00A16F98">
            <w:pPr>
              <w:rPr>
                <w:rFonts w:ascii="Calibri" w:hAnsi="Calibri" w:cs="Calibri"/>
                <w:b/>
                <w:sz w:val="24"/>
                <w:szCs w:val="24"/>
              </w:rPr>
            </w:pPr>
          </w:p>
          <w:p w:rsidR="00BE33BE" w:rsidRPr="00BE33BE" w:rsidRDefault="00BE33BE" w:rsidP="008D1FC4">
            <w:pPr>
              <w:pStyle w:val="ListParagraph"/>
              <w:numPr>
                <w:ilvl w:val="0"/>
                <w:numId w:val="42"/>
              </w:numPr>
              <w:autoSpaceDE w:val="0"/>
              <w:autoSpaceDN w:val="0"/>
              <w:adjustRightInd w:val="0"/>
              <w:spacing w:after="0" w:line="240" w:lineRule="auto"/>
              <w:rPr>
                <w:rFonts w:ascii="Calibri" w:hAnsi="Calibri" w:cs="Calibri"/>
                <w:sz w:val="24"/>
                <w:szCs w:val="24"/>
              </w:rPr>
            </w:pPr>
            <w:r w:rsidRPr="00BE33BE">
              <w:rPr>
                <w:rFonts w:ascii="Calibri" w:hAnsi="Calibri" w:cs="Calibri"/>
                <w:sz w:val="24"/>
                <w:szCs w:val="24"/>
              </w:rPr>
              <w:t>age or developmental differences</w:t>
            </w:r>
          </w:p>
          <w:p w:rsidR="00BE33BE" w:rsidRPr="00BE33BE" w:rsidRDefault="00BE33BE" w:rsidP="008D1FC4">
            <w:pPr>
              <w:pStyle w:val="ListParagraph"/>
              <w:numPr>
                <w:ilvl w:val="0"/>
                <w:numId w:val="42"/>
              </w:numPr>
              <w:autoSpaceDE w:val="0"/>
              <w:autoSpaceDN w:val="0"/>
              <w:adjustRightInd w:val="0"/>
              <w:spacing w:after="0" w:line="240" w:lineRule="auto"/>
              <w:ind w:left="357" w:hanging="357"/>
              <w:rPr>
                <w:rFonts w:ascii="Calibri" w:hAnsi="Calibri" w:cs="Calibri"/>
                <w:sz w:val="24"/>
                <w:szCs w:val="24"/>
              </w:rPr>
            </w:pPr>
            <w:r w:rsidRPr="00BE33BE">
              <w:rPr>
                <w:rFonts w:ascii="Calibri" w:hAnsi="Calibri" w:cs="Calibri"/>
                <w:sz w:val="24"/>
                <w:szCs w:val="24"/>
              </w:rPr>
              <w:t xml:space="preserve">activity type, frequency, duration or context </w:t>
            </w:r>
          </w:p>
          <w:p w:rsidR="00BE33BE" w:rsidRPr="00BE33BE" w:rsidRDefault="00BE33BE" w:rsidP="00A16F98">
            <w:pPr>
              <w:rPr>
                <w:rFonts w:ascii="Calibri" w:hAnsi="Calibri" w:cs="Calibri"/>
                <w:sz w:val="24"/>
                <w:szCs w:val="24"/>
              </w:rPr>
            </w:pPr>
          </w:p>
        </w:tc>
        <w:tc>
          <w:tcPr>
            <w:tcW w:w="3260" w:type="dxa"/>
            <w:shd w:val="clear" w:color="auto" w:fill="auto"/>
          </w:tcPr>
          <w:p w:rsidR="00BE33BE" w:rsidRPr="00BE33BE" w:rsidRDefault="00BE33BE" w:rsidP="00A16F98">
            <w:pPr>
              <w:rPr>
                <w:rFonts w:ascii="Calibri" w:hAnsi="Calibri" w:cs="Calibri"/>
                <w:sz w:val="24"/>
                <w:szCs w:val="24"/>
              </w:rPr>
            </w:pPr>
            <w:r w:rsidRPr="00BE33BE">
              <w:rPr>
                <w:rFonts w:ascii="Calibri" w:hAnsi="Calibri" w:cs="Calibri"/>
                <w:sz w:val="24"/>
                <w:szCs w:val="24"/>
              </w:rPr>
              <w:t>are clearly outside of safe and healthy development and:</w:t>
            </w:r>
          </w:p>
          <w:p w:rsidR="00BE33BE" w:rsidRPr="00BE33BE" w:rsidRDefault="00BE33BE" w:rsidP="00A16F98">
            <w:pPr>
              <w:rPr>
                <w:rFonts w:ascii="Calibri" w:hAnsi="Calibri" w:cs="Calibri"/>
                <w:sz w:val="24"/>
                <w:szCs w:val="24"/>
              </w:rPr>
            </w:pPr>
            <w:r w:rsidRPr="00BE33BE">
              <w:rPr>
                <w:rFonts w:ascii="Calibri" w:hAnsi="Calibri" w:cs="Calibri"/>
                <w:sz w:val="24"/>
                <w:szCs w:val="24"/>
              </w:rPr>
              <w:t xml:space="preserve"> </w:t>
            </w:r>
          </w:p>
          <w:p w:rsidR="00BE33BE" w:rsidRPr="00BE33BE" w:rsidRDefault="00BE33BE" w:rsidP="008D1FC4">
            <w:pPr>
              <w:pStyle w:val="ListParagraph"/>
              <w:numPr>
                <w:ilvl w:val="0"/>
                <w:numId w:val="43"/>
              </w:numPr>
              <w:spacing w:after="0" w:line="240" w:lineRule="auto"/>
              <w:rPr>
                <w:rFonts w:ascii="Calibri" w:hAnsi="Calibri" w:cs="Calibri"/>
                <w:b/>
                <w:sz w:val="24"/>
                <w:szCs w:val="24"/>
              </w:rPr>
            </w:pPr>
            <w:r w:rsidRPr="00BE33BE">
              <w:rPr>
                <w:rFonts w:ascii="Calibri" w:hAnsi="Calibri" w:cs="Calibri"/>
                <w:sz w:val="24"/>
                <w:szCs w:val="24"/>
              </w:rPr>
              <w:t>involve much more coerciveness, secrecy, compulsiveness &amp; threat</w:t>
            </w:r>
          </w:p>
          <w:p w:rsidR="00BE33BE" w:rsidRPr="00BE33BE" w:rsidRDefault="00BE33BE" w:rsidP="008D1FC4">
            <w:pPr>
              <w:pStyle w:val="ListParagraph"/>
              <w:numPr>
                <w:ilvl w:val="0"/>
                <w:numId w:val="43"/>
              </w:numPr>
              <w:spacing w:after="0" w:line="240" w:lineRule="auto"/>
              <w:rPr>
                <w:rFonts w:ascii="Calibri" w:hAnsi="Calibri" w:cs="Calibri"/>
                <w:sz w:val="24"/>
                <w:szCs w:val="24"/>
              </w:rPr>
            </w:pPr>
            <w:r w:rsidRPr="00BE33BE">
              <w:rPr>
                <w:rFonts w:ascii="Calibri" w:hAnsi="Calibri" w:cs="Calibri"/>
                <w:sz w:val="24"/>
                <w:szCs w:val="24"/>
              </w:rPr>
              <w:t>require action from school &amp; other agencies</w:t>
            </w:r>
          </w:p>
          <w:p w:rsidR="00BE33BE" w:rsidRPr="00BE33BE" w:rsidRDefault="00BE33BE" w:rsidP="00A16F98">
            <w:pPr>
              <w:pStyle w:val="ListParagraph"/>
              <w:autoSpaceDE w:val="0"/>
              <w:autoSpaceDN w:val="0"/>
              <w:adjustRightInd w:val="0"/>
              <w:ind w:left="360"/>
              <w:rPr>
                <w:rFonts w:ascii="Calibri" w:hAnsi="Calibri" w:cs="Calibri"/>
                <w:sz w:val="24"/>
                <w:szCs w:val="24"/>
              </w:rPr>
            </w:pPr>
          </w:p>
        </w:tc>
      </w:tr>
    </w:tbl>
    <w:p w:rsidR="00737B21" w:rsidRDefault="00737B21" w:rsidP="00737B21">
      <w:pPr>
        <w:pStyle w:val="NoSpacing"/>
        <w:rPr>
          <w:sz w:val="24"/>
          <w:szCs w:val="24"/>
          <w:shd w:val="clear" w:color="auto" w:fill="FFFFFF"/>
        </w:rPr>
      </w:pPr>
    </w:p>
    <w:p w:rsidR="00BE33BE" w:rsidRPr="00737B21" w:rsidRDefault="00BE33BE" w:rsidP="00BE33BE">
      <w:pPr>
        <w:pStyle w:val="NoSpacing"/>
        <w:rPr>
          <w:color w:val="0070C0"/>
          <w:sz w:val="24"/>
          <w:szCs w:val="24"/>
          <w:shd w:val="clear" w:color="auto" w:fill="FFFFFF"/>
        </w:rPr>
      </w:pPr>
      <w:r w:rsidRPr="00BE33BE">
        <w:rPr>
          <w:sz w:val="24"/>
          <w:szCs w:val="24"/>
          <w:shd w:val="clear" w:color="auto" w:fill="FFFFFF"/>
        </w:rPr>
        <w:lastRenderedPageBreak/>
        <w:t>For further information of sexual</w:t>
      </w:r>
      <w:r w:rsidR="00FC240D">
        <w:rPr>
          <w:sz w:val="24"/>
          <w:szCs w:val="24"/>
          <w:shd w:val="clear" w:color="auto" w:fill="FFFFFF"/>
        </w:rPr>
        <w:t xml:space="preserve">ised behaviour thresholds visit </w:t>
      </w:r>
      <w:hyperlink r:id="rId24" w:history="1">
        <w:r w:rsidR="00737B21" w:rsidRPr="00737B21">
          <w:rPr>
            <w:rStyle w:val="Hyperlink"/>
            <w:color w:val="0070C0"/>
            <w:sz w:val="24"/>
            <w:szCs w:val="24"/>
          </w:rPr>
          <w:t>Harmful sexual behaviour framework: an evidence-informed operational framework for children and young people displaying harmful sexual behaviours (nspcc.org.uk)</w:t>
        </w:r>
      </w:hyperlink>
      <w:r w:rsidR="00737B21" w:rsidRPr="00737B21">
        <w:rPr>
          <w:color w:val="0070C0"/>
          <w:sz w:val="24"/>
          <w:szCs w:val="24"/>
        </w:rPr>
        <w:t xml:space="preserve"> </w:t>
      </w:r>
    </w:p>
    <w:p w:rsidR="00BE33BE" w:rsidRDefault="00BE33BE" w:rsidP="000755B5">
      <w:pPr>
        <w:pStyle w:val="NoSpacing"/>
        <w:rPr>
          <w:b/>
          <w:sz w:val="24"/>
          <w:szCs w:val="24"/>
        </w:rPr>
      </w:pPr>
    </w:p>
    <w:p w:rsidR="00BE33BE" w:rsidRDefault="00BE33BE" w:rsidP="000755B5">
      <w:pPr>
        <w:pStyle w:val="NoSpacing"/>
        <w:rPr>
          <w:b/>
          <w:sz w:val="24"/>
          <w:szCs w:val="24"/>
        </w:rPr>
      </w:pPr>
      <w:r>
        <w:rPr>
          <w:b/>
          <w:sz w:val="24"/>
          <w:szCs w:val="24"/>
        </w:rPr>
        <w:t>Sexual violence</w:t>
      </w:r>
    </w:p>
    <w:p w:rsidR="00BE33BE" w:rsidRDefault="00BE33BE" w:rsidP="000755B5">
      <w:pPr>
        <w:pStyle w:val="NoSpacing"/>
        <w:rPr>
          <w:b/>
          <w:sz w:val="24"/>
          <w:szCs w:val="24"/>
        </w:rPr>
      </w:pPr>
    </w:p>
    <w:p w:rsidR="00BE33BE" w:rsidRDefault="00BE33BE" w:rsidP="000755B5">
      <w:pPr>
        <w:pStyle w:val="NoSpacing"/>
        <w:rPr>
          <w:sz w:val="24"/>
          <w:szCs w:val="24"/>
        </w:rPr>
      </w:pPr>
      <w:r w:rsidRPr="00BE33BE">
        <w:rPr>
          <w:sz w:val="24"/>
          <w:szCs w:val="24"/>
        </w:rPr>
        <w:t>It is important that school and college staff are aware of sexual violence and the fact children can, and sometimes do, abuse their peers in this way and that it can happen both inside and outside of school/college. When referring to sexual violence we are referring to sexual violence offences under</w:t>
      </w:r>
      <w:r w:rsidR="00533044">
        <w:rPr>
          <w:sz w:val="24"/>
          <w:szCs w:val="24"/>
        </w:rPr>
        <w:t xml:space="preserve"> the Sexual Offences Act 2003</w:t>
      </w:r>
      <w:r w:rsidRPr="00BE33BE">
        <w:rPr>
          <w:sz w:val="24"/>
          <w:szCs w:val="24"/>
        </w:rPr>
        <w:t xml:space="preserve"> as described below: </w:t>
      </w:r>
    </w:p>
    <w:p w:rsidR="00BE33BE" w:rsidRDefault="00BE33BE" w:rsidP="000755B5">
      <w:pPr>
        <w:pStyle w:val="NoSpacing"/>
        <w:rPr>
          <w:sz w:val="24"/>
          <w:szCs w:val="24"/>
        </w:rPr>
      </w:pPr>
    </w:p>
    <w:p w:rsidR="00BE33BE" w:rsidRDefault="00BE33BE" w:rsidP="000755B5">
      <w:pPr>
        <w:pStyle w:val="NoSpacing"/>
        <w:rPr>
          <w:sz w:val="24"/>
          <w:szCs w:val="24"/>
        </w:rPr>
      </w:pPr>
      <w:r w:rsidRPr="00BE33BE">
        <w:rPr>
          <w:b/>
          <w:sz w:val="24"/>
          <w:szCs w:val="24"/>
        </w:rPr>
        <w:t>Rape</w:t>
      </w:r>
      <w:r w:rsidRPr="00BE33BE">
        <w:rPr>
          <w:sz w:val="24"/>
          <w:szCs w:val="24"/>
        </w:rPr>
        <w:t xml:space="preserve">: A person (A) commits an offence of rape if: he intentionally penetrates the vagina, anus or mouth of another person (B) with his penis, B does not consent to the penetration and A does not reasonably believe that B consents. </w:t>
      </w:r>
    </w:p>
    <w:p w:rsidR="00BE33BE" w:rsidRDefault="00BE33BE" w:rsidP="000755B5">
      <w:pPr>
        <w:pStyle w:val="NoSpacing"/>
        <w:rPr>
          <w:sz w:val="24"/>
          <w:szCs w:val="24"/>
        </w:rPr>
      </w:pPr>
    </w:p>
    <w:p w:rsidR="00BE33BE" w:rsidRDefault="00BE33BE" w:rsidP="000755B5">
      <w:pPr>
        <w:pStyle w:val="NoSpacing"/>
        <w:rPr>
          <w:sz w:val="24"/>
          <w:szCs w:val="24"/>
        </w:rPr>
      </w:pPr>
      <w:r w:rsidRPr="00BE33BE">
        <w:rPr>
          <w:b/>
          <w:sz w:val="24"/>
          <w:szCs w:val="24"/>
        </w:rPr>
        <w:t>Assault by Penetration</w:t>
      </w:r>
      <w:r w:rsidRPr="00BE33BE">
        <w:rPr>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rsidR="00BE33BE" w:rsidRDefault="00BE33BE" w:rsidP="000755B5">
      <w:pPr>
        <w:pStyle w:val="NoSpacing"/>
        <w:rPr>
          <w:sz w:val="24"/>
          <w:szCs w:val="24"/>
        </w:rPr>
      </w:pPr>
    </w:p>
    <w:p w:rsidR="00BE33BE" w:rsidRDefault="00BE33BE" w:rsidP="000755B5">
      <w:pPr>
        <w:pStyle w:val="NoSpacing"/>
        <w:rPr>
          <w:sz w:val="24"/>
          <w:szCs w:val="24"/>
        </w:rPr>
      </w:pPr>
      <w:r w:rsidRPr="00BE33BE">
        <w:rPr>
          <w:b/>
          <w:sz w:val="24"/>
          <w:szCs w:val="24"/>
        </w:rPr>
        <w:t>Sexual Assault</w:t>
      </w:r>
      <w:r w:rsidRPr="00BE33BE">
        <w:rPr>
          <w:sz w:val="24"/>
          <w:szCs w:val="24"/>
        </w:rPr>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 or touching someone’s bottom/breasts/genitalia without consent, can still constitute sexual assault.) </w:t>
      </w:r>
    </w:p>
    <w:p w:rsidR="00BE33BE" w:rsidRDefault="00BE33BE" w:rsidP="000755B5">
      <w:pPr>
        <w:pStyle w:val="NoSpacing"/>
        <w:rPr>
          <w:sz w:val="24"/>
          <w:szCs w:val="24"/>
        </w:rPr>
      </w:pPr>
    </w:p>
    <w:p w:rsidR="00BE33BE" w:rsidRDefault="00BE33BE" w:rsidP="000755B5">
      <w:pPr>
        <w:pStyle w:val="NoSpacing"/>
        <w:rPr>
          <w:sz w:val="24"/>
          <w:szCs w:val="24"/>
        </w:rPr>
      </w:pPr>
      <w:r w:rsidRPr="00BE33BE">
        <w:rPr>
          <w:b/>
          <w:sz w:val="24"/>
          <w:szCs w:val="24"/>
          <w:u w:val="single"/>
        </w:rPr>
        <w:t>Causing someone to engage in sexual activity without consent</w:t>
      </w:r>
      <w:r w:rsidRPr="00BE33BE">
        <w:rPr>
          <w:sz w:val="24"/>
          <w:szCs w:val="24"/>
        </w:rPr>
        <w:t xml:space="preserve">: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 </w:t>
      </w:r>
    </w:p>
    <w:p w:rsidR="00BE33BE" w:rsidRDefault="00BE33BE" w:rsidP="000755B5">
      <w:pPr>
        <w:pStyle w:val="NoSpacing"/>
        <w:rPr>
          <w:sz w:val="24"/>
          <w:szCs w:val="24"/>
        </w:rPr>
      </w:pPr>
    </w:p>
    <w:p w:rsidR="00BE33BE" w:rsidRDefault="00BE33BE" w:rsidP="000755B5">
      <w:pPr>
        <w:pStyle w:val="NoSpacing"/>
        <w:rPr>
          <w:sz w:val="24"/>
          <w:szCs w:val="24"/>
        </w:rPr>
      </w:pPr>
      <w:r w:rsidRPr="00BE33BE">
        <w:rPr>
          <w:b/>
          <w:sz w:val="24"/>
          <w:szCs w:val="24"/>
        </w:rPr>
        <w:t>What is consent?</w:t>
      </w:r>
      <w:r>
        <w:rPr>
          <w:sz w:val="24"/>
          <w:szCs w:val="24"/>
        </w:rPr>
        <w:t xml:space="preserve"> </w:t>
      </w:r>
      <w:r w:rsidRPr="00BE33BE">
        <w:rPr>
          <w:sz w:val="24"/>
          <w:szCs w:val="24"/>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w:t>
      </w:r>
      <w:r>
        <w:rPr>
          <w:sz w:val="24"/>
          <w:szCs w:val="24"/>
        </w:rPr>
        <w:t>etration only if s/he agrees by</w:t>
      </w:r>
      <w:r w:rsidRPr="00BE33BE">
        <w:rPr>
          <w:sz w:val="24"/>
          <w:szCs w:val="24"/>
        </w:rPr>
        <w:t xml:space="preserve"> choice to that penetration and has the freedom and </w:t>
      </w:r>
      <w:r>
        <w:rPr>
          <w:sz w:val="24"/>
          <w:szCs w:val="24"/>
        </w:rPr>
        <w:t>capacity to make that choice.</w:t>
      </w:r>
      <w:r w:rsidRPr="00BE33BE">
        <w:rPr>
          <w:sz w:val="24"/>
          <w:szCs w:val="24"/>
        </w:rPr>
        <w:t xml:space="preserve"> Further information about consent can be found here: Rape Crisis England &amp; Wales -</w:t>
      </w:r>
      <w:r>
        <w:rPr>
          <w:sz w:val="24"/>
          <w:szCs w:val="24"/>
        </w:rPr>
        <w:t xml:space="preserve"> Sexual consent </w:t>
      </w:r>
    </w:p>
    <w:p w:rsidR="00BE33BE" w:rsidRPr="00BE33BE" w:rsidRDefault="00737B21" w:rsidP="008D1FC4">
      <w:pPr>
        <w:pStyle w:val="NoSpacing"/>
        <w:numPr>
          <w:ilvl w:val="0"/>
          <w:numId w:val="44"/>
        </w:numPr>
        <w:rPr>
          <w:b/>
          <w:sz w:val="24"/>
          <w:szCs w:val="24"/>
        </w:rPr>
      </w:pPr>
      <w:r>
        <w:rPr>
          <w:sz w:val="24"/>
          <w:szCs w:val="24"/>
        </w:rPr>
        <w:t>A</w:t>
      </w:r>
      <w:r w:rsidR="00BE33BE" w:rsidRPr="00BE33BE">
        <w:rPr>
          <w:sz w:val="24"/>
          <w:szCs w:val="24"/>
        </w:rPr>
        <w:t xml:space="preserve"> child under the age of 13 can never co</w:t>
      </w:r>
      <w:r w:rsidR="00BE33BE">
        <w:rPr>
          <w:sz w:val="24"/>
          <w:szCs w:val="24"/>
        </w:rPr>
        <w:t>nsent to any sexual activity</w:t>
      </w:r>
    </w:p>
    <w:p w:rsidR="00BE33BE" w:rsidRPr="00BE33BE" w:rsidRDefault="00737B21" w:rsidP="008D1FC4">
      <w:pPr>
        <w:pStyle w:val="NoSpacing"/>
        <w:numPr>
          <w:ilvl w:val="0"/>
          <w:numId w:val="44"/>
        </w:numPr>
        <w:rPr>
          <w:b/>
          <w:sz w:val="24"/>
          <w:szCs w:val="24"/>
        </w:rPr>
      </w:pPr>
      <w:r>
        <w:rPr>
          <w:sz w:val="24"/>
          <w:szCs w:val="24"/>
        </w:rPr>
        <w:t>T</w:t>
      </w:r>
      <w:r w:rsidR="00BE33BE">
        <w:rPr>
          <w:sz w:val="24"/>
          <w:szCs w:val="24"/>
        </w:rPr>
        <w:t>he age of consent is 16</w:t>
      </w:r>
    </w:p>
    <w:p w:rsidR="00BE33BE" w:rsidRPr="00F85D22" w:rsidRDefault="00737B21" w:rsidP="008D1FC4">
      <w:pPr>
        <w:pStyle w:val="NoSpacing"/>
        <w:numPr>
          <w:ilvl w:val="0"/>
          <w:numId w:val="44"/>
        </w:numPr>
        <w:rPr>
          <w:b/>
          <w:sz w:val="24"/>
          <w:szCs w:val="24"/>
        </w:rPr>
      </w:pPr>
      <w:r>
        <w:rPr>
          <w:sz w:val="24"/>
          <w:szCs w:val="24"/>
        </w:rPr>
        <w:t>S</w:t>
      </w:r>
      <w:r w:rsidR="00BE33BE" w:rsidRPr="00BE33BE">
        <w:rPr>
          <w:sz w:val="24"/>
          <w:szCs w:val="24"/>
        </w:rPr>
        <w:t>exual inte</w:t>
      </w:r>
      <w:r w:rsidR="001C3450">
        <w:rPr>
          <w:sz w:val="24"/>
          <w:szCs w:val="24"/>
        </w:rPr>
        <w:t>rcourse without consent is rape</w:t>
      </w:r>
    </w:p>
    <w:p w:rsidR="00F85D22" w:rsidRDefault="00F85D22" w:rsidP="00F85D22">
      <w:pPr>
        <w:pStyle w:val="NoSpacing"/>
        <w:rPr>
          <w:sz w:val="24"/>
          <w:szCs w:val="24"/>
        </w:rPr>
      </w:pPr>
    </w:p>
    <w:p w:rsidR="00F85D22" w:rsidRPr="00F85D22" w:rsidRDefault="00F85D22" w:rsidP="00F85D22">
      <w:pPr>
        <w:pStyle w:val="NoSpacing"/>
        <w:rPr>
          <w:b/>
          <w:sz w:val="24"/>
          <w:szCs w:val="24"/>
        </w:rPr>
      </w:pPr>
      <w:r w:rsidRPr="00F85D22">
        <w:rPr>
          <w:b/>
          <w:sz w:val="24"/>
          <w:szCs w:val="24"/>
        </w:rPr>
        <w:t>Sexual harassment</w:t>
      </w:r>
    </w:p>
    <w:p w:rsidR="00F85D22" w:rsidRDefault="00F85D22" w:rsidP="00F85D22">
      <w:pPr>
        <w:pStyle w:val="NoSpacing"/>
        <w:rPr>
          <w:sz w:val="24"/>
          <w:szCs w:val="24"/>
        </w:rPr>
      </w:pPr>
    </w:p>
    <w:p w:rsidR="00F85D22" w:rsidRDefault="00F85D22" w:rsidP="00F85D22">
      <w:pPr>
        <w:pStyle w:val="NoSpacing"/>
        <w:rPr>
          <w:sz w:val="24"/>
          <w:szCs w:val="24"/>
        </w:rPr>
      </w:pPr>
      <w:r w:rsidRPr="00F85D22">
        <w:rPr>
          <w:sz w:val="24"/>
          <w:szCs w:val="24"/>
        </w:rPr>
        <w:t xml:space="preserve">When referring to sexual harassment we mean ‘unwanted conduct of a sexual nature’ that can occur online and offline and both inside and outside of school/college.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rsidR="00F85D22" w:rsidRDefault="00F85D22" w:rsidP="00F85D22">
      <w:pPr>
        <w:pStyle w:val="NoSpacing"/>
        <w:rPr>
          <w:sz w:val="24"/>
          <w:szCs w:val="24"/>
        </w:rPr>
      </w:pPr>
      <w:r w:rsidRPr="00F85D22">
        <w:rPr>
          <w:sz w:val="24"/>
          <w:szCs w:val="24"/>
        </w:rPr>
        <w:t>Whilst not intended to be an exhaustive list, s</w:t>
      </w:r>
      <w:r>
        <w:rPr>
          <w:sz w:val="24"/>
          <w:szCs w:val="24"/>
        </w:rPr>
        <w:t xml:space="preserve">exual harassment can include: </w:t>
      </w:r>
    </w:p>
    <w:p w:rsidR="00F85D22" w:rsidRPr="00F85D22" w:rsidRDefault="00737B21" w:rsidP="008D1FC4">
      <w:pPr>
        <w:pStyle w:val="NoSpacing"/>
        <w:numPr>
          <w:ilvl w:val="0"/>
          <w:numId w:val="45"/>
        </w:numPr>
        <w:rPr>
          <w:b/>
          <w:sz w:val="24"/>
          <w:szCs w:val="24"/>
        </w:rPr>
      </w:pPr>
      <w:r>
        <w:rPr>
          <w:sz w:val="24"/>
          <w:szCs w:val="24"/>
        </w:rPr>
        <w:lastRenderedPageBreak/>
        <w:t>S</w:t>
      </w:r>
      <w:r w:rsidR="00F85D22" w:rsidRPr="00F85D22">
        <w:rPr>
          <w:sz w:val="24"/>
          <w:szCs w:val="24"/>
        </w:rPr>
        <w:t>exual comments, such as: telling sexual stories, making lewd comments, making sexual remarks about clothes and appearance and call</w:t>
      </w:r>
      <w:r w:rsidR="00F85D22">
        <w:rPr>
          <w:sz w:val="24"/>
          <w:szCs w:val="24"/>
        </w:rPr>
        <w:t>ing someone sexualised names</w:t>
      </w:r>
    </w:p>
    <w:p w:rsidR="00F85D22" w:rsidRPr="00F85D22" w:rsidRDefault="00737B21" w:rsidP="008D1FC4">
      <w:pPr>
        <w:pStyle w:val="NoSpacing"/>
        <w:numPr>
          <w:ilvl w:val="0"/>
          <w:numId w:val="45"/>
        </w:numPr>
        <w:rPr>
          <w:b/>
          <w:sz w:val="24"/>
          <w:szCs w:val="24"/>
        </w:rPr>
      </w:pPr>
      <w:r>
        <w:rPr>
          <w:sz w:val="24"/>
          <w:szCs w:val="24"/>
        </w:rPr>
        <w:t>S</w:t>
      </w:r>
      <w:r w:rsidR="00F85D22">
        <w:rPr>
          <w:sz w:val="24"/>
          <w:szCs w:val="24"/>
        </w:rPr>
        <w:t>exual “jokes” or taunting</w:t>
      </w:r>
    </w:p>
    <w:p w:rsidR="00F85D22" w:rsidRPr="00F85D22" w:rsidRDefault="00737B21" w:rsidP="008D1FC4">
      <w:pPr>
        <w:pStyle w:val="NoSpacing"/>
        <w:numPr>
          <w:ilvl w:val="0"/>
          <w:numId w:val="45"/>
        </w:numPr>
        <w:rPr>
          <w:b/>
          <w:sz w:val="24"/>
          <w:szCs w:val="24"/>
        </w:rPr>
      </w:pPr>
      <w:r>
        <w:rPr>
          <w:sz w:val="24"/>
          <w:szCs w:val="24"/>
        </w:rPr>
        <w:t>P</w:t>
      </w:r>
      <w:r w:rsidR="00F85D22" w:rsidRPr="00F85D22">
        <w:rPr>
          <w:sz w:val="24"/>
          <w:szCs w:val="24"/>
        </w:rPr>
        <w:t>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t>
      </w:r>
      <w:r w:rsidR="001C3450">
        <w:rPr>
          <w:sz w:val="24"/>
          <w:szCs w:val="24"/>
        </w:rPr>
        <w:t>wings of a sexual nature</w:t>
      </w:r>
    </w:p>
    <w:p w:rsidR="00F85D22" w:rsidRPr="00F85D22" w:rsidRDefault="00737B21" w:rsidP="008D1FC4">
      <w:pPr>
        <w:pStyle w:val="NoSpacing"/>
        <w:numPr>
          <w:ilvl w:val="0"/>
          <w:numId w:val="45"/>
        </w:numPr>
        <w:rPr>
          <w:b/>
          <w:sz w:val="24"/>
          <w:szCs w:val="24"/>
        </w:rPr>
      </w:pPr>
      <w:r>
        <w:rPr>
          <w:sz w:val="24"/>
          <w:szCs w:val="24"/>
        </w:rPr>
        <w:t>O</w:t>
      </w:r>
      <w:r w:rsidR="00F85D22" w:rsidRPr="00F85D22">
        <w:rPr>
          <w:sz w:val="24"/>
          <w:szCs w:val="24"/>
        </w:rPr>
        <w:t>nline sexual harassment. This may be standalone, or part of a wider pattern of sexual harass</w:t>
      </w:r>
      <w:r w:rsidR="00F85D22">
        <w:rPr>
          <w:sz w:val="24"/>
          <w:szCs w:val="24"/>
        </w:rPr>
        <w:t>ment and/or sexual violence.</w:t>
      </w:r>
      <w:r w:rsidR="00F85D22" w:rsidRPr="00F85D22">
        <w:rPr>
          <w:sz w:val="24"/>
          <w:szCs w:val="24"/>
        </w:rPr>
        <w:t xml:space="preserve"> It may include: </w:t>
      </w:r>
    </w:p>
    <w:p w:rsidR="00F85D22" w:rsidRPr="00F85D22" w:rsidRDefault="00737B21" w:rsidP="008D1FC4">
      <w:pPr>
        <w:pStyle w:val="NoSpacing"/>
        <w:numPr>
          <w:ilvl w:val="0"/>
          <w:numId w:val="46"/>
        </w:numPr>
        <w:rPr>
          <w:b/>
          <w:sz w:val="24"/>
          <w:szCs w:val="24"/>
        </w:rPr>
      </w:pPr>
      <w:r>
        <w:rPr>
          <w:sz w:val="24"/>
          <w:szCs w:val="24"/>
        </w:rPr>
        <w:t>c</w:t>
      </w:r>
      <w:r w:rsidR="00F85D22" w:rsidRPr="00F85D22">
        <w:rPr>
          <w:sz w:val="24"/>
          <w:szCs w:val="24"/>
        </w:rPr>
        <w:t>onsensual and non-consensual sharing of nudes and semi-</w:t>
      </w:r>
      <w:proofErr w:type="gramStart"/>
      <w:r w:rsidR="00F85D22" w:rsidRPr="00F85D22">
        <w:rPr>
          <w:sz w:val="24"/>
          <w:szCs w:val="24"/>
        </w:rPr>
        <w:t>nudes</w:t>
      </w:r>
      <w:proofErr w:type="gramEnd"/>
      <w:r w:rsidR="00F85D22" w:rsidRPr="00F85D22">
        <w:rPr>
          <w:sz w:val="24"/>
          <w:szCs w:val="24"/>
        </w:rPr>
        <w:t xml:space="preserve"> images and/or videos.</w:t>
      </w:r>
    </w:p>
    <w:p w:rsidR="00F85D22" w:rsidRPr="00F85D22" w:rsidRDefault="00F85D22" w:rsidP="008D1FC4">
      <w:pPr>
        <w:pStyle w:val="NoSpacing"/>
        <w:numPr>
          <w:ilvl w:val="0"/>
          <w:numId w:val="46"/>
        </w:numPr>
        <w:rPr>
          <w:b/>
          <w:sz w:val="24"/>
          <w:szCs w:val="24"/>
        </w:rPr>
      </w:pPr>
      <w:r w:rsidRPr="00F85D22">
        <w:rPr>
          <w:sz w:val="24"/>
          <w:szCs w:val="24"/>
        </w:rPr>
        <w:t xml:space="preserve">sharing </w:t>
      </w:r>
      <w:r>
        <w:rPr>
          <w:sz w:val="24"/>
          <w:szCs w:val="24"/>
        </w:rPr>
        <w:t>of unwanted explicit content</w:t>
      </w:r>
    </w:p>
    <w:p w:rsidR="00F85D22" w:rsidRPr="00F85D22" w:rsidRDefault="00F85D22" w:rsidP="008D1FC4">
      <w:pPr>
        <w:pStyle w:val="NoSpacing"/>
        <w:numPr>
          <w:ilvl w:val="0"/>
          <w:numId w:val="46"/>
        </w:numPr>
        <w:rPr>
          <w:b/>
          <w:sz w:val="24"/>
          <w:szCs w:val="24"/>
        </w:rPr>
      </w:pPr>
      <w:proofErr w:type="spellStart"/>
      <w:r w:rsidRPr="00F85D22">
        <w:rPr>
          <w:sz w:val="24"/>
          <w:szCs w:val="24"/>
        </w:rPr>
        <w:t>upsk</w:t>
      </w:r>
      <w:r>
        <w:rPr>
          <w:sz w:val="24"/>
          <w:szCs w:val="24"/>
        </w:rPr>
        <w:t>irting</w:t>
      </w:r>
      <w:proofErr w:type="spellEnd"/>
      <w:r>
        <w:rPr>
          <w:sz w:val="24"/>
          <w:szCs w:val="24"/>
        </w:rPr>
        <w:t xml:space="preserve"> (is a criminal offence)</w:t>
      </w:r>
    </w:p>
    <w:p w:rsidR="00F85D22" w:rsidRPr="00F85D22" w:rsidRDefault="00F85D22" w:rsidP="008D1FC4">
      <w:pPr>
        <w:pStyle w:val="NoSpacing"/>
        <w:numPr>
          <w:ilvl w:val="0"/>
          <w:numId w:val="46"/>
        </w:numPr>
        <w:rPr>
          <w:b/>
          <w:sz w:val="24"/>
          <w:szCs w:val="24"/>
        </w:rPr>
      </w:pPr>
      <w:r w:rsidRPr="00F85D22">
        <w:rPr>
          <w:sz w:val="24"/>
          <w:szCs w:val="24"/>
        </w:rPr>
        <w:t>sex</w:t>
      </w:r>
      <w:r>
        <w:rPr>
          <w:sz w:val="24"/>
          <w:szCs w:val="24"/>
        </w:rPr>
        <w:t>ualised online bullying</w:t>
      </w:r>
    </w:p>
    <w:p w:rsidR="00F85D22" w:rsidRPr="00F85D22" w:rsidRDefault="00F85D22" w:rsidP="008D1FC4">
      <w:pPr>
        <w:pStyle w:val="NoSpacing"/>
        <w:numPr>
          <w:ilvl w:val="0"/>
          <w:numId w:val="46"/>
        </w:numPr>
        <w:rPr>
          <w:b/>
          <w:sz w:val="24"/>
          <w:szCs w:val="24"/>
        </w:rPr>
      </w:pPr>
      <w:r w:rsidRPr="00F85D22">
        <w:rPr>
          <w:sz w:val="24"/>
          <w:szCs w:val="24"/>
        </w:rPr>
        <w:t>unwanted sexual comments and messages</w:t>
      </w:r>
      <w:r>
        <w:rPr>
          <w:sz w:val="24"/>
          <w:szCs w:val="24"/>
        </w:rPr>
        <w:t>, including, on social media</w:t>
      </w:r>
    </w:p>
    <w:p w:rsidR="00F85D22" w:rsidRPr="00F85D22" w:rsidRDefault="00F85D22" w:rsidP="008D1FC4">
      <w:pPr>
        <w:pStyle w:val="NoSpacing"/>
        <w:numPr>
          <w:ilvl w:val="0"/>
          <w:numId w:val="46"/>
        </w:numPr>
        <w:rPr>
          <w:b/>
          <w:sz w:val="24"/>
          <w:szCs w:val="24"/>
        </w:rPr>
      </w:pPr>
      <w:r w:rsidRPr="00F85D22">
        <w:rPr>
          <w:sz w:val="24"/>
          <w:szCs w:val="24"/>
        </w:rPr>
        <w:t>sexual exp</w:t>
      </w:r>
      <w:r w:rsidR="001C3450">
        <w:rPr>
          <w:sz w:val="24"/>
          <w:szCs w:val="24"/>
        </w:rPr>
        <w:t>loitation; coercion and threats</w:t>
      </w:r>
    </w:p>
    <w:p w:rsidR="00F85D22" w:rsidRDefault="00F85D22" w:rsidP="00F85D22">
      <w:pPr>
        <w:pStyle w:val="NoSpacing"/>
        <w:rPr>
          <w:sz w:val="24"/>
          <w:szCs w:val="24"/>
        </w:rPr>
      </w:pPr>
    </w:p>
    <w:p w:rsidR="00F85D22" w:rsidRPr="00F85D22" w:rsidRDefault="00F85D22" w:rsidP="00F85D22">
      <w:pPr>
        <w:pStyle w:val="NoSpacing"/>
        <w:rPr>
          <w:b/>
          <w:sz w:val="24"/>
          <w:szCs w:val="24"/>
        </w:rPr>
      </w:pPr>
      <w:proofErr w:type="spellStart"/>
      <w:r w:rsidRPr="00F85D22">
        <w:rPr>
          <w:b/>
          <w:sz w:val="24"/>
          <w:szCs w:val="24"/>
        </w:rPr>
        <w:t>Upskirting</w:t>
      </w:r>
      <w:proofErr w:type="spellEnd"/>
      <w:r w:rsidRPr="00F85D22">
        <w:rPr>
          <w:b/>
          <w:sz w:val="24"/>
          <w:szCs w:val="24"/>
        </w:rPr>
        <w:t xml:space="preserve"> </w:t>
      </w:r>
    </w:p>
    <w:p w:rsidR="00F85D22" w:rsidRDefault="00F85D22" w:rsidP="00F85D22">
      <w:pPr>
        <w:pStyle w:val="NoSpacing"/>
        <w:rPr>
          <w:sz w:val="24"/>
          <w:szCs w:val="24"/>
        </w:rPr>
      </w:pPr>
    </w:p>
    <w:p w:rsidR="000B2E60" w:rsidRPr="00737B21" w:rsidRDefault="00F85D22" w:rsidP="00737B21">
      <w:pPr>
        <w:pStyle w:val="NoSpacing"/>
        <w:rPr>
          <w:sz w:val="24"/>
          <w:szCs w:val="24"/>
        </w:rPr>
      </w:pPr>
      <w:r w:rsidRPr="00F85D22">
        <w:rPr>
          <w:sz w:val="24"/>
          <w:szCs w:val="24"/>
        </w:rPr>
        <w:t xml:space="preserve">The Voyeurism (Offences) Act 2019, which is commonly known as the </w:t>
      </w:r>
      <w:proofErr w:type="spellStart"/>
      <w:r w:rsidRPr="00F85D22">
        <w:rPr>
          <w:sz w:val="24"/>
          <w:szCs w:val="24"/>
        </w:rPr>
        <w:t>Upskirting</w:t>
      </w:r>
      <w:proofErr w:type="spellEnd"/>
      <w:r w:rsidRPr="00F85D22">
        <w:rPr>
          <w:sz w:val="24"/>
          <w:szCs w:val="24"/>
        </w:rPr>
        <w:t xml:space="preserve"> Act, came into force on 12 April 2019. ‘</w:t>
      </w:r>
      <w:proofErr w:type="spellStart"/>
      <w:r w:rsidRPr="00F85D22">
        <w:rPr>
          <w:sz w:val="24"/>
          <w:szCs w:val="24"/>
        </w:rPr>
        <w:t>Upskirting</w:t>
      </w:r>
      <w:proofErr w:type="spellEnd"/>
      <w:r w:rsidRPr="00F85D22">
        <w:rPr>
          <w:sz w:val="24"/>
          <w:szCs w:val="24"/>
        </w:rPr>
        <w:t xml:space="preserve">’ is where someone takes a picture under a </w:t>
      </w:r>
      <w:proofErr w:type="gramStart"/>
      <w:r w:rsidRPr="00F85D22">
        <w:rPr>
          <w:sz w:val="24"/>
          <w:szCs w:val="24"/>
        </w:rPr>
        <w:t>persons</w:t>
      </w:r>
      <w:proofErr w:type="gramEnd"/>
      <w:r w:rsidR="00737B21">
        <w:rPr>
          <w:sz w:val="24"/>
          <w:szCs w:val="24"/>
        </w:rPr>
        <w:t>’</w:t>
      </w:r>
      <w:r w:rsidRPr="00F85D22">
        <w:rPr>
          <w:sz w:val="24"/>
          <w:szCs w:val="24"/>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w:t>
      </w:r>
    </w:p>
    <w:p w:rsidR="0006422E" w:rsidRDefault="0006422E">
      <w:pPr>
        <w:rPr>
          <w:b/>
          <w:sz w:val="24"/>
          <w:szCs w:val="24"/>
          <w:highlight w:val="yellow"/>
        </w:rPr>
      </w:pPr>
      <w:r>
        <w:rPr>
          <w:b/>
          <w:sz w:val="24"/>
          <w:szCs w:val="24"/>
          <w:highlight w:val="yellow"/>
        </w:rPr>
        <w:br w:type="page"/>
      </w:r>
    </w:p>
    <w:p w:rsidR="000B2E60" w:rsidRDefault="000B2E60" w:rsidP="00A16F98">
      <w:pPr>
        <w:pStyle w:val="NoSpacing"/>
        <w:rPr>
          <w:b/>
          <w:sz w:val="24"/>
          <w:szCs w:val="24"/>
          <w:highlight w:val="yellow"/>
        </w:rPr>
      </w:pPr>
    </w:p>
    <w:p w:rsidR="000B2E60" w:rsidRPr="000B2E60" w:rsidRDefault="000B2E60" w:rsidP="000B2E60">
      <w:pPr>
        <w:shd w:val="clear" w:color="auto" w:fill="2E74B5" w:themeFill="accent1" w:themeFillShade="BF"/>
        <w:rPr>
          <w:b/>
          <w:sz w:val="28"/>
          <w:szCs w:val="28"/>
        </w:rPr>
      </w:pPr>
      <w:r>
        <w:rPr>
          <w:b/>
          <w:sz w:val="28"/>
          <w:szCs w:val="28"/>
        </w:rPr>
        <w:t>Appendix I: Modern slavery and Trafficking</w:t>
      </w:r>
    </w:p>
    <w:p w:rsidR="000B2E60" w:rsidRDefault="000B2E60" w:rsidP="00A16F98">
      <w:pPr>
        <w:pStyle w:val="NoSpacing"/>
        <w:rPr>
          <w:b/>
          <w:sz w:val="24"/>
          <w:szCs w:val="24"/>
          <w:highlight w:val="yellow"/>
        </w:rPr>
      </w:pPr>
    </w:p>
    <w:p w:rsidR="00496E43" w:rsidRPr="00E01596" w:rsidRDefault="00496E43" w:rsidP="00A16F98">
      <w:pPr>
        <w:pStyle w:val="NoSpacing"/>
        <w:rPr>
          <w:b/>
          <w:sz w:val="24"/>
          <w:szCs w:val="24"/>
        </w:rPr>
      </w:pPr>
      <w:r w:rsidRPr="00E01596">
        <w:rPr>
          <w:b/>
          <w:sz w:val="24"/>
          <w:szCs w:val="24"/>
        </w:rPr>
        <w:t>Modern Slavery</w:t>
      </w:r>
    </w:p>
    <w:p w:rsidR="00496E43" w:rsidRPr="00E01596" w:rsidRDefault="00496E43" w:rsidP="00A16F98">
      <w:pPr>
        <w:pStyle w:val="NoSpacing"/>
        <w:rPr>
          <w:sz w:val="24"/>
          <w:szCs w:val="24"/>
        </w:rPr>
      </w:pPr>
      <w:r w:rsidRPr="00E01596">
        <w:rPr>
          <w:sz w:val="24"/>
          <w:szCs w:val="24"/>
        </w:rPr>
        <w:t xml:space="preserve">Modern slavery encompasses human trafficking and slavery, servitude and forced or compulsory labour. Exploitation can take many forms, including: sexual exploitation, forced labour, slavery, servitude, forced criminality and the removal of organs. </w:t>
      </w:r>
    </w:p>
    <w:p w:rsidR="00496E43" w:rsidRPr="00E01596" w:rsidRDefault="00496E43" w:rsidP="00A16F98">
      <w:pPr>
        <w:pStyle w:val="NoSpacing"/>
        <w:rPr>
          <w:sz w:val="24"/>
          <w:szCs w:val="24"/>
        </w:rPr>
      </w:pPr>
    </w:p>
    <w:p w:rsidR="00496E43" w:rsidRDefault="00496E43" w:rsidP="00A16F98">
      <w:pPr>
        <w:pStyle w:val="NoSpacing"/>
        <w:rPr>
          <w:sz w:val="24"/>
          <w:szCs w:val="24"/>
        </w:rPr>
      </w:pPr>
      <w:r w:rsidRPr="00E01596">
        <w:rPr>
          <w:sz w:val="24"/>
          <w:szCs w:val="24"/>
        </w:rPr>
        <w:t xml:space="preserve">Further information on the signs that someone may be a victim of modern slavery, the support available to victims and how to refer them to the NRM </w:t>
      </w:r>
      <w:r w:rsidR="00737B21" w:rsidRPr="00E01596">
        <w:rPr>
          <w:sz w:val="24"/>
          <w:szCs w:val="24"/>
        </w:rPr>
        <w:t xml:space="preserve">(National Referral Mechanism) </w:t>
      </w:r>
      <w:r w:rsidRPr="00E01596">
        <w:rPr>
          <w:sz w:val="24"/>
          <w:szCs w:val="24"/>
        </w:rPr>
        <w:t>is available in the Modern Slavery Statutory Guidance. Modern slavery: how to identify and support victims - GOV.UK (</w:t>
      </w:r>
      <w:hyperlink r:id="rId25" w:history="1">
        <w:r w:rsidRPr="00E01596">
          <w:rPr>
            <w:rStyle w:val="Hyperlink"/>
            <w:sz w:val="24"/>
            <w:szCs w:val="24"/>
          </w:rPr>
          <w:t>www.gov.uk</w:t>
        </w:r>
      </w:hyperlink>
      <w:r w:rsidRPr="00E01596">
        <w:rPr>
          <w:sz w:val="24"/>
          <w:szCs w:val="24"/>
        </w:rPr>
        <w:t>)</w:t>
      </w:r>
      <w:r>
        <w:rPr>
          <w:sz w:val="24"/>
          <w:szCs w:val="24"/>
        </w:rPr>
        <w:t xml:space="preserve"> </w:t>
      </w:r>
    </w:p>
    <w:p w:rsidR="00496E43" w:rsidRDefault="00496E43" w:rsidP="00A16F98">
      <w:pPr>
        <w:pStyle w:val="NoSpacing"/>
        <w:rPr>
          <w:sz w:val="24"/>
          <w:szCs w:val="24"/>
        </w:rPr>
      </w:pPr>
    </w:p>
    <w:p w:rsidR="00496E43" w:rsidRPr="00496E43" w:rsidRDefault="00B72630" w:rsidP="00A16F98">
      <w:pPr>
        <w:pStyle w:val="NoSpacing"/>
        <w:rPr>
          <w:b/>
          <w:sz w:val="24"/>
          <w:szCs w:val="24"/>
        </w:rPr>
      </w:pPr>
      <w:r>
        <w:rPr>
          <w:b/>
          <w:sz w:val="24"/>
          <w:szCs w:val="24"/>
        </w:rPr>
        <w:t xml:space="preserve">Human </w:t>
      </w:r>
      <w:r w:rsidR="00496E43" w:rsidRPr="00496E43">
        <w:rPr>
          <w:b/>
          <w:sz w:val="24"/>
          <w:szCs w:val="24"/>
        </w:rPr>
        <w:t>Trafficking</w:t>
      </w:r>
    </w:p>
    <w:p w:rsidR="00B72630" w:rsidRDefault="00737B21" w:rsidP="00AA3F56">
      <w:pPr>
        <w:pStyle w:val="NoSpacing"/>
        <w:rPr>
          <w:sz w:val="24"/>
          <w:szCs w:val="24"/>
        </w:rPr>
      </w:pPr>
      <w:r>
        <w:rPr>
          <w:sz w:val="24"/>
          <w:szCs w:val="24"/>
        </w:rPr>
        <w:t xml:space="preserve">Human trafficking is </w:t>
      </w:r>
      <w:r w:rsidR="00B72630">
        <w:rPr>
          <w:sz w:val="24"/>
          <w:szCs w:val="24"/>
        </w:rPr>
        <w:t>‘</w:t>
      </w:r>
      <w:r w:rsidR="00496E43" w:rsidRPr="00496E43">
        <w:rPr>
          <w:sz w:val="24"/>
          <w:szCs w:val="24"/>
        </w:rPr>
        <w:t>the recruitment, transportation, transfer, harbouring or receipt of persons, by means of the threat or use of force or other forms of coercion, abduction, fraud,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w:t>
      </w:r>
      <w:r w:rsidR="00B72630">
        <w:rPr>
          <w:sz w:val="24"/>
          <w:szCs w:val="24"/>
        </w:rPr>
        <w:t xml:space="preserve">vitude or the removal of </w:t>
      </w:r>
      <w:proofErr w:type="gramStart"/>
      <w:r w:rsidR="00B72630">
        <w:rPr>
          <w:sz w:val="24"/>
          <w:szCs w:val="24"/>
        </w:rPr>
        <w:t>organs’</w:t>
      </w:r>
      <w:proofErr w:type="gramEnd"/>
      <w:r w:rsidR="00E008D9">
        <w:rPr>
          <w:sz w:val="24"/>
          <w:szCs w:val="24"/>
        </w:rPr>
        <w:t>.</w:t>
      </w:r>
    </w:p>
    <w:p w:rsidR="00B72630" w:rsidRDefault="00B72630" w:rsidP="00496E43">
      <w:pPr>
        <w:pStyle w:val="NoSpacing"/>
        <w:rPr>
          <w:sz w:val="24"/>
          <w:szCs w:val="24"/>
        </w:rPr>
      </w:pPr>
    </w:p>
    <w:p w:rsidR="00B72630" w:rsidRPr="00B72630" w:rsidRDefault="00B72630" w:rsidP="00496E43">
      <w:pPr>
        <w:pStyle w:val="NoSpacing"/>
        <w:rPr>
          <w:b/>
          <w:sz w:val="24"/>
          <w:szCs w:val="24"/>
        </w:rPr>
      </w:pPr>
      <w:r w:rsidRPr="00B72630">
        <w:rPr>
          <w:b/>
          <w:sz w:val="24"/>
          <w:szCs w:val="24"/>
        </w:rPr>
        <w:t>Child trafficking</w:t>
      </w:r>
    </w:p>
    <w:p w:rsidR="00496E43" w:rsidRDefault="00B72630" w:rsidP="00496E43">
      <w:pPr>
        <w:pStyle w:val="NoSpacing"/>
        <w:rPr>
          <w:sz w:val="24"/>
          <w:szCs w:val="24"/>
        </w:rPr>
      </w:pPr>
      <w:r w:rsidRPr="00496E43">
        <w:rPr>
          <w:sz w:val="24"/>
          <w:szCs w:val="24"/>
        </w:rPr>
        <w:t xml:space="preserve"> </w:t>
      </w:r>
      <w:r w:rsidR="00496E43" w:rsidRPr="00496E43">
        <w:rPr>
          <w:sz w:val="24"/>
          <w:szCs w:val="24"/>
        </w:rPr>
        <w:t>“Child” shall mean any person under eighteen years of age.</w:t>
      </w:r>
      <w:r w:rsidR="00AA3F56">
        <w:rPr>
          <w:sz w:val="24"/>
          <w:szCs w:val="24"/>
        </w:rPr>
        <w:t xml:space="preserve"> </w:t>
      </w:r>
      <w:r w:rsidR="00496E43" w:rsidRPr="00496E43">
        <w:rPr>
          <w:sz w:val="24"/>
          <w:szCs w:val="24"/>
        </w:rPr>
        <w:t xml:space="preserve">Any child transported for exploitative reasons is considered to be a trafficking victim, whether or not they have been forced or deceived. This is partly because it is </w:t>
      </w:r>
      <w:r w:rsidR="00496E43" w:rsidRPr="00496E43">
        <w:rPr>
          <w:b/>
          <w:sz w:val="24"/>
          <w:szCs w:val="24"/>
        </w:rPr>
        <w:t>not considered possible for children to give informed consent</w:t>
      </w:r>
      <w:r w:rsidR="00496E43" w:rsidRPr="00496E43">
        <w:rPr>
          <w:sz w:val="24"/>
          <w:szCs w:val="24"/>
        </w:rPr>
        <w:t>. Even when a child understands what has happened, they may still appear to submit willingly to what they believe to be the will of their parents or accompanying adults. It is important that these children are protected too.</w:t>
      </w:r>
    </w:p>
    <w:p w:rsidR="00B72630" w:rsidRPr="00B72630" w:rsidRDefault="00B72630" w:rsidP="00B72630">
      <w:pPr>
        <w:pStyle w:val="NoSpacing"/>
        <w:rPr>
          <w:sz w:val="24"/>
          <w:szCs w:val="24"/>
        </w:rPr>
      </w:pPr>
    </w:p>
    <w:p w:rsidR="00B72630" w:rsidRPr="00B72630" w:rsidRDefault="00B72630" w:rsidP="00B72630">
      <w:pPr>
        <w:pStyle w:val="NoSpacing"/>
        <w:rPr>
          <w:rFonts w:ascii="Calibri" w:hAnsi="Calibri" w:cs="Calibri"/>
          <w:sz w:val="24"/>
          <w:szCs w:val="24"/>
        </w:rPr>
      </w:pPr>
      <w:r w:rsidRPr="00B72630">
        <w:rPr>
          <w:rFonts w:ascii="Calibri" w:hAnsi="Calibri" w:cs="Calibri"/>
          <w:sz w:val="24"/>
          <w:szCs w:val="24"/>
        </w:rPr>
        <w:t>Children are trafficked for many reasons, including sexual exploitation, domestic servitude, labour, benefit fraud and involvement in criminal activity such as pick-pocketing, theft and working in cannabis farms. There are a number of cases of minors being exploited in the sex industry. Although there is no evidence of other forms of exploitation such as ‘organ donation or ‘harvesting’, all agencies should remain vigilant</w:t>
      </w:r>
      <w:r w:rsidR="00737B21">
        <w:rPr>
          <w:rFonts w:ascii="Calibri" w:hAnsi="Calibri" w:cs="Calibri"/>
          <w:sz w:val="24"/>
          <w:szCs w:val="24"/>
        </w:rPr>
        <w:t>.</w:t>
      </w:r>
    </w:p>
    <w:p w:rsidR="00B72630" w:rsidRPr="00B72630" w:rsidRDefault="00B72630" w:rsidP="00B72630">
      <w:pPr>
        <w:pStyle w:val="NoSpacing"/>
        <w:rPr>
          <w:rFonts w:ascii="Calibri" w:hAnsi="Calibri" w:cs="Calibri"/>
          <w:sz w:val="24"/>
          <w:szCs w:val="24"/>
        </w:rPr>
      </w:pPr>
    </w:p>
    <w:p w:rsidR="00B72630" w:rsidRPr="00B72630" w:rsidRDefault="00B72630" w:rsidP="00B72630">
      <w:pPr>
        <w:pStyle w:val="NoSpacing"/>
        <w:rPr>
          <w:rFonts w:ascii="Calibri" w:hAnsi="Calibri" w:cs="Calibri"/>
          <w:sz w:val="24"/>
          <w:szCs w:val="24"/>
        </w:rPr>
      </w:pPr>
      <w:r w:rsidRPr="00B72630">
        <w:rPr>
          <w:rFonts w:ascii="Calibri" w:hAnsi="Calibri" w:cs="Calibri"/>
          <w:sz w:val="24"/>
          <w:szCs w:val="24"/>
        </w:rPr>
        <w:t xml:space="preserve">Children may be trafficked from other countries for a variety of reasons. There are a number of factors in the country of origin which might make children vulnerable to being trafficked. </w:t>
      </w:r>
    </w:p>
    <w:p w:rsidR="00B72630" w:rsidRPr="00B72630" w:rsidRDefault="00B72630" w:rsidP="00B72630">
      <w:pPr>
        <w:pStyle w:val="NoSpacing"/>
        <w:rPr>
          <w:rFonts w:ascii="Calibri" w:hAnsi="Calibri" w:cs="Calibri"/>
          <w:sz w:val="24"/>
          <w:szCs w:val="24"/>
        </w:rPr>
      </w:pPr>
    </w:p>
    <w:p w:rsidR="00B72630" w:rsidRPr="00B72630" w:rsidRDefault="00B72630" w:rsidP="00B72630">
      <w:pPr>
        <w:pStyle w:val="NoSpacing"/>
        <w:rPr>
          <w:rFonts w:ascii="Calibri" w:hAnsi="Calibri" w:cs="Calibri"/>
          <w:sz w:val="24"/>
          <w:szCs w:val="24"/>
        </w:rPr>
      </w:pPr>
      <w:r w:rsidRPr="00B72630">
        <w:rPr>
          <w:rFonts w:ascii="Calibri" w:hAnsi="Calibri" w:cs="Calibri"/>
          <w:sz w:val="24"/>
          <w:szCs w:val="24"/>
        </w:rPr>
        <w:t xml:space="preserve">The factors listed below are by no means a comprehensive list: </w:t>
      </w:r>
    </w:p>
    <w:p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P</w:t>
      </w:r>
      <w:r w:rsidR="00B72630" w:rsidRPr="00B72630">
        <w:rPr>
          <w:rFonts w:ascii="Calibri" w:hAnsi="Calibri" w:cs="Calibri"/>
          <w:sz w:val="24"/>
          <w:szCs w:val="24"/>
        </w:rPr>
        <w:t>overty</w:t>
      </w:r>
    </w:p>
    <w:p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L</w:t>
      </w:r>
      <w:r w:rsidR="00B72630" w:rsidRPr="00B72630">
        <w:rPr>
          <w:rFonts w:ascii="Calibri" w:hAnsi="Calibri" w:cs="Calibri"/>
          <w:sz w:val="24"/>
          <w:szCs w:val="24"/>
        </w:rPr>
        <w:t>ack of education</w:t>
      </w:r>
    </w:p>
    <w:p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D</w:t>
      </w:r>
      <w:r w:rsidR="00B72630" w:rsidRPr="00B72630">
        <w:rPr>
          <w:rFonts w:ascii="Calibri" w:hAnsi="Calibri" w:cs="Calibri"/>
          <w:sz w:val="24"/>
          <w:szCs w:val="24"/>
        </w:rPr>
        <w:t>iscrimination</w:t>
      </w:r>
    </w:p>
    <w:p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C</w:t>
      </w:r>
      <w:r w:rsidR="00B72630" w:rsidRPr="00B72630">
        <w:rPr>
          <w:rFonts w:ascii="Calibri" w:hAnsi="Calibri" w:cs="Calibri"/>
          <w:sz w:val="24"/>
          <w:szCs w:val="24"/>
        </w:rPr>
        <w:t>ultural attitudes</w:t>
      </w:r>
    </w:p>
    <w:p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G</w:t>
      </w:r>
      <w:r w:rsidR="00B72630" w:rsidRPr="00B72630">
        <w:rPr>
          <w:rFonts w:ascii="Calibri" w:hAnsi="Calibri" w:cs="Calibri"/>
          <w:sz w:val="24"/>
          <w:szCs w:val="24"/>
        </w:rPr>
        <w:t>rooming</w:t>
      </w:r>
    </w:p>
    <w:p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D</w:t>
      </w:r>
      <w:r w:rsidR="00B72630" w:rsidRPr="00B72630">
        <w:rPr>
          <w:rFonts w:ascii="Calibri" w:hAnsi="Calibri" w:cs="Calibri"/>
          <w:sz w:val="24"/>
          <w:szCs w:val="24"/>
        </w:rPr>
        <w:t>ysfunctional families</w:t>
      </w:r>
    </w:p>
    <w:p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P</w:t>
      </w:r>
      <w:r w:rsidR="00B72630" w:rsidRPr="00B72630">
        <w:rPr>
          <w:rFonts w:ascii="Calibri" w:hAnsi="Calibri" w:cs="Calibri"/>
          <w:sz w:val="24"/>
          <w:szCs w:val="24"/>
        </w:rPr>
        <w:t>olitical conflict and economic transition and</w:t>
      </w:r>
    </w:p>
    <w:p w:rsidR="00B72630" w:rsidRPr="00E008D9" w:rsidRDefault="00E008D9" w:rsidP="00B72630">
      <w:pPr>
        <w:pStyle w:val="NoSpacing"/>
        <w:numPr>
          <w:ilvl w:val="0"/>
          <w:numId w:val="47"/>
        </w:numPr>
        <w:rPr>
          <w:rFonts w:ascii="Calibri" w:hAnsi="Calibri" w:cs="Calibri"/>
          <w:sz w:val="24"/>
          <w:szCs w:val="24"/>
        </w:rPr>
      </w:pPr>
      <w:r>
        <w:rPr>
          <w:rFonts w:ascii="Calibri" w:hAnsi="Calibri" w:cs="Calibri"/>
          <w:sz w:val="24"/>
          <w:szCs w:val="24"/>
        </w:rPr>
        <w:t>I</w:t>
      </w:r>
      <w:r w:rsidR="00B72630" w:rsidRPr="00B72630">
        <w:rPr>
          <w:rFonts w:ascii="Calibri" w:hAnsi="Calibri" w:cs="Calibri"/>
          <w:sz w:val="24"/>
          <w:szCs w:val="24"/>
        </w:rPr>
        <w:t>nadequate local laws and regulations</w:t>
      </w:r>
    </w:p>
    <w:p w:rsidR="00B72630" w:rsidRPr="002510BA" w:rsidRDefault="00B72630" w:rsidP="00B72630">
      <w:pPr>
        <w:pStyle w:val="NoSpacing"/>
        <w:rPr>
          <w:b/>
          <w:sz w:val="24"/>
          <w:szCs w:val="24"/>
        </w:rPr>
      </w:pPr>
      <w:r w:rsidRPr="002510BA">
        <w:rPr>
          <w:b/>
          <w:sz w:val="24"/>
          <w:szCs w:val="24"/>
        </w:rPr>
        <w:t>Potent</w:t>
      </w:r>
      <w:r w:rsidR="000E218D">
        <w:rPr>
          <w:b/>
          <w:sz w:val="24"/>
          <w:szCs w:val="24"/>
        </w:rPr>
        <w:t>ial indicators that a child may have been trafficked</w:t>
      </w:r>
    </w:p>
    <w:p w:rsidR="00B72630" w:rsidRPr="00B72630" w:rsidRDefault="00B72630" w:rsidP="00B72630">
      <w:pPr>
        <w:pStyle w:val="NoSpacing"/>
        <w:rPr>
          <w:sz w:val="24"/>
          <w:szCs w:val="24"/>
        </w:rPr>
      </w:pPr>
      <w:r w:rsidRPr="00B72630">
        <w:rPr>
          <w:sz w:val="24"/>
          <w:szCs w:val="24"/>
        </w:rPr>
        <w:t xml:space="preserve">Once in the UK the child: </w:t>
      </w:r>
    </w:p>
    <w:p w:rsidR="00B72630" w:rsidRPr="00B72630" w:rsidRDefault="00E008D9" w:rsidP="008D1FC4">
      <w:pPr>
        <w:pStyle w:val="NoSpacing"/>
        <w:numPr>
          <w:ilvl w:val="0"/>
          <w:numId w:val="48"/>
        </w:numPr>
        <w:rPr>
          <w:sz w:val="24"/>
          <w:szCs w:val="24"/>
        </w:rPr>
      </w:pPr>
      <w:r>
        <w:rPr>
          <w:sz w:val="24"/>
          <w:szCs w:val="24"/>
        </w:rPr>
        <w:t>R</w:t>
      </w:r>
      <w:r w:rsidR="00B72630" w:rsidRPr="00B72630">
        <w:rPr>
          <w:sz w:val="24"/>
          <w:szCs w:val="24"/>
        </w:rPr>
        <w:t>eceives unexplained/unidentified phone calls whilst in pl</w:t>
      </w:r>
      <w:r w:rsidR="001C3450">
        <w:rPr>
          <w:sz w:val="24"/>
          <w:szCs w:val="24"/>
        </w:rPr>
        <w:t>acement/temporary accommodation</w:t>
      </w:r>
    </w:p>
    <w:p w:rsidR="00B72630" w:rsidRPr="00B72630" w:rsidRDefault="00E008D9" w:rsidP="008D1FC4">
      <w:pPr>
        <w:pStyle w:val="NoSpacing"/>
        <w:numPr>
          <w:ilvl w:val="0"/>
          <w:numId w:val="48"/>
        </w:numPr>
        <w:rPr>
          <w:sz w:val="24"/>
          <w:szCs w:val="24"/>
        </w:rPr>
      </w:pPr>
      <w:r>
        <w:rPr>
          <w:sz w:val="24"/>
          <w:szCs w:val="24"/>
        </w:rPr>
        <w:lastRenderedPageBreak/>
        <w:t>S</w:t>
      </w:r>
      <w:r w:rsidR="00B72630" w:rsidRPr="00B72630">
        <w:rPr>
          <w:sz w:val="24"/>
          <w:szCs w:val="24"/>
        </w:rPr>
        <w:t>hows signs of physical or sexual abuse, and/or has contracted a sexually transmitted infection or has an unwanted pregnancy</w:t>
      </w:r>
    </w:p>
    <w:p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 xml:space="preserve">as a history with missing links and unexplained </w:t>
      </w:r>
      <w:proofErr w:type="gramStart"/>
      <w:r w:rsidR="00B72630" w:rsidRPr="00B72630">
        <w:rPr>
          <w:sz w:val="24"/>
          <w:szCs w:val="24"/>
        </w:rPr>
        <w:t>moves</w:t>
      </w:r>
      <w:proofErr w:type="gramEnd"/>
      <w:r w:rsidR="00B72630" w:rsidRPr="00B72630">
        <w:rPr>
          <w:sz w:val="24"/>
          <w:szCs w:val="24"/>
        </w:rPr>
        <w:t xml:space="preserve"> </w:t>
      </w:r>
    </w:p>
    <w:p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 xml:space="preserve">as gone missing from Local Authority care </w:t>
      </w:r>
    </w:p>
    <w:p w:rsidR="00B72630" w:rsidRPr="00B72630" w:rsidRDefault="00E008D9" w:rsidP="008D1FC4">
      <w:pPr>
        <w:pStyle w:val="NoSpacing"/>
        <w:numPr>
          <w:ilvl w:val="0"/>
          <w:numId w:val="48"/>
        </w:numPr>
        <w:rPr>
          <w:sz w:val="24"/>
          <w:szCs w:val="24"/>
        </w:rPr>
      </w:pPr>
      <w:r>
        <w:rPr>
          <w:sz w:val="24"/>
          <w:szCs w:val="24"/>
        </w:rPr>
        <w:t>I</w:t>
      </w:r>
      <w:r w:rsidR="00B72630" w:rsidRPr="00B72630">
        <w:rPr>
          <w:sz w:val="24"/>
          <w:szCs w:val="24"/>
        </w:rPr>
        <w:t xml:space="preserve">s required to earn a minimum amount of money every day </w:t>
      </w:r>
    </w:p>
    <w:p w:rsidR="00B72630" w:rsidRPr="00B72630" w:rsidRDefault="00E008D9" w:rsidP="008D1FC4">
      <w:pPr>
        <w:pStyle w:val="NoSpacing"/>
        <w:numPr>
          <w:ilvl w:val="0"/>
          <w:numId w:val="48"/>
        </w:numPr>
        <w:rPr>
          <w:sz w:val="24"/>
          <w:szCs w:val="24"/>
        </w:rPr>
      </w:pPr>
      <w:r>
        <w:rPr>
          <w:sz w:val="24"/>
          <w:szCs w:val="24"/>
        </w:rPr>
        <w:t>W</w:t>
      </w:r>
      <w:r w:rsidR="00B72630" w:rsidRPr="00B72630">
        <w:rPr>
          <w:sz w:val="24"/>
          <w:szCs w:val="24"/>
        </w:rPr>
        <w:t xml:space="preserve">orks in various locations </w:t>
      </w:r>
    </w:p>
    <w:p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 xml:space="preserve">as limited freedom of movement </w:t>
      </w:r>
    </w:p>
    <w:p w:rsidR="00B72630" w:rsidRPr="00B72630" w:rsidRDefault="00E008D9" w:rsidP="008D1FC4">
      <w:pPr>
        <w:pStyle w:val="NoSpacing"/>
        <w:numPr>
          <w:ilvl w:val="0"/>
          <w:numId w:val="48"/>
        </w:numPr>
        <w:rPr>
          <w:sz w:val="24"/>
          <w:szCs w:val="24"/>
        </w:rPr>
      </w:pPr>
      <w:r>
        <w:rPr>
          <w:sz w:val="24"/>
          <w:szCs w:val="24"/>
        </w:rPr>
        <w:t>A</w:t>
      </w:r>
      <w:r w:rsidR="00B72630" w:rsidRPr="00B72630">
        <w:rPr>
          <w:sz w:val="24"/>
          <w:szCs w:val="24"/>
        </w:rPr>
        <w:t>ppears to be missing for periods</w:t>
      </w:r>
    </w:p>
    <w:p w:rsidR="00B72630" w:rsidRPr="00B72630" w:rsidRDefault="00E008D9" w:rsidP="008D1FC4">
      <w:pPr>
        <w:pStyle w:val="NoSpacing"/>
        <w:numPr>
          <w:ilvl w:val="0"/>
          <w:numId w:val="48"/>
        </w:numPr>
        <w:rPr>
          <w:sz w:val="24"/>
          <w:szCs w:val="24"/>
        </w:rPr>
      </w:pPr>
      <w:r>
        <w:rPr>
          <w:sz w:val="24"/>
          <w:szCs w:val="24"/>
        </w:rPr>
        <w:t>I</w:t>
      </w:r>
      <w:r w:rsidR="00B72630" w:rsidRPr="00B72630">
        <w:rPr>
          <w:sz w:val="24"/>
          <w:szCs w:val="24"/>
        </w:rPr>
        <w:t xml:space="preserve">s known to beg for money </w:t>
      </w:r>
    </w:p>
    <w:p w:rsidR="00B72630" w:rsidRPr="00B72630" w:rsidRDefault="00E008D9" w:rsidP="008D1FC4">
      <w:pPr>
        <w:pStyle w:val="NoSpacing"/>
        <w:numPr>
          <w:ilvl w:val="0"/>
          <w:numId w:val="48"/>
        </w:numPr>
        <w:rPr>
          <w:sz w:val="24"/>
          <w:szCs w:val="24"/>
        </w:rPr>
      </w:pPr>
      <w:r>
        <w:rPr>
          <w:sz w:val="24"/>
          <w:szCs w:val="24"/>
        </w:rPr>
        <w:t>P</w:t>
      </w:r>
      <w:r w:rsidR="00B72630" w:rsidRPr="00B72630">
        <w:rPr>
          <w:sz w:val="24"/>
          <w:szCs w:val="24"/>
        </w:rPr>
        <w:t>erforms excessive housework chores a</w:t>
      </w:r>
      <w:r>
        <w:rPr>
          <w:sz w:val="24"/>
          <w:szCs w:val="24"/>
        </w:rPr>
        <w:t>nd rarely leaves the residence</w:t>
      </w:r>
    </w:p>
    <w:p w:rsidR="00B72630" w:rsidRPr="00B72630" w:rsidRDefault="00E008D9" w:rsidP="008D1FC4">
      <w:pPr>
        <w:pStyle w:val="NoSpacing"/>
        <w:numPr>
          <w:ilvl w:val="0"/>
          <w:numId w:val="48"/>
        </w:numPr>
        <w:rPr>
          <w:sz w:val="24"/>
          <w:szCs w:val="24"/>
        </w:rPr>
      </w:pPr>
      <w:r>
        <w:rPr>
          <w:sz w:val="24"/>
          <w:szCs w:val="24"/>
        </w:rPr>
        <w:t>I</w:t>
      </w:r>
      <w:r w:rsidR="00B72630" w:rsidRPr="00B72630">
        <w:rPr>
          <w:sz w:val="24"/>
          <w:szCs w:val="24"/>
        </w:rPr>
        <w:t xml:space="preserve">s being cared for by adult/s who are not their parents and the quality of the relationship between the child and their adult carers is not good; is one among a number of unrelated children found at one address </w:t>
      </w:r>
    </w:p>
    <w:p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as not been registered with or attended a GP practice</w:t>
      </w:r>
    </w:p>
    <w:p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as not been enrolled in school</w:t>
      </w:r>
    </w:p>
    <w:p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as to pay off an exorbitant debt, e.g. for travel costs, before having control over own earnings, is permanently deprived of a large part of t</w:t>
      </w:r>
      <w:r>
        <w:rPr>
          <w:sz w:val="24"/>
          <w:szCs w:val="24"/>
        </w:rPr>
        <w:t xml:space="preserve">heir earnings by another person </w:t>
      </w:r>
    </w:p>
    <w:p w:rsidR="00B72630" w:rsidRPr="00B72630" w:rsidRDefault="00E008D9" w:rsidP="008D1FC4">
      <w:pPr>
        <w:pStyle w:val="NoSpacing"/>
        <w:numPr>
          <w:ilvl w:val="0"/>
          <w:numId w:val="48"/>
        </w:numPr>
        <w:rPr>
          <w:sz w:val="24"/>
          <w:szCs w:val="24"/>
        </w:rPr>
      </w:pPr>
      <w:r>
        <w:rPr>
          <w:sz w:val="24"/>
          <w:szCs w:val="24"/>
        </w:rPr>
        <w:t>I</w:t>
      </w:r>
      <w:r w:rsidR="00B72630" w:rsidRPr="00B72630">
        <w:rPr>
          <w:sz w:val="24"/>
          <w:szCs w:val="24"/>
        </w:rPr>
        <w:t>s excessively afraid of being deported</w:t>
      </w:r>
    </w:p>
    <w:p w:rsidR="00B72630" w:rsidRPr="000E218D" w:rsidRDefault="00B72630" w:rsidP="000E218D">
      <w:pPr>
        <w:pStyle w:val="NoSpacing"/>
        <w:rPr>
          <w:sz w:val="24"/>
          <w:szCs w:val="24"/>
        </w:rPr>
      </w:pPr>
    </w:p>
    <w:p w:rsidR="000E218D" w:rsidRPr="000E218D" w:rsidRDefault="000E218D" w:rsidP="000E218D">
      <w:pPr>
        <w:pStyle w:val="NoSpacing"/>
        <w:rPr>
          <w:rFonts w:ascii="Calibri" w:hAnsi="Calibri" w:cs="Calibri"/>
          <w:b/>
          <w:sz w:val="24"/>
          <w:szCs w:val="24"/>
        </w:rPr>
      </w:pPr>
      <w:r w:rsidRPr="000E218D">
        <w:rPr>
          <w:rFonts w:ascii="Calibri" w:hAnsi="Calibri" w:cs="Calibri"/>
          <w:b/>
          <w:sz w:val="24"/>
          <w:szCs w:val="24"/>
        </w:rPr>
        <w:t>Further information:</w:t>
      </w:r>
    </w:p>
    <w:p w:rsidR="000E218D" w:rsidRPr="000E218D" w:rsidRDefault="001A76D7" w:rsidP="000E218D">
      <w:pPr>
        <w:pStyle w:val="NoSpacing"/>
        <w:rPr>
          <w:rFonts w:ascii="Calibri" w:hAnsi="Calibri" w:cs="Calibri"/>
          <w:sz w:val="24"/>
          <w:szCs w:val="24"/>
        </w:rPr>
      </w:pPr>
      <w:hyperlink r:id="rId26" w:history="1">
        <w:r w:rsidR="000E218D" w:rsidRPr="000E218D">
          <w:rPr>
            <w:rStyle w:val="Hyperlink"/>
            <w:rFonts w:ascii="Calibri" w:hAnsi="Calibri" w:cs="Calibri"/>
            <w:sz w:val="24"/>
            <w:szCs w:val="24"/>
          </w:rPr>
          <w:t>www.gov.uk/government/publications/safeguarding-children-who-may-have-been-trafficked-practice-guidance</w:t>
        </w:r>
      </w:hyperlink>
    </w:p>
    <w:p w:rsidR="00E70F16" w:rsidRDefault="00E70F16">
      <w:pPr>
        <w:rPr>
          <w:sz w:val="24"/>
          <w:szCs w:val="24"/>
        </w:rPr>
      </w:pPr>
      <w:r>
        <w:rPr>
          <w:sz w:val="24"/>
          <w:szCs w:val="24"/>
        </w:rPr>
        <w:br w:type="page"/>
      </w:r>
    </w:p>
    <w:p w:rsidR="000E218D" w:rsidRPr="00EB7C8E" w:rsidRDefault="000E218D" w:rsidP="000E218D">
      <w:pPr>
        <w:shd w:val="clear" w:color="auto" w:fill="2E74B5" w:themeFill="accent1" w:themeFillShade="BF"/>
        <w:rPr>
          <w:b/>
          <w:sz w:val="28"/>
          <w:szCs w:val="28"/>
        </w:rPr>
      </w:pPr>
      <w:r>
        <w:rPr>
          <w:b/>
          <w:sz w:val="28"/>
          <w:szCs w:val="28"/>
        </w:rPr>
        <w:lastRenderedPageBreak/>
        <w:t>Appendix J: Domestic Abuse</w:t>
      </w:r>
    </w:p>
    <w:p w:rsidR="00B55718" w:rsidRPr="00E01596" w:rsidRDefault="000E218D" w:rsidP="00496E43">
      <w:pPr>
        <w:pStyle w:val="NoSpacing"/>
        <w:rPr>
          <w:sz w:val="24"/>
          <w:szCs w:val="24"/>
        </w:rPr>
      </w:pPr>
      <w:r w:rsidRPr="00E01596">
        <w:rPr>
          <w:sz w:val="24"/>
          <w:szCs w:val="24"/>
        </w:rPr>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w:t>
      </w:r>
    </w:p>
    <w:p w:rsidR="008A463D" w:rsidRPr="00E01596" w:rsidRDefault="008A463D" w:rsidP="008A463D">
      <w:pPr>
        <w:pStyle w:val="NoSpacing"/>
        <w:rPr>
          <w:sz w:val="24"/>
          <w:szCs w:val="24"/>
        </w:rPr>
      </w:pPr>
      <w:r w:rsidRPr="00E01596">
        <w:rPr>
          <w:sz w:val="24"/>
          <w:szCs w:val="24"/>
        </w:rPr>
        <w:t>The statutory definition of domestic abuse, based on the previous cross-government definition, ensures that different types of relationships are captured, including ex-partners and family members. (KCSIE)</w:t>
      </w:r>
    </w:p>
    <w:p w:rsidR="00B55718" w:rsidRPr="00E01596" w:rsidRDefault="00B55718" w:rsidP="00D4124D">
      <w:pPr>
        <w:pStyle w:val="NoSpacing"/>
        <w:rPr>
          <w:sz w:val="24"/>
          <w:szCs w:val="24"/>
        </w:rPr>
      </w:pPr>
    </w:p>
    <w:p w:rsidR="00D4124D" w:rsidRPr="00E01596" w:rsidRDefault="00D4124D" w:rsidP="00D4124D">
      <w:pPr>
        <w:pStyle w:val="NoSpacing"/>
        <w:rPr>
          <w:rFonts w:ascii="Calibri" w:hAnsi="Calibri" w:cs="Calibri"/>
          <w:sz w:val="24"/>
          <w:szCs w:val="24"/>
        </w:rPr>
      </w:pPr>
      <w:r w:rsidRPr="00E01596">
        <w:rPr>
          <w:rFonts w:ascii="Calibri" w:hAnsi="Calibri" w:cs="Calibri"/>
          <w:sz w:val="24"/>
          <w:szCs w:val="24"/>
        </w:rPr>
        <w:t xml:space="preserve">The cross-government definition of domestic abuse is: </w:t>
      </w:r>
    </w:p>
    <w:p w:rsidR="00D4124D" w:rsidRPr="00E01596" w:rsidRDefault="00D4124D" w:rsidP="00D4124D">
      <w:pPr>
        <w:pStyle w:val="NoSpacing"/>
        <w:rPr>
          <w:rFonts w:ascii="Calibri" w:hAnsi="Calibri" w:cs="Calibri"/>
          <w:sz w:val="24"/>
          <w:szCs w:val="24"/>
        </w:rPr>
      </w:pPr>
    </w:p>
    <w:p w:rsidR="00D4124D" w:rsidRPr="00E01596" w:rsidRDefault="00D4124D" w:rsidP="00D4124D">
      <w:pPr>
        <w:pStyle w:val="NoSpacing"/>
        <w:rPr>
          <w:rFonts w:ascii="Calibri" w:hAnsi="Calibri" w:cs="Calibri"/>
          <w:sz w:val="24"/>
          <w:szCs w:val="24"/>
        </w:rPr>
      </w:pPr>
      <w:r w:rsidRPr="00E01596">
        <w:rPr>
          <w:rFonts w:ascii="Calibri" w:hAnsi="Calibri" w:cs="Calibri"/>
          <w:sz w:val="24"/>
          <w:szCs w:val="24"/>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rsidR="00D4124D" w:rsidRPr="00E01596" w:rsidRDefault="00E008D9" w:rsidP="008D1FC4">
      <w:pPr>
        <w:pStyle w:val="NoSpacing"/>
        <w:numPr>
          <w:ilvl w:val="0"/>
          <w:numId w:val="49"/>
        </w:numPr>
        <w:rPr>
          <w:rFonts w:ascii="Calibri" w:hAnsi="Calibri" w:cs="Calibri"/>
          <w:sz w:val="24"/>
          <w:szCs w:val="24"/>
        </w:rPr>
      </w:pPr>
      <w:r w:rsidRPr="00E01596">
        <w:rPr>
          <w:rFonts w:ascii="Calibri" w:hAnsi="Calibri" w:cs="Calibri"/>
          <w:sz w:val="24"/>
          <w:szCs w:val="24"/>
        </w:rPr>
        <w:t>P</w:t>
      </w:r>
      <w:r w:rsidR="00D4124D" w:rsidRPr="00E01596">
        <w:rPr>
          <w:rFonts w:ascii="Calibri" w:hAnsi="Calibri" w:cs="Calibri"/>
          <w:sz w:val="24"/>
          <w:szCs w:val="24"/>
        </w:rPr>
        <w:t xml:space="preserve">sychological </w:t>
      </w:r>
    </w:p>
    <w:p w:rsidR="00D4124D" w:rsidRPr="00E01596" w:rsidRDefault="00E008D9" w:rsidP="008D1FC4">
      <w:pPr>
        <w:pStyle w:val="NoSpacing"/>
        <w:numPr>
          <w:ilvl w:val="0"/>
          <w:numId w:val="49"/>
        </w:numPr>
        <w:rPr>
          <w:rFonts w:ascii="Calibri" w:hAnsi="Calibri" w:cs="Calibri"/>
          <w:sz w:val="24"/>
          <w:szCs w:val="24"/>
        </w:rPr>
      </w:pPr>
      <w:r w:rsidRPr="00E01596">
        <w:rPr>
          <w:rFonts w:ascii="Calibri" w:hAnsi="Calibri" w:cs="Calibri"/>
          <w:sz w:val="24"/>
          <w:szCs w:val="24"/>
        </w:rPr>
        <w:t>P</w:t>
      </w:r>
      <w:r w:rsidR="00D4124D" w:rsidRPr="00E01596">
        <w:rPr>
          <w:rFonts w:ascii="Calibri" w:hAnsi="Calibri" w:cs="Calibri"/>
          <w:sz w:val="24"/>
          <w:szCs w:val="24"/>
        </w:rPr>
        <w:t xml:space="preserve">hysical </w:t>
      </w:r>
    </w:p>
    <w:p w:rsidR="00D4124D" w:rsidRPr="00E01596" w:rsidRDefault="00E008D9" w:rsidP="008D1FC4">
      <w:pPr>
        <w:pStyle w:val="NoSpacing"/>
        <w:numPr>
          <w:ilvl w:val="0"/>
          <w:numId w:val="49"/>
        </w:numPr>
        <w:rPr>
          <w:rFonts w:ascii="Calibri" w:hAnsi="Calibri" w:cs="Calibri"/>
          <w:sz w:val="24"/>
          <w:szCs w:val="24"/>
        </w:rPr>
      </w:pPr>
      <w:r w:rsidRPr="00E01596">
        <w:rPr>
          <w:rFonts w:ascii="Calibri" w:hAnsi="Calibri" w:cs="Calibri"/>
          <w:sz w:val="24"/>
          <w:szCs w:val="24"/>
        </w:rPr>
        <w:t>S</w:t>
      </w:r>
      <w:r w:rsidR="00D4124D" w:rsidRPr="00E01596">
        <w:rPr>
          <w:rFonts w:ascii="Calibri" w:hAnsi="Calibri" w:cs="Calibri"/>
          <w:sz w:val="24"/>
          <w:szCs w:val="24"/>
        </w:rPr>
        <w:t xml:space="preserve">exual </w:t>
      </w:r>
    </w:p>
    <w:p w:rsidR="00D4124D" w:rsidRPr="00E01596" w:rsidRDefault="00E008D9" w:rsidP="008D1FC4">
      <w:pPr>
        <w:pStyle w:val="NoSpacing"/>
        <w:numPr>
          <w:ilvl w:val="0"/>
          <w:numId w:val="49"/>
        </w:numPr>
        <w:rPr>
          <w:rFonts w:ascii="Calibri" w:hAnsi="Calibri" w:cs="Calibri"/>
          <w:sz w:val="24"/>
          <w:szCs w:val="24"/>
        </w:rPr>
      </w:pPr>
      <w:r w:rsidRPr="00E01596">
        <w:rPr>
          <w:rFonts w:ascii="Calibri" w:hAnsi="Calibri" w:cs="Calibri"/>
          <w:sz w:val="24"/>
          <w:szCs w:val="24"/>
        </w:rPr>
        <w:t>F</w:t>
      </w:r>
      <w:r w:rsidR="00D4124D" w:rsidRPr="00E01596">
        <w:rPr>
          <w:rFonts w:ascii="Calibri" w:hAnsi="Calibri" w:cs="Calibri"/>
          <w:sz w:val="24"/>
          <w:szCs w:val="24"/>
        </w:rPr>
        <w:t xml:space="preserve">inancial </w:t>
      </w:r>
    </w:p>
    <w:p w:rsidR="00D4124D" w:rsidRPr="00E01596" w:rsidRDefault="00E008D9" w:rsidP="008D1FC4">
      <w:pPr>
        <w:pStyle w:val="NoSpacing"/>
        <w:numPr>
          <w:ilvl w:val="0"/>
          <w:numId w:val="49"/>
        </w:numPr>
        <w:rPr>
          <w:rFonts w:ascii="Calibri" w:hAnsi="Calibri" w:cs="Calibri"/>
          <w:sz w:val="24"/>
          <w:szCs w:val="24"/>
        </w:rPr>
      </w:pPr>
      <w:r w:rsidRPr="00E01596">
        <w:rPr>
          <w:rFonts w:ascii="Calibri" w:hAnsi="Calibri" w:cs="Calibri"/>
          <w:sz w:val="24"/>
          <w:szCs w:val="24"/>
        </w:rPr>
        <w:t>E</w:t>
      </w:r>
      <w:r w:rsidR="00D4124D" w:rsidRPr="00E01596">
        <w:rPr>
          <w:rFonts w:ascii="Calibri" w:hAnsi="Calibri" w:cs="Calibri"/>
          <w:sz w:val="24"/>
          <w:szCs w:val="24"/>
        </w:rPr>
        <w:t>motional</w:t>
      </w:r>
    </w:p>
    <w:p w:rsidR="00D4124D" w:rsidRPr="00E01596" w:rsidRDefault="00D4124D" w:rsidP="00D4124D">
      <w:pPr>
        <w:pStyle w:val="NoSpacing"/>
        <w:rPr>
          <w:rFonts w:ascii="Calibri" w:hAnsi="Calibri" w:cs="Calibri"/>
          <w:sz w:val="24"/>
          <w:szCs w:val="24"/>
        </w:rPr>
      </w:pPr>
    </w:p>
    <w:p w:rsidR="00D4124D" w:rsidRPr="00E01596" w:rsidRDefault="008A463D" w:rsidP="008A463D">
      <w:pPr>
        <w:pStyle w:val="NoSpacing"/>
        <w:rPr>
          <w:sz w:val="24"/>
          <w:szCs w:val="24"/>
        </w:rPr>
      </w:pPr>
      <w:r w:rsidRPr="00E01596">
        <w:rPr>
          <w:sz w:val="24"/>
          <w:szCs w:val="24"/>
        </w:rPr>
        <w:t>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may blame themselves for the abuse or may have had to leave the family home as a result.</w:t>
      </w:r>
    </w:p>
    <w:p w:rsidR="008A463D" w:rsidRDefault="008A463D" w:rsidP="008A463D">
      <w:pPr>
        <w:pStyle w:val="NoSpacing"/>
        <w:rPr>
          <w:sz w:val="24"/>
          <w:szCs w:val="24"/>
        </w:rPr>
      </w:pPr>
      <w:r w:rsidRPr="00E01596">
        <w:rPr>
          <w:sz w:val="24"/>
          <w:szCs w:val="24"/>
        </w:rPr>
        <w:t>Young people can also experience domestic abuse within their own intimate relationships. This form of peer on peer abuse is sometimes referred to as ‘teenage relationship abuse’. Depending on the age of the young people, this may not be recognised in law under the statutory definition of ‘domestic abuse’ (if one or both parties are under 16).</w:t>
      </w:r>
    </w:p>
    <w:p w:rsidR="008A463D" w:rsidRPr="00D4124D" w:rsidRDefault="008A463D" w:rsidP="008A463D">
      <w:pPr>
        <w:pStyle w:val="NoSpacing"/>
        <w:rPr>
          <w:rFonts w:ascii="Calibri" w:hAnsi="Calibri" w:cs="Calibri"/>
          <w:sz w:val="24"/>
          <w:szCs w:val="24"/>
        </w:rPr>
      </w:pPr>
    </w:p>
    <w:p w:rsidR="00D4124D" w:rsidRPr="00D4124D" w:rsidRDefault="00B50CB6" w:rsidP="00D4124D">
      <w:pPr>
        <w:pStyle w:val="NoSpacing"/>
        <w:rPr>
          <w:rFonts w:ascii="Calibri" w:hAnsi="Calibri" w:cs="Calibri"/>
          <w:b/>
          <w:sz w:val="24"/>
          <w:szCs w:val="24"/>
        </w:rPr>
      </w:pPr>
      <w:r>
        <w:rPr>
          <w:rFonts w:ascii="Calibri" w:hAnsi="Calibri" w:cs="Calibri"/>
          <w:b/>
          <w:sz w:val="24"/>
          <w:szCs w:val="24"/>
        </w:rPr>
        <w:t>Signs, indicators and e</w:t>
      </w:r>
      <w:r w:rsidR="00D4124D" w:rsidRPr="00D4124D">
        <w:rPr>
          <w:rFonts w:ascii="Calibri" w:hAnsi="Calibri" w:cs="Calibri"/>
          <w:b/>
          <w:sz w:val="24"/>
          <w:szCs w:val="24"/>
        </w:rPr>
        <w:t>ffects:</w:t>
      </w:r>
    </w:p>
    <w:p w:rsidR="00D4124D" w:rsidRPr="00D4124D" w:rsidRDefault="00D4124D" w:rsidP="00D4124D">
      <w:pPr>
        <w:pStyle w:val="NoSpacing"/>
        <w:rPr>
          <w:rFonts w:ascii="Calibri" w:hAnsi="Calibri" w:cs="Calibri"/>
          <w:sz w:val="24"/>
          <w:szCs w:val="24"/>
        </w:rPr>
      </w:pPr>
      <w:r w:rsidRPr="00D4124D">
        <w:rPr>
          <w:rFonts w:ascii="Calibri" w:hAnsi="Calibri" w:cs="Calibri"/>
          <w:sz w:val="24"/>
          <w:szCs w:val="24"/>
        </w:rPr>
        <w:t>It is often difficult to tell if domestic abuse is happening because it takes place in the family home and abusers can act very differently when other people are around.  Children who witness</w:t>
      </w:r>
      <w:r>
        <w:rPr>
          <w:rFonts w:ascii="Calibri" w:hAnsi="Calibri" w:cs="Calibri"/>
          <w:sz w:val="24"/>
          <w:szCs w:val="24"/>
        </w:rPr>
        <w:t xml:space="preserve"> domestic abuse may show signs of:</w:t>
      </w:r>
    </w:p>
    <w:p w:rsidR="00D4124D" w:rsidRP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A</w:t>
      </w:r>
      <w:r w:rsidR="00D4124D">
        <w:rPr>
          <w:rFonts w:ascii="Calibri" w:hAnsi="Calibri" w:cs="Calibri"/>
          <w:sz w:val="24"/>
          <w:szCs w:val="24"/>
        </w:rPr>
        <w:t>ggression and bullying</w:t>
      </w:r>
    </w:p>
    <w:p w:rsidR="00D4124D" w:rsidRP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A</w:t>
      </w:r>
      <w:r w:rsidR="00D4124D" w:rsidRPr="00D4124D">
        <w:rPr>
          <w:rFonts w:ascii="Calibri" w:hAnsi="Calibri" w:cs="Calibri"/>
          <w:sz w:val="24"/>
          <w:szCs w:val="24"/>
        </w:rPr>
        <w:t xml:space="preserve">nti-social behaviour </w:t>
      </w:r>
    </w:p>
    <w:p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D</w:t>
      </w:r>
      <w:r w:rsidR="00D4124D">
        <w:rPr>
          <w:rFonts w:ascii="Calibri" w:hAnsi="Calibri" w:cs="Calibri"/>
          <w:sz w:val="24"/>
          <w:szCs w:val="24"/>
        </w:rPr>
        <w:t xml:space="preserve">epression, </w:t>
      </w:r>
      <w:r w:rsidR="00D4124D" w:rsidRPr="00D4124D">
        <w:rPr>
          <w:rFonts w:ascii="Calibri" w:hAnsi="Calibri" w:cs="Calibri"/>
          <w:sz w:val="24"/>
          <w:szCs w:val="24"/>
        </w:rPr>
        <w:t>anxiety or have suicidal thoughts</w:t>
      </w:r>
    </w:p>
    <w:p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A</w:t>
      </w:r>
      <w:r w:rsidR="00D4124D">
        <w:rPr>
          <w:rFonts w:ascii="Calibri" w:hAnsi="Calibri" w:cs="Calibri"/>
          <w:sz w:val="24"/>
          <w:szCs w:val="24"/>
        </w:rPr>
        <w:t>ttention seeking</w:t>
      </w:r>
    </w:p>
    <w:p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B</w:t>
      </w:r>
      <w:r w:rsidR="00D4124D">
        <w:rPr>
          <w:rFonts w:ascii="Calibri" w:hAnsi="Calibri" w:cs="Calibri"/>
          <w:sz w:val="24"/>
          <w:szCs w:val="24"/>
        </w:rPr>
        <w:t>ed wetting, nightmares or insomnia</w:t>
      </w:r>
    </w:p>
    <w:p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D</w:t>
      </w:r>
      <w:r w:rsidR="00D4124D">
        <w:rPr>
          <w:rFonts w:ascii="Calibri" w:hAnsi="Calibri" w:cs="Calibri"/>
          <w:sz w:val="24"/>
          <w:szCs w:val="24"/>
        </w:rPr>
        <w:t>rug and alcohol misuse</w:t>
      </w:r>
    </w:p>
    <w:p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C</w:t>
      </w:r>
      <w:r w:rsidR="00D4124D">
        <w:rPr>
          <w:rFonts w:ascii="Calibri" w:hAnsi="Calibri" w:cs="Calibri"/>
          <w:sz w:val="24"/>
          <w:szCs w:val="24"/>
        </w:rPr>
        <w:t>onstant or regular sickness, such as colds and headaches</w:t>
      </w:r>
    </w:p>
    <w:p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E</w:t>
      </w:r>
      <w:r w:rsidR="00D4124D">
        <w:rPr>
          <w:rFonts w:ascii="Calibri" w:hAnsi="Calibri" w:cs="Calibri"/>
          <w:sz w:val="24"/>
          <w:szCs w:val="24"/>
        </w:rPr>
        <w:t>ating disorders</w:t>
      </w:r>
    </w:p>
    <w:p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N</w:t>
      </w:r>
      <w:r w:rsidR="00D4124D" w:rsidRPr="00D4124D">
        <w:rPr>
          <w:rFonts w:ascii="Calibri" w:hAnsi="Calibri" w:cs="Calibri"/>
          <w:sz w:val="24"/>
          <w:szCs w:val="24"/>
        </w:rPr>
        <w:t>ot do</w:t>
      </w:r>
      <w:r w:rsidR="00D4124D">
        <w:rPr>
          <w:rFonts w:ascii="Calibri" w:hAnsi="Calibri" w:cs="Calibri"/>
          <w:sz w:val="24"/>
          <w:szCs w:val="24"/>
        </w:rPr>
        <w:t>ing</w:t>
      </w:r>
      <w:r w:rsidR="00D4124D" w:rsidRPr="00D4124D">
        <w:rPr>
          <w:rFonts w:ascii="Calibri" w:hAnsi="Calibri" w:cs="Calibri"/>
          <w:sz w:val="24"/>
          <w:szCs w:val="24"/>
        </w:rPr>
        <w:t xml:space="preserve"> as well in school – due to difficulties at home or disruption of moving to, as well as from, refuges </w:t>
      </w:r>
    </w:p>
    <w:p w:rsidR="00D4124D" w:rsidRP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W</w:t>
      </w:r>
      <w:r w:rsidR="00D4124D">
        <w:rPr>
          <w:rFonts w:ascii="Calibri" w:hAnsi="Calibri" w:cs="Calibri"/>
          <w:sz w:val="24"/>
          <w:szCs w:val="24"/>
        </w:rPr>
        <w:t>ithdrawal</w:t>
      </w:r>
    </w:p>
    <w:p w:rsidR="00D4124D" w:rsidRPr="00D4124D" w:rsidRDefault="00D4124D" w:rsidP="00D4124D">
      <w:pPr>
        <w:pStyle w:val="NoSpacing"/>
        <w:rPr>
          <w:rFonts w:ascii="Calibri" w:hAnsi="Calibri" w:cs="Calibri"/>
          <w:b/>
          <w:sz w:val="24"/>
          <w:szCs w:val="24"/>
        </w:rPr>
      </w:pPr>
    </w:p>
    <w:p w:rsidR="00D4124D" w:rsidRPr="00D4124D" w:rsidRDefault="00D4124D" w:rsidP="00D4124D">
      <w:pPr>
        <w:pStyle w:val="NoSpacing"/>
        <w:rPr>
          <w:rFonts w:ascii="Calibri" w:hAnsi="Calibri" w:cs="Calibri"/>
          <w:b/>
          <w:sz w:val="24"/>
          <w:szCs w:val="24"/>
        </w:rPr>
      </w:pPr>
      <w:r w:rsidRPr="00D4124D">
        <w:rPr>
          <w:rFonts w:ascii="Calibri" w:hAnsi="Calibri" w:cs="Calibri"/>
          <w:b/>
          <w:sz w:val="24"/>
          <w:szCs w:val="24"/>
        </w:rPr>
        <w:t>Other s</w:t>
      </w:r>
      <w:r>
        <w:rPr>
          <w:rFonts w:ascii="Calibri" w:hAnsi="Calibri" w:cs="Calibri"/>
          <w:b/>
          <w:sz w:val="24"/>
          <w:szCs w:val="24"/>
        </w:rPr>
        <w:t>igns and symptoms may include:</w:t>
      </w:r>
    </w:p>
    <w:p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S</w:t>
      </w:r>
      <w:r w:rsidR="00D4124D" w:rsidRPr="00D4124D">
        <w:rPr>
          <w:rFonts w:ascii="Calibri" w:hAnsi="Calibri" w:cs="Calibri"/>
          <w:sz w:val="24"/>
          <w:szCs w:val="24"/>
        </w:rPr>
        <w:t xml:space="preserve">udden change of behaviour </w:t>
      </w:r>
    </w:p>
    <w:p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C</w:t>
      </w:r>
      <w:r w:rsidR="00D4124D" w:rsidRPr="00D4124D">
        <w:rPr>
          <w:rFonts w:ascii="Calibri" w:hAnsi="Calibri" w:cs="Calibri"/>
          <w:sz w:val="24"/>
          <w:szCs w:val="24"/>
        </w:rPr>
        <w:t>lingy</w:t>
      </w:r>
    </w:p>
    <w:p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S</w:t>
      </w:r>
      <w:r w:rsidR="008A463D">
        <w:rPr>
          <w:rFonts w:ascii="Calibri" w:hAnsi="Calibri" w:cs="Calibri"/>
          <w:sz w:val="24"/>
          <w:szCs w:val="24"/>
        </w:rPr>
        <w:t>oiling</w:t>
      </w:r>
      <w:r w:rsidR="00D4124D" w:rsidRPr="00D4124D">
        <w:rPr>
          <w:rFonts w:ascii="Calibri" w:hAnsi="Calibri" w:cs="Calibri"/>
          <w:sz w:val="24"/>
          <w:szCs w:val="24"/>
        </w:rPr>
        <w:t xml:space="preserve"> clothes </w:t>
      </w:r>
    </w:p>
    <w:p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lastRenderedPageBreak/>
        <w:t>Risk taking behaviours</w:t>
      </w:r>
    </w:p>
    <w:p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M</w:t>
      </w:r>
      <w:r w:rsidR="008A463D">
        <w:rPr>
          <w:rFonts w:ascii="Calibri" w:hAnsi="Calibri" w:cs="Calibri"/>
          <w:sz w:val="24"/>
          <w:szCs w:val="24"/>
        </w:rPr>
        <w:t>issing</w:t>
      </w:r>
      <w:r w:rsidR="00D4124D" w:rsidRPr="00D4124D">
        <w:rPr>
          <w:rFonts w:ascii="Calibri" w:hAnsi="Calibri" w:cs="Calibri"/>
          <w:sz w:val="24"/>
          <w:szCs w:val="24"/>
        </w:rPr>
        <w:t xml:space="preserve"> school </w:t>
      </w:r>
    </w:p>
    <w:p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C</w:t>
      </w:r>
      <w:r w:rsidR="00D4124D" w:rsidRPr="00D4124D">
        <w:rPr>
          <w:rFonts w:ascii="Calibri" w:hAnsi="Calibri" w:cs="Calibri"/>
          <w:sz w:val="24"/>
          <w:szCs w:val="24"/>
        </w:rPr>
        <w:t>hanges in eating habits</w:t>
      </w:r>
    </w:p>
    <w:p w:rsidR="00D4124D" w:rsidRPr="008A463D" w:rsidRDefault="00B50CB6" w:rsidP="008D1FC4">
      <w:pPr>
        <w:pStyle w:val="NoSpacing"/>
        <w:numPr>
          <w:ilvl w:val="0"/>
          <w:numId w:val="51"/>
        </w:numPr>
        <w:rPr>
          <w:rFonts w:ascii="Calibri" w:hAnsi="Calibri" w:cs="Calibri"/>
          <w:sz w:val="24"/>
          <w:szCs w:val="24"/>
        </w:rPr>
      </w:pPr>
      <w:r>
        <w:rPr>
          <w:rFonts w:ascii="Calibri" w:hAnsi="Calibri" w:cs="Calibri"/>
          <w:sz w:val="24"/>
          <w:szCs w:val="24"/>
        </w:rPr>
        <w:t>O</w:t>
      </w:r>
      <w:r w:rsidR="00D4124D" w:rsidRPr="00D4124D">
        <w:rPr>
          <w:rFonts w:ascii="Calibri" w:hAnsi="Calibri" w:cs="Calibri"/>
          <w:sz w:val="24"/>
          <w:szCs w:val="24"/>
        </w:rPr>
        <w:t xml:space="preserve">bsessive behaviour </w:t>
      </w:r>
    </w:p>
    <w:p w:rsidR="00D4124D" w:rsidRPr="00533044" w:rsidRDefault="00B50CB6" w:rsidP="008D1FC4">
      <w:pPr>
        <w:pStyle w:val="NoSpacing"/>
        <w:numPr>
          <w:ilvl w:val="0"/>
          <w:numId w:val="51"/>
        </w:numPr>
        <w:rPr>
          <w:rFonts w:ascii="Calibri" w:hAnsi="Calibri" w:cs="Calibri"/>
          <w:sz w:val="24"/>
          <w:szCs w:val="24"/>
        </w:rPr>
      </w:pPr>
      <w:r>
        <w:rPr>
          <w:rFonts w:ascii="Calibri" w:hAnsi="Calibri" w:cs="Calibri"/>
          <w:sz w:val="24"/>
          <w:szCs w:val="24"/>
        </w:rPr>
        <w:t>S</w:t>
      </w:r>
      <w:r w:rsidR="00D4124D" w:rsidRPr="00D4124D">
        <w:rPr>
          <w:rFonts w:ascii="Calibri" w:hAnsi="Calibri" w:cs="Calibri"/>
          <w:sz w:val="24"/>
          <w:szCs w:val="24"/>
        </w:rPr>
        <w:t xml:space="preserve">elf-harm </w:t>
      </w:r>
    </w:p>
    <w:p w:rsidR="00D4124D" w:rsidRPr="00D4124D" w:rsidRDefault="00D4124D" w:rsidP="00D4124D">
      <w:pPr>
        <w:pStyle w:val="NoSpacing"/>
        <w:rPr>
          <w:rFonts w:ascii="Calibri" w:hAnsi="Calibri" w:cs="Calibri"/>
          <w:sz w:val="24"/>
          <w:szCs w:val="24"/>
        </w:rPr>
      </w:pPr>
      <w:r w:rsidRPr="00D4124D">
        <w:rPr>
          <w:rFonts w:ascii="Calibri" w:hAnsi="Calibri" w:cs="Calibri"/>
          <w:sz w:val="24"/>
          <w:szCs w:val="24"/>
        </w:rPr>
        <w:t xml:space="preserve">Source: </w:t>
      </w:r>
      <w:hyperlink r:id="rId27" w:history="1">
        <w:r w:rsidRPr="00D4124D">
          <w:rPr>
            <w:rStyle w:val="Hyperlink"/>
            <w:rFonts w:ascii="Calibri" w:hAnsi="Calibri" w:cs="Calibri"/>
            <w:sz w:val="24"/>
            <w:szCs w:val="24"/>
          </w:rPr>
          <w:t>www.nspcc.org.uk</w:t>
        </w:r>
      </w:hyperlink>
    </w:p>
    <w:p w:rsidR="00D4124D" w:rsidRPr="00D4124D" w:rsidRDefault="00D4124D" w:rsidP="00D4124D">
      <w:pPr>
        <w:pStyle w:val="NoSpacing"/>
        <w:rPr>
          <w:rFonts w:ascii="Calibri" w:hAnsi="Calibri" w:cs="Calibri"/>
          <w:sz w:val="24"/>
          <w:szCs w:val="24"/>
        </w:rPr>
      </w:pPr>
    </w:p>
    <w:p w:rsidR="00D4124D" w:rsidRPr="00D4124D" w:rsidRDefault="00D4124D" w:rsidP="00D4124D">
      <w:pPr>
        <w:pStyle w:val="NoSpacing"/>
        <w:rPr>
          <w:rFonts w:ascii="Calibri" w:hAnsi="Calibri" w:cs="Calibri"/>
          <w:sz w:val="24"/>
          <w:szCs w:val="24"/>
        </w:rPr>
      </w:pPr>
      <w:r w:rsidRPr="00D4124D">
        <w:rPr>
          <w:rFonts w:ascii="Calibri" w:hAnsi="Calibri" w:cs="Calibri"/>
          <w:sz w:val="24"/>
          <w:szCs w:val="24"/>
        </w:rPr>
        <w:t>Some children may not display any symptoms / behaviours that may be a cause for concern. ‘What is life like at home?’ – is a good question to use regularly with all children.</w:t>
      </w:r>
    </w:p>
    <w:p w:rsidR="00D4124D" w:rsidRPr="00D4124D" w:rsidRDefault="00D4124D" w:rsidP="00D4124D">
      <w:pPr>
        <w:pStyle w:val="NoSpacing"/>
        <w:rPr>
          <w:rFonts w:ascii="Calibri" w:hAnsi="Calibri" w:cs="Calibri"/>
          <w:b/>
          <w:sz w:val="24"/>
          <w:szCs w:val="24"/>
        </w:rPr>
      </w:pPr>
    </w:p>
    <w:p w:rsidR="000E218D" w:rsidRDefault="000E218D" w:rsidP="00496E43">
      <w:pPr>
        <w:pStyle w:val="NoSpacing"/>
        <w:rPr>
          <w:sz w:val="24"/>
          <w:szCs w:val="24"/>
        </w:rPr>
      </w:pPr>
    </w:p>
    <w:p w:rsidR="00690924" w:rsidRPr="00EB7C8E" w:rsidRDefault="00690924" w:rsidP="00690924">
      <w:pPr>
        <w:shd w:val="clear" w:color="auto" w:fill="2E74B5" w:themeFill="accent1" w:themeFillShade="BF"/>
        <w:rPr>
          <w:b/>
          <w:sz w:val="28"/>
          <w:szCs w:val="28"/>
        </w:rPr>
      </w:pPr>
      <w:r>
        <w:rPr>
          <w:b/>
          <w:sz w:val="28"/>
          <w:szCs w:val="28"/>
        </w:rPr>
        <w:t>Appendix K: Homelessness</w:t>
      </w:r>
    </w:p>
    <w:p w:rsidR="00690924" w:rsidRPr="00E01596" w:rsidRDefault="00690924" w:rsidP="00496E43">
      <w:pPr>
        <w:pStyle w:val="NoSpacing"/>
        <w:rPr>
          <w:sz w:val="24"/>
          <w:szCs w:val="24"/>
        </w:rPr>
      </w:pPr>
      <w:r w:rsidRPr="00E01596">
        <w:rPr>
          <w:sz w:val="24"/>
          <w:szCs w:val="24"/>
        </w:rPr>
        <w:t>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w:t>
      </w:r>
    </w:p>
    <w:p w:rsidR="008A463D" w:rsidRDefault="00690924" w:rsidP="00496E43">
      <w:pPr>
        <w:pStyle w:val="NoSpacing"/>
        <w:rPr>
          <w:sz w:val="24"/>
          <w:szCs w:val="24"/>
        </w:rPr>
      </w:pPr>
      <w:r w:rsidRPr="00E01596">
        <w:rPr>
          <w:sz w:val="24"/>
          <w:szCs w:val="24"/>
        </w:rPr>
        <w:t>Indicators that a family may be at risk of homelessness include household debt, rent arrears, domestic abuse and anti-social behaviour, as well as the family being asked to leave a property.</w:t>
      </w:r>
      <w:r w:rsidR="00FB2985" w:rsidRPr="00E01596">
        <w:rPr>
          <w:sz w:val="24"/>
          <w:szCs w:val="24"/>
        </w:rPr>
        <w:t xml:space="preserve"> (KCSIE)</w:t>
      </w:r>
    </w:p>
    <w:p w:rsidR="00690924" w:rsidRPr="00690924" w:rsidRDefault="00690924" w:rsidP="00690924">
      <w:pPr>
        <w:pStyle w:val="NoSpacing"/>
        <w:rPr>
          <w:sz w:val="24"/>
          <w:szCs w:val="24"/>
        </w:rPr>
      </w:pPr>
      <w:r>
        <w:rPr>
          <w:sz w:val="24"/>
          <w:szCs w:val="24"/>
        </w:rPr>
        <w:t>Types of homelessness could include:</w:t>
      </w:r>
    </w:p>
    <w:p w:rsidR="00690924" w:rsidRPr="00690924" w:rsidRDefault="00B50CB6" w:rsidP="008D1FC4">
      <w:pPr>
        <w:pStyle w:val="NoSpacing"/>
        <w:numPr>
          <w:ilvl w:val="0"/>
          <w:numId w:val="52"/>
        </w:numPr>
        <w:rPr>
          <w:sz w:val="24"/>
          <w:szCs w:val="24"/>
        </w:rPr>
      </w:pPr>
      <w:r>
        <w:rPr>
          <w:sz w:val="24"/>
          <w:szCs w:val="24"/>
        </w:rPr>
        <w:t>L</w:t>
      </w:r>
      <w:r w:rsidR="00690924" w:rsidRPr="00690924">
        <w:rPr>
          <w:sz w:val="24"/>
          <w:szCs w:val="24"/>
        </w:rPr>
        <w:t>iving in temporary or emergency accommodation (such as B &amp; Bs and hostels)</w:t>
      </w:r>
    </w:p>
    <w:p w:rsidR="00690924" w:rsidRPr="00690924" w:rsidRDefault="009A4537" w:rsidP="008D1FC4">
      <w:pPr>
        <w:pStyle w:val="NoSpacing"/>
        <w:numPr>
          <w:ilvl w:val="0"/>
          <w:numId w:val="52"/>
        </w:numPr>
        <w:rPr>
          <w:sz w:val="24"/>
          <w:szCs w:val="24"/>
        </w:rPr>
      </w:pPr>
      <w:r>
        <w:rPr>
          <w:sz w:val="24"/>
          <w:szCs w:val="24"/>
        </w:rPr>
        <w:t>H</w:t>
      </w:r>
      <w:r w:rsidR="00690924" w:rsidRPr="00690924">
        <w:rPr>
          <w:sz w:val="24"/>
          <w:szCs w:val="24"/>
        </w:rPr>
        <w:t xml:space="preserve">idden homelessness (staying with friends or family on a temporary basis or living in overcrowded conditions) </w:t>
      </w:r>
    </w:p>
    <w:p w:rsidR="00690924" w:rsidRPr="00690924" w:rsidRDefault="00690924" w:rsidP="008D1FC4">
      <w:pPr>
        <w:pStyle w:val="NoSpacing"/>
        <w:numPr>
          <w:ilvl w:val="0"/>
          <w:numId w:val="52"/>
        </w:numPr>
        <w:rPr>
          <w:sz w:val="24"/>
          <w:szCs w:val="24"/>
        </w:rPr>
      </w:pPr>
      <w:r w:rsidRPr="00690924">
        <w:rPr>
          <w:sz w:val="24"/>
          <w:szCs w:val="24"/>
        </w:rPr>
        <w:t xml:space="preserve">Couch / sofa surfing, moving from one place to another </w:t>
      </w:r>
    </w:p>
    <w:p w:rsidR="00FB2985" w:rsidRDefault="00FB2985" w:rsidP="00FB2985">
      <w:pPr>
        <w:pStyle w:val="NoSpacing"/>
        <w:rPr>
          <w:sz w:val="24"/>
          <w:szCs w:val="24"/>
        </w:rPr>
      </w:pPr>
    </w:p>
    <w:p w:rsidR="00FB2985" w:rsidRPr="00FB2985" w:rsidRDefault="00FB2985" w:rsidP="00FB2985">
      <w:pPr>
        <w:pStyle w:val="NoSpacing"/>
        <w:rPr>
          <w:sz w:val="24"/>
          <w:szCs w:val="24"/>
        </w:rPr>
      </w:pPr>
      <w:r w:rsidRPr="00FB2985">
        <w:rPr>
          <w:sz w:val="24"/>
          <w:szCs w:val="24"/>
        </w:rPr>
        <w:t>Impact of homelessness</w:t>
      </w:r>
      <w:r w:rsidR="009A4537">
        <w:rPr>
          <w:sz w:val="24"/>
          <w:szCs w:val="24"/>
        </w:rPr>
        <w:t>:</w:t>
      </w:r>
    </w:p>
    <w:p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Practical issues include loss of possessions required for school e.g. books, uniform etc</w:t>
      </w:r>
    </w:p>
    <w:p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May be unkempt due to lack of laundry services</w:t>
      </w:r>
    </w:p>
    <w:p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Physically exhausted due to sleeping arrangements</w:t>
      </w:r>
    </w:p>
    <w:p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Emotionally exhausted due to increased stress</w:t>
      </w:r>
    </w:p>
    <w:p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Signs of severe emotional trauma leading to emotional stress, anxiety</w:t>
      </w:r>
    </w:p>
    <w:p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Changes in behaviour and/or problematic behaviour</w:t>
      </w:r>
    </w:p>
    <w:p w:rsidR="00FB2985" w:rsidRPr="00FB2985" w:rsidRDefault="00FB2985" w:rsidP="008D1FC4">
      <w:pPr>
        <w:pStyle w:val="NoSpacing"/>
        <w:numPr>
          <w:ilvl w:val="0"/>
          <w:numId w:val="53"/>
        </w:numPr>
        <w:rPr>
          <w:color w:val="000000"/>
          <w:kern w:val="24"/>
          <w:sz w:val="24"/>
          <w:szCs w:val="24"/>
        </w:rPr>
      </w:pPr>
      <w:r>
        <w:rPr>
          <w:color w:val="000000"/>
          <w:kern w:val="24"/>
          <w:sz w:val="24"/>
          <w:szCs w:val="24"/>
        </w:rPr>
        <w:t>Child</w:t>
      </w:r>
      <w:r w:rsidRPr="00FB2985">
        <w:rPr>
          <w:color w:val="000000"/>
          <w:kern w:val="24"/>
          <w:sz w:val="24"/>
          <w:szCs w:val="24"/>
        </w:rPr>
        <w:t xml:space="preserve"> may become withdrawn or aggressive</w:t>
      </w:r>
    </w:p>
    <w:p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 xml:space="preserve">If placed out of area they may arrive late or miss school due to transport / financial difficulties </w:t>
      </w:r>
      <w:r>
        <w:rPr>
          <w:color w:val="000000"/>
          <w:kern w:val="24"/>
          <w:sz w:val="24"/>
          <w:szCs w:val="24"/>
        </w:rPr>
        <w:tab/>
      </w:r>
    </w:p>
    <w:p w:rsidR="00FB2985" w:rsidRPr="00FB2985" w:rsidRDefault="00FB2985" w:rsidP="008D1FC4">
      <w:pPr>
        <w:pStyle w:val="NoSpacing"/>
        <w:numPr>
          <w:ilvl w:val="0"/>
          <w:numId w:val="53"/>
        </w:numPr>
        <w:rPr>
          <w:color w:val="000000"/>
          <w:kern w:val="24"/>
          <w:sz w:val="24"/>
          <w:szCs w:val="24"/>
        </w:rPr>
      </w:pPr>
      <w:r>
        <w:rPr>
          <w:color w:val="000000"/>
          <w:kern w:val="24"/>
          <w:sz w:val="24"/>
          <w:szCs w:val="24"/>
        </w:rPr>
        <w:t>The child</w:t>
      </w:r>
      <w:r w:rsidRPr="00FB2985">
        <w:rPr>
          <w:color w:val="000000"/>
          <w:kern w:val="24"/>
          <w:sz w:val="24"/>
          <w:szCs w:val="24"/>
        </w:rPr>
        <w:t xml:space="preserve">’s ability to maintain relationships may be affected </w:t>
      </w:r>
    </w:p>
    <w:p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 xml:space="preserve">May ‘stand out’ more to peers, leading to feelings of alienation and self-consciousness </w:t>
      </w:r>
    </w:p>
    <w:p w:rsidR="00FB2985" w:rsidRDefault="00FB2985" w:rsidP="008D1FC4">
      <w:pPr>
        <w:pStyle w:val="NoSpacing"/>
        <w:numPr>
          <w:ilvl w:val="0"/>
          <w:numId w:val="53"/>
        </w:numPr>
        <w:rPr>
          <w:color w:val="000000"/>
          <w:kern w:val="24"/>
          <w:sz w:val="24"/>
          <w:szCs w:val="24"/>
        </w:rPr>
      </w:pPr>
      <w:r w:rsidRPr="00FB2985">
        <w:rPr>
          <w:color w:val="000000"/>
          <w:kern w:val="24"/>
          <w:sz w:val="24"/>
          <w:szCs w:val="24"/>
        </w:rPr>
        <w:t>Impact on attainment levels and ability to learn</w:t>
      </w:r>
      <w:r>
        <w:rPr>
          <w:color w:val="000000"/>
          <w:kern w:val="24"/>
          <w:sz w:val="24"/>
          <w:szCs w:val="24"/>
        </w:rPr>
        <w:tab/>
      </w:r>
      <w:r>
        <w:rPr>
          <w:color w:val="000000"/>
          <w:kern w:val="24"/>
          <w:sz w:val="24"/>
          <w:szCs w:val="24"/>
        </w:rPr>
        <w:tab/>
      </w:r>
      <w:r>
        <w:rPr>
          <w:color w:val="000000"/>
          <w:kern w:val="24"/>
          <w:sz w:val="24"/>
          <w:szCs w:val="24"/>
        </w:rPr>
        <w:tab/>
        <w:t>(Shelter 2017)</w:t>
      </w:r>
    </w:p>
    <w:p w:rsidR="00FB2985" w:rsidRDefault="00FB2985" w:rsidP="00FB2985">
      <w:pPr>
        <w:pStyle w:val="NoSpacing"/>
        <w:rPr>
          <w:color w:val="000000"/>
          <w:kern w:val="24"/>
          <w:sz w:val="24"/>
          <w:szCs w:val="24"/>
        </w:rPr>
      </w:pPr>
    </w:p>
    <w:p w:rsidR="00BA1A39" w:rsidRPr="007B5BE8" w:rsidRDefault="00FB2985" w:rsidP="007B5BE8">
      <w:pPr>
        <w:pStyle w:val="NoSpacing"/>
        <w:rPr>
          <w:color w:val="000000"/>
          <w:kern w:val="24"/>
          <w:sz w:val="24"/>
          <w:szCs w:val="24"/>
        </w:rPr>
      </w:pPr>
      <w:r w:rsidRPr="0006422E">
        <w:rPr>
          <w:sz w:val="24"/>
          <w:szCs w:val="24"/>
        </w:rPr>
        <w:t xml:space="preserve">In most cases school and college staff will be considering homelessness in the context of children who live with their families, and intervention will be on that basis. However, it should also be recognised in some cases </w:t>
      </w:r>
      <w:proofErr w:type="gramStart"/>
      <w:r w:rsidRPr="0006422E">
        <w:rPr>
          <w:sz w:val="24"/>
          <w:szCs w:val="24"/>
        </w:rPr>
        <w:t>16 and 17 year</w:t>
      </w:r>
      <w:proofErr w:type="gramEnd"/>
      <w:r w:rsidRPr="0006422E">
        <w:rPr>
          <w:sz w:val="24"/>
          <w:szCs w:val="24"/>
        </w:rPr>
        <w:t xml:space="preserve"> olds could be living independently from their parents or guardians, for example through their exclusion from the family home, and will require a different level of intervention and support. Children’s social care will be the lead agency for these children and the designated safeguarding lead (or a deputy) should ensure appropriate referrals are made based on the child’s circumstances. (KCSIE)</w:t>
      </w:r>
      <w:r>
        <w:rPr>
          <w:sz w:val="24"/>
          <w:szCs w:val="24"/>
        </w:rPr>
        <w:t xml:space="preserve"> </w:t>
      </w:r>
    </w:p>
    <w:p w:rsidR="007B5BE8" w:rsidRDefault="00BA1A39" w:rsidP="00BA1A39">
      <w:pPr>
        <w:pStyle w:val="NoSpacing"/>
        <w:rPr>
          <w:sz w:val="24"/>
          <w:szCs w:val="24"/>
        </w:rPr>
      </w:pPr>
      <w:r>
        <w:rPr>
          <w:sz w:val="24"/>
          <w:szCs w:val="24"/>
        </w:rPr>
        <w:t xml:space="preserve"> </w:t>
      </w:r>
    </w:p>
    <w:p w:rsidR="007B5BE8" w:rsidRDefault="007B5BE8" w:rsidP="00BA1A39">
      <w:pPr>
        <w:pStyle w:val="NoSpacing"/>
        <w:rPr>
          <w:sz w:val="24"/>
          <w:szCs w:val="24"/>
        </w:rPr>
      </w:pPr>
    </w:p>
    <w:p w:rsidR="007B5BE8" w:rsidRDefault="007B5BE8" w:rsidP="00BA1A39">
      <w:pPr>
        <w:pStyle w:val="NoSpacing"/>
        <w:rPr>
          <w:sz w:val="24"/>
          <w:szCs w:val="24"/>
        </w:rPr>
      </w:pPr>
    </w:p>
    <w:p w:rsidR="007B5BE8" w:rsidRDefault="007B5BE8" w:rsidP="00BA1A39">
      <w:pPr>
        <w:pStyle w:val="NoSpacing"/>
        <w:rPr>
          <w:sz w:val="24"/>
          <w:szCs w:val="24"/>
        </w:rPr>
      </w:pPr>
    </w:p>
    <w:p w:rsidR="007B5BE8" w:rsidRPr="00D95F16" w:rsidRDefault="00FA2D46">
      <w:pPr>
        <w:rPr>
          <w:sz w:val="24"/>
          <w:szCs w:val="24"/>
        </w:rPr>
      </w:pPr>
      <w:r w:rsidRPr="00FA2D46">
        <w:rPr>
          <w:b/>
          <w:noProof/>
          <w:color w:val="323E4F" w:themeColor="text2" w:themeShade="BF"/>
          <w:sz w:val="24"/>
          <w:szCs w:val="24"/>
          <w:lang w:eastAsia="en-GB"/>
        </w:rPr>
        <w:lastRenderedPageBreak/>
        <mc:AlternateContent>
          <mc:Choice Requires="wps">
            <w:drawing>
              <wp:anchor distT="45720" distB="45720" distL="114300" distR="114300" simplePos="0" relativeHeight="251660288" behindDoc="0" locked="0" layoutInCell="1" allowOverlap="1" wp14:anchorId="3DCF8685" wp14:editId="5D685E7A">
                <wp:simplePos x="0" y="0"/>
                <wp:positionH relativeFrom="column">
                  <wp:posOffset>4050030</wp:posOffset>
                </wp:positionH>
                <wp:positionV relativeFrom="paragraph">
                  <wp:posOffset>1905</wp:posOffset>
                </wp:positionV>
                <wp:extent cx="1731600" cy="802800"/>
                <wp:effectExtent l="0" t="0" r="2159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00" cy="802800"/>
                        </a:xfrm>
                        <a:prstGeom prst="rect">
                          <a:avLst/>
                        </a:prstGeom>
                        <a:solidFill>
                          <a:srgbClr val="FFFFFF"/>
                        </a:solidFill>
                        <a:ln w="9525">
                          <a:solidFill>
                            <a:srgbClr val="FFFFFF"/>
                          </a:solidFill>
                          <a:miter lim="800000"/>
                          <a:headEnd/>
                          <a:tailEnd/>
                        </a:ln>
                      </wps:spPr>
                      <wps:txbx>
                        <w:txbxContent>
                          <w:p w:rsidR="00776D16" w:rsidRPr="008B143A" w:rsidRDefault="00776D16" w:rsidP="00FA2D46">
                            <w:pPr>
                              <w:jc w:val="center"/>
                              <w:rPr>
                                <w:rFonts w:ascii="Calibri" w:hAnsi="Calibri" w:cs="Calibri"/>
                              </w:rPr>
                            </w:pPr>
                            <w:r w:rsidRPr="008B143A">
                              <w:rPr>
                                <w:rFonts w:ascii="Calibri" w:hAnsi="Calibri" w:cs="Calibri"/>
                              </w:rPr>
                              <w:t xml:space="preserve">Insert school </w:t>
                            </w:r>
                          </w:p>
                          <w:p w:rsidR="00776D16" w:rsidRPr="008B143A" w:rsidRDefault="00776D16" w:rsidP="00FA2D46">
                            <w:pPr>
                              <w:jc w:val="center"/>
                              <w:rPr>
                                <w:rFonts w:ascii="Calibri" w:hAnsi="Calibri" w:cs="Calibri"/>
                              </w:rPr>
                            </w:pPr>
                            <w:r w:rsidRPr="008B143A">
                              <w:rPr>
                                <w:rFonts w:ascii="Calibri" w:hAnsi="Calibri" w:cs="Calibri"/>
                              </w:rPr>
                              <w:t>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F8685" id="_x0000_s1027" type="#_x0000_t202" style="position:absolute;margin-left:318.9pt;margin-top:.15pt;width:136.35pt;height:63.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X2JAIAAFcEAAAOAAAAZHJzL2Uyb0RvYy54bWysVM1u2zAMvg/YOwi6L3a8pE2NOEWXLsOA&#10;7gdo9wCyLNvCJFGTlNjd05eS0zTbbsV8EEiR+kh+JL2+HrUiB+G8BFPR+SynRBgOjTRdRX887N6t&#10;KPGBmYYpMKKij8LT683bN+vBlqKAHlQjHEEQ48vBVrQPwZZZ5nkvNPMzsMKgsQWnWUDVdVnj2IDo&#10;WmVFnl9kA7jGOuDCe7y9nYx0k/DbVvDwrW29CERVFHML6XTprOOZbdas7ByzveTHNNgrstBMGgx6&#10;grplgZG9k/9AackdeGjDjIPOoG0lF6kGrGae/1XNfc+sSLUgOd6eaPL/D5Z/PXx3RDYVLSgxTGOL&#10;HsQYyAcYSRHZGawv0eneolsY8Rq7nCr19g74T08MbHtmOnHjHAy9YA1mN48vs7OnE46PIPXwBRoM&#10;w/YBEtDYOh2pQzIIomOXHk+dianwGPLy/fwiRxNH2yovVijHEKx8fm2dD58EaBKFijrsfEJnhzsf&#10;JtdnlxjMg5LNTiqVFNfVW+XIgeGU7NJ3RP/DTRkyVPRqWSwnAl4BoWXAcVdSxyriF+OwMtL20TRJ&#10;DkyqScbqlDnyGKmbSAxjPaaGJZIjxzU0j0isg2m6cRtR6MH9pmTAya6o/7VnTlCiPhtsztV8sYir&#10;kJTF8rJAxZ1b6nMLMxyhKhoomcRtmNZnb53seow0jYOBG2xoKxPXL1kd08fpTd06blpcj3M9eb38&#10;DzZPAAAA//8DAFBLAwQUAAYACAAAACEAVvrqet4AAAAIAQAADwAAAGRycy9kb3ducmV2LnhtbEyP&#10;wU7DMBBE70j8g7VIXFBrNxVpCXGqqgJxbuHCzY23SUS8TmK3Sfl6lhMcRzOaeZNvJteKCw6h8aRh&#10;MVcgkEpvG6o0fLy/ztYgQjRkTesJNVwxwKa4vclNZv1Ie7wcYiW4hEJmNNQxdpmUoazRmTD3HRJ7&#10;Jz84E1kOlbSDGbnctTJRKpXONMQLtelwV2P5dTg7DX58uTqPvUoePr/d227b709Jr/X93bR9BhFx&#10;in9h+MVndCiY6ejPZINoNaTLFaNHDUsQbD8t1COII+eSdAWyyOX/A8UPAAAA//8DAFBLAQItABQA&#10;BgAIAAAAIQC2gziS/gAAAOEBAAATAAAAAAAAAAAAAAAAAAAAAABbQ29udGVudF9UeXBlc10ueG1s&#10;UEsBAi0AFAAGAAgAAAAhADj9If/WAAAAlAEAAAsAAAAAAAAAAAAAAAAALwEAAF9yZWxzLy5yZWxz&#10;UEsBAi0AFAAGAAgAAAAhAKqWFfYkAgAAVwQAAA4AAAAAAAAAAAAAAAAALgIAAGRycy9lMm9Eb2Mu&#10;eG1sUEsBAi0AFAAGAAgAAAAhAFb66nreAAAACAEAAA8AAAAAAAAAAAAAAAAAfgQAAGRycy9kb3du&#10;cmV2LnhtbFBLBQYAAAAABAAEAPMAAACJBQAAAAA=&#10;" strokecolor="white">
                <v:textbox>
                  <w:txbxContent>
                    <w:p w:rsidR="00776D16" w:rsidRPr="008B143A" w:rsidRDefault="00776D16" w:rsidP="00FA2D46">
                      <w:pPr>
                        <w:jc w:val="center"/>
                        <w:rPr>
                          <w:rFonts w:ascii="Calibri" w:hAnsi="Calibri" w:cs="Calibri"/>
                        </w:rPr>
                      </w:pPr>
                      <w:r w:rsidRPr="008B143A">
                        <w:rPr>
                          <w:rFonts w:ascii="Calibri" w:hAnsi="Calibri" w:cs="Calibri"/>
                        </w:rPr>
                        <w:t xml:space="preserve">Insert school </w:t>
                      </w:r>
                    </w:p>
                    <w:p w:rsidR="00776D16" w:rsidRPr="008B143A" w:rsidRDefault="00776D16" w:rsidP="00FA2D46">
                      <w:pPr>
                        <w:jc w:val="center"/>
                        <w:rPr>
                          <w:rFonts w:ascii="Calibri" w:hAnsi="Calibri" w:cs="Calibri"/>
                        </w:rPr>
                      </w:pPr>
                      <w:r w:rsidRPr="008B143A">
                        <w:rPr>
                          <w:rFonts w:ascii="Calibri" w:hAnsi="Calibri" w:cs="Calibri"/>
                        </w:rPr>
                        <w:t>logo here</w:t>
                      </w:r>
                    </w:p>
                  </w:txbxContent>
                </v:textbox>
                <w10:wrap type="square"/>
              </v:shape>
            </w:pict>
          </mc:Fallback>
        </mc:AlternateContent>
      </w:r>
      <w:r w:rsidRPr="00FA2D46">
        <w:rPr>
          <w:b/>
          <w:color w:val="323E4F" w:themeColor="text2" w:themeShade="BF"/>
          <w:sz w:val="24"/>
          <w:szCs w:val="24"/>
        </w:rPr>
        <w:t>A</w:t>
      </w:r>
      <w:r w:rsidR="007B5BE8" w:rsidRPr="00FA2D46">
        <w:rPr>
          <w:b/>
          <w:color w:val="323E4F" w:themeColor="text2" w:themeShade="BF"/>
          <w:sz w:val="28"/>
          <w:szCs w:val="28"/>
        </w:rPr>
        <w:t>nnex L: Example Cause for Concern form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1"/>
        <w:gridCol w:w="1470"/>
        <w:gridCol w:w="1583"/>
        <w:gridCol w:w="3118"/>
      </w:tblGrid>
      <w:tr w:rsidR="007B5BE8" w:rsidRPr="007B5BE8" w:rsidTr="00845A42">
        <w:tc>
          <w:tcPr>
            <w:tcW w:w="6204" w:type="dxa"/>
            <w:gridSpan w:val="3"/>
            <w:shd w:val="clear" w:color="auto" w:fill="F2F2F2"/>
          </w:tcPr>
          <w:p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 xml:space="preserve">Full Name of Child: </w:t>
            </w:r>
          </w:p>
        </w:tc>
        <w:tc>
          <w:tcPr>
            <w:tcW w:w="3118" w:type="dxa"/>
            <w:shd w:val="clear" w:color="auto" w:fill="F2F2F2"/>
          </w:tcPr>
          <w:p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DOB:</w:t>
            </w:r>
          </w:p>
        </w:tc>
      </w:tr>
      <w:tr w:rsidR="007B5BE8" w:rsidRPr="007B5BE8" w:rsidTr="00845A42">
        <w:tc>
          <w:tcPr>
            <w:tcW w:w="6204" w:type="dxa"/>
            <w:gridSpan w:val="3"/>
            <w:shd w:val="clear" w:color="auto" w:fill="auto"/>
          </w:tcPr>
          <w:p w:rsidR="007B5BE8" w:rsidRPr="007B5BE8" w:rsidRDefault="007B5BE8" w:rsidP="007B5BE8">
            <w:pPr>
              <w:spacing w:before="200" w:after="0" w:line="240" w:lineRule="auto"/>
              <w:rPr>
                <w:rFonts w:ascii="Calibri" w:eastAsia="Times New Roman" w:hAnsi="Calibri" w:cs="Calibri"/>
                <w:b/>
                <w:sz w:val="24"/>
                <w:szCs w:val="24"/>
                <w:lang w:val="en-US" w:bidi="en-US"/>
              </w:rPr>
            </w:pPr>
          </w:p>
        </w:tc>
        <w:tc>
          <w:tcPr>
            <w:tcW w:w="3118" w:type="dxa"/>
            <w:shd w:val="clear" w:color="auto" w:fill="auto"/>
          </w:tcPr>
          <w:p w:rsidR="007B5BE8" w:rsidRPr="007B5BE8" w:rsidRDefault="007B5BE8" w:rsidP="007B5BE8">
            <w:pPr>
              <w:spacing w:before="200" w:after="0" w:line="240" w:lineRule="auto"/>
              <w:rPr>
                <w:rFonts w:ascii="Calibri" w:eastAsia="Times New Roman" w:hAnsi="Calibri" w:cs="Calibri"/>
                <w:b/>
                <w:sz w:val="24"/>
                <w:szCs w:val="24"/>
                <w:lang w:val="en-US" w:bidi="en-US"/>
              </w:rPr>
            </w:pPr>
          </w:p>
        </w:tc>
      </w:tr>
      <w:tr w:rsidR="007B5BE8" w:rsidRPr="007B5BE8" w:rsidTr="00845A42">
        <w:tc>
          <w:tcPr>
            <w:tcW w:w="3151" w:type="dxa"/>
            <w:shd w:val="clear" w:color="auto" w:fill="F2F2F2"/>
          </w:tcPr>
          <w:p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 xml:space="preserve">Time of concern: </w:t>
            </w:r>
          </w:p>
        </w:tc>
        <w:tc>
          <w:tcPr>
            <w:tcW w:w="3053" w:type="dxa"/>
            <w:gridSpan w:val="2"/>
            <w:shd w:val="clear" w:color="auto" w:fill="F2F2F2"/>
          </w:tcPr>
          <w:p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Date of concern:</w:t>
            </w:r>
          </w:p>
        </w:tc>
        <w:tc>
          <w:tcPr>
            <w:tcW w:w="3118" w:type="dxa"/>
            <w:shd w:val="clear" w:color="auto" w:fill="F2F2F2"/>
          </w:tcPr>
          <w:p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Place of concern:</w:t>
            </w:r>
          </w:p>
        </w:tc>
      </w:tr>
      <w:tr w:rsidR="007B5BE8" w:rsidRPr="007B5BE8" w:rsidTr="00845A42">
        <w:tc>
          <w:tcPr>
            <w:tcW w:w="3151" w:type="dxa"/>
            <w:shd w:val="clear" w:color="auto" w:fill="auto"/>
          </w:tcPr>
          <w:p w:rsidR="007B5BE8" w:rsidRPr="007B5BE8" w:rsidRDefault="007B5BE8" w:rsidP="007B5BE8">
            <w:pPr>
              <w:spacing w:before="200" w:after="0" w:line="240" w:lineRule="auto"/>
              <w:rPr>
                <w:rFonts w:ascii="Calibri" w:eastAsia="Times New Roman" w:hAnsi="Calibri" w:cs="Calibri"/>
                <w:b/>
                <w:sz w:val="24"/>
                <w:szCs w:val="24"/>
                <w:lang w:val="en-US" w:bidi="en-US"/>
              </w:rPr>
            </w:pPr>
          </w:p>
        </w:tc>
        <w:tc>
          <w:tcPr>
            <w:tcW w:w="3053" w:type="dxa"/>
            <w:gridSpan w:val="2"/>
          </w:tcPr>
          <w:p w:rsidR="007B5BE8" w:rsidRPr="007B5BE8" w:rsidRDefault="007B5BE8" w:rsidP="007B5BE8">
            <w:pPr>
              <w:spacing w:before="200" w:after="0" w:line="240" w:lineRule="auto"/>
              <w:rPr>
                <w:rFonts w:ascii="Calibri" w:eastAsia="Times New Roman" w:hAnsi="Calibri" w:cs="Calibri"/>
                <w:b/>
                <w:sz w:val="24"/>
                <w:szCs w:val="24"/>
                <w:lang w:val="en-US" w:bidi="en-US"/>
              </w:rPr>
            </w:pPr>
          </w:p>
        </w:tc>
        <w:tc>
          <w:tcPr>
            <w:tcW w:w="3118" w:type="dxa"/>
          </w:tcPr>
          <w:p w:rsidR="007B5BE8" w:rsidRPr="007B5BE8" w:rsidRDefault="007B5BE8" w:rsidP="007B5BE8">
            <w:pPr>
              <w:spacing w:before="200" w:after="0" w:line="240" w:lineRule="auto"/>
              <w:rPr>
                <w:rFonts w:ascii="Calibri" w:eastAsia="Times New Roman" w:hAnsi="Calibri" w:cs="Calibri"/>
                <w:b/>
                <w:sz w:val="24"/>
                <w:szCs w:val="24"/>
                <w:lang w:val="en-US" w:bidi="en-US"/>
              </w:rPr>
            </w:pPr>
          </w:p>
        </w:tc>
      </w:tr>
      <w:tr w:rsidR="007B5BE8" w:rsidRPr="007B5BE8" w:rsidTr="00845A42">
        <w:tc>
          <w:tcPr>
            <w:tcW w:w="9322" w:type="dxa"/>
            <w:gridSpan w:val="4"/>
            <w:shd w:val="clear" w:color="auto" w:fill="F2F2F2"/>
          </w:tcPr>
          <w:p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 xml:space="preserve">Concern: </w:t>
            </w:r>
          </w:p>
        </w:tc>
      </w:tr>
      <w:tr w:rsidR="007B5BE8" w:rsidRPr="007B5BE8" w:rsidTr="00845A42">
        <w:tc>
          <w:tcPr>
            <w:tcW w:w="9322" w:type="dxa"/>
            <w:gridSpan w:val="4"/>
          </w:tcPr>
          <w:p w:rsidR="007B5BE8" w:rsidRPr="007B5BE8" w:rsidRDefault="007B5BE8" w:rsidP="007B5BE8">
            <w:pPr>
              <w:spacing w:before="200" w:after="0" w:line="240" w:lineRule="auto"/>
              <w:rPr>
                <w:rFonts w:ascii="Calibri" w:eastAsia="Times New Roman" w:hAnsi="Calibri" w:cs="Calibri"/>
                <w:b/>
                <w:sz w:val="24"/>
                <w:szCs w:val="24"/>
                <w:lang w:val="en-US" w:eastAsia="en-GB" w:bidi="en-US"/>
              </w:rPr>
            </w:pPr>
            <w:r w:rsidRPr="007B5BE8">
              <w:rPr>
                <w:rFonts w:ascii="Calibri" w:eastAsia="Times New Roman" w:hAnsi="Calibri" w:cs="Calibri"/>
                <w:b/>
                <w:sz w:val="24"/>
                <w:szCs w:val="24"/>
                <w:lang w:val="en-US" w:eastAsia="en-GB" w:bidi="en-US"/>
              </w:rPr>
              <w:t>Detailed Account:</w:t>
            </w:r>
          </w:p>
          <w:p w:rsidR="007B5BE8" w:rsidRPr="007B5BE8" w:rsidRDefault="007B5BE8" w:rsidP="007B5BE8">
            <w:pPr>
              <w:spacing w:before="200" w:after="0" w:line="240" w:lineRule="auto"/>
              <w:rPr>
                <w:rFonts w:ascii="Calibri" w:eastAsia="Times New Roman" w:hAnsi="Calibri" w:cs="Calibri"/>
                <w:color w:val="FF0000"/>
                <w:sz w:val="24"/>
                <w:szCs w:val="24"/>
                <w:lang w:val="en-US" w:bidi="en-US"/>
              </w:rPr>
            </w:pPr>
            <w:r w:rsidRPr="007B5BE8">
              <w:rPr>
                <w:rFonts w:ascii="Calibri" w:eastAsia="Times New Roman" w:hAnsi="Calibri" w:cs="Calibri"/>
                <w:color w:val="FF0000"/>
                <w:sz w:val="20"/>
                <w:szCs w:val="20"/>
                <w:lang w:val="en-US" w:bidi="en-US"/>
              </w:rPr>
              <w:t>(Please bullet point. Do not interpret what is seen or heard; simply record the facts.  After completing the form, pass it immediately to the Designated Safeguarding Lead / Deputy)</w:t>
            </w:r>
          </w:p>
          <w:p w:rsidR="007B5BE8" w:rsidRPr="007B5BE8" w:rsidRDefault="007B5BE8" w:rsidP="007B5BE8">
            <w:pPr>
              <w:spacing w:before="200" w:after="0" w:line="240" w:lineRule="auto"/>
              <w:rPr>
                <w:rFonts w:ascii="Calibri" w:eastAsia="Times New Roman" w:hAnsi="Calibri" w:cs="Calibri"/>
                <w:color w:val="FF0000"/>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Default="007B5BE8" w:rsidP="007B5BE8">
            <w:pPr>
              <w:spacing w:before="200" w:after="0" w:line="240" w:lineRule="auto"/>
              <w:rPr>
                <w:rFonts w:ascii="Calibri" w:eastAsia="Times New Roman" w:hAnsi="Calibri" w:cs="Calibri"/>
                <w:sz w:val="20"/>
                <w:szCs w:val="20"/>
                <w:lang w:val="en-US" w:eastAsia="en-GB" w:bidi="en-US"/>
              </w:rPr>
            </w:pPr>
          </w:p>
          <w:p w:rsidR="00FA2D46" w:rsidRPr="007B5BE8" w:rsidRDefault="00FA2D46" w:rsidP="007B5BE8">
            <w:pPr>
              <w:spacing w:before="200" w:after="0" w:line="240" w:lineRule="auto"/>
              <w:rPr>
                <w:rFonts w:ascii="Calibri" w:eastAsia="Times New Roman" w:hAnsi="Calibri" w:cs="Calibri"/>
                <w:sz w:val="20"/>
                <w:szCs w:val="20"/>
                <w:lang w:val="en-US" w:eastAsia="en-GB" w:bidi="en-US"/>
              </w:rPr>
            </w:pPr>
          </w:p>
        </w:tc>
      </w:tr>
      <w:tr w:rsidR="007B5BE8" w:rsidRPr="007B5BE8" w:rsidTr="00845A42">
        <w:tblPrEx>
          <w:tblLook w:val="01E0" w:firstRow="1" w:lastRow="1" w:firstColumn="1" w:lastColumn="1" w:noHBand="0" w:noVBand="0"/>
        </w:tblPrEx>
        <w:tc>
          <w:tcPr>
            <w:tcW w:w="4621" w:type="dxa"/>
            <w:gridSpan w:val="2"/>
            <w:shd w:val="clear" w:color="auto" w:fill="F2F2F2"/>
          </w:tcPr>
          <w:p w:rsidR="007B5BE8" w:rsidRPr="007B5BE8" w:rsidRDefault="007B5BE8" w:rsidP="007B5BE8">
            <w:pPr>
              <w:tabs>
                <w:tab w:val="left" w:pos="6165"/>
              </w:tabs>
              <w:spacing w:before="200" w:after="200" w:line="276"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Member of Staff completing form</w:t>
            </w:r>
          </w:p>
        </w:tc>
        <w:tc>
          <w:tcPr>
            <w:tcW w:w="4701" w:type="dxa"/>
            <w:gridSpan w:val="2"/>
            <w:shd w:val="clear" w:color="auto" w:fill="F2F2F2"/>
          </w:tcPr>
          <w:p w:rsidR="007B5BE8" w:rsidRPr="007B5BE8" w:rsidRDefault="007B5BE8" w:rsidP="007B5BE8">
            <w:pPr>
              <w:tabs>
                <w:tab w:val="left" w:pos="6165"/>
              </w:tabs>
              <w:spacing w:before="200" w:after="200" w:line="276"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Role / Title</w:t>
            </w:r>
          </w:p>
        </w:tc>
      </w:tr>
      <w:tr w:rsidR="007B5BE8" w:rsidRPr="007B5BE8" w:rsidTr="00845A42">
        <w:tblPrEx>
          <w:tblLook w:val="01E0" w:firstRow="1" w:lastRow="1" w:firstColumn="1" w:lastColumn="1" w:noHBand="0" w:noVBand="0"/>
        </w:tblPrEx>
        <w:tc>
          <w:tcPr>
            <w:tcW w:w="4621" w:type="dxa"/>
            <w:gridSpan w:val="2"/>
            <w:shd w:val="clear" w:color="auto" w:fill="auto"/>
          </w:tcPr>
          <w:p w:rsidR="007B5BE8" w:rsidRPr="007B5BE8" w:rsidRDefault="007B5BE8" w:rsidP="007B5BE8">
            <w:pPr>
              <w:tabs>
                <w:tab w:val="left" w:pos="6165"/>
              </w:tabs>
              <w:spacing w:before="200" w:after="200" w:line="276" w:lineRule="auto"/>
              <w:rPr>
                <w:rFonts w:ascii="Calibri" w:eastAsia="Times New Roman" w:hAnsi="Calibri" w:cs="Calibri"/>
                <w:sz w:val="24"/>
                <w:szCs w:val="24"/>
                <w:lang w:val="en-US" w:bidi="en-US"/>
              </w:rPr>
            </w:pPr>
          </w:p>
        </w:tc>
        <w:tc>
          <w:tcPr>
            <w:tcW w:w="4701" w:type="dxa"/>
            <w:gridSpan w:val="2"/>
            <w:shd w:val="clear" w:color="auto" w:fill="auto"/>
          </w:tcPr>
          <w:p w:rsidR="007B5BE8" w:rsidRPr="007B5BE8" w:rsidRDefault="007B5BE8" w:rsidP="007B5BE8">
            <w:pPr>
              <w:tabs>
                <w:tab w:val="left" w:pos="6165"/>
              </w:tabs>
              <w:spacing w:before="200" w:after="200" w:line="276" w:lineRule="auto"/>
              <w:rPr>
                <w:rFonts w:ascii="Calibri" w:eastAsia="Times New Roman" w:hAnsi="Calibri" w:cs="Calibri"/>
                <w:sz w:val="24"/>
                <w:szCs w:val="24"/>
                <w:lang w:val="en-US" w:bidi="en-US"/>
              </w:rPr>
            </w:pPr>
          </w:p>
        </w:tc>
      </w:tr>
    </w:tbl>
    <w:p w:rsidR="00FA2D46" w:rsidRDefault="00FA2D46" w:rsidP="00FA2D46">
      <w:pPr>
        <w:jc w:val="center"/>
        <w:rPr>
          <w:rFonts w:cstheme="minorHAnsi"/>
          <w:b/>
          <w:color w:val="323E4F" w:themeColor="text2" w:themeShade="BF"/>
          <w:sz w:val="24"/>
          <w:szCs w:val="24"/>
        </w:rPr>
      </w:pPr>
      <w:r w:rsidRPr="00FA2D46">
        <w:rPr>
          <w:rFonts w:cstheme="minorHAnsi"/>
          <w:b/>
          <w:sz w:val="24"/>
          <w:szCs w:val="24"/>
          <w:lang w:val="en-US" w:bidi="en-US"/>
        </w:rPr>
        <w:t>Please provide a copy to the Designated Safeguarding Lead</w:t>
      </w:r>
    </w:p>
    <w:p w:rsidR="00FA2D46" w:rsidRDefault="00FA2D46" w:rsidP="00FA2D46">
      <w:pPr>
        <w:rPr>
          <w:b/>
          <w:color w:val="323E4F" w:themeColor="text2" w:themeShade="BF"/>
          <w:sz w:val="28"/>
          <w:szCs w:val="28"/>
        </w:rPr>
      </w:pPr>
      <w:r w:rsidRPr="00FA2D46">
        <w:rPr>
          <w:b/>
          <w:color w:val="323E4F" w:themeColor="text2" w:themeShade="BF"/>
          <w:sz w:val="28"/>
          <w:szCs w:val="28"/>
        </w:rPr>
        <w:lastRenderedPageBreak/>
        <w:t xml:space="preserve">Annex L: </w:t>
      </w:r>
      <w:r>
        <w:rPr>
          <w:b/>
          <w:color w:val="323E4F" w:themeColor="text2" w:themeShade="BF"/>
          <w:sz w:val="28"/>
          <w:szCs w:val="28"/>
        </w:rPr>
        <w:t>Body Map</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2462"/>
        <w:gridCol w:w="2694"/>
      </w:tblGrid>
      <w:tr w:rsidR="007C42F7" w:rsidRPr="007C42F7" w:rsidTr="00845A42">
        <w:tc>
          <w:tcPr>
            <w:tcW w:w="3883" w:type="dxa"/>
            <w:shd w:val="clear" w:color="auto" w:fill="F2F2F2"/>
          </w:tcPr>
          <w:p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r w:rsidRPr="007C42F7">
              <w:rPr>
                <w:rFonts w:ascii="Calibri" w:eastAsia="Calibri" w:hAnsi="Calibri" w:cs="Calibri"/>
                <w:b/>
                <w:kern w:val="20"/>
                <w:sz w:val="24"/>
                <w:szCs w:val="24"/>
              </w:rPr>
              <w:t>Child’s Full Name</w:t>
            </w:r>
          </w:p>
        </w:tc>
        <w:tc>
          <w:tcPr>
            <w:tcW w:w="2462" w:type="dxa"/>
            <w:shd w:val="clear" w:color="auto" w:fill="F2F2F2"/>
          </w:tcPr>
          <w:p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r w:rsidRPr="007C42F7">
              <w:rPr>
                <w:rFonts w:ascii="Calibri" w:eastAsia="Calibri" w:hAnsi="Calibri" w:cs="Calibri"/>
                <w:b/>
                <w:kern w:val="20"/>
                <w:sz w:val="24"/>
                <w:szCs w:val="24"/>
              </w:rPr>
              <w:t>DOB</w:t>
            </w:r>
          </w:p>
        </w:tc>
        <w:tc>
          <w:tcPr>
            <w:tcW w:w="2694" w:type="dxa"/>
            <w:shd w:val="clear" w:color="auto" w:fill="F2F2F2"/>
          </w:tcPr>
          <w:p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r w:rsidRPr="007C42F7">
              <w:rPr>
                <w:rFonts w:ascii="Calibri" w:eastAsia="Calibri" w:hAnsi="Calibri" w:cs="Calibri"/>
                <w:b/>
                <w:kern w:val="20"/>
                <w:sz w:val="24"/>
                <w:szCs w:val="24"/>
              </w:rPr>
              <w:t>Date</w:t>
            </w:r>
          </w:p>
        </w:tc>
      </w:tr>
      <w:tr w:rsidR="007C42F7" w:rsidRPr="007C42F7" w:rsidTr="00845A42">
        <w:tc>
          <w:tcPr>
            <w:tcW w:w="3883" w:type="dxa"/>
            <w:shd w:val="clear" w:color="auto" w:fill="auto"/>
          </w:tcPr>
          <w:p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p>
          <w:p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p>
        </w:tc>
        <w:tc>
          <w:tcPr>
            <w:tcW w:w="2462" w:type="dxa"/>
            <w:shd w:val="clear" w:color="auto" w:fill="auto"/>
          </w:tcPr>
          <w:p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p>
        </w:tc>
        <w:tc>
          <w:tcPr>
            <w:tcW w:w="2694" w:type="dxa"/>
            <w:shd w:val="clear" w:color="auto" w:fill="auto"/>
          </w:tcPr>
          <w:p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p>
        </w:tc>
      </w:tr>
    </w:tbl>
    <w:p w:rsidR="004F1266" w:rsidRPr="007C42F7" w:rsidRDefault="004F1266" w:rsidP="004F1266">
      <w:pPr>
        <w:keepLines/>
        <w:framePr w:w="2755" w:h="7096" w:hRule="exact" w:wrap="auto" w:vAnchor="page" w:hAnchor="page" w:x="2113" w:y="3121"/>
        <w:widowControl w:val="0"/>
        <w:suppressAutoHyphens/>
        <w:spacing w:after="0" w:line="240" w:lineRule="auto"/>
        <w:jc w:val="both"/>
        <w:rPr>
          <w:rFonts w:ascii="Arial" w:eastAsia="Times New Roman" w:hAnsi="Arial" w:cs="Arial"/>
          <w:kern w:val="20"/>
          <w:sz w:val="20"/>
        </w:rPr>
      </w:pPr>
      <w:r w:rsidRPr="007C42F7">
        <w:rPr>
          <w:rFonts w:ascii="Calibri" w:eastAsia="Times New Roman" w:hAnsi="Calibri" w:cs="Times New Roman"/>
          <w:noProof/>
          <w:sz w:val="20"/>
          <w:szCs w:val="20"/>
          <w:lang w:eastAsia="en-GB"/>
        </w:rPr>
        <w:drawing>
          <wp:anchor distT="0" distB="0" distL="114300" distR="114300" simplePos="0" relativeHeight="251672576" behindDoc="1" locked="0" layoutInCell="1" allowOverlap="1" wp14:anchorId="3E40E9DB" wp14:editId="5B584FB9">
            <wp:simplePos x="0" y="0"/>
            <wp:positionH relativeFrom="column">
              <wp:posOffset>0</wp:posOffset>
            </wp:positionH>
            <wp:positionV relativeFrom="paragraph">
              <wp:posOffset>0</wp:posOffset>
            </wp:positionV>
            <wp:extent cx="1733550" cy="418147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33550" cy="418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266" w:rsidRPr="007C42F7" w:rsidRDefault="004F1266" w:rsidP="004F1266">
      <w:pPr>
        <w:keepLines/>
        <w:framePr w:w="2755" w:h="7096" w:hRule="exact" w:wrap="auto" w:vAnchor="page" w:hAnchor="page" w:x="2113" w:y="3121"/>
        <w:widowControl w:val="0"/>
        <w:suppressAutoHyphens/>
        <w:spacing w:after="0" w:line="240" w:lineRule="auto"/>
        <w:jc w:val="both"/>
        <w:rPr>
          <w:rFonts w:ascii="Arial" w:eastAsia="Times New Roman" w:hAnsi="Arial" w:cs="Arial"/>
          <w:kern w:val="20"/>
          <w:sz w:val="20"/>
        </w:rPr>
      </w:pPr>
    </w:p>
    <w:p w:rsidR="00252590" w:rsidRDefault="004F1266" w:rsidP="00FA2D46">
      <w:pPr>
        <w:rPr>
          <w:rFonts w:cstheme="minorHAnsi"/>
          <w:b/>
          <w:color w:val="323E4F" w:themeColor="text2" w:themeShade="BF"/>
          <w:sz w:val="24"/>
          <w:szCs w:val="24"/>
        </w:rPr>
      </w:pPr>
      <w:r w:rsidRPr="007C42F7">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70528" behindDoc="0" locked="0" layoutInCell="1" allowOverlap="1" wp14:anchorId="00CC6192" wp14:editId="3BC7C9F3">
                <wp:simplePos x="0" y="0"/>
                <wp:positionH relativeFrom="column">
                  <wp:posOffset>278130</wp:posOffset>
                </wp:positionH>
                <wp:positionV relativeFrom="page">
                  <wp:posOffset>1857375</wp:posOffset>
                </wp:positionV>
                <wp:extent cx="5958000" cy="6246000"/>
                <wp:effectExtent l="0" t="0" r="24130" b="215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000" cy="6246000"/>
                          <a:chOff x="2578" y="3211"/>
                          <a:chExt cx="8857" cy="9834"/>
                        </a:xfrm>
                      </wpg:grpSpPr>
                      <wps:wsp>
                        <wps:cNvPr id="13" name="Text Box 16"/>
                        <wps:cNvSpPr txBox="1">
                          <a:spLocks noChangeArrowheads="1"/>
                        </wps:cNvSpPr>
                        <wps:spPr bwMode="auto">
                          <a:xfrm>
                            <a:off x="9635" y="3794"/>
                            <a:ext cx="1800" cy="1245"/>
                          </a:xfrm>
                          <a:prstGeom prst="rect">
                            <a:avLst/>
                          </a:prstGeom>
                          <a:solidFill>
                            <a:srgbClr val="FFFFFF"/>
                          </a:solidFill>
                          <a:ln w="6350">
                            <a:solidFill>
                              <a:srgbClr val="FFFFFF"/>
                            </a:solidFill>
                            <a:miter lim="800000"/>
                            <a:headEnd/>
                            <a:tailEnd/>
                          </a:ln>
                        </wps:spPr>
                        <wps:txbx>
                          <w:txbxContent>
                            <w:p w:rsidR="00776D16" w:rsidRPr="00840C46" w:rsidRDefault="00776D16" w:rsidP="007C42F7">
                              <w:pPr>
                                <w:jc w:val="center"/>
                                <w:rPr>
                                  <w:rFonts w:ascii="Arial" w:hAnsi="Arial" w:cs="Arial"/>
                                  <w:b/>
                                  <w:sz w:val="16"/>
                                  <w:szCs w:val="16"/>
                                </w:rPr>
                              </w:pPr>
                              <w:r w:rsidRPr="00840C46">
                                <w:rPr>
                                  <w:rFonts w:ascii="Arial" w:hAnsi="Arial" w:cs="Arial"/>
                                  <w:b/>
                                  <w:sz w:val="16"/>
                                  <w:szCs w:val="16"/>
                                </w:rPr>
                                <w:t>Electronic Version:</w:t>
                              </w:r>
                            </w:p>
                            <w:p w:rsidR="00776D16" w:rsidRPr="005E6F07" w:rsidRDefault="00776D16" w:rsidP="007C42F7">
                              <w:pPr>
                                <w:jc w:val="center"/>
                                <w:rPr>
                                  <w:b/>
                                  <w:sz w:val="16"/>
                                  <w:szCs w:val="16"/>
                                </w:rPr>
                              </w:pPr>
                              <w:r w:rsidRPr="00840C46">
                                <w:rPr>
                                  <w:rFonts w:ascii="Arial" w:hAnsi="Arial" w:cs="Arial"/>
                                  <w:b/>
                                  <w:sz w:val="16"/>
                                  <w:szCs w:val="16"/>
                                </w:rPr>
                                <w:t>Click and move the red dot to indicate where the injury is located on the body/face</w:t>
                              </w:r>
                              <w:r w:rsidRPr="005E6F07">
                                <w:rPr>
                                  <w:b/>
                                  <w:sz w:val="16"/>
                                  <w:szCs w:val="16"/>
                                </w:rPr>
                                <w:t>.</w:t>
                              </w:r>
                            </w:p>
                          </w:txbxContent>
                        </wps:txbx>
                        <wps:bodyPr rot="0" vert="horz" wrap="square" lIns="91440" tIns="45720" rIns="91440" bIns="45720" anchor="t" anchorCtr="0" upright="1">
                          <a:noAutofit/>
                        </wps:bodyPr>
                      </wps:wsp>
                      <wpg:grpSp>
                        <wpg:cNvPr id="14" name="Group 13"/>
                        <wpg:cNvGrpSpPr>
                          <a:grpSpLocks/>
                        </wpg:cNvGrpSpPr>
                        <wpg:grpSpPr bwMode="auto">
                          <a:xfrm>
                            <a:off x="2578" y="3211"/>
                            <a:ext cx="7506" cy="9834"/>
                            <a:chOff x="2578" y="3211"/>
                            <a:chExt cx="7506" cy="9834"/>
                          </a:xfrm>
                        </wpg:grpSpPr>
                        <wpg:grpSp>
                          <wpg:cNvPr id="15" name="Group 14"/>
                          <wpg:cNvGrpSpPr>
                            <a:grpSpLocks/>
                          </wpg:cNvGrpSpPr>
                          <wpg:grpSpPr bwMode="auto">
                            <a:xfrm>
                              <a:off x="2578" y="10275"/>
                              <a:ext cx="7506" cy="2770"/>
                              <a:chOff x="2578" y="10275"/>
                              <a:chExt cx="7506" cy="2770"/>
                            </a:xfrm>
                          </wpg:grpSpPr>
                          <pic:pic xmlns:pic="http://schemas.openxmlformats.org/drawingml/2006/picture">
                            <pic:nvPicPr>
                              <pic:cNvPr id="16" name="Picture 13" descr="face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5134" y="10341"/>
                                <a:ext cx="4950" cy="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2"/>
                            <wps:cNvSpPr txBox="1">
                              <a:spLocks noChangeArrowheads="1"/>
                            </wps:cNvSpPr>
                            <wps:spPr bwMode="auto">
                              <a:xfrm>
                                <a:off x="2578" y="10275"/>
                                <a:ext cx="2556" cy="2770"/>
                              </a:xfrm>
                              <a:prstGeom prst="rect">
                                <a:avLst/>
                              </a:prstGeom>
                              <a:solidFill>
                                <a:srgbClr val="FFFFFF"/>
                              </a:solidFill>
                              <a:ln w="9525">
                                <a:solidFill>
                                  <a:srgbClr val="FFFFFF"/>
                                </a:solidFill>
                                <a:miter lim="800000"/>
                                <a:headEnd/>
                                <a:tailEnd/>
                              </a:ln>
                            </wps:spPr>
                            <wps:txbx>
                              <w:txbxContent>
                                <w:p w:rsidR="00776D16" w:rsidRDefault="00776D16" w:rsidP="007C42F7">
                                  <w:r w:rsidRPr="00D874EB">
                                    <w:rPr>
                                      <w:noProof/>
                                      <w:lang w:eastAsia="en-GB"/>
                                    </w:rPr>
                                    <w:drawing>
                                      <wp:inline distT="0" distB="0" distL="0" distR="0" wp14:anchorId="67150004" wp14:editId="2BAE95C3">
                                        <wp:extent cx="1432560" cy="15392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2560" cy="153924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grpSp>
                        <wps:wsp>
                          <wps:cNvPr id="18" name="Text Box 2"/>
                          <wps:cNvSpPr txBox="1">
                            <a:spLocks noChangeArrowheads="1"/>
                          </wps:cNvSpPr>
                          <wps:spPr bwMode="auto">
                            <a:xfrm>
                              <a:off x="6013" y="3211"/>
                              <a:ext cx="3186" cy="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D16" w:rsidRDefault="00776D16" w:rsidP="007C42F7">
                                <w:r w:rsidRPr="00D874EB">
                                  <w:rPr>
                                    <w:noProof/>
                                    <w:lang w:eastAsia="en-GB"/>
                                  </w:rPr>
                                  <w:drawing>
                                    <wp:inline distT="0" distB="0" distL="0" distR="0" wp14:anchorId="72993156" wp14:editId="7A0699AA">
                                      <wp:extent cx="1836420" cy="43357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36420" cy="433578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00CC6192" id="Group 5" o:spid="_x0000_s1028" style="position:absolute;margin-left:21.9pt;margin-top:146.25pt;width:469.15pt;height:491.8pt;z-index:251670528;mso-position-vertical-relative:page" coordorigin="2578,3211" coordsize="8857,9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z/BfXQUAAJ4TAAAOAAAAZHJzL2Uyb0RvYy54bWzsWGtvrDYQ/V6p/wHx&#10;nSywsDyUzVWyj+hKaRs1tz/AC97FuoCp7c1uWvW/d8YG9pXk5tGmrdRIWRkbm5kzZ2YOnH/aVqV1&#10;T4VkvB7b3plrW7TOeM7q1dj+5cvciW1LKlLnpOQ1HdsPVNqfLr7/7nzTpNTnBS9zKiw4pJbpphnb&#10;hVJNOhjIrKAVkWe8oTUsLrmoiIJLsRrkgmzg9Koc+K47Gmy4yBvBMyolzE7Non2hz18uaaZ+Wi4l&#10;VVY5tsE2pX+F/l3g7+DinKQrQZqCZa0Z5A1WVITV8ND+qClRxFoLdnJUxTLBJV+qs4xXA75csoxq&#10;H8Abzz3y5lrwdaN9WaWbVdPDBNAe4fTmY7Mf72+FxfKxHdpWTSoIkX6qFSI0m2aVwh3XorlrboXx&#10;D4Y3PPsqYXlwvI7XK3Oztdj8wHM4jqwV19Bsl6LCI8Bpa6sj8NBHgG6VlcFkmISx60KgMlgb+cEI&#10;L3SMsgICifv8MAJOwfLQ97xubdbuj+MwMpuTeBjg6oCk5sHa2NY49Az4JneQyvdBeleQhupISQSs&#10;hdQbdph+QQev+NbyRgZXfRuCaqktzEPqaIykwdaq+aQg9YpeCsE3BSU52KedBS/6rcYLiYd8C+xk&#10;NIT4ImhRomEhaQe5B4AbyDw/0FHvISNpI6S6pryycDC2BeSTtpPc30hl0O1uwdBKXrJ8zspSX4jV&#10;YlIK655A7s31XxuQg9vK2tpArIehaxB4wxEVU1BESlaNbWRPRxnEbVbnmj6KsNKMwbuy1tyVKWJn&#10;UFTbxVangd/FZ8HzB0BWcFMzoMbBoODiN9vaQL0Y2/LXNRHUtsrPNUQn8YIAC4y+CMLIhwuxv7LY&#10;XyF1BkeNbWVbZjhRpiitG8FWBTzJ8KHml5A+S6axxtAbq1rzgcAmRzWtzXCPfUHHPpPRwEaA4jhl&#10;sWT9VSn9SGp2LItCd3SYmCR9WUqf7uz5eZzSbfHpnezS8Ki0eToDPgQIz/UjnVO7fNv540fRk8Vt&#10;b2NWdNXtdOsTUDQsS+G/bRgwOqlu326ssEutkd+mOVcvOqMi4uu6caC3NUSxBSuZetB9GnIbjarv&#10;b1mGOYcXe1QFbpjmA8v4VAtLZ05lBlmxJNDckbrdHnMCFCeW6U60q5aygQKFubObOimgh6cM8PLA&#10;qkXJmq6E4bj1Hww56rmPQGj6+ZRn64rWyggUQUuAgteyYI2EmpDSakFzqKWfc7AzA3GkoEtC2tem&#10;tELGQG3FAoq5ozXE73586bqJf+VMQnfiBG40cy6TIHIidxYFbhB7E2/yB5ZPL0jXkgIqpJw2rDUd&#10;Zk+Mf1QwtNLKSBEtaUzx1iwFqoFBuqF2JsIUImSKffYzYK9rrVSCqqzA6SX0gnYebu4XNOo7oDEG&#10;L2pjoQdNHduY5w6DtvkjSigdggQ6iNYNfhi+s4/VHBmgncFeQdJ+ArwwMx0G+2FK3GQWz+LACfzR&#10;DMI0nTqX80ngjOZeFE6H08lk6nVhKlie0xof8/4o6QC8um8OkC07M7rI4mGIqWFeAqLAvfITZz6K&#10;IyeYB6GTRG7suF5ylYzcIAmm80OXblhN3+8SaoIk9EMk9TOyQnf7jp4HsuKVmqCHAs3fQWFIr/NR&#10;c9YIBj0E0mKj+QgZCZLWVMdeRvYqBWro3YepyL6/73WnLv0g6doG37U1wK6T/J1G/Ntl5Aso87QS&#10;fSVlnpWRrdbqBNs/LCNlgzJy/pyM3Gmpj2I1vMX9K1g9clFsHLxQdqQeenFL6sgbvbOnHFQn+dJ3&#10;o1c0n/8rdauc9DvyI692rez/b+akzk/4CKR7U/vBCr8y7V/DeP+z2sW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xVtj5+IAAAALAQAADwAAAGRycy9kb3ducmV2LnhtbEyPwW7C&#10;MBBE75X6D9ZW6q04NoVCiIMQantClQqVKm4mXpKI2I5ik4S/7/bUHlfzNPM2W4+2YT12ofZOgZgk&#10;wNAV3tSuVPB1eHtaAAtRO6Mb71DBDQOs8/u7TKfGD+4T+30sGZW4kGoFVYxtynkoKrQ6THyLjrKz&#10;76yOdHYlN50eqNw2XCbJnFtdO1qodIvbCovL/moVvA962EzFa7+7nLe342H28b0TqNTjw7hZAYs4&#10;xj8YfvVJHXJyOvmrM4E1Cp6nZB4VyKWcASNguZAC2IlI+TIXwPOM//8h/wEAAP//AwBQSwMECgAA&#10;AAAAAAAhAMvPweAkMQAAJDEAABQAAABkcnMvbWVkaWEvaW1hZ2UxLnBuZ4lQTkcNChoKAAAADUlI&#10;RFIAAATWAAACjggAAAAATxPLwwAAAAlwSFlzAAAuIwAALiMBeKU/dgAAAzRpQ0NQUGhvdG9zaG9w&#10;IElDQyBwcm9maWxlAAB42mNgYF7h6OLkyiTAwFBQVFLkHuQYGREZpcB+noGNgZmBgYGBgSExubjA&#10;N9gthIGBgSEvPy+VARUwMjB8u8bAyMDAwHBZ19HFyZWBNMCaXFBUwsDAcICBgcEnJbU4mYGBkYeB&#10;gSG9vKSghIGBsYSBgUEkKbughIGBsYOBgUEkOyTImYGBcQ4DAxNPSWpFCQMDA4NzfkFlUWZ6RomC&#10;RrKmgqGlpaWCY0p+UqpCcGVxSWpusYJnXnJ+UUF+UWJJaoqegmNOjkJQZnpGSbFCUGpxalFZaooe&#10;A8RuBgYGBgZel/wSBffEzDwFQ1NVBiqDiMgoBQgLEW4IMQRILi0qgwcxA4MAgxaDH0MlwyqGB4zS&#10;jFGM8xifMhkyNTBdYtZgbmS+y2LDMo+VmTWb9SqbE9smdhX2mRwCHJ2crJzNXMxcbdzc3BN5pHiW&#10;8hrzHuIL5nvGXy0gJLBa0E3wkVCjsKLwYZF0UV7RrWJx4pziWyVSJIUlj0pVSOtKP5GZIxsqJyh3&#10;Vr5HwUeRV/GC0hTlKBUlldeqW9Ua1f00ZDXeau7TmqidqmOtK6T7Su+I/nyDGsMoI0tjSePfJvdM&#10;D5utMO+3qLBMtPKxtrBRtRWxY7H7av/c4bbjBadjzntdtrqud1vpvtRjkedCrwXeC30W+y7zW+W/&#10;PmBr4N6gY8HnQ26FPgv7EsEUKRilFG0c4xYbFZcX35IwO3Fz0tnk56lMaXLpNhlRmVVZs7L35NzL&#10;Y8pXL/ApLC6aXXy45G2ZRLlLRWHlvKqz1X9r9eri6yc1HGv83WzQkt46r+16h2Cnd1d79+Fehj77&#10;/roJ+yb+n+w4pXXqiem8M4Jnzpr1aI7W3JJ5+xZwLQxbtHjxx6UOyyYsf7jSeFXr6ptrddc1rb+5&#10;0WBTx+YHW622Td3+YafvrlV7OPam7zt+QP1g56HXR/yObj4ufqL25JPT3me2nJM9337h06W4y6eu&#10;WlxbdkP0Zuutr3fS79687/PgwCPTx6ufKj6b+ULwZddr5jd1b3++L/3w6VPB53df8769+5H/88Pv&#10;4j/f/lX9/w8AVd8lhWSuDz8AAAAgY0hSTQAAeiUAAICDAAD5/wAAgOgAAFIIAAEVWAAAOpcAABdv&#10;11ofkAAALWpJREFUeNrsndt25DgIRa1e89+Rv5x5SKeTSvki2wIB2jzMJd2pkuGwhWwZFVkwDEtg&#10;RZayLMsiRXAFcsCw+In8+wcyc5KDNQxLQLFmmyLhwRqGuWeYPAHZhHQDaxiWtDCbF2xTYw2mY5My&#10;LTnkyGwMmxJkmckG1jDMja118ADqsnyANQzDOuVhcTMayeBO7PZqQcqCA7G4C8+kYANrdzQor0LE&#10;h1gSnCWBG1jrJEEpv1SAZzELqIkuHGOqmORTlB++xbbk1Oc+mlz7xttCjqhisKa/OsDF2FNpyd/f&#10;lAHfHlC/YE2NZqAN6wi1keMIp16w9hVg0b1/C9cQ2mWJiZ38c8l4eqzZPYyShd0gyMwhPxJWbnNj&#10;bcADdsCGxtyqpGSR8MxY4+07jEooJdkmxdrofZBwDZF5VURJIODpsOZmYzdkQ2iOlVBCy3cyrPXa&#10;BVm2AlzufRY2q9Ak8EWAteBUe8GW9P0SuAbTol6K5wuYAGvrUq/9wvdf/3j4xU3fXD/WHE2usKWl&#10;Y1pdQoX7QMXV7YVkx9qF0knGDoLCbQq1Sbrr8nhFubHm77ZtSSd57ILYJOkleruuxFhrZZr4GRZc&#10;S6m1v++pS/JLdXR9KbHWXKQJ0sC05SbzXK6bS50Wa+J1iIAtk9pkriv2crkZsRblxm0BbOnXnrNd&#10;t5Nrzoe1QNujKdkSz52TPovzcdnZsHYyf/q7XEq2nAsCmdUFPhZCMo3aBHlgJlSTqZ3g4eozYS0s&#10;ICAbk2cmT4z3QRqslcg6KyQJUEvkjuFuKLn3CEr4XAFsgZafgkt8OCIH1kp8kRWShUqNkg2s+V/h&#10;A7ZpoMZJR66cEh1re12HatxWP5udYCqdi3wKLbTUOst200VD3BMca2nvtRfKAYSWxU32PoqMtdxS&#10;K+SP+8UnMXHKtbhYK+l1Vsghz1QjHn6dFRZrZQKhUbBRfiThGliDanCNNUEyn4E1oAbXoBpemw5r&#10;ZR6pFZIKqJGiE2CtzCU1tnqwJkC42bE2odZYiVKqIdy8WJtWaYANrSXxoo0LI2FtZqWxhw2pwbWM&#10;WJv7VgcFG0rL4UwLT8bB2uxag2soDeVmwxpaYyGK0KjXcmENsVGwDZIZbu7vVW2X/gnhl/XNMbXW&#10;+dQmUutpEmK3VbZuOLQKVOug29+gW6nW2JG66wxSjgUBJVtMrEG1A3eQeGFXSkwbah4u8Q7RRG0U&#10;bMiMiSMV1lAbXINqcC041qAa69BMyyM8beFn71ijLgH2iRZHmI1yI2ENsQF8FqBwLT7WoBpcg2q5&#10;/a3hbt9YI3PxDlCjYEuFNW6Mw7UUtQNmndpusYbcWKQjM7iWC2vIjYKNBShcy4U1qAbX0Bjez401&#10;FAfXoFpq/8+ANagG15AY69Db5rLf2mszporkDk32XYftKawgsfHCfWnDVnr2YPNYrbGxg3qNBSgV&#10;WyqssTqAa1CNewG5sEap9tRr+IyZc/ZYeMMaioNrzJxgLRfWoBpYQ2IEJBfWkBxco1aDa6mxhuRu&#10;+g7HtSkMP2XlmiusQbVO/sN1UG3qCtot1tAcXGPWJDTxsQbV4BqlGsHpEBywBtZIHCxZweYIa1AN&#10;rrECJUA9IuQSa4gOJ0I1uJYBayQkbgxRCWD+o+SlMdGPTjGVAD+w72YvhSZFX+J6+T+6ELmVbt2P&#10;Wshqjb2k+JJaDev1XMcF1nhYANfsqFZwS5Bo5cEagmOWUMWaLGAtv3odYI0sdFrJgzUsKA+GY40n&#10;7/jU2BkFmYE1KgvKNXyBheIaWCOX8QSWjGujsYbq/FbyQA0Lqt7BWEN2YA19YUdhuxM3sJZfGoIP&#10;kNdckXOENWQH1vTkhbpm4tpYrDGbWjhXSA3UBdagWi5lCJmBuubimhusoTu4hrqwPvHzgjV0B9ZQ&#10;F9YpgE76rVWCqGCyVc/PYivqii7fuhVM99Ua97TxsMFUj7rmE7AHrKE7uMaVYx0np4FYQ3jULIgL&#10;0xDwOKwhPLimftGoC6yBtdQZLhNeM+qaU8BgjfmOYg0Da1ANrIE1zDPXwNo8upDp8gBxTcq1UVhj&#10;W5G9r4U0wOaYpoZjDeXha6iG9Y3oIKxBNSpjlqAYWMPwNlSDa46xxp013A3VsFxYg2r4G6xhelwb&#10;0Jho/R5kJWIW9i2FdR75Q7WMAm5U8IBqjUdVlGsoC9Msw4diDe2Z+xysYWANqmXThUwhfaQ1N9fA&#10;GlhjpY2BNdZDYA2sYWANrLnRhUyge5Q1e3ytscaUCtbAGqbMDmOsQTW4BtUwsIZ19r0k1zzSgmu2&#10;WINqYA2qYY+j7ApraA+uoSwMrGHUyggLu8i1QVhDfK4nO7CGhZ6ZwRpYg2pYskiDtRlVkRZr6Ipy&#10;bVmG9Fv7RV0M9/eySmiT23eEy0q1hmVehfI+HvUaWEMSyQJQUBUaHoY1qAbWoBpmUJuDNbgG1jCw&#10;pjoeDKwhK+xhwA2xRrEGA7gizCLkdlhjzyQrNrCGmaBkBNbQHxRgssQUWQLWwFpqgWMzlmtgjYmO&#10;Yg0Da+QT5RpYwzxPzgOwhv4o16Aalgtr6A+sQTUsB9Yo1sAaWMNyYg35wQIuBVOukv7YKxAbalIz&#10;XhRxZZYeUK1xZy3MTMd6GoseeiOscWcNrIE1TKNIk/FYQ37QgOvAtINvgzWKNao16wkbm5hrJlhj&#10;WnUqCcmha2QF1sAalgFrUA0NO8Ea+gNrYA1T5xpYg2vRqYaswNoArEE1sAbWMEOugTWwBtUwsNaz&#10;WMTA2lOqIavpsfYmAUusIT+4RrGGGRRMYA2sgTUsWbkG1sAaa1AsGdb+2EoQc2J52hNVgjmtiPeh&#10;oz7XUax5nuriL0KRFeXagEUoWANriArLhTW2d4A1sIYpC8EYa1ANrNmpGQNrYA1FgDUMrIG1dIIQ&#10;Bo+BtdtcQ4IUPGANM8GLGdZQIFgDa1gOrFGsgTXGjhlLgXtr6IGxY+F1DNawLFhDVNimjlmEIgeo&#10;hsXX8YsYwBpqYOxYsvmZJ6FgjUITA2sokEUoQ8c8q+EPbpnU6pcq1qhXANWwHzIo9tUaCmQZSrGG&#10;WQlZGWsoEKwhKiwX1nhkBdbAGmYk5G9FgDXUANYwsAbWwBoDxzzPc2ANNYA1DKwhwFxqCEs1VIWB&#10;NSwZ1hAVNhZrSBCsTb94xsyUrIm1n9t+kaBXMUh8EWMo+VUSYG12NYA1LAvWvl+kAmtgDaxhYO0G&#10;1pAgq1CwhoE1DKyBNcwx1lAgfABrGFjD4ANYw/xhjR1G8AFRYQO4BtYQA1jDwBqLULAG1jCwhgLB&#10;GljDwBoG1poUjGFvcx1YQwtUa1gyKYM1tADWMKo1sJZTCgwbA2tgDawxbIxFKAYfwBqmpwqwhoE1&#10;DKyBNbDGsDGwBtbgg9aw0RQG1rDd8IA1LIua/6rij8VXokCPVr/+Yw09egx7h5xFtQbWKNe0lhsY&#10;tljuW2MNCtbAGgbWsJFaAGsYWGumGhoEa/1HjaYwsIaBNQysgTWwxqgxsLbHNQQIIMAaBtYwAAHW&#10;MLCGgTVsci2DNQysYWANrIE1R6NGVhiLUAysYWANrIE1uIZFlITJvjXkB9bAGgbWMDsxSHANYyj5&#10;F2ss+q2hPkzDKi7AdjCnX61BNao11s5YskUo6gNrjBtLhjXkBx4YN5YDa5RrLObAGjZEy2ANKYA1&#10;DKyBNbAG1jDPUgZr00shLNYQFgbWsDTx2SzXCloDa3ZYQ2lgzQBrrEzRMljDMmHt58EZCA6ssR0X&#10;LUj8kb9gDcWBNbbjooVsWEN1YA2soYWMWEN4YA2szasFia/iHayhv1mx9geXzC6FgHYNVKWsRHsu&#10;KbNvjRkuQ6F5ymhEOAPWLLfjIimwNnQVig5nKdbAGmIIHJx7WEOIYA2sTSEGCa3kC6tQlAjWwBpY&#10;C7aAhmtgDaxhybAG2KAaWMPSYa0Rb6gxfbEG1qZXg6QcfIFr82Htx51WsAbWspaaBa6BNYuvU12P&#10;lK9/ItvHC7lUK+gC2MBaqLwpB0uNIrQWHD7reMDahkyQBFhzirUrLzUi41x3CS5PWAVBTLTsiIq1&#10;2+9pi8ewjFk6R+69eKsOp4cuWHOMtae9J8R+b0P5/W1Fhi+NSuD65ebthQLX8nItNtY6N9QRI6f7&#10;qykjr8tua6vAtQmwFq3f2lp6twnr3oxrXdfyZeu63hpvKWU1bxI2RVsykfp9vfRhy2AbUQxWrem0&#10;PhTn41OqKyIfAPBIW1RsCWu1l1BGwppaO1f3AzR87CJxtXywKDm4csAG1pq/R76/0T80xPsAdfIv&#10;O9baXq0Cazmopoq1X3uhSghoiPcB6iTgd1ETcFV2sJm4YT8eWz3A2s3Elg6fb3OMiPS/+ABcK7/n&#10;n4hYk+NIwLUp16CaWOugl3Ke568aLlIWuYqYIMVa7/z7pYdgL5q1YQ2uTVmsdcVa9ydrz05//LEW&#10;sThGMhjW3kuaWFzrijW4BtaupbWokEK6fdJAqsnlD1LaiSL71XxErFGugTX155TS+zOl62BHPac9&#10;/t4imx+oNQdJvHLtZLAt9wp5HpqVar2wplMN6e1A6F+ZNNwG7IUfhcHKEu2pQXN7XLgG1jRSWrp+&#10;br/M1nmuqLB87M+b7b6KoVahzVtupc0RYA2sjcOauPevAoo7rw73ZotcWGu7Ht6jyoG1jf44UbAm&#10;IRystmxWfrgj6bBGwQbW+i5puty1CPYMXuFRsO1AI2GtcaxX4AfX8mDtv+ef/LMvSF2W5ePzW9al&#10;/v3zj8dfUT8/1bfJ9yX7HnP9Gmb994/Pn9Z4sl7fnPxXjp8/lrV+iv8gGv/c0f1+K2Yn6e7V2sFs&#10;97ALbeizkfzPce/bcOOciLwrut/rhIt72CR70F9fnQx+xbsP03piTU7yp0cgsF56kE03l1jb1t7U&#10;8XbjomnX7QxYS3gg9H7Y+mFNTsuCmx8N1eyn8TCKlgvJe3CVJXiCP6NaUNQdPMU2wdqTh6FAzXZJ&#10;GpzF5V66pi/Xbr2xLFGuSfpjozRMg7AJrBmVmA+5BtXikG041uAaWHODNaV1RU6sOXbI0U7qIgof&#10;Xn7+J1gLRIgSv9/azXIt+X3cB22zxP0lbYhAtNwVsduNh4gMJESgzG7tSxRuZeUPa279VUZg7bWZ&#10;tIzCRVnE22OHrf4ZI8cY8XT31r5EcK0D1pz6Sw9rp5thLLFW/MeleBRPQqzpvacM1wJQTfUIFWnS&#10;X25k3NKWjB1VoLcM5LbDZwPbw5704viKjLFm+0JOhOm5eBTR2cE6xfFULfddDteO3jvz767D+9NG&#10;WNM5ulfAGlhLcGtifHUTr4Y/fuqmfI6n2Ik6E9ZMh/vlzN33kWJjDbB10qs4HVo4rJWTB/gXimiw&#10;1oq1FCe0hLs9EQFs4nNcW8N61m9tfftJ/fePLkN/oe568tGyPyDTzmfrsiy1bjX4kmWt3wN77Xvm&#10;YG2yhsm2r5E29fKT9cjBpQbo5TfMZP2WZ6keHbVd+XSt1uTWbHr04XIw57qcZ8+nt3L6xs+QW2sp&#10;GnjcrZIp2e4v+DyOSAtrfbgmS2SqhdoBtkikbilXWTzoHnA6rs2BtYOnJb3v1JQISgy8sTVWel9V&#10;16+8DDJHwrW75aN2tdbLDxGoVkLmSomY3nexJg0TMub+VsV4rC0qx8YfdqX/9UzP6glf0BIgItYu&#10;h7QcCHRqrpXPN6bP98x7ek5+zpbOr7qLCdYOb7kdmNjhwfM6WabFmsRffusq9vQUG1dYO3gjuHMH&#10;D2muE+9/kdxBmnpQQhRrO/uYJVYv/xsrop1yJP8ZBs1AO9Otn2VoQ9DCYO3NrXfe3bXE2o3DQ4rZ&#10;GPcOCUtarO2vsmbsB9jSQLjs6ncKrDWsQhUccbcdgR3W5MFwRX+IkiEve2BtutPNyl0ZusFai4r7&#10;nWVghzWvDYxLD6ZpjrO4XiBrrkE5KuiWFMXjen0A1kS/NPDcvrjsi8HDYA+xFueEb7BmljnisFyz&#10;x5por3iCNcN7ONze4z3FWqQOkmDNQox6W7ZU4694oF5/NzijhPJo+w/56BjsOIvTB1ibmmvlqQCd&#10;aMQEawfXqv7+1C0uWFUlXaimhTVRn4I8rkGnxtrzx2xORDIaa30R0unWu9G0XTp9Dli7j6jG7aZl&#10;DtZte+NzI0eR/b/lDWtNo/hPdQiyrJ2aWf1umfXSJGu3n9bGz+vnz3R7Rx02+DofZtWWhiztDvOa&#10;nvVWCMrP361fP6sTdFyr9XeYP/4pQV4y9tW7pf8pnF2odhj/fvvWxOZqTqqN8/Q1GPDVUs1q8/vp&#10;SehTnDmlXxV7r9fk5l92sO+xcQghsSatIpYhI35MNS3OnGEt0nNQsKY2I+w7evgytHXnpeKTUEOq&#10;XcKa7oh3didfPmdB4clGOZsVst9Ymx1re4eDHPlQBtQwj4u1KFg7w/QlrGlm8W7P78sH8Ra1bWsS&#10;dw16Ia+ucY1+a46WZvNg7cSj5ZJatbB2VFN6OF+8HGNNcqXVFa5BNVfJ/lgAHR5qWF1qOa+/rnFN&#10;bw//8vT+nynWolDt8iutLs8v9OvUC2t7GTzY0zurFlgzeN3wTrkmxvooozMqNtbuH1k58wEth/do&#10;r7c+nQdrp1yzeB/PF9akfYz2xVpQrD06iPf7iGdZyo+umekrtXJVj4vj3t/t9yB6Ys34Ttb9FZ7K&#10;iBqWSOWihmywFuSBwTwosuJAuVG/jsTahW1zXTYMN3nPDdZ097r6x1r8NShU08ba2BoFrF1e4ell&#10;R8N5OEOxlqZYg2p9OND2REWciOVStd4Xa0fVkShHqu32p2Z2nMZ8KNZOqAbWwNo52MCaCtYu7QyT&#10;h77pXiSPPJyqnHlNgmQoVOvlsxv7X3xgrWEvdmCsHR54uRy9Qa4UmdLO1GFUi4k1qKYxzbaCzUNv&#10;omsFSZfGRN8PzDcouepc2uf/1+Vfg6L3EL02H3rtVNO5Fc1n/6WfvV/K8rP/y6bZtcPZb5S0hkjQ&#10;9QnVevXGSmiyrB/Lsi4f3w6ubQk4sjdRw1eXzkWUctObJ80xtB8WyMHz2PJ1CujeAItVp4CQDwye&#10;dMSJc/SMG681HP5r7dKL39wba+rtIe53ZtAroL/3PPo86y96V9ynVINr8ijNxi9Cr94TL6LuwKFH&#10;GoiBwH9UPK7Oz2sQYzCsyd3fBWt9sLaMOaHs8pO+bouf09QRpcu8woqi2mJN7iyTDbCWpVgT49+d&#10;GWsHJClDD6ZsbHIg6uLTUJar3gxvcHh8dBnFWm+sTc41eZRi4uY6xmHNqCQoj1FRut/uk2uDM8La&#10;wZwdopZ5ph/KtcczgqNz3O2xdtYgQrcR0Bshyme7huPf17uxeANsYq/tCDn/NLtmrtfAmp4P1dxT&#10;nvCh463kSy90jVuCxjzD4LF6/GRnrOX79q+HeGDQ9yb6abmm4I9yFw89n5AdTor7L4LatNqJvQbt&#10;cIdnYq51x9qQ58pOseZSWF2nnTb5lLHv0gUs1rqAf16snTwrksuyHjIP3hFBUXg+GQFrfacd1/dv&#10;9uHlfk9Xn6dx875Q+rAfsjusNX+vBtYCcE1ti7Bbrok6271Sbd6+uo83J5Rtqk2KNfcbpBRmnYAb&#10;CQKtQaVTXkxWrj292+0Ma+1fW8QEFz6xprRBWEKJPsIaVLrFhnLtEil+7YIaMXffmtuMsOarmFF/&#10;70ECiV7CJeUUc47RKvSaPwZk8T0R/Ok6hvr33+9dvKS6ifX611O1a3BeXwde10Ca92lfYeocp6lM&#10;5DUvO8HdMJfXe99ZlLb++63X9MYRq2Dzfmet732LOd81OF893arWHDR1tsVagGWo4jgicc39I46+&#10;A5zz1dAjeN3xiPltC/9Yc1IeqOo7DtfcVy+9Bzhj37Wmt188Y+1+f1/RGYlTrGlvoAvDtTDFWte9&#10;hZNSDazpr0LFbaAn4pr3Ym3m99OtnHgjH42xdl8FU2HN4jl/DK55L9bAmr7ab2hgXqzt02sw1s54&#10;063/WoTNn86xBtUMZHhdA8YZ/KAKmQRru0eEqUxE/rOyhBgeWNOEQiCsXT9hRgtrJke19KNa39FF&#10;uXUF1mao1e5jrQx9dcoV1k7bE8ngIHfbxRN/kccadF6qnU7kv//ceq5+cifcEGvjkumcat3H5nub&#10;FGtQqBYIazeOAxS7pHGCNbFI9OI6KcHaPFQ7wdoZ1UZh7dmuBUOsDbzhdP5wsn+iFx6DgjXHVLuK&#10;NdugPNyLpYi13SZP4jBRZnq3BqyxAj1fUexiTQJI4D/Foa3Lh5dQ18/GJtXPiIxsXd4uef3nE/dW&#10;F+xivH+6rB6rXTbEsVPy/egQJDaqfSaBotrIQrxUa41jzlYcbC6t/TezmPnEYqNK7XIITGPy+HUg&#10;DaydcQ2sjcRDAGaAtQ5Q63T+gwzI3efv6YC1/bImj8rBGlS7lPa/pRPpKaga1va84Jdr82AtAjLA&#10;Wn+qvbV4lwvSGUY1X1jb8YN7rKXKo+05D6wBtVPn7hVrMlC4/rHmT665sSan9wcyhaPMCMNDqm0f&#10;xiNOqdZDo1oaKFRrrEFHhGPyQwvaqdaCtdfnBWFqtUFYo1oDa0rhmHMn7/UV6BWshVuCgrUZsCbh&#10;LvS+UKY86Phkt9plrL2WZ8ZZ22ViAmtzVmtgbRqq3cWaDJFMnwAWMQSF3xXCLNVakOt80MR+Pqw1&#10;d/duptpL/8iIxZop1hw3+c+4by0F1rZuFMnNX52zVlsub+945QJYa00qt+Uaa1Dv5dr5/DPbQ4Om&#10;YqGhkWr/GwLj1qCKm3wKWHNXrAXE2s5djJYMngJre1S754ayO5GEopoB1mJsBs2LtYhU207WS+0R&#10;Z+HagwmgMQsMU6Pbbao/akOs1xf0w21NJ/e6EYatnzmzn0PceZBX9oIlNWE4GxQry7qWL7v1WWXT&#10;4XVZlirW6fdMo4pvmoR60SDdM4Oy73yJdAE/Btz8tvY875S+VqY3Hnm6qnL73aQCazmxFnoJurMg&#10;Ka0ZO88LVC8oeka18ZNBx50SBljb7E7kdEMuWPPJtT2wCdXaWbX2oFgrti7sWC6CtZzl2sFzaImX&#10;s1vnHx2mQMr+eadxLj1qtSH9cHsvgi2wFuFV66dB9HZ8XglfrD3i2jRYe60S7nb9fi+MB9xoA2vu&#10;sOauBN3HmoTL2Y2l0RnY5sHa62sXt266b8HQHmtdv9EEa1t+Fz9aeI41f4VQSVCsLS2bTbevaSKs&#10;9XTxqMOOu+/U12wleth1WlzlfCesucmjFGvQ5fCFx0OygbVbUNsqiSO9CjoeawMld7Cl6ynWvCRS&#10;jjXoA7CVianW/kB0/8kyWLu4OvOzPabfVlWnWAtfrJ1w7WCnVlkmpdr++wUNTXPHpWnnrwNr+wvT&#10;YXcGFLAWeCtXe73286+VOUu1o7em5OwvDnwlpfOsqx39g5s8gzKsHKWIdP7QoerOQbW7XINqTcXY&#10;vscs1/G99TkAa4PXQyoZ7gxrZfCdEsN16NNXhsCaB3dFw1r/p47e6l2P5dAr1uI3jL1+XhxYO/bK&#10;vkdHPGzpnj1GWHNYrolOZMS1uCVDuj48spxy7fdflOMyxHDQvb73j9HI/bS+WnV0/93ly6/VsMn+&#10;4t3y9odvvq/LpFZrrXXPAXXDo7XKD1XstFyzYkM3fVpVa342G+hNR272Sl0/QS1WHSLX/3hiu1AL&#10;jbmVovCt+s/BvfUzfIy13Q/wsuG1JFuBXpB/gWnbSV6uQM1WKhrPs4ZibYgGn2HtKAbOsZYg4Xkn&#10;alw5DNYCYO3m+TqHDTx9Y03yZB5Y0xWNhP9eg83YW+XRQH1ufnXbTHW82cfNs9DEOx7gWi6oadWI&#10;YO0dBNKIix0yiiOJ5oLaTKcUDFOMDPtusNY3MS51XI2ItdwHak2MI+mvl2HFWgKsjZNnG9b2Hwjs&#10;/R0/7yeVtEyjXHtzhQRXi9JziumwtvHNLau21oYH4zOujFQpWItVtzYfvRqLavNi7ag3/nL9vUOP&#10;S1Ahm9NT7Zkjhr/wHhdrhxsqxIEg7mJNnC9BhXSeAGsPHOHgboWWWifG2vYpZGANrEWi2n1HeLgH&#10;Gxdrh1zz4Mqbt9ak89zpZxYHazNgLTPVxmFt4IvhDVyTi7cB/GFNkuczWHvmCF9U6/31/w2Ojgd1&#10;yvrSs6Uuy8fO31q2/2hZ/rbGqR9e5F7TpzN219bf8qjLCN2uVQ+qdtXazsIu0X1KihnW2O4DPXpL&#10;x+ZAuo/BEGsO766BNbA2lSPcQC0R1ty9QJUXa0I2g7WGFbwPqoXE2gnXPGxdA2vhsplnBhcd4exV&#10;Yd2eIbZYG38axPivhtdUa+ZccNerSrkTksmjyO3XFHkNhqTnCjsnVSvSRnswA9YOH8uDNYo1LrFP&#10;UkmYrFN+dXk81hAoOX/9EhHNkz18jho46wzFaD8sXGOFBta8YE0cDT001liGgjWw5oJrvg6yVRqN&#10;2dtLcC28VsBaAq6Jq3FrjQasUauBtWm4JpNI1e5dc26vUayBtaFgE29jVhuQYQsN6jWw1u0qEcw1&#10;sInHAesNyrIzUAFrUA2sjeCauByv3qgs+63J+tnn6e8/6o+uTwWZYpdSY3xrOzcmy7Is67/M+pFi&#10;y273QA9WFeXh5Pg3sEa15mWqx8LnfHHyFgUiBWtcJ1gDa9iU2Q7XqLfBGljjSrHZ7iJ4wRoaJdm5&#10;VLCWBWuUa+T63UtFNFDNOdaQKFTjYqEaWMNmxxqiQadgjUQnOTCwlqgsRS05MY5smH09Yo1yDaw9&#10;wRq6AWuesYY+wRpco8YGa9icVGs/TQ4DayQlWAvJNZQD1V7sj6sLXwn+I6vTXKnU+qocpOPb1mKp&#10;Uw+NzrhR0smBMudloxzuGjjEGlzr5D6ZO1mQTpBI6cfJSVtaNo4/d57Mni1oh2INrIG1dFhDPGDN&#10;E9Z4HArW4Bpr0GxYg2tgLUglgD2LkUWEwFoayQhJg3wIkC+s8bIBWKNgo1gDa0MHit/8cg20TU41&#10;sLa7EC6ylGVZpPwYkMcb1BRr22D7ckkBcWDNw7WLm7xoMBmcOBRrLfGDbE5CYxQIj1gbIcLy8Pdl&#10;uNvAGlybqlg7QpcfrA1teVqef8ToGhOseZ15wNrE1dpIrJUeHyJDfSYkD1iDav6wNo5rpc/HDF07&#10;gzW/NwoIjHUIPPVb+9VDy8bWtZRe8Svmgydp2l1RcdJYqlUxm1iK+PSC2Hs9YMFGsUaxFicuhgHw&#10;ijUjL7wXyN/bwMpJapThqQPV3l0hO9EBajPkcwCsGfTQ7CX7Qbss2Nxx6AlOE/UamfmwZnmYYFfZ&#10;F7A2XjTS+HMMrA3Dmq4ren+RPddI2vPcKfhnPqo5xJpZudbb4/aQAWtUrYQmCNaMuNadCQPefCOb&#10;wVqQ0My+CLXyxdOdJL89Z9/zi2zGD2GoBtYshPrrG3Z3PclZtI7M6JEHxRqOAGtg7dXdF1o/FLm6&#10;fVcMvATWcARYC4A1rYwt9lciZLNZ6oA1YhMCa137M425FPV1NMUajgBrsbCm8qAyBdbIZhwB1mJh&#10;rb8/yrBLEbIZrEE1sLb0v9eYl2pgDUeAtV/2n1OHyPqvP9b6oU+1utzvx1WX5eNft69aTfp6rctC&#10;Mn85oHQUCpZi6i0yg1OubEt7PVXvXuml/l4rtRrlGlgLibWOXin3l4dF7mSNckDHntIF1zDncfGM&#10;tX5weIA1l/MUWKN2BWtRsdZNr6V5CRoinvRHpFyLFBb7qPjGmjLXom4pA2uUa2ANrBnXa9rHzIA1&#10;uAbWAmOtY+Wz9zRUtIYM1UZgDY+AtQBY6+6bos01S6qRxPgErIE19TTQDyWVyflkhWPA2pS+0VnJ&#10;GTySg2pwDayFx5oaKvpXbJbNyslduDZp4oI1U7CZAAeqwTWwlgBrmu65su/j34mT5Vcn8MbfB2um&#10;XMM7YC2KXEU1E7oZWINrRGNgJP4E8I9UvY8WDZebhLGStsdCKSsemRapMZJDs57tXrFJVE+kq9jw&#10;EYvQaQvazlyDanAN+xkKsDZmod4PbGLlBxIWroG1PFjzzDWxcwP52hRM3DQ+EANiEAVr+gn9nGxi&#10;mbDkK24Ca+GxZvxekkeoka+s1cFaMqwZrdTL11eURcrXqUby/WNWV4gFA2vMwGBtqpTCxidsRKzN&#10;qlWWoJRrMfXKES1gDQeANfQ6DdamT2uwxioUvabD2uR316AaWEOwYC2rSEhVsAbW8mBt5jsmPAVF&#10;KmE1C9ao186gRqaCNcq1Y/svqsfqh/ZXfLfrqi8/r8uy1H8/+rC4WjqHXTcp+MBPukru74uwFLua&#10;D2J51VQgF72GrzxkK1gbjLU7k7yYXTSpCtbgGlhTBhpYg2sYWPOLtQf3YsToksEaWANrubHW11PP&#10;bjAbN0siUy+5DneBtThY6+oqp1grAxa9YA0Da+Ow1tNXPltI/qpO2YsF1sAaWOuGNRmzKPytC24X&#10;wTUikB1rHb1VrtViNtv+32Y7sAbWiEB6rPXzV7leg+nH7O3tE1ahYC1kCMDaGKzd2zuie8TB+zt1&#10;YA2shYwBWGtzUvcEd5gD70MCa2CNci0x1hSmgeIsA7YaIHBzLcASCBs9tYTHWlrJbj8cB2tgjRic&#10;2p/4bisZ2/asP6hWl03CYRiWqFqTg3Imc6n22wOYyxXQ4yFLxhiwCG1ahGbm2sGVgbXMWEt4jwGs&#10;XQ171rOYjngN1tzn1FTVJVjr7qOs5doRrsFaVqwlPYQHrF32UUkthM2L4uFeUqxlPYUHrF33Ucks&#10;hMOXUcFaLqzpNXFwcmVg7RbXJFsqbl8RWEuJtbxUA2t3dJqOaycXBNYyck2vMw1Yi+mkbFw7eRoG&#10;1jo60ynUUj4AA2s3y7UUajhLRJ6EgrWQQQBrF1cVeeq1hmf8YC0b19KflwjW7tW0WbjWTDWwlgdr&#10;+U+BHaBZsBaKamDtvlPFfdCThhas3XRSCq41nYFKZ8RcWMu6CRes9XBSAq61CRys5eJa0jemRmPt&#10;T+zs/7Ja//15yO5raykvVyM3/YAt+4u64i/o30OqwkQ1cbW2t28rcr12YYt51qYlE9ZrpTXmOQLA&#10;k9B7JW3Y9dml+yusQjNgbYIHBVRrnVbqMTfgX3wbEKzF51r+PR1grT/WYonk4rMwsPbIxeIv5AQT&#10;rB3VZCHvO12+w8LOtehcg2pg7Va5Fkgol8cM1p6BRByNBaqBtSvlWrQzOS4MmRYe6gt9oAbWHGEt&#10;INfA2kxc29o5RxzB2mleB7u/doPDYO05T8TFKAgjWHtXh3TihJNsA2vZ6zU2q4G1m1iLxLV728zB&#10;mqm7+yUaVANrt7EWZRl6u3s9WItXr7H6BGvdsBaod6Bc/1XSIgjXYBpYuyCUBqx5lc+jO9hsXBvi&#10;dqAG1gZiLcCRi89GSLk2oEbuCDUCp29/4qpzr32W1Ne/vbrOrpbealgfk/pLGmVVFMf62kSPeFOt&#10;PaxXXBdsT1fJVGtd6ycx+RZiBtaaRSONuhKveSUPPoAUGXIP4A7NiBhY64I1rxVbB9yCNQX6iNLn&#10;wjSw1jezPXKtRxEJ1nQAJAqfCdXAWu/M9sa1Tg/iwJpWYSX3E+js+BeCBdaaVSnXtCuOMkkefw6Z&#10;olVbyYvEyvtpQHL1ECtiBdYyYq3jUMCaOteOgnXjWD4iBdY6Ys3PMrTnQHjLwJxrD41QgbWeFYuP&#10;pgmdRwHWYnGNQIG1zgsxD1zrvBRmDRqMbAQKrPWuWIaf8tN9AGDNP9hk4eRDsKaa22MPxeiPVbDm&#10;nGvC3QKwpp/bA9/P00AqWHMLNtn8YAIF1jRyu7TKMADUwJpbru2fhEaowNoVITYOfl2Wuvdndfno&#10;P7x1WWqtOl8F1lTsSCN7ylnqv9/Zjuz694/rBw4Ga72xdj4nS/+xaX0HWHNRt8m1zyNaYE0Ha8eq&#10;1W7hIL0zj0RRTogur8PDNbCmjrWT1jHlvv7sOm2BtUhJAtbAmj7WWlcZ0vUjReHSyZNYy1rCBdb0&#10;sPaUbOXr53fflCZP5sQa8QJrurndTCT5+UW3dwEIeQLWiBdY0y9ZzLo3iF6ekCZgDQNr9mgTzTwh&#10;TeAaBtasySZkCUbAwJo11jTJJspZQpKANSwl1vSPQfPFtL5Ex2yxRsjAmh3WlqVIT7QZvUBPjlCu&#10;YWBNuWoT4ywhR8KBjZCBNXOsPUGbkCMYMQNrfnVyGW1CimDEDKy5rda+bf38V/1sw1W/unF9/PoL&#10;H6QI1hw0+q6BtbFYY+bHiBpYA2tcO3aGNcIG1pj8LmKtkDRgDaNay4V0sAbWMLCWDWtkDVjDwBoL&#10;cAyugTWwRoJgRA2sUbGQIFCNqIE1sAbW4BoG1sAaBtYwsAbVMLAG1pyoQ8Aa+cF0hGXB2q/uGlOv&#10;QckPsIYlwNp7y6CpqzUyJGTgCJq+/YkwyLV82r8f1Ikj9jMrVgQcM3DY9NXaRltH4UkouRI1coQM&#10;rG32qhU2eMA1sIaFxdo21cAaKxywhoXE2s6hArKANcAWOHJEal6s7R6UIgtYg2uhI0ekZsXaSe6C&#10;NcAG1rBQWCunKQvWQBtYwyJhrZwnK1gDbGANi4O10pKpYA2wgTUsCtYady+ANcAWOHKEZyqsNW/J&#10;AmtwLXLkCM9EWGt/lR2s/XQAG3TBGuYTa9fac0y8s7G8ewiuRY0clhtr5VpScvTU69UDNrCGecNa&#10;uZqQYO3X1cM1sIZ92X/jh7D+ap9Wl+Xj+op1QquvBFvf+9CVvz/5wFkeTNYK1Sap1i4XarMXa8f7&#10;BLaBTxr5Ch3xSI61W1QDa0fXz7vwMWckLA3Wbp65AtYOr/+4/QkG1sCaO6ZNX8w3JAdtPliFgrU4&#10;y0/U0TbnHz5UIanAGlizgNq1QIO188svcA2sgbU4tRpYa7t8wAbWwFoYqIG11sun5SRYA2uDqCa3&#10;P0FIjkdkI7vAGlhTqdRuhRis9eEa+TVK/Dg+EdZKn7yafNK7uP2JNuFgDaw5L9Qo1q5v6yxwDayB&#10;NYsy7UlkZ79FcTs7eDgK1sCaJtSeBBasaXCNhANrYO1hKkmPT5z95toND3DES9DAYc32R/nz11LK&#10;Zh7VR1Gt/2SyTh7A624UERGptR5lX1lXkkPBKlSLX60ptsihXutY81K22ZdreDYk1opyrrDHo8fV&#10;Q7Zhq1D8GhBr6p1xeGrQu+4FbWANrF1OFVH5Cpk4Q0Q1XrANrIE1S6Yt7Mg1vGlAJiq4GV+Gwlqx&#10;yoaCOOzRhr9ZZUyItWKXCQVtjKnZcDvLjJmwxhG8E6GNwDIfT4A1mEbRhmGJsMbJlLOWbMQYy4q1&#10;guCnphuBxvJhrSB0yjZijmXBGotPyEbUsVRYY+0J2Yg9lghra938cV0+8GlOW5efbXV2DQVgUbHW&#10;vy8klqhsQwhYNKxxPw1roBtywAJhDaphlG1YJqwV9ItRs2F5sMZzT+wG2dAH5hhrPCXAbvINkWCu&#10;sMZh4Bhkw3JhrcA0DLBhmbAG1LCeYPvSTEE7mDHW6NiAqXENAWEjsIYkMROuoSLMDGuc0IFZwQ0l&#10;YQZYo1DDIBuWC2sNVEOFWF+yoShME2sF7WGADcti/y3LZyutbaN7FvbMZFkP+rSVir4wpWrtbUaV&#10;wlyKmRRtaAyzwBo6wwzBhtwwA6whM8wSbegN08YaGsOM2YbkMCWsfSkNiWHWZENzmCbW0BdmTjZE&#10;h2nY/wMAUEtzV/z5qnQAAAAASUVORK5CYIJQSwECLQAUAAYACAAAACEAsYJntgoBAAATAgAAEwAA&#10;AAAAAAAAAAAAAAAAAAAAW0NvbnRlbnRfVHlwZXNdLnhtbFBLAQItABQABgAIAAAAIQA4/SH/1gAA&#10;AJQBAAALAAAAAAAAAAAAAAAAADsBAABfcmVscy8ucmVsc1BLAQItABQABgAIAAAAIQCYz/BfXQUA&#10;AJ4TAAAOAAAAAAAAAAAAAAAAADoCAABkcnMvZTJvRG9jLnhtbFBLAQItABQABgAIAAAAIQCqJg6+&#10;vAAAACEBAAAZAAAAAAAAAAAAAAAAAMMHAABkcnMvX3JlbHMvZTJvRG9jLnhtbC5yZWxzUEsBAi0A&#10;FAAGAAgAAAAhAMVbY+fiAAAACwEAAA8AAAAAAAAAAAAAAAAAtggAAGRycy9kb3ducmV2LnhtbFBL&#10;AQItAAoAAAAAAAAAIQDLz8HgJDEAACQxAAAUAAAAAAAAAAAAAAAAAMUJAABkcnMvbWVkaWEvaW1h&#10;Z2UxLnBuZ1BLBQYAAAAABgAGAHwBAAAbOwAAAAA=&#10;">
                <v:shape id="Text Box 16" o:spid="_x0000_s1029" type="#_x0000_t202" style="position:absolute;left:9635;top:3794;width:180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SZwgAAANsAAAAPAAAAZHJzL2Rvd25yZXYueG1sRE9La8JA&#10;EL4L/Q/LFHozm1oqIboJpVDwUApR+zgO2TEJZmdjdk3Sf+8Kgrf5+J6zzifTioF611hW8BzFIIhL&#10;qxuuFOx3H/MEhPPIGlvLpOCfHOTZw2yNqbYjFzRsfSVCCLsUFdTed6mUrqzJoItsRxy4g+0N+gD7&#10;SuoexxBuWrmI46U02HBoqLGj95rK4/ZsFHwNZ/td/byWv/w3Fi45nIrP5KTU0+P0tgLhafJ38c29&#10;0WH+C1x/CQfI7AIAAP//AwBQSwECLQAUAAYACAAAACEA2+H2y+4AAACFAQAAEwAAAAAAAAAAAAAA&#10;AAAAAAAAW0NvbnRlbnRfVHlwZXNdLnhtbFBLAQItABQABgAIAAAAIQBa9CxbvwAAABUBAAALAAAA&#10;AAAAAAAAAAAAAB8BAABfcmVscy8ucmVsc1BLAQItABQABgAIAAAAIQBoIXSZwgAAANsAAAAPAAAA&#10;AAAAAAAAAAAAAAcCAABkcnMvZG93bnJldi54bWxQSwUGAAAAAAMAAwC3AAAA9gIAAAAA&#10;" strokecolor="white" strokeweight=".5pt">
                  <v:textbox>
                    <w:txbxContent>
                      <w:p w:rsidR="00776D16" w:rsidRPr="00840C46" w:rsidRDefault="00776D16" w:rsidP="007C42F7">
                        <w:pPr>
                          <w:jc w:val="center"/>
                          <w:rPr>
                            <w:rFonts w:ascii="Arial" w:hAnsi="Arial" w:cs="Arial"/>
                            <w:b/>
                            <w:sz w:val="16"/>
                            <w:szCs w:val="16"/>
                          </w:rPr>
                        </w:pPr>
                        <w:r w:rsidRPr="00840C46">
                          <w:rPr>
                            <w:rFonts w:ascii="Arial" w:hAnsi="Arial" w:cs="Arial"/>
                            <w:b/>
                            <w:sz w:val="16"/>
                            <w:szCs w:val="16"/>
                          </w:rPr>
                          <w:t>Electronic Version:</w:t>
                        </w:r>
                      </w:p>
                      <w:p w:rsidR="00776D16" w:rsidRPr="005E6F07" w:rsidRDefault="00776D16" w:rsidP="007C42F7">
                        <w:pPr>
                          <w:jc w:val="center"/>
                          <w:rPr>
                            <w:b/>
                            <w:sz w:val="16"/>
                            <w:szCs w:val="16"/>
                          </w:rPr>
                        </w:pPr>
                        <w:r w:rsidRPr="00840C46">
                          <w:rPr>
                            <w:rFonts w:ascii="Arial" w:hAnsi="Arial" w:cs="Arial"/>
                            <w:b/>
                            <w:sz w:val="16"/>
                            <w:szCs w:val="16"/>
                          </w:rPr>
                          <w:t>Click and move the red dot to indicate where the injury is located on the body/face</w:t>
                        </w:r>
                        <w:r w:rsidRPr="005E6F07">
                          <w:rPr>
                            <w:b/>
                            <w:sz w:val="16"/>
                            <w:szCs w:val="16"/>
                          </w:rPr>
                          <w:t>.</w:t>
                        </w:r>
                      </w:p>
                    </w:txbxContent>
                  </v:textbox>
                </v:shape>
                <v:group id="Group 13" o:spid="_x0000_s1030" style="position:absolute;left:2578;top:3211;width:7506;height:9834" coordorigin="2578,3211" coordsize="7506,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4" o:spid="_x0000_s1031" style="position:absolute;left:2578;top:10275;width:7506;height:2770" coordorigin="2578,10275" coordsize="7506,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2" type="#_x0000_t75" alt="faces" style="position:absolute;left:5134;top:10341;width:4950;height:2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H0RvwAAANsAAAAPAAAAZHJzL2Rvd25yZXYueG1sRE9Li8Iw&#10;EL4L+x/CLHizqSLido0iC4IHPfi47G1oZptiMilJVuu/N4LgbT6+5yxWvbPiSiG2nhWMixIEce11&#10;y42C82kzmoOICVmj9UwK7hRhtfwYLLDS/sYHuh5TI3IIxwoVmJS6SspYG3IYC98RZ+7PB4cpw9BI&#10;HfCWw52Vk7KcSYct5waDHf0Yqi/Hf6fAfv1qafW+25Vmu5uHKbYXRKWGn/36G0SiPr3FL/dW5/kz&#10;eP6SD5DLBwAAAP//AwBQSwECLQAUAAYACAAAACEA2+H2y+4AAACFAQAAEwAAAAAAAAAAAAAAAAAA&#10;AAAAW0NvbnRlbnRfVHlwZXNdLnhtbFBLAQItABQABgAIAAAAIQBa9CxbvwAAABUBAAALAAAAAAAA&#10;AAAAAAAAAB8BAABfcmVscy8ucmVsc1BLAQItABQABgAIAAAAIQCbiH0RvwAAANsAAAAPAAAAAAAA&#10;AAAAAAAAAAcCAABkcnMvZG93bnJldi54bWxQSwUGAAAAAAMAAwC3AAAA8wIAAAAA&#10;">
                      <v:imagedata r:id="rId32" o:title="faces"/>
                    </v:shape>
                    <v:shape id="_x0000_s1033" type="#_x0000_t202" style="position:absolute;left:2578;top:10275;width:2556;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2/wgAAANsAAAAPAAAAZHJzL2Rvd25yZXYueG1sRE9La8JA&#10;EL4X/A/LCN7qRg82pK4iPrBFFIz2PmbHJJidDdlVU399tyB4m4/vOeNpaypxo8aVlhUM+hEI4szq&#10;knMFx8PqPQbhPLLGyjIp+CUH00nnbYyJtnfe0y31uQgh7BJUUHhfJ1K6rCCDrm9r4sCdbWPQB9jk&#10;Ujd4D+GmksMoGkmDJYeGAmuaF5Rd0qtRMNyi/07P6/Uo3pwex/liFy9/rkr1uu3sE4Sn1r/ET/eX&#10;DvM/4P+XcICc/AEAAP//AwBQSwECLQAUAAYACAAAACEA2+H2y+4AAACFAQAAEwAAAAAAAAAAAAAA&#10;AAAAAAAAW0NvbnRlbnRfVHlwZXNdLnhtbFBLAQItABQABgAIAAAAIQBa9CxbvwAAABUBAAALAAAA&#10;AAAAAAAAAAAAAB8BAABfcmVscy8ucmVsc1BLAQItABQABgAIAAAAIQBnZ/2/wgAAANsAAAAPAAAA&#10;AAAAAAAAAAAAAAcCAABkcnMvZG93bnJldi54bWxQSwUGAAAAAAMAAwC3AAAA9gIAAAAA&#10;" strokecolor="white">
                      <v:textbox style="mso-fit-shape-to-text:t">
                        <w:txbxContent>
                          <w:p w:rsidR="00776D16" w:rsidRDefault="00776D16" w:rsidP="007C42F7">
                            <w:r w:rsidRPr="00D874EB">
                              <w:rPr>
                                <w:noProof/>
                                <w:lang w:eastAsia="en-GB"/>
                              </w:rPr>
                              <w:drawing>
                                <wp:inline distT="0" distB="0" distL="0" distR="0" wp14:anchorId="67150004" wp14:editId="2BAE95C3">
                                  <wp:extent cx="1432560" cy="15392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32560" cy="1539240"/>
                                          </a:xfrm>
                                          <a:prstGeom prst="rect">
                                            <a:avLst/>
                                          </a:prstGeom>
                                          <a:noFill/>
                                          <a:ln>
                                            <a:noFill/>
                                          </a:ln>
                                        </pic:spPr>
                                      </pic:pic>
                                    </a:graphicData>
                                  </a:graphic>
                                </wp:inline>
                              </w:drawing>
                            </w:r>
                          </w:p>
                        </w:txbxContent>
                      </v:textbox>
                    </v:shape>
                  </v:group>
                  <v:shape id="_x0000_s1034" type="#_x0000_t202" style="position:absolute;left:6013;top:3211;width:3186;height:7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vQwwAAANsAAAAPAAAAZHJzL2Rvd25yZXYueG1sRI9Na8Mw&#10;DIbvg/4Ho8Jui9PBysjilFIojNHD2vWwo4i1OEssp7HbZv9+OhR6k9D78ahcTb5XFxpjG9jAIstB&#10;EdfBttwYOH5tn15BxYRssQ9MBv4owqqaPZRY2HDlPV0OqVESwrFAAy6lodA61o48xiwMxHL7CaPH&#10;JOvYaDviVcJ9r5/zfKk9tiwNDgfaOKq7w9lLyS7W5304/S52nf523RJfPt2HMY/zaf0GKtGU7uKb&#10;+90KvsDKLzKArv4BAAD//wMAUEsBAi0AFAAGAAgAAAAhANvh9svuAAAAhQEAABMAAAAAAAAAAAAA&#10;AAAAAAAAAFtDb250ZW50X1R5cGVzXS54bWxQSwECLQAUAAYACAAAACEAWvQsW78AAAAVAQAACwAA&#10;AAAAAAAAAAAAAAAfAQAAX3JlbHMvLnJlbHNQSwECLQAUAAYACAAAACEAyG7r0MMAAADbAAAADwAA&#10;AAAAAAAAAAAAAAAHAgAAZHJzL2Rvd25yZXYueG1sUEsFBgAAAAADAAMAtwAAAPcCAAAAAA==&#10;" stroked="f">
                    <v:textbox style="mso-fit-shape-to-text:t">
                      <w:txbxContent>
                        <w:p w:rsidR="00776D16" w:rsidRDefault="00776D16" w:rsidP="007C42F7">
                          <w:r w:rsidRPr="00D874EB">
                            <w:rPr>
                              <w:noProof/>
                              <w:lang w:eastAsia="en-GB"/>
                            </w:rPr>
                            <w:drawing>
                              <wp:inline distT="0" distB="0" distL="0" distR="0" wp14:anchorId="72993156" wp14:editId="7A0699AA">
                                <wp:extent cx="1836420" cy="43357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36420" cy="4335780"/>
                                        </a:xfrm>
                                        <a:prstGeom prst="rect">
                                          <a:avLst/>
                                        </a:prstGeom>
                                        <a:noFill/>
                                        <a:ln>
                                          <a:noFill/>
                                        </a:ln>
                                      </pic:spPr>
                                    </pic:pic>
                                  </a:graphicData>
                                </a:graphic>
                              </wp:inline>
                            </w:drawing>
                          </w:r>
                        </w:p>
                      </w:txbxContent>
                    </v:textbox>
                  </v:shape>
                </v:group>
                <w10:wrap anchory="page"/>
              </v:group>
            </w:pict>
          </mc:Fallback>
        </mc:AlternateContent>
      </w: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4F1266" w:rsidP="00FA2D46">
      <w:pPr>
        <w:rPr>
          <w:rFonts w:cstheme="minorHAnsi"/>
          <w:b/>
          <w:color w:val="323E4F" w:themeColor="text2" w:themeShade="BF"/>
          <w:sz w:val="24"/>
          <w:szCs w:val="24"/>
        </w:rPr>
      </w:pPr>
      <w:r w:rsidRPr="007C42F7">
        <w:rPr>
          <w:rFonts w:ascii="Calibri" w:eastAsia="Times New Roman" w:hAnsi="Calibri" w:cs="Times New Roman"/>
          <w:noProof/>
          <w:sz w:val="20"/>
          <w:szCs w:val="20"/>
          <w:lang w:eastAsia="en-GB"/>
        </w:rPr>
        <mc:AlternateContent>
          <mc:Choice Requires="wps">
            <w:drawing>
              <wp:anchor distT="0" distB="0" distL="114300" distR="114300" simplePos="0" relativeHeight="251667456" behindDoc="0" locked="0" layoutInCell="1" allowOverlap="1" wp14:anchorId="2CF7E648" wp14:editId="3D4A35E4">
                <wp:simplePos x="0" y="0"/>
                <wp:positionH relativeFrom="column">
                  <wp:posOffset>5612130</wp:posOffset>
                </wp:positionH>
                <wp:positionV relativeFrom="paragraph">
                  <wp:posOffset>219710</wp:posOffset>
                </wp:positionV>
                <wp:extent cx="106680" cy="114300"/>
                <wp:effectExtent l="0" t="0" r="26670" b="190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BC5C9B" id="Oval 7" o:spid="_x0000_s1026" style="position:absolute;margin-left:441.9pt;margin-top:17.3pt;width:8.4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lMGgIAACwEAAAOAAAAZHJzL2Uyb0RvYy54bWysU9tu2zAMfR+wfxD0vtjOcmmNOEWRLsOA&#10;ri3Q7QMUWY6FyaJGKXGyrx8lp1m67WmYHwTSpI54DsnFzaEzbK/Qa7AVL0Y5Z8pKqLXdVvzrl/W7&#10;K858ELYWBqyq+FF5frN8+2bRu1KNoQVTK2QEYn3Zu4q3Ibgyy7xsVSf8CJyyFGwAOxHIxW1Wo+gJ&#10;vTPZOM9nWQ9YOwSpvKe/d0OQLxN+0ygZHpvGq8BMxam2kE5M5yae2XIhyi0K12p5KkP8QxWd0JYe&#10;PUPdiSDYDvUfUJ2WCB6aMJLQZdA0WqrEgdgU+W9snlvhVOJC4nh3lsn/P1j5sH9CpuuKzzmzoqMW&#10;Pe6FYfOoTO98SQnP7gkjN+/uQX7zzMKqFXarbhGhb5WoqZ4i5mevLkTH01W26T9DTcBiFyCJdGiw&#10;i4BEnx1SL47nXqhDYJJ+FvlsdkUdkxQqisn7PPUqE+XLZYc+fFTQsWhUXBmjnY9qiVLs732I9Yjy&#10;JSvVD0bXa21McnC7WRlkRLbi63VOX6JANC/TjGV9xa+n42lCfhXzlxAR4O8QCDtbpzmLWn042UFo&#10;M9hUpbEn8aJeg+4bqI+kHcIwsrRiZLSAPzjraVwr7r/vBCrOzCdL+l8Xk0mc7+RMpvMxOXgZ2VxG&#10;hJUEVfHA2WCuwrATO4d629JLRaJr4ZZ61ugkZuznUNWpWBrJpPFpfeLMX/op69eSL38CAAD//wMA&#10;UEsDBBQABgAIAAAAIQDPPPCj3wAAAAkBAAAPAAAAZHJzL2Rvd25yZXYueG1sTI/LTsMwEEX3SPyD&#10;NUjsqENTQhriVKgSLHgsSNl058ZDEmGPo9hp079nWMFydK/OPVNuZmfFEcfQe1Jwu0hAIDXe9NQq&#10;+Nw93eQgQtRktPWECs4YYFNdXpS6MP5EH3isYysYQqHQCroYh0LK0HTodFj4AYmzLz86HfkcW2lG&#10;fWK4s3KZJJl0uide6PSA2w6b73pyTHmbnl/u65Tkyr6/jvtdSM/bRqnrq/nxAUTEOf6V4Vef1aFi&#10;p4OfyARhFeR5yupRQbrKQHBhzXMgDgrulhnIqpT/P6h+AAAA//8DAFBLAQItABQABgAIAAAAIQC2&#10;gziS/gAAAOEBAAATAAAAAAAAAAAAAAAAAAAAAABbQ29udGVudF9UeXBlc10ueG1sUEsBAi0AFAAG&#10;AAgAAAAhADj9If/WAAAAlAEAAAsAAAAAAAAAAAAAAAAALwEAAF9yZWxzLy5yZWxzUEsBAi0AFAAG&#10;AAgAAAAhAIq+KUwaAgAALAQAAA4AAAAAAAAAAAAAAAAALgIAAGRycy9lMm9Eb2MueG1sUEsBAi0A&#10;FAAGAAgAAAAhAM888KPfAAAACQEAAA8AAAAAAAAAAAAAAAAAdAQAAGRycy9kb3ducmV2LnhtbFBL&#10;BQYAAAAABAAEAPMAAACABQAAAAA=&#10;" fillcolor="red"/>
            </w:pict>
          </mc:Fallback>
        </mc:AlternateContent>
      </w: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tbl>
      <w:tblPr>
        <w:tblpPr w:leftFromText="180" w:rightFromText="180" w:vertAnchor="text" w:horzAnchor="margin" w:tblpY="60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878"/>
        <w:gridCol w:w="3000"/>
      </w:tblGrid>
      <w:tr w:rsidR="004F1266" w:rsidRPr="00FA2D46" w:rsidTr="004F1266">
        <w:tc>
          <w:tcPr>
            <w:tcW w:w="8755" w:type="dxa"/>
            <w:gridSpan w:val="3"/>
            <w:shd w:val="clear" w:color="auto" w:fill="auto"/>
          </w:tcPr>
          <w:p w:rsidR="004F1266" w:rsidRPr="00FA2D46" w:rsidRDefault="004F1266" w:rsidP="004F1266">
            <w:pPr>
              <w:keepLines/>
              <w:suppressAutoHyphens/>
              <w:spacing w:after="0" w:line="240" w:lineRule="auto"/>
              <w:rPr>
                <w:rFonts w:ascii="Calibri" w:eastAsia="Calibri" w:hAnsi="Calibri" w:cs="Arial"/>
                <w:b/>
                <w:kern w:val="20"/>
                <w:sz w:val="24"/>
                <w:szCs w:val="24"/>
              </w:rPr>
            </w:pPr>
            <w:r w:rsidRPr="00FA2D46">
              <w:rPr>
                <w:rFonts w:ascii="Calibri" w:eastAsia="Calibri" w:hAnsi="Calibri" w:cs="Arial"/>
                <w:b/>
                <w:kern w:val="20"/>
                <w:sz w:val="24"/>
                <w:szCs w:val="24"/>
              </w:rPr>
              <w:t xml:space="preserve">Description of injury / additional notes: </w:t>
            </w:r>
          </w:p>
          <w:p w:rsidR="004F1266" w:rsidRPr="00FA2D46" w:rsidRDefault="004F1266" w:rsidP="004F1266">
            <w:pPr>
              <w:keepLines/>
              <w:suppressAutoHyphens/>
              <w:spacing w:after="0" w:line="240" w:lineRule="auto"/>
              <w:rPr>
                <w:rFonts w:ascii="Calibri" w:eastAsia="Calibri" w:hAnsi="Calibri" w:cs="Arial"/>
                <w:b/>
                <w:kern w:val="20"/>
                <w:sz w:val="24"/>
                <w:szCs w:val="24"/>
              </w:rPr>
            </w:pPr>
          </w:p>
          <w:p w:rsidR="004F1266" w:rsidRPr="00FA2D46" w:rsidRDefault="004F1266" w:rsidP="004F1266">
            <w:pPr>
              <w:keepLines/>
              <w:suppressAutoHyphens/>
              <w:spacing w:after="0" w:line="240" w:lineRule="auto"/>
              <w:rPr>
                <w:rFonts w:ascii="Calibri" w:eastAsia="Calibri" w:hAnsi="Calibri" w:cs="Arial"/>
                <w:b/>
                <w:kern w:val="20"/>
                <w:sz w:val="24"/>
                <w:szCs w:val="24"/>
              </w:rPr>
            </w:pPr>
          </w:p>
          <w:p w:rsidR="004F1266" w:rsidRPr="00FA2D46" w:rsidRDefault="004F1266" w:rsidP="004F1266">
            <w:pPr>
              <w:keepLines/>
              <w:suppressAutoHyphens/>
              <w:spacing w:after="0" w:line="240" w:lineRule="auto"/>
              <w:rPr>
                <w:rFonts w:ascii="Calibri" w:eastAsia="Calibri" w:hAnsi="Calibri" w:cs="Arial"/>
                <w:b/>
                <w:kern w:val="20"/>
                <w:sz w:val="24"/>
                <w:szCs w:val="24"/>
              </w:rPr>
            </w:pPr>
          </w:p>
        </w:tc>
      </w:tr>
      <w:tr w:rsidR="004F1266" w:rsidRPr="00FA2D46" w:rsidTr="004F1266">
        <w:tc>
          <w:tcPr>
            <w:tcW w:w="2877" w:type="dxa"/>
            <w:shd w:val="clear" w:color="auto" w:fill="F2F2F2"/>
          </w:tcPr>
          <w:p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r w:rsidRPr="00FA2D46">
              <w:rPr>
                <w:rFonts w:ascii="Calibri" w:eastAsia="Calibri" w:hAnsi="Calibri" w:cs="Arial"/>
                <w:b/>
                <w:kern w:val="20"/>
                <w:sz w:val="24"/>
                <w:szCs w:val="24"/>
              </w:rPr>
              <w:t>Professional’s Name</w:t>
            </w:r>
          </w:p>
        </w:tc>
        <w:tc>
          <w:tcPr>
            <w:tcW w:w="2878" w:type="dxa"/>
            <w:tcBorders>
              <w:bottom w:val="single" w:sz="4" w:space="0" w:color="auto"/>
            </w:tcBorders>
            <w:shd w:val="clear" w:color="auto" w:fill="F2F2F2"/>
          </w:tcPr>
          <w:p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r w:rsidRPr="00FA2D46">
              <w:rPr>
                <w:rFonts w:ascii="Calibri" w:eastAsia="Calibri" w:hAnsi="Calibri" w:cs="Arial"/>
                <w:b/>
                <w:kern w:val="20"/>
                <w:sz w:val="24"/>
                <w:szCs w:val="24"/>
              </w:rPr>
              <w:t>Professional’s Designation</w:t>
            </w:r>
          </w:p>
        </w:tc>
        <w:tc>
          <w:tcPr>
            <w:tcW w:w="3000" w:type="dxa"/>
            <w:tcBorders>
              <w:bottom w:val="single" w:sz="4" w:space="0" w:color="auto"/>
            </w:tcBorders>
            <w:shd w:val="clear" w:color="auto" w:fill="F2F2F2"/>
          </w:tcPr>
          <w:p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r w:rsidRPr="00FA2D46">
              <w:rPr>
                <w:rFonts w:ascii="Calibri" w:eastAsia="Calibri" w:hAnsi="Calibri" w:cs="Arial"/>
                <w:b/>
                <w:kern w:val="20"/>
                <w:sz w:val="24"/>
                <w:szCs w:val="24"/>
              </w:rPr>
              <w:t>Contact Number</w:t>
            </w:r>
          </w:p>
        </w:tc>
      </w:tr>
      <w:tr w:rsidR="004F1266" w:rsidRPr="00FA2D46" w:rsidTr="004F1266">
        <w:tc>
          <w:tcPr>
            <w:tcW w:w="2877" w:type="dxa"/>
            <w:shd w:val="clear" w:color="auto" w:fill="auto"/>
          </w:tcPr>
          <w:p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p>
          <w:p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p>
        </w:tc>
        <w:tc>
          <w:tcPr>
            <w:tcW w:w="2878" w:type="dxa"/>
            <w:tcBorders>
              <w:bottom w:val="single" w:sz="4" w:space="0" w:color="auto"/>
            </w:tcBorders>
            <w:shd w:val="clear" w:color="auto" w:fill="auto"/>
          </w:tcPr>
          <w:p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p>
        </w:tc>
        <w:tc>
          <w:tcPr>
            <w:tcW w:w="3000" w:type="dxa"/>
            <w:tcBorders>
              <w:bottom w:val="single" w:sz="4" w:space="0" w:color="auto"/>
            </w:tcBorders>
            <w:shd w:val="clear" w:color="auto" w:fill="auto"/>
          </w:tcPr>
          <w:p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p>
        </w:tc>
      </w:tr>
    </w:tbl>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4F1266" w:rsidRDefault="004F1266" w:rsidP="004F1266">
      <w:pPr>
        <w:rPr>
          <w:b/>
          <w:color w:val="323E4F" w:themeColor="text2" w:themeShade="BF"/>
          <w:sz w:val="28"/>
          <w:szCs w:val="28"/>
        </w:rPr>
      </w:pPr>
      <w:r w:rsidRPr="00FA2D46">
        <w:rPr>
          <w:b/>
          <w:color w:val="323E4F" w:themeColor="text2" w:themeShade="BF"/>
          <w:sz w:val="28"/>
          <w:szCs w:val="28"/>
        </w:rPr>
        <w:lastRenderedPageBreak/>
        <w:t xml:space="preserve">Annex L: </w:t>
      </w:r>
      <w:r>
        <w:rPr>
          <w:b/>
          <w:color w:val="323E4F" w:themeColor="text2" w:themeShade="BF"/>
          <w:sz w:val="28"/>
          <w:szCs w:val="28"/>
        </w:rPr>
        <w:t>Designated Safeguarding Lead Check List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835"/>
        <w:gridCol w:w="2835"/>
      </w:tblGrid>
      <w:tr w:rsidR="004F1266" w:rsidRPr="008B143A" w:rsidTr="00845A42">
        <w:tc>
          <w:tcPr>
            <w:tcW w:w="3227" w:type="dxa"/>
            <w:shd w:val="clear" w:color="auto" w:fill="8496B0"/>
          </w:tcPr>
          <w:p w:rsidR="004F1266" w:rsidRPr="004F1266" w:rsidRDefault="004F1266" w:rsidP="00845A42">
            <w:pPr>
              <w:spacing w:before="200" w:after="200" w:line="276" w:lineRule="auto"/>
              <w:jc w:val="center"/>
              <w:rPr>
                <w:rFonts w:ascii="Calibri" w:hAnsi="Calibri" w:cs="Calibri"/>
                <w:b/>
                <w:color w:val="FFFFFF"/>
                <w:sz w:val="24"/>
                <w:szCs w:val="24"/>
                <w:lang w:val="en-US" w:bidi="en-US"/>
              </w:rPr>
            </w:pPr>
            <w:r w:rsidRPr="004F1266">
              <w:rPr>
                <w:rFonts w:ascii="Calibri" w:hAnsi="Calibri" w:cs="Calibri"/>
                <w:b/>
                <w:color w:val="FFFFFF"/>
                <w:sz w:val="24"/>
                <w:szCs w:val="24"/>
                <w:lang w:val="en-US" w:bidi="en-US"/>
              </w:rPr>
              <w:t>Possible Action</w:t>
            </w:r>
          </w:p>
        </w:tc>
        <w:tc>
          <w:tcPr>
            <w:tcW w:w="2835" w:type="dxa"/>
            <w:shd w:val="clear" w:color="auto" w:fill="8496B0"/>
          </w:tcPr>
          <w:p w:rsidR="004F1266" w:rsidRPr="004F1266" w:rsidRDefault="004F1266" w:rsidP="00845A42">
            <w:pPr>
              <w:spacing w:before="200" w:after="200" w:line="276" w:lineRule="auto"/>
              <w:jc w:val="center"/>
              <w:rPr>
                <w:rFonts w:ascii="Calibri" w:hAnsi="Calibri" w:cs="Calibri"/>
                <w:b/>
                <w:color w:val="FFFFFF"/>
                <w:sz w:val="24"/>
                <w:szCs w:val="24"/>
                <w:lang w:val="en-US" w:bidi="en-US"/>
              </w:rPr>
            </w:pPr>
            <w:r w:rsidRPr="004F1266">
              <w:rPr>
                <w:rFonts w:ascii="Calibri" w:hAnsi="Calibri" w:cs="Calibri"/>
                <w:b/>
                <w:color w:val="FFFFFF"/>
                <w:sz w:val="24"/>
                <w:szCs w:val="24"/>
                <w:lang w:val="en-US" w:bidi="en-US"/>
              </w:rPr>
              <w:t>By Whom</w:t>
            </w:r>
          </w:p>
        </w:tc>
        <w:tc>
          <w:tcPr>
            <w:tcW w:w="2835" w:type="dxa"/>
            <w:shd w:val="clear" w:color="auto" w:fill="8496B0"/>
          </w:tcPr>
          <w:p w:rsidR="004F1266" w:rsidRPr="004F1266" w:rsidRDefault="004F1266" w:rsidP="00845A42">
            <w:pPr>
              <w:spacing w:before="200" w:after="200" w:line="276" w:lineRule="auto"/>
              <w:jc w:val="center"/>
              <w:rPr>
                <w:rFonts w:ascii="Calibri" w:hAnsi="Calibri" w:cs="Calibri"/>
                <w:b/>
                <w:color w:val="FFFFFF"/>
                <w:sz w:val="24"/>
                <w:szCs w:val="24"/>
                <w:lang w:val="en-US" w:bidi="en-US"/>
              </w:rPr>
            </w:pPr>
            <w:r w:rsidRPr="004F1266">
              <w:rPr>
                <w:rFonts w:ascii="Calibri" w:hAnsi="Calibri" w:cs="Calibri"/>
                <w:b/>
                <w:color w:val="FFFFFF"/>
                <w:sz w:val="24"/>
                <w:szCs w:val="24"/>
                <w:lang w:val="en-US" w:bidi="en-US"/>
              </w:rPr>
              <w:t>Outcome</w:t>
            </w:r>
          </w:p>
        </w:tc>
      </w:tr>
      <w:tr w:rsidR="004F1266" w:rsidRPr="008B143A" w:rsidTr="00845A42">
        <w:tc>
          <w:tcPr>
            <w:tcW w:w="3227" w:type="dxa"/>
            <w:shd w:val="clear" w:color="auto" w:fill="F2F2F2"/>
          </w:tcPr>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Discuss with child</w:t>
            </w: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rsidTr="00845A42">
        <w:tc>
          <w:tcPr>
            <w:tcW w:w="3227" w:type="dxa"/>
            <w:shd w:val="clear" w:color="auto" w:fill="F2F2F2"/>
          </w:tcPr>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Contact parents</w:t>
            </w: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rsidTr="00845A42">
        <w:tc>
          <w:tcPr>
            <w:tcW w:w="3227" w:type="dxa"/>
            <w:shd w:val="clear" w:color="auto" w:fill="F2F2F2"/>
          </w:tcPr>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Check records in school</w:t>
            </w: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rsidTr="00845A42">
        <w:tc>
          <w:tcPr>
            <w:tcW w:w="3227" w:type="dxa"/>
            <w:shd w:val="clear" w:color="auto" w:fill="F2F2F2"/>
          </w:tcPr>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 xml:space="preserve">Discuss with relevant professionals </w:t>
            </w: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rsidTr="00845A42">
        <w:tc>
          <w:tcPr>
            <w:tcW w:w="3227" w:type="dxa"/>
            <w:shd w:val="clear" w:color="auto" w:fill="F2F2F2"/>
          </w:tcPr>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Check with schools who have siblings</w:t>
            </w: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rsidTr="00845A42">
        <w:tc>
          <w:tcPr>
            <w:tcW w:w="3227" w:type="dxa"/>
            <w:shd w:val="clear" w:color="auto" w:fill="F2F2F2"/>
          </w:tcPr>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Seek advice from LA</w:t>
            </w: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rsidTr="00845A42">
        <w:trPr>
          <w:trHeight w:val="740"/>
        </w:trPr>
        <w:tc>
          <w:tcPr>
            <w:tcW w:w="3227" w:type="dxa"/>
            <w:shd w:val="clear" w:color="auto" w:fill="F2F2F2"/>
          </w:tcPr>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Monitor and review</w:t>
            </w: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rsidTr="00845A42">
        <w:tc>
          <w:tcPr>
            <w:tcW w:w="3227" w:type="dxa"/>
            <w:shd w:val="clear" w:color="auto" w:fill="F2F2F2"/>
          </w:tcPr>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Consider an Early Help Plan (previously CAF)</w:t>
            </w: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rsidTr="00845A42">
        <w:tc>
          <w:tcPr>
            <w:tcW w:w="3227" w:type="dxa"/>
            <w:shd w:val="clear" w:color="auto" w:fill="F2F2F2"/>
          </w:tcPr>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Consult with Social Care</w:t>
            </w: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rsidTr="00845A42">
        <w:tc>
          <w:tcPr>
            <w:tcW w:w="3227" w:type="dxa"/>
            <w:shd w:val="clear" w:color="auto" w:fill="F2F2F2"/>
          </w:tcPr>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Contact Police</w:t>
            </w:r>
          </w:p>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 xml:space="preserve">101: </w:t>
            </w:r>
            <w:proofErr w:type="spellStart"/>
            <w:proofErr w:type="gramStart"/>
            <w:r w:rsidRPr="004F1266">
              <w:rPr>
                <w:rFonts w:ascii="Calibri" w:hAnsi="Calibri" w:cs="Calibri"/>
                <w:sz w:val="24"/>
                <w:szCs w:val="24"/>
                <w:lang w:val="en-US" w:bidi="en-US"/>
              </w:rPr>
              <w:t>Non emergency</w:t>
            </w:r>
            <w:proofErr w:type="spellEnd"/>
            <w:proofErr w:type="gramEnd"/>
          </w:p>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 xml:space="preserve">999: Immediate Danger </w:t>
            </w: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rsidTr="00845A42">
        <w:tc>
          <w:tcPr>
            <w:tcW w:w="3227" w:type="dxa"/>
            <w:shd w:val="clear" w:color="auto" w:fill="F2F2F2"/>
          </w:tcPr>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Other (please specify)</w:t>
            </w: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rsidTr="00845A42">
        <w:trPr>
          <w:trHeight w:val="714"/>
        </w:trPr>
        <w:tc>
          <w:tcPr>
            <w:tcW w:w="8897" w:type="dxa"/>
            <w:gridSpan w:val="3"/>
            <w:shd w:val="clear" w:color="auto" w:fill="8496B0"/>
          </w:tcPr>
          <w:p w:rsidR="004F1266" w:rsidRPr="004F1266" w:rsidRDefault="004F1266" w:rsidP="00845A42">
            <w:pPr>
              <w:spacing w:before="200" w:after="200" w:line="276" w:lineRule="auto"/>
              <w:rPr>
                <w:rFonts w:ascii="Calibri" w:hAnsi="Calibri" w:cs="Calibri"/>
                <w:color w:val="FFFFFF"/>
                <w:sz w:val="24"/>
                <w:szCs w:val="24"/>
                <w:lang w:val="en-US" w:bidi="en-US"/>
              </w:rPr>
            </w:pPr>
            <w:r w:rsidRPr="004F1266">
              <w:rPr>
                <w:rFonts w:ascii="Calibri" w:hAnsi="Calibri" w:cs="Calibri"/>
                <w:b/>
                <w:color w:val="FFFFFF"/>
                <w:sz w:val="24"/>
                <w:szCs w:val="24"/>
                <w:lang w:val="en-US" w:bidi="en-US"/>
              </w:rPr>
              <w:t xml:space="preserve">Assessment of Risk </w:t>
            </w:r>
          </w:p>
        </w:tc>
      </w:tr>
      <w:tr w:rsidR="004F1266" w:rsidRPr="008B143A" w:rsidTr="00845A42">
        <w:trPr>
          <w:trHeight w:val="557"/>
        </w:trPr>
        <w:tc>
          <w:tcPr>
            <w:tcW w:w="3227" w:type="dxa"/>
            <w:shd w:val="clear" w:color="auto" w:fill="FFFFFF"/>
          </w:tcPr>
          <w:p w:rsidR="004F1266" w:rsidRPr="004F1266" w:rsidRDefault="004F1266" w:rsidP="00845A42">
            <w:pPr>
              <w:spacing w:before="200" w:after="200" w:line="276" w:lineRule="auto"/>
              <w:jc w:val="center"/>
              <w:rPr>
                <w:rFonts w:ascii="Calibri" w:hAnsi="Calibri" w:cs="Calibri"/>
                <w:sz w:val="24"/>
                <w:szCs w:val="24"/>
                <w:lang w:val="en-US" w:bidi="en-US"/>
              </w:rPr>
            </w:pPr>
            <w:r w:rsidRPr="004F1266">
              <w:rPr>
                <w:rFonts w:ascii="Calibri" w:hAnsi="Calibri" w:cs="Calibri"/>
                <w:sz w:val="24"/>
                <w:szCs w:val="24"/>
                <w:lang w:val="en-US" w:bidi="en-US"/>
              </w:rPr>
              <w:t>Safeguarding</w:t>
            </w:r>
          </w:p>
        </w:tc>
        <w:tc>
          <w:tcPr>
            <w:tcW w:w="2835" w:type="dxa"/>
            <w:shd w:val="clear" w:color="auto" w:fill="FFFFFF"/>
          </w:tcPr>
          <w:p w:rsidR="004F1266" w:rsidRPr="004F1266" w:rsidRDefault="004F1266" w:rsidP="00845A42">
            <w:pPr>
              <w:spacing w:before="200" w:after="200" w:line="276" w:lineRule="auto"/>
              <w:jc w:val="center"/>
              <w:rPr>
                <w:rFonts w:ascii="Calibri" w:hAnsi="Calibri" w:cs="Calibri"/>
                <w:sz w:val="24"/>
                <w:szCs w:val="24"/>
                <w:lang w:val="en-US" w:bidi="en-US"/>
              </w:rPr>
            </w:pPr>
            <w:r w:rsidRPr="004F1266">
              <w:rPr>
                <w:rFonts w:ascii="Calibri" w:hAnsi="Calibri" w:cs="Calibri"/>
                <w:sz w:val="24"/>
                <w:szCs w:val="24"/>
                <w:lang w:val="en-US" w:bidi="en-US"/>
              </w:rPr>
              <w:t>Risk of Harm</w:t>
            </w:r>
          </w:p>
        </w:tc>
        <w:tc>
          <w:tcPr>
            <w:tcW w:w="2835" w:type="dxa"/>
            <w:shd w:val="clear" w:color="auto" w:fill="FFFFFF"/>
          </w:tcPr>
          <w:p w:rsidR="004F1266" w:rsidRPr="004F1266" w:rsidRDefault="004F1266" w:rsidP="00845A42">
            <w:pPr>
              <w:spacing w:before="200" w:after="200" w:line="276" w:lineRule="auto"/>
              <w:jc w:val="center"/>
              <w:rPr>
                <w:rFonts w:ascii="Calibri" w:hAnsi="Calibri" w:cs="Calibri"/>
                <w:sz w:val="24"/>
                <w:szCs w:val="24"/>
                <w:lang w:val="en-US" w:bidi="en-US"/>
              </w:rPr>
            </w:pPr>
            <w:r w:rsidRPr="004F1266">
              <w:rPr>
                <w:rFonts w:ascii="Calibri" w:hAnsi="Calibri" w:cs="Calibri"/>
                <w:sz w:val="24"/>
                <w:szCs w:val="24"/>
                <w:lang w:val="en-US" w:bidi="en-US"/>
              </w:rPr>
              <w:t>Immediate Danger</w:t>
            </w:r>
          </w:p>
        </w:tc>
      </w:tr>
    </w:tbl>
    <w:p w:rsidR="007C42F7" w:rsidRPr="00FA2D46" w:rsidRDefault="007C42F7" w:rsidP="00FA2D46">
      <w:pPr>
        <w:rPr>
          <w:rFonts w:cstheme="minorHAnsi"/>
          <w:b/>
          <w:color w:val="323E4F" w:themeColor="text2" w:themeShade="BF"/>
          <w:sz w:val="24"/>
          <w:szCs w:val="24"/>
        </w:rPr>
      </w:pPr>
    </w:p>
    <w:p w:rsidR="00E01596" w:rsidRDefault="00E01596">
      <w:pPr>
        <w:rPr>
          <w:rFonts w:ascii="Arial" w:eastAsia="Times New Roman" w:hAnsi="Arial" w:cs="Arial"/>
          <w:kern w:val="20"/>
          <w:sz w:val="16"/>
          <w:szCs w:val="16"/>
        </w:rPr>
      </w:pPr>
      <w:r>
        <w:rPr>
          <w:rFonts w:ascii="Arial" w:eastAsia="Times New Roman" w:hAnsi="Arial" w:cs="Arial"/>
          <w:kern w:val="20"/>
          <w:sz w:val="16"/>
          <w:szCs w:val="16"/>
        </w:rPr>
        <w:br w:type="page"/>
      </w:r>
    </w:p>
    <w:p w:rsidR="007C42F7" w:rsidRPr="007C42F7" w:rsidRDefault="007C42F7" w:rsidP="007C42F7">
      <w:pPr>
        <w:keepLines/>
        <w:suppressAutoHyphens/>
        <w:spacing w:after="0" w:line="240" w:lineRule="auto"/>
        <w:rPr>
          <w:rFonts w:ascii="Arial" w:eastAsia="Times New Roman" w:hAnsi="Arial" w:cs="Arial"/>
          <w:kern w:val="20"/>
          <w:sz w:val="16"/>
          <w:szCs w:val="16"/>
        </w:rPr>
      </w:pPr>
    </w:p>
    <w:p w:rsidR="00E01596" w:rsidRPr="00E01596" w:rsidRDefault="00E01596" w:rsidP="00E01596">
      <w:pPr>
        <w:shd w:val="clear" w:color="auto" w:fill="2E74B5" w:themeFill="accent1" w:themeFillShade="BF"/>
        <w:spacing w:after="0" w:line="240" w:lineRule="auto"/>
        <w:rPr>
          <w:rFonts w:ascii="Calibri" w:eastAsia="Times New Roman" w:hAnsi="Calibri" w:cs="Calibri"/>
          <w:b/>
          <w:sz w:val="28"/>
          <w:szCs w:val="28"/>
          <w:lang w:val="en-US" w:eastAsia="en-GB"/>
        </w:rPr>
      </w:pPr>
      <w:r w:rsidRPr="00E01596">
        <w:rPr>
          <w:rFonts w:ascii="Calibri" w:eastAsia="Times New Roman" w:hAnsi="Calibri" w:cs="Calibri"/>
          <w:b/>
          <w:sz w:val="28"/>
          <w:szCs w:val="28"/>
          <w:lang w:val="en-US" w:eastAsia="en-GB"/>
        </w:rPr>
        <w:t>Appendix M: Online safety</w:t>
      </w:r>
    </w:p>
    <w:p w:rsidR="00E01596" w:rsidRPr="00E01596" w:rsidRDefault="00E01596" w:rsidP="00E01596">
      <w:pPr>
        <w:spacing w:after="0" w:line="240" w:lineRule="auto"/>
        <w:rPr>
          <w:rFonts w:ascii="Arial" w:eastAsia="Times New Roman" w:hAnsi="Arial" w:cs="Arial"/>
          <w:b/>
          <w:iCs/>
          <w:color w:val="000000" w:themeColor="text1"/>
          <w:lang w:val="en-US" w:eastAsia="en-GB"/>
        </w:rPr>
      </w:pPr>
    </w:p>
    <w:p w:rsidR="00E01596" w:rsidRPr="00E01596" w:rsidRDefault="00E01596" w:rsidP="00E01596">
      <w:pPr>
        <w:spacing w:after="0" w:line="240" w:lineRule="auto"/>
        <w:rPr>
          <w:rFonts w:ascii="Arial" w:eastAsia="Times New Roman" w:hAnsi="Arial" w:cs="Arial"/>
          <w:b/>
          <w:iCs/>
          <w:color w:val="000000" w:themeColor="text1"/>
          <w:lang w:val="en-US" w:eastAsia="en-GB"/>
        </w:rPr>
      </w:pPr>
    </w:p>
    <w:p w:rsidR="00E01596" w:rsidRPr="00E01596" w:rsidRDefault="00E01596" w:rsidP="00E01596">
      <w:pPr>
        <w:spacing w:after="0" w:line="240" w:lineRule="auto"/>
        <w:rPr>
          <w:rFonts w:eastAsia="Times New Roman" w:cstheme="minorHAnsi"/>
          <w:b/>
          <w:iCs/>
          <w:color w:val="000000" w:themeColor="text1"/>
          <w:sz w:val="24"/>
          <w:szCs w:val="24"/>
          <w:lang w:val="en-US" w:eastAsia="en-GB"/>
        </w:rPr>
      </w:pPr>
      <w:r w:rsidRPr="00E01596">
        <w:rPr>
          <w:rFonts w:eastAsia="Times New Roman" w:cstheme="minorHAnsi"/>
          <w:b/>
          <w:iCs/>
          <w:color w:val="000000" w:themeColor="text1"/>
          <w:sz w:val="24"/>
          <w:szCs w:val="24"/>
          <w:lang w:val="en-US" w:eastAsia="en-GB"/>
        </w:rPr>
        <w:t>If settings have a separate online safety policy, this section can be reduced and cross-referenced. If settings fully integrate online safety within the child protection policy and do not have a separate policy, governing bodies and proprietors will need to ensure there is sufficient depth of information provided within this section.</w:t>
      </w:r>
    </w:p>
    <w:p w:rsidR="00E01596" w:rsidRDefault="00E01596" w:rsidP="00E01596">
      <w:pPr>
        <w:spacing w:after="0" w:line="240" w:lineRule="auto"/>
        <w:rPr>
          <w:rFonts w:eastAsia="Times New Roman" w:cstheme="minorHAnsi"/>
          <w:b/>
          <w:iCs/>
          <w:color w:val="FF0000"/>
          <w:sz w:val="24"/>
          <w:szCs w:val="24"/>
          <w:lang w:val="en-US" w:eastAsia="en-GB"/>
        </w:rPr>
      </w:pPr>
    </w:p>
    <w:p w:rsidR="00E01596" w:rsidRPr="00E01596" w:rsidRDefault="00E01596" w:rsidP="00E01596">
      <w:pPr>
        <w:spacing w:after="0" w:line="240" w:lineRule="auto"/>
        <w:rPr>
          <w:rFonts w:eastAsia="Times New Roman" w:cstheme="minorHAnsi"/>
          <w:b/>
          <w:iCs/>
          <w:color w:val="FF0000"/>
          <w:sz w:val="24"/>
          <w:szCs w:val="24"/>
          <w:lang w:val="en-US" w:eastAsia="en-GB"/>
        </w:rPr>
      </w:pPr>
    </w:p>
    <w:p w:rsidR="00E01596" w:rsidRPr="00E01596" w:rsidRDefault="00E01596" w:rsidP="00E01596">
      <w:pPr>
        <w:spacing w:after="0" w:line="240" w:lineRule="auto"/>
        <w:rPr>
          <w:rFonts w:eastAsia="Times New Roman" w:cstheme="minorHAnsi"/>
          <w:b/>
          <w:sz w:val="24"/>
          <w:szCs w:val="24"/>
          <w:lang w:eastAsia="en-GB"/>
        </w:rPr>
      </w:pPr>
    </w:p>
    <w:p w:rsidR="00E01596" w:rsidRPr="00E01596" w:rsidRDefault="00E01596" w:rsidP="00E01596">
      <w:pPr>
        <w:numPr>
          <w:ilvl w:val="0"/>
          <w:numId w:val="71"/>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val="en-US" w:eastAsia="en-GB"/>
        </w:rPr>
        <w:t xml:space="preserve">It is essential that children are safeguarded from potentially harmful and inappropriate material or </w:t>
      </w:r>
      <w:proofErr w:type="spellStart"/>
      <w:r w:rsidRPr="00E01596">
        <w:rPr>
          <w:rFonts w:eastAsia="Times New Roman" w:cstheme="minorHAnsi"/>
          <w:sz w:val="24"/>
          <w:szCs w:val="24"/>
          <w:lang w:val="en-US" w:eastAsia="en-GB"/>
        </w:rPr>
        <w:t>behaviours</w:t>
      </w:r>
      <w:proofErr w:type="spellEnd"/>
      <w:r w:rsidRPr="00E01596">
        <w:rPr>
          <w:rFonts w:eastAsia="Times New Roman" w:cstheme="minorHAnsi"/>
          <w:sz w:val="24"/>
          <w:szCs w:val="24"/>
          <w:lang w:val="en-US" w:eastAsia="en-GB"/>
        </w:rPr>
        <w:t xml:space="preserve"> online. We will adopt a whole school approach to online safety which will empower, protect, and educate our learners and staff in their use of technology, and establish mechanisms to identify, intervene in, and escalate any concerns where appropriate.</w:t>
      </w:r>
    </w:p>
    <w:p w:rsidR="00E01596" w:rsidRPr="00E01596" w:rsidRDefault="00E01596" w:rsidP="00E01596">
      <w:pPr>
        <w:spacing w:after="0" w:line="240" w:lineRule="auto"/>
        <w:rPr>
          <w:rFonts w:eastAsia="Times New Roman" w:cstheme="minorHAnsi"/>
          <w:sz w:val="24"/>
          <w:szCs w:val="24"/>
          <w:lang w:eastAsia="en-GB"/>
        </w:rPr>
      </w:pPr>
    </w:p>
    <w:p w:rsidR="00E01596" w:rsidRPr="00E01596" w:rsidRDefault="00E01596" w:rsidP="00E01596">
      <w:pPr>
        <w:numPr>
          <w:ilvl w:val="0"/>
          <w:numId w:val="70"/>
        </w:numPr>
        <w:spacing w:after="0" w:line="240" w:lineRule="auto"/>
        <w:ind w:left="360"/>
        <w:rPr>
          <w:rFonts w:eastAsia="Times New Roman" w:cstheme="minorHAnsi"/>
          <w:sz w:val="24"/>
          <w:szCs w:val="24"/>
          <w:lang w:val="en-US" w:eastAsia="en-GB"/>
        </w:rPr>
      </w:pPr>
      <w:r w:rsidRPr="00E01596">
        <w:rPr>
          <w:rFonts w:eastAsia="Times New Roman" w:cstheme="minorHAnsi"/>
          <w:sz w:val="24"/>
          <w:szCs w:val="24"/>
          <w:lang w:eastAsia="en-GB"/>
        </w:rPr>
        <w:t>We</w:t>
      </w:r>
      <w:r w:rsidRPr="00E01596">
        <w:rPr>
          <w:rFonts w:eastAsia="Times New Roman" w:cstheme="minorHAnsi"/>
          <w:color w:val="0070C0"/>
          <w:sz w:val="24"/>
          <w:szCs w:val="24"/>
          <w:lang w:val="en-US" w:eastAsia="en-GB"/>
        </w:rPr>
        <w:t xml:space="preserve"> </w:t>
      </w:r>
      <w:r w:rsidRPr="00E01596">
        <w:rPr>
          <w:rFonts w:eastAsia="Times New Roman" w:cstheme="minorHAnsi"/>
          <w:sz w:val="24"/>
          <w:szCs w:val="24"/>
          <w:lang w:val="en-US" w:eastAsia="en-GB"/>
        </w:rPr>
        <w:t xml:space="preserve">will ensure online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rsidR="00E01596" w:rsidRPr="00E01596" w:rsidRDefault="00E01596" w:rsidP="00E01596">
      <w:pPr>
        <w:spacing w:after="0" w:line="240" w:lineRule="auto"/>
        <w:rPr>
          <w:rFonts w:eastAsia="Times New Roman" w:cstheme="minorHAnsi"/>
          <w:sz w:val="24"/>
          <w:szCs w:val="24"/>
          <w:lang w:eastAsia="en-GB"/>
        </w:rPr>
      </w:pPr>
    </w:p>
    <w:p w:rsidR="00E01596" w:rsidRPr="00E01596" w:rsidRDefault="00E01596" w:rsidP="00E01596">
      <w:pPr>
        <w:numPr>
          <w:ilvl w:val="0"/>
          <w:numId w:val="70"/>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eastAsia="en-GB"/>
        </w:rPr>
        <w:t>The school</w:t>
      </w:r>
      <w:r w:rsidRPr="00E01596">
        <w:rPr>
          <w:rFonts w:eastAsia="Times New Roman" w:cstheme="minorHAnsi"/>
          <w:sz w:val="24"/>
          <w:szCs w:val="24"/>
          <w:lang w:val="en-US" w:eastAsia="en-GB"/>
        </w:rPr>
        <w:t xml:space="preserve"> identifies </w:t>
      </w:r>
      <w:r w:rsidRPr="00E01596">
        <w:rPr>
          <w:rFonts w:eastAsia="Times New Roman" w:cstheme="minorHAnsi"/>
          <w:sz w:val="24"/>
          <w:szCs w:val="24"/>
          <w:lang w:eastAsia="en-GB"/>
        </w:rPr>
        <w:t xml:space="preserve">that the breadth of issues classified within online safety is considerable, but can be categorised into four areas of risk: </w:t>
      </w:r>
    </w:p>
    <w:p w:rsidR="00E01596" w:rsidRPr="00E01596" w:rsidRDefault="00E01596" w:rsidP="00E01596">
      <w:pPr>
        <w:numPr>
          <w:ilvl w:val="1"/>
          <w:numId w:val="70"/>
        </w:numPr>
        <w:spacing w:after="0" w:line="240" w:lineRule="auto"/>
        <w:ind w:left="1080"/>
        <w:rPr>
          <w:rFonts w:eastAsia="Times New Roman" w:cstheme="minorHAnsi"/>
          <w:sz w:val="24"/>
          <w:szCs w:val="24"/>
          <w:lang w:eastAsia="en-GB"/>
        </w:rPr>
      </w:pPr>
      <w:r w:rsidRPr="00E01596">
        <w:rPr>
          <w:rFonts w:eastAsia="Times New Roman" w:cstheme="minorHAnsi"/>
          <w:b/>
          <w:sz w:val="24"/>
          <w:szCs w:val="24"/>
          <w:lang w:eastAsia="en-GB"/>
        </w:rPr>
        <w:t>Content</w:t>
      </w:r>
      <w:r w:rsidRPr="00E01596">
        <w:rPr>
          <w:rFonts w:eastAsia="Times New Roman" w:cstheme="minorHAnsi"/>
          <w:sz w:val="24"/>
          <w:szCs w:val="24"/>
          <w:lang w:eastAsia="en-GB"/>
        </w:rPr>
        <w:t xml:space="preserve">: being exposed to illegal, inappropriate or harmful content. For </w:t>
      </w:r>
      <w:proofErr w:type="gramStart"/>
      <w:r w:rsidRPr="00E01596">
        <w:rPr>
          <w:rFonts w:eastAsia="Times New Roman" w:cstheme="minorHAnsi"/>
          <w:sz w:val="24"/>
          <w:szCs w:val="24"/>
          <w:lang w:eastAsia="en-GB"/>
        </w:rPr>
        <w:t>example</w:t>
      </w:r>
      <w:proofErr w:type="gramEnd"/>
      <w:r w:rsidRPr="00E01596">
        <w:rPr>
          <w:rFonts w:eastAsia="Times New Roman" w:cstheme="minorHAnsi"/>
          <w:sz w:val="24"/>
          <w:szCs w:val="24"/>
          <w:lang w:eastAsia="en-GB"/>
        </w:rPr>
        <w:t xml:space="preserve"> pornography, fake news, racism, misogyny, self-harm, suicide, anti-Semitism, radicalisation and extremism. </w:t>
      </w:r>
    </w:p>
    <w:p w:rsidR="00E01596" w:rsidRPr="00E01596" w:rsidRDefault="00E01596" w:rsidP="00E01596">
      <w:pPr>
        <w:numPr>
          <w:ilvl w:val="1"/>
          <w:numId w:val="70"/>
        </w:numPr>
        <w:spacing w:after="0" w:line="240" w:lineRule="auto"/>
        <w:ind w:left="1080"/>
        <w:rPr>
          <w:rFonts w:eastAsia="Times New Roman" w:cstheme="minorHAnsi"/>
          <w:sz w:val="24"/>
          <w:szCs w:val="24"/>
          <w:lang w:eastAsia="en-GB"/>
        </w:rPr>
      </w:pPr>
      <w:r w:rsidRPr="00E01596">
        <w:rPr>
          <w:rFonts w:eastAsia="Times New Roman" w:cstheme="minorHAnsi"/>
          <w:b/>
          <w:sz w:val="24"/>
          <w:szCs w:val="24"/>
          <w:lang w:eastAsia="en-GB"/>
        </w:rPr>
        <w:t>Contact</w:t>
      </w:r>
      <w:r w:rsidRPr="00E01596">
        <w:rPr>
          <w:rFonts w:eastAsia="Times New Roman" w:cstheme="minorHAnsi"/>
          <w:sz w:val="24"/>
          <w:szCs w:val="24"/>
          <w:lang w:eastAsia="en-GB"/>
        </w:rPr>
        <w:t xml:space="preserve">: being subjected to harmful online interaction with other users. For example, peer on peer pressure, commercial advertising and adults posing as children or young adults with the intention to groom or exploit children for sexual, criminal, financial or other purposes. </w:t>
      </w:r>
    </w:p>
    <w:p w:rsidR="00E01596" w:rsidRPr="00E01596" w:rsidRDefault="00E01596" w:rsidP="00E01596">
      <w:pPr>
        <w:numPr>
          <w:ilvl w:val="1"/>
          <w:numId w:val="70"/>
        </w:numPr>
        <w:spacing w:after="0" w:line="240" w:lineRule="auto"/>
        <w:ind w:left="1080"/>
        <w:rPr>
          <w:rFonts w:eastAsia="Times New Roman" w:cstheme="minorHAnsi"/>
          <w:sz w:val="24"/>
          <w:szCs w:val="24"/>
          <w:lang w:eastAsia="en-GB"/>
        </w:rPr>
      </w:pPr>
      <w:r w:rsidRPr="00E01596">
        <w:rPr>
          <w:rFonts w:eastAsia="Times New Roman" w:cstheme="minorHAnsi"/>
          <w:b/>
          <w:sz w:val="24"/>
          <w:szCs w:val="24"/>
          <w:lang w:eastAsia="en-GB"/>
        </w:rPr>
        <w:t>Conduct</w:t>
      </w:r>
      <w:r w:rsidRPr="00E01596">
        <w:rPr>
          <w:rFonts w:eastAsia="Times New Roman" w:cstheme="minorHAnsi"/>
          <w:sz w:val="24"/>
          <w:szCs w:val="24"/>
          <w:lang w:eastAsia="en-GB"/>
        </w:rPr>
        <w:t>: personal online behaviour that increases the likelihood of, or causes, harm. For example, making, sending and receiving explicit images (e.g. consensual and non-consensual sharing of nudes and semi-nudes and/or pornography), sharing other explicit images and online bullying.</w:t>
      </w:r>
    </w:p>
    <w:p w:rsidR="00E01596" w:rsidRPr="00E01596" w:rsidRDefault="00E01596" w:rsidP="00E01596">
      <w:pPr>
        <w:numPr>
          <w:ilvl w:val="1"/>
          <w:numId w:val="70"/>
        </w:numPr>
        <w:spacing w:after="0" w:line="240" w:lineRule="auto"/>
        <w:ind w:left="1080"/>
        <w:rPr>
          <w:rFonts w:eastAsia="Times New Roman" w:cstheme="minorHAnsi"/>
          <w:sz w:val="24"/>
          <w:szCs w:val="24"/>
          <w:lang w:eastAsia="en-GB"/>
        </w:rPr>
      </w:pPr>
      <w:r w:rsidRPr="00E01596">
        <w:rPr>
          <w:rFonts w:eastAsia="Times New Roman" w:cstheme="minorHAnsi"/>
          <w:b/>
          <w:sz w:val="24"/>
          <w:szCs w:val="24"/>
          <w:lang w:eastAsia="en-GB"/>
        </w:rPr>
        <w:t>Commerce</w:t>
      </w:r>
      <w:r w:rsidRPr="00E01596">
        <w:rPr>
          <w:rFonts w:eastAsia="Times New Roman" w:cstheme="minorHAnsi"/>
          <w:sz w:val="24"/>
          <w:szCs w:val="24"/>
          <w:lang w:eastAsia="en-GB"/>
        </w:rPr>
        <w:t>: risks such as online gambling, inappropriate advertising, phishing and or financial scams.</w:t>
      </w:r>
    </w:p>
    <w:p w:rsidR="00E01596" w:rsidRPr="00E01596" w:rsidRDefault="00E01596" w:rsidP="00E01596">
      <w:pPr>
        <w:spacing w:after="0" w:line="240" w:lineRule="auto"/>
        <w:ind w:left="360"/>
        <w:rPr>
          <w:rFonts w:eastAsia="Times New Roman" w:cstheme="minorHAnsi"/>
          <w:sz w:val="24"/>
          <w:szCs w:val="24"/>
          <w:lang w:val="en-US" w:eastAsia="en-GB"/>
        </w:rPr>
      </w:pPr>
    </w:p>
    <w:p w:rsidR="00E01596" w:rsidRPr="00E01596" w:rsidRDefault="00E01596" w:rsidP="00E01596">
      <w:pPr>
        <w:numPr>
          <w:ilvl w:val="0"/>
          <w:numId w:val="70"/>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eastAsia="en-GB"/>
        </w:rPr>
        <w:t>We</w:t>
      </w:r>
      <w:r w:rsidRPr="00E01596">
        <w:rPr>
          <w:rFonts w:eastAsia="Times New Roman" w:cstheme="minorHAnsi"/>
          <w:color w:val="009EFF"/>
          <w:sz w:val="24"/>
          <w:szCs w:val="24"/>
          <w:lang w:eastAsia="en-GB"/>
        </w:rPr>
        <w:t xml:space="preserve"> </w:t>
      </w:r>
      <w:proofErr w:type="spellStart"/>
      <w:r w:rsidRPr="00E01596">
        <w:rPr>
          <w:rFonts w:eastAsia="Times New Roman" w:cstheme="minorHAnsi"/>
          <w:sz w:val="24"/>
          <w:szCs w:val="24"/>
          <w:lang w:val="en-US" w:eastAsia="en-GB"/>
        </w:rPr>
        <w:t>recognise</w:t>
      </w:r>
      <w:proofErr w:type="spellEnd"/>
      <w:r w:rsidRPr="00E01596">
        <w:rPr>
          <w:rFonts w:eastAsia="Times New Roman" w:cstheme="minorHAnsi"/>
          <w:sz w:val="24"/>
          <w:szCs w:val="24"/>
          <w:lang w:val="en-US" w:eastAsia="en-GB"/>
        </w:rPr>
        <w:t xml:space="preserve"> that technology, and the risks and harms related to it, evolve and change rapidly. The school will carry out an annual review of our approaches to online safety, supported by an annual risk assessment which considers and reflects the risks our children face.</w:t>
      </w:r>
    </w:p>
    <w:p w:rsidR="00E01596" w:rsidRPr="00E01596" w:rsidRDefault="00E01596" w:rsidP="00E01596">
      <w:pPr>
        <w:spacing w:after="0" w:line="240" w:lineRule="auto"/>
        <w:ind w:left="720"/>
        <w:rPr>
          <w:rFonts w:eastAsia="Times New Roman" w:cstheme="minorHAnsi"/>
          <w:sz w:val="24"/>
          <w:szCs w:val="24"/>
          <w:lang w:val="en-US" w:eastAsia="en-GB"/>
        </w:rPr>
      </w:pPr>
    </w:p>
    <w:p w:rsidR="00E01596" w:rsidRPr="00E01596" w:rsidRDefault="00E01596" w:rsidP="00E01596">
      <w:pPr>
        <w:numPr>
          <w:ilvl w:val="0"/>
          <w:numId w:val="70"/>
        </w:numPr>
        <w:spacing w:after="0" w:line="240" w:lineRule="auto"/>
        <w:ind w:left="360"/>
        <w:rPr>
          <w:rFonts w:eastAsia="Times New Roman" w:cstheme="minorHAnsi"/>
          <w:color w:val="FF0000"/>
          <w:sz w:val="24"/>
          <w:szCs w:val="24"/>
          <w:lang w:eastAsia="en-GB"/>
        </w:rPr>
      </w:pPr>
      <w:r w:rsidRPr="00E01596">
        <w:rPr>
          <w:rFonts w:eastAsia="Times New Roman" w:cstheme="minorHAnsi"/>
          <w:sz w:val="24"/>
          <w:szCs w:val="24"/>
          <w:lang w:val="en-US" w:eastAsia="en-GB"/>
        </w:rPr>
        <w:t xml:space="preserve">The </w:t>
      </w:r>
      <w:r w:rsidRPr="00E01596">
        <w:rPr>
          <w:rFonts w:eastAsia="Times New Roman" w:cstheme="minorHAnsi"/>
          <w:iCs/>
          <w:sz w:val="24"/>
          <w:szCs w:val="24"/>
          <w:lang w:val="en-US" w:eastAsia="en-GB"/>
        </w:rPr>
        <w:t>headteacher</w:t>
      </w:r>
      <w:r w:rsidRPr="00E01596">
        <w:rPr>
          <w:rFonts w:eastAsia="Times New Roman" w:cstheme="minorHAnsi"/>
          <w:sz w:val="24"/>
          <w:szCs w:val="24"/>
          <w:lang w:val="en-US" w:eastAsia="en-GB"/>
        </w:rPr>
        <w:t xml:space="preserve"> will be informed of online safety concerns by the DSL, as appropriate. The named governor for safeguarding will report on online safety practice and incidents, including outcomes, on a regular basis to the wider governing board. </w:t>
      </w:r>
    </w:p>
    <w:p w:rsidR="007E2DC1" w:rsidRDefault="007E2DC1" w:rsidP="00E01596">
      <w:pPr>
        <w:spacing w:after="0" w:line="240" w:lineRule="auto"/>
        <w:rPr>
          <w:rFonts w:eastAsia="Times New Roman" w:cstheme="minorHAnsi"/>
          <w:b/>
          <w:sz w:val="24"/>
          <w:szCs w:val="24"/>
          <w:lang w:eastAsia="en-GB"/>
        </w:rPr>
      </w:pPr>
    </w:p>
    <w:p w:rsidR="007E2DC1" w:rsidRDefault="007E2DC1" w:rsidP="00E01596">
      <w:pPr>
        <w:spacing w:after="0" w:line="240" w:lineRule="auto"/>
        <w:rPr>
          <w:rFonts w:eastAsia="Times New Roman" w:cstheme="minorHAnsi"/>
          <w:b/>
          <w:sz w:val="24"/>
          <w:szCs w:val="24"/>
          <w:lang w:eastAsia="en-GB"/>
        </w:rPr>
      </w:pPr>
    </w:p>
    <w:p w:rsidR="007E2DC1" w:rsidRDefault="007E2DC1" w:rsidP="00E01596">
      <w:pPr>
        <w:spacing w:after="0" w:line="240" w:lineRule="auto"/>
        <w:rPr>
          <w:rFonts w:eastAsia="Times New Roman" w:cstheme="minorHAnsi"/>
          <w:b/>
          <w:sz w:val="24"/>
          <w:szCs w:val="24"/>
          <w:lang w:eastAsia="en-GB"/>
        </w:rPr>
      </w:pPr>
    </w:p>
    <w:p w:rsidR="007E2DC1" w:rsidRDefault="007E2DC1" w:rsidP="00E01596">
      <w:pPr>
        <w:spacing w:after="0" w:line="240" w:lineRule="auto"/>
        <w:rPr>
          <w:rFonts w:eastAsia="Times New Roman" w:cstheme="minorHAnsi"/>
          <w:b/>
          <w:sz w:val="24"/>
          <w:szCs w:val="24"/>
          <w:lang w:eastAsia="en-GB"/>
        </w:rPr>
      </w:pPr>
    </w:p>
    <w:p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Policies and Procedures</w:t>
      </w:r>
    </w:p>
    <w:p w:rsidR="00E01596" w:rsidRPr="00E01596" w:rsidRDefault="00E01596" w:rsidP="00E01596">
      <w:pPr>
        <w:spacing w:after="0" w:line="240" w:lineRule="auto"/>
        <w:rPr>
          <w:rFonts w:eastAsia="Times New Roman" w:cstheme="minorHAnsi"/>
          <w:sz w:val="24"/>
          <w:szCs w:val="24"/>
          <w:lang w:eastAsia="en-GB"/>
        </w:rPr>
      </w:pPr>
    </w:p>
    <w:p w:rsidR="00E01596" w:rsidRPr="00E01596" w:rsidRDefault="00E01596" w:rsidP="00E01596">
      <w:pPr>
        <w:numPr>
          <w:ilvl w:val="0"/>
          <w:numId w:val="71"/>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val="en-US" w:eastAsia="en-GB"/>
        </w:rPr>
        <w:lastRenderedPageBreak/>
        <w:t xml:space="preserve">The DSL has overall responsibility for online safety within the </w:t>
      </w:r>
      <w:r w:rsidRPr="00E01596">
        <w:rPr>
          <w:rFonts w:eastAsia="Times New Roman" w:cstheme="minorHAnsi"/>
          <w:sz w:val="24"/>
          <w:szCs w:val="24"/>
          <w:lang w:eastAsia="en-GB"/>
        </w:rPr>
        <w:t>school</w:t>
      </w:r>
      <w:r w:rsidRPr="00E01596">
        <w:rPr>
          <w:rFonts w:eastAsia="Times New Roman" w:cstheme="minorHAnsi"/>
          <w:sz w:val="24"/>
          <w:szCs w:val="24"/>
          <w:lang w:val="en-US" w:eastAsia="en-GB"/>
        </w:rPr>
        <w:t xml:space="preserve"> but will liaise with other members of staff, for example IT technicians, curriculum leads etc. as necessary.</w:t>
      </w:r>
      <w:r w:rsidRPr="00E01596">
        <w:rPr>
          <w:rFonts w:eastAsia="Times New Roman" w:cstheme="minorHAnsi"/>
          <w:b/>
          <w:iCs/>
          <w:color w:val="FF0096"/>
          <w:sz w:val="24"/>
          <w:szCs w:val="24"/>
          <w:lang w:val="en-US" w:eastAsia="en-GB"/>
        </w:rPr>
        <w:t xml:space="preserve"> </w:t>
      </w:r>
    </w:p>
    <w:p w:rsidR="00E01596" w:rsidRPr="00E01596" w:rsidRDefault="00E01596" w:rsidP="00E01596">
      <w:pPr>
        <w:spacing w:after="0" w:line="240" w:lineRule="auto"/>
        <w:ind w:left="360"/>
        <w:rPr>
          <w:rFonts w:eastAsia="Times New Roman" w:cstheme="minorHAnsi"/>
          <w:sz w:val="24"/>
          <w:szCs w:val="24"/>
          <w:lang w:eastAsia="en-GB"/>
        </w:rPr>
      </w:pPr>
    </w:p>
    <w:p w:rsidR="00E01596" w:rsidRPr="00E01596" w:rsidRDefault="00E01596" w:rsidP="00E01596">
      <w:pPr>
        <w:numPr>
          <w:ilvl w:val="0"/>
          <w:numId w:val="71"/>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eastAsia="en-GB"/>
        </w:rPr>
        <w:t xml:space="preserve">The DSL will respond to online safety concerns reported in line with our child protection and other associated policies, including our </w:t>
      </w:r>
      <w:r w:rsidRPr="007E2DC1">
        <w:rPr>
          <w:rFonts w:eastAsia="Times New Roman" w:cstheme="minorHAnsi"/>
          <w:sz w:val="24"/>
          <w:szCs w:val="24"/>
          <w:lang w:eastAsia="en-GB"/>
        </w:rPr>
        <w:t xml:space="preserve">anti-bullying, social media and behaviour policies. </w:t>
      </w:r>
    </w:p>
    <w:p w:rsidR="00E01596" w:rsidRPr="00E01596" w:rsidRDefault="00E01596" w:rsidP="00E01596">
      <w:pPr>
        <w:numPr>
          <w:ilvl w:val="1"/>
          <w:numId w:val="71"/>
        </w:numPr>
        <w:spacing w:after="0" w:line="240" w:lineRule="auto"/>
        <w:ind w:left="1080"/>
        <w:rPr>
          <w:rFonts w:eastAsia="Times New Roman" w:cstheme="minorHAnsi"/>
          <w:sz w:val="24"/>
          <w:szCs w:val="24"/>
          <w:lang w:eastAsia="en-GB"/>
        </w:rPr>
      </w:pPr>
      <w:r w:rsidRPr="00E01596">
        <w:rPr>
          <w:rFonts w:eastAsia="Times New Roman" w:cstheme="minorHAnsi"/>
          <w:sz w:val="24"/>
          <w:szCs w:val="24"/>
          <w:lang w:eastAsia="en-GB"/>
        </w:rPr>
        <w:t>Internal sanctions and/or support will be implemented as appropriate.</w:t>
      </w:r>
    </w:p>
    <w:p w:rsidR="00E01596" w:rsidRPr="00E01596" w:rsidRDefault="00E01596" w:rsidP="00E01596">
      <w:pPr>
        <w:numPr>
          <w:ilvl w:val="1"/>
          <w:numId w:val="71"/>
        </w:numPr>
        <w:spacing w:after="0" w:line="240" w:lineRule="auto"/>
        <w:ind w:left="1080"/>
        <w:rPr>
          <w:rFonts w:eastAsia="Times New Roman" w:cstheme="minorHAnsi"/>
          <w:sz w:val="24"/>
          <w:szCs w:val="24"/>
          <w:lang w:eastAsia="en-GB"/>
        </w:rPr>
      </w:pPr>
      <w:r w:rsidRPr="00E01596">
        <w:rPr>
          <w:rFonts w:eastAsia="Times New Roman" w:cstheme="minorHAnsi"/>
          <w:sz w:val="24"/>
          <w:szCs w:val="24"/>
          <w:lang w:eastAsia="en-GB"/>
        </w:rPr>
        <w:t xml:space="preserve">Where necessary, concerns will be escalated and reported to relevant partner agencies in line with local policies and procedures. </w:t>
      </w:r>
    </w:p>
    <w:p w:rsidR="00E01596" w:rsidRPr="00E01596" w:rsidRDefault="00E01596" w:rsidP="00E01596">
      <w:pPr>
        <w:spacing w:after="0" w:line="240" w:lineRule="auto"/>
        <w:ind w:left="1080"/>
        <w:rPr>
          <w:rFonts w:eastAsia="Times New Roman" w:cstheme="minorHAnsi"/>
          <w:sz w:val="24"/>
          <w:szCs w:val="24"/>
          <w:lang w:eastAsia="en-GB"/>
        </w:rPr>
      </w:pPr>
    </w:p>
    <w:p w:rsidR="00E01596" w:rsidRPr="00E01596" w:rsidRDefault="00E01596" w:rsidP="00E01596">
      <w:pPr>
        <w:numPr>
          <w:ilvl w:val="0"/>
          <w:numId w:val="71"/>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eastAsia="en-GB"/>
        </w:rPr>
        <w:t>We</w:t>
      </w:r>
      <w:r w:rsidRPr="00E01596">
        <w:rPr>
          <w:rFonts w:eastAsia="Times New Roman" w:cstheme="minorHAnsi"/>
          <w:sz w:val="24"/>
          <w:szCs w:val="24"/>
          <w:lang w:val="en-US" w:eastAsia="en-GB"/>
        </w:rPr>
        <w:t xml:space="preserve"> </w:t>
      </w:r>
      <w:r w:rsidRPr="00E01596">
        <w:rPr>
          <w:rFonts w:eastAsia="Times New Roman" w:cstheme="minorHAnsi"/>
          <w:sz w:val="24"/>
          <w:szCs w:val="24"/>
          <w:lang w:eastAsia="en-GB"/>
        </w:rPr>
        <w:t xml:space="preserve">use a wide range of technology. This includes </w:t>
      </w:r>
      <w:r w:rsidR="007E2DC1">
        <w:rPr>
          <w:rFonts w:eastAsia="Times New Roman" w:cstheme="minorHAnsi"/>
          <w:sz w:val="24"/>
          <w:szCs w:val="24"/>
          <w:lang w:eastAsia="en-GB"/>
        </w:rPr>
        <w:t>smart boards,</w:t>
      </w:r>
      <w:r w:rsidRPr="00E01596">
        <w:rPr>
          <w:rFonts w:eastAsia="Times New Roman" w:cstheme="minorHAnsi"/>
          <w:sz w:val="24"/>
          <w:szCs w:val="24"/>
          <w:lang w:eastAsia="en-GB"/>
        </w:rPr>
        <w:t xml:space="preserve"> computers, laptops, tablets and other digital devices, the internet, </w:t>
      </w:r>
      <w:r w:rsidR="007E2DC1">
        <w:rPr>
          <w:rFonts w:eastAsia="Times New Roman" w:cstheme="minorHAnsi"/>
          <w:sz w:val="24"/>
          <w:szCs w:val="24"/>
          <w:lang w:eastAsia="en-GB"/>
        </w:rPr>
        <w:t>class dojo</w:t>
      </w:r>
      <w:r w:rsidRPr="00E01596">
        <w:rPr>
          <w:rFonts w:eastAsia="Times New Roman" w:cstheme="minorHAnsi"/>
          <w:sz w:val="24"/>
          <w:szCs w:val="24"/>
          <w:lang w:eastAsia="en-GB"/>
        </w:rPr>
        <w:t xml:space="preserve">, intranet and email systems. </w:t>
      </w:r>
    </w:p>
    <w:p w:rsidR="00E01596" w:rsidRPr="00E01596" w:rsidRDefault="00E01596" w:rsidP="00E01596">
      <w:pPr>
        <w:numPr>
          <w:ilvl w:val="1"/>
          <w:numId w:val="71"/>
        </w:numPr>
        <w:autoSpaceDE w:val="0"/>
        <w:autoSpaceDN w:val="0"/>
        <w:adjustRightInd w:val="0"/>
        <w:spacing w:after="200" w:line="240" w:lineRule="auto"/>
        <w:ind w:left="1080"/>
        <w:contextualSpacing/>
        <w:rPr>
          <w:rFonts w:eastAsia="Times New Roman" w:cstheme="minorHAnsi"/>
          <w:sz w:val="24"/>
          <w:szCs w:val="24"/>
          <w:lang w:eastAsia="en-GB"/>
        </w:rPr>
      </w:pPr>
      <w:r w:rsidRPr="00E01596">
        <w:rPr>
          <w:rFonts w:eastAsia="Times New Roman" w:cstheme="minorHAnsi"/>
          <w:sz w:val="24"/>
          <w:szCs w:val="24"/>
          <w:lang w:eastAsia="en-GB"/>
        </w:rPr>
        <w:t xml:space="preserve">All school owned devices and systems will be used in accordance with our acceptable use policies and with appropriate safety and security measures in place. </w:t>
      </w:r>
    </w:p>
    <w:p w:rsidR="00E01596" w:rsidRPr="00E01596" w:rsidRDefault="00E01596" w:rsidP="00E01596">
      <w:pPr>
        <w:numPr>
          <w:ilvl w:val="0"/>
          <w:numId w:val="71"/>
        </w:numPr>
        <w:spacing w:after="0" w:line="240" w:lineRule="auto"/>
        <w:ind w:left="360"/>
        <w:rPr>
          <w:rFonts w:eastAsia="Times New Roman" w:cstheme="minorHAnsi"/>
          <w:b/>
          <w:i/>
          <w:sz w:val="24"/>
          <w:szCs w:val="24"/>
          <w:lang w:eastAsia="en-GB"/>
        </w:rPr>
      </w:pPr>
      <w:r w:rsidRPr="00E01596">
        <w:rPr>
          <w:rFonts w:eastAsia="Times New Roman" w:cstheme="minorHAnsi"/>
          <w:sz w:val="24"/>
          <w:szCs w:val="24"/>
          <w:lang w:eastAsia="en-GB"/>
        </w:rPr>
        <w:t>We</w:t>
      </w:r>
      <w:r w:rsidRPr="00E01596">
        <w:rPr>
          <w:rFonts w:eastAsia="Times New Roman" w:cstheme="minorHAnsi"/>
          <w:sz w:val="24"/>
          <w:szCs w:val="24"/>
          <w:lang w:val="en-US" w:eastAsia="en-GB"/>
        </w:rPr>
        <w:t xml:space="preserve"> </w:t>
      </w:r>
      <w:r w:rsidRPr="00E01596">
        <w:rPr>
          <w:rFonts w:eastAsia="Times New Roman" w:cstheme="minorHAnsi"/>
          <w:sz w:val="24"/>
          <w:szCs w:val="24"/>
          <w:lang w:eastAsia="en-GB"/>
        </w:rPr>
        <w:t>recognise the specific risks that can be posed by mobile and smart technology, including mobile/smart phones, cameras and wearable technology. In accordance with KCSIE 2021 the school has appropriate mobile and smart technology, image use, online and acceptable use policies in place, which are shared and understood by all members of the community</w:t>
      </w:r>
      <w:r w:rsidRPr="00E01596">
        <w:rPr>
          <w:rFonts w:eastAsia="Times New Roman" w:cstheme="minorHAnsi"/>
          <w:bCs/>
          <w:iCs/>
          <w:sz w:val="24"/>
          <w:szCs w:val="24"/>
          <w:lang w:val="en-US" w:eastAsia="en-GB"/>
        </w:rPr>
        <w:t>.</w:t>
      </w:r>
      <w:r w:rsidRPr="00E01596">
        <w:rPr>
          <w:rFonts w:eastAsia="Times New Roman" w:cstheme="minorHAnsi"/>
          <w:b/>
          <w:iCs/>
          <w:color w:val="FF0096"/>
          <w:sz w:val="24"/>
          <w:szCs w:val="24"/>
          <w:lang w:val="en-US" w:eastAsia="en-GB"/>
        </w:rPr>
        <w:t xml:space="preserve">  </w:t>
      </w:r>
    </w:p>
    <w:p w:rsidR="00E01596" w:rsidRPr="00E01596" w:rsidRDefault="00E01596" w:rsidP="00E01596">
      <w:pPr>
        <w:spacing w:after="0" w:line="240" w:lineRule="auto"/>
        <w:rPr>
          <w:rFonts w:eastAsia="Times New Roman" w:cstheme="minorHAnsi"/>
          <w:b/>
          <w:i/>
          <w:sz w:val="24"/>
          <w:szCs w:val="24"/>
          <w:lang w:eastAsia="en-GB"/>
        </w:rPr>
      </w:pPr>
    </w:p>
    <w:p w:rsidR="00E01596" w:rsidRPr="00E01596" w:rsidRDefault="00E01596" w:rsidP="00E01596">
      <w:pPr>
        <w:spacing w:after="0" w:line="240" w:lineRule="auto"/>
        <w:rPr>
          <w:rFonts w:eastAsia="Times New Roman" w:cstheme="minorHAnsi"/>
          <w:b/>
          <w:i/>
          <w:sz w:val="24"/>
          <w:szCs w:val="24"/>
          <w:lang w:eastAsia="en-GB"/>
        </w:rPr>
      </w:pPr>
    </w:p>
    <w:p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 xml:space="preserve">Appropriate Filtering and Monitoring </w:t>
      </w:r>
    </w:p>
    <w:p w:rsidR="00E01596" w:rsidRPr="00E01596" w:rsidRDefault="00E01596" w:rsidP="00E01596">
      <w:pPr>
        <w:spacing w:after="0" w:line="240" w:lineRule="auto"/>
        <w:ind w:left="720"/>
        <w:rPr>
          <w:rFonts w:eastAsia="Times New Roman" w:cstheme="minorHAnsi"/>
          <w:b/>
          <w:sz w:val="24"/>
          <w:szCs w:val="24"/>
          <w:lang w:eastAsia="en-GB"/>
        </w:rPr>
      </w:pPr>
    </w:p>
    <w:p w:rsidR="00E01596" w:rsidRPr="007E2DC1" w:rsidRDefault="00E01596" w:rsidP="00E01596">
      <w:pPr>
        <w:numPr>
          <w:ilvl w:val="0"/>
          <w:numId w:val="71"/>
        </w:numPr>
        <w:spacing w:after="0" w:line="240" w:lineRule="auto"/>
        <w:ind w:left="360"/>
        <w:rPr>
          <w:rFonts w:eastAsia="Times New Roman" w:cstheme="minorHAnsi"/>
          <w:b/>
          <w:i/>
          <w:sz w:val="24"/>
          <w:szCs w:val="24"/>
          <w:lang w:eastAsia="en-GB"/>
        </w:rPr>
      </w:pPr>
      <w:r w:rsidRPr="00E01596">
        <w:rPr>
          <w:rFonts w:eastAsia="Times New Roman" w:cstheme="minorHAnsi"/>
          <w:sz w:val="24"/>
          <w:szCs w:val="24"/>
          <w:lang w:eastAsia="en-GB"/>
        </w:rPr>
        <w:t>We</w:t>
      </w:r>
      <w:r w:rsidRPr="00E01596">
        <w:rPr>
          <w:rFonts w:eastAsia="Times New Roman" w:cstheme="minorHAnsi"/>
          <w:color w:val="0070C0"/>
          <w:sz w:val="24"/>
          <w:szCs w:val="24"/>
          <w:lang w:val="en-US" w:eastAsia="en-GB"/>
        </w:rPr>
        <w:t xml:space="preserve"> </w:t>
      </w:r>
      <w:r w:rsidRPr="00E01596">
        <w:rPr>
          <w:rFonts w:eastAsia="Times New Roman" w:cstheme="minorHAnsi"/>
          <w:sz w:val="24"/>
          <w:szCs w:val="24"/>
          <w:lang w:eastAsia="en-GB"/>
        </w:rPr>
        <w:t xml:space="preserve">will </w:t>
      </w:r>
      <w:r w:rsidRPr="00E01596">
        <w:rPr>
          <w:rFonts w:eastAsia="Times New Roman" w:cstheme="minorHAnsi"/>
          <w:sz w:val="24"/>
          <w:szCs w:val="24"/>
          <w:lang w:val="en-US" w:eastAsia="en-GB"/>
        </w:rPr>
        <w:t xml:space="preserve">do all we reasonably can to limit children’s exposure to online risks through </w:t>
      </w:r>
      <w:r w:rsidRPr="00E01596">
        <w:rPr>
          <w:rFonts w:eastAsia="Times New Roman" w:cstheme="minorHAnsi"/>
          <w:sz w:val="24"/>
          <w:szCs w:val="24"/>
          <w:lang w:eastAsia="en-GB"/>
        </w:rPr>
        <w:t>school</w:t>
      </w:r>
      <w:r w:rsidRPr="00E01596">
        <w:rPr>
          <w:rFonts w:eastAsia="Times New Roman" w:cstheme="minorHAnsi"/>
          <w:sz w:val="24"/>
          <w:szCs w:val="24"/>
          <w:lang w:val="en-US" w:eastAsia="en-GB"/>
        </w:rPr>
        <w:t xml:space="preserve"> provided IT systems and </w:t>
      </w:r>
      <w:r w:rsidRPr="00E01596">
        <w:rPr>
          <w:rFonts w:eastAsia="Times New Roman" w:cstheme="minorHAnsi"/>
          <w:sz w:val="24"/>
          <w:szCs w:val="24"/>
          <w:lang w:eastAsia="en-GB"/>
        </w:rPr>
        <w:t>will ensure that appropriate filtering and monitoring systems are in place.</w:t>
      </w:r>
      <w:r w:rsidRPr="00E01596">
        <w:rPr>
          <w:rFonts w:eastAsia="Times New Roman" w:cstheme="minorHAnsi"/>
          <w:color w:val="008000"/>
          <w:sz w:val="24"/>
          <w:szCs w:val="24"/>
          <w:lang w:eastAsia="en-GB"/>
        </w:rPr>
        <w:t xml:space="preserve"> </w:t>
      </w:r>
      <w:r w:rsidR="007E2DC1">
        <w:rPr>
          <w:rFonts w:eastAsia="Times New Roman" w:cstheme="minorHAnsi"/>
          <w:color w:val="008000"/>
          <w:sz w:val="24"/>
          <w:szCs w:val="24"/>
          <w:lang w:eastAsia="en-GB"/>
        </w:rPr>
        <w:t xml:space="preserve"> </w:t>
      </w:r>
    </w:p>
    <w:p w:rsidR="007E2DC1" w:rsidRPr="00E01596" w:rsidRDefault="0093015A" w:rsidP="0093015A">
      <w:pPr>
        <w:spacing w:after="0" w:line="240" w:lineRule="auto"/>
        <w:ind w:left="360"/>
        <w:rPr>
          <w:rFonts w:eastAsia="Times New Roman" w:cstheme="minorHAnsi"/>
          <w:b/>
          <w:i/>
          <w:sz w:val="24"/>
          <w:szCs w:val="24"/>
          <w:lang w:eastAsia="en-GB"/>
        </w:rPr>
      </w:pPr>
      <w:r>
        <w:rPr>
          <w:rFonts w:eastAsia="Times New Roman" w:cstheme="minorHAnsi"/>
          <w:sz w:val="24"/>
          <w:szCs w:val="24"/>
          <w:lang w:eastAsia="en-GB"/>
        </w:rPr>
        <w:t xml:space="preserve">             </w:t>
      </w:r>
      <w:r w:rsidR="007E2DC1">
        <w:rPr>
          <w:rFonts w:eastAsia="Times New Roman" w:cstheme="minorHAnsi"/>
          <w:sz w:val="24"/>
          <w:szCs w:val="24"/>
          <w:lang w:eastAsia="en-GB"/>
        </w:rPr>
        <w:t>We use the L.A.</w:t>
      </w:r>
      <w:r>
        <w:rPr>
          <w:rFonts w:eastAsia="Times New Roman" w:cstheme="minorHAnsi"/>
          <w:sz w:val="24"/>
          <w:szCs w:val="24"/>
          <w:lang w:eastAsia="en-GB"/>
        </w:rPr>
        <w:t xml:space="preserve"> based internet and filtering systems to ensure inline risks are limited.</w:t>
      </w:r>
    </w:p>
    <w:p w:rsidR="00E01596" w:rsidRPr="00E01596" w:rsidRDefault="00E01596" w:rsidP="00E01596">
      <w:pPr>
        <w:spacing w:after="0" w:line="240" w:lineRule="auto"/>
        <w:ind w:left="1080"/>
        <w:rPr>
          <w:rFonts w:eastAsia="Times New Roman" w:cstheme="minorHAnsi"/>
          <w:iCs/>
          <w:sz w:val="24"/>
          <w:szCs w:val="24"/>
          <w:lang w:val="en-US" w:eastAsia="en-GB"/>
        </w:rPr>
      </w:pPr>
      <w:r w:rsidRPr="00E01596">
        <w:rPr>
          <w:rFonts w:eastAsia="Times New Roman" w:cstheme="minorHAnsi"/>
          <w:iCs/>
          <w:sz w:val="24"/>
          <w:szCs w:val="24"/>
          <w:lang w:val="en-US" w:eastAsia="en-GB"/>
        </w:rPr>
        <w:t>The</w:t>
      </w:r>
      <w:r w:rsidRPr="00E01596">
        <w:rPr>
          <w:rFonts w:eastAsia="Times New Roman" w:cstheme="minorHAnsi"/>
          <w:b/>
          <w:iCs/>
          <w:sz w:val="24"/>
          <w:szCs w:val="24"/>
          <w:lang w:val="en-US" w:eastAsia="en-GB"/>
        </w:rPr>
        <w:t xml:space="preserve"> </w:t>
      </w:r>
      <w:hyperlink r:id="rId35" w:history="1">
        <w:r w:rsidRPr="00E01596">
          <w:rPr>
            <w:rFonts w:eastAsia="Times New Roman" w:cstheme="minorHAnsi"/>
            <w:b/>
            <w:iCs/>
            <w:color w:val="0000FF"/>
            <w:sz w:val="24"/>
            <w:szCs w:val="24"/>
            <w:u w:val="single"/>
            <w:lang w:val="en-US" w:eastAsia="en-GB"/>
          </w:rPr>
          <w:t>UK Safer Internet</w:t>
        </w:r>
        <w:r w:rsidRPr="00796E0D">
          <w:rPr>
            <w:rFonts w:eastAsia="Times New Roman" w:cstheme="minorHAnsi"/>
            <w:b/>
            <w:iCs/>
            <w:color w:val="0000FF"/>
            <w:sz w:val="24"/>
            <w:szCs w:val="24"/>
            <w:u w:val="single"/>
            <w:lang w:val="en-US" w:eastAsia="en-G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100000" w14:t="0" w14:r="0" w14:b="100000"/>
                </w14:path>
              </w14:gradFill>
            </w14:textFill>
          </w:rPr>
          <w:t xml:space="preserve"> Centre</w:t>
        </w:r>
      </w:hyperlink>
      <w:r w:rsidRPr="00E01596">
        <w:rPr>
          <w:rFonts w:eastAsia="Times New Roman" w:cstheme="minorHAnsi"/>
          <w:b/>
          <w:iCs/>
          <w:color w:val="FF0096"/>
          <w:sz w:val="24"/>
          <w:szCs w:val="24"/>
          <w:lang w:val="en-US" w:eastAsia="en-GB"/>
        </w:rPr>
        <w:t xml:space="preserve"> </w:t>
      </w:r>
      <w:r w:rsidRPr="00E01596">
        <w:rPr>
          <w:rFonts w:eastAsia="Times New Roman" w:cstheme="minorHAnsi"/>
          <w:iCs/>
          <w:sz w:val="24"/>
          <w:szCs w:val="24"/>
          <w:lang w:val="en-US" w:eastAsia="en-GB"/>
        </w:rPr>
        <w:t>has published guidance as to what “appropriate” filtering and monitoring might look like.</w:t>
      </w:r>
    </w:p>
    <w:p w:rsidR="00E01596" w:rsidRPr="00E01596" w:rsidRDefault="00E01596" w:rsidP="00E01596">
      <w:pPr>
        <w:spacing w:after="0" w:line="240" w:lineRule="auto"/>
        <w:ind w:left="1080"/>
        <w:rPr>
          <w:rFonts w:eastAsia="Times New Roman" w:cstheme="minorHAnsi"/>
          <w:b/>
          <w:iCs/>
          <w:sz w:val="24"/>
          <w:szCs w:val="24"/>
          <w:lang w:eastAsia="en-GB"/>
        </w:rPr>
      </w:pPr>
    </w:p>
    <w:p w:rsidR="00E01596" w:rsidRPr="00E01596" w:rsidRDefault="00E01596" w:rsidP="00E01596">
      <w:pPr>
        <w:numPr>
          <w:ilvl w:val="2"/>
          <w:numId w:val="71"/>
        </w:numPr>
        <w:spacing w:after="0" w:line="240" w:lineRule="auto"/>
        <w:ind w:left="1800"/>
        <w:rPr>
          <w:rFonts w:eastAsia="Times New Roman" w:cstheme="minorHAnsi"/>
          <w:iCs/>
          <w:sz w:val="24"/>
          <w:szCs w:val="24"/>
          <w:lang w:val="en-US" w:eastAsia="en-GB"/>
        </w:rPr>
      </w:pPr>
      <w:r w:rsidRPr="00E01596">
        <w:rPr>
          <w:rFonts w:eastAsia="Times New Roman" w:cstheme="minorHAnsi"/>
          <w:iCs/>
          <w:sz w:val="24"/>
          <w:szCs w:val="24"/>
          <w:lang w:eastAsia="en-GB"/>
        </w:rPr>
        <w:t>If children or staff discover unsuitable sites or material, they are required to</w:t>
      </w:r>
      <w:r w:rsidRPr="00E01596">
        <w:rPr>
          <w:rFonts w:eastAsia="Times New Roman" w:cstheme="minorHAnsi"/>
          <w:iCs/>
          <w:color w:val="FF0000"/>
          <w:sz w:val="24"/>
          <w:szCs w:val="24"/>
          <w:lang w:eastAsia="en-GB"/>
        </w:rPr>
        <w:t xml:space="preserve">: </w:t>
      </w:r>
      <w:r w:rsidRPr="0093015A">
        <w:rPr>
          <w:rFonts w:eastAsia="Times New Roman" w:cstheme="minorHAnsi"/>
          <w:iCs/>
          <w:sz w:val="24"/>
          <w:szCs w:val="24"/>
          <w:lang w:val="en-US" w:eastAsia="en-GB"/>
        </w:rPr>
        <w:t xml:space="preserve">e.g. </w:t>
      </w:r>
      <w:r w:rsidR="0093015A" w:rsidRPr="0093015A">
        <w:rPr>
          <w:rFonts w:eastAsia="Times New Roman" w:cstheme="minorHAnsi"/>
          <w:iCs/>
          <w:sz w:val="24"/>
          <w:szCs w:val="24"/>
          <w:lang w:val="en-US" w:eastAsia="en-GB"/>
        </w:rPr>
        <w:t>T</w:t>
      </w:r>
      <w:r w:rsidRPr="0093015A">
        <w:rPr>
          <w:rFonts w:eastAsia="Times New Roman" w:cstheme="minorHAnsi"/>
          <w:iCs/>
          <w:sz w:val="24"/>
          <w:szCs w:val="24"/>
          <w:lang w:val="en-US" w:eastAsia="en-GB"/>
        </w:rPr>
        <w:t xml:space="preserve">urn off monitor/screen, use a screen cover, report the concern immediately to a member of </w:t>
      </w:r>
      <w:r w:rsidR="0093015A" w:rsidRPr="0093015A">
        <w:rPr>
          <w:rFonts w:eastAsia="Times New Roman" w:cstheme="minorHAnsi"/>
          <w:iCs/>
          <w:sz w:val="24"/>
          <w:szCs w:val="24"/>
          <w:lang w:val="en-US" w:eastAsia="en-GB"/>
        </w:rPr>
        <w:t xml:space="preserve">SLT who will </w:t>
      </w:r>
      <w:r w:rsidRPr="0093015A">
        <w:rPr>
          <w:rFonts w:eastAsia="Times New Roman" w:cstheme="minorHAnsi"/>
          <w:iCs/>
          <w:sz w:val="24"/>
          <w:szCs w:val="24"/>
          <w:lang w:val="en-US" w:eastAsia="en-GB"/>
        </w:rPr>
        <w:t xml:space="preserve">report the URL of the site to technical </w:t>
      </w:r>
      <w:r w:rsidR="0093015A" w:rsidRPr="0093015A">
        <w:rPr>
          <w:rFonts w:eastAsia="Times New Roman" w:cstheme="minorHAnsi"/>
          <w:iCs/>
          <w:sz w:val="24"/>
          <w:szCs w:val="24"/>
          <w:lang w:val="en-US" w:eastAsia="en-GB"/>
        </w:rPr>
        <w:t>team.</w:t>
      </w:r>
      <w:r w:rsidRPr="0093015A">
        <w:rPr>
          <w:rFonts w:eastAsiaTheme="minorEastAsia" w:cstheme="minorHAnsi"/>
          <w:iCs/>
          <w:sz w:val="24"/>
          <w:szCs w:val="24"/>
        </w:rPr>
        <w:t xml:space="preserve"> </w:t>
      </w:r>
    </w:p>
    <w:p w:rsidR="00E01596" w:rsidRPr="00E01596" w:rsidRDefault="00E01596" w:rsidP="00E01596">
      <w:pPr>
        <w:numPr>
          <w:ilvl w:val="1"/>
          <w:numId w:val="71"/>
        </w:numPr>
        <w:spacing w:after="0" w:line="240" w:lineRule="auto"/>
        <w:ind w:left="1080"/>
        <w:rPr>
          <w:rFonts w:eastAsia="Times New Roman" w:cstheme="minorHAnsi"/>
          <w:sz w:val="24"/>
          <w:szCs w:val="24"/>
          <w:lang w:val="en-US" w:eastAsia="en-GB"/>
        </w:rPr>
      </w:pPr>
      <w:r w:rsidRPr="00E01596">
        <w:rPr>
          <w:rFonts w:eastAsia="Times New Roman" w:cstheme="minorHAnsi"/>
          <w:sz w:val="24"/>
          <w:szCs w:val="24"/>
          <w:lang w:val="en-US" w:eastAsia="en-GB"/>
        </w:rPr>
        <w:t xml:space="preserve">All users will be informed that use of our systems can be monitored, and that monitoring will be in line with data protection, human rights, and privacy legislation. </w:t>
      </w:r>
    </w:p>
    <w:p w:rsidR="00E01596" w:rsidRPr="00E01596" w:rsidRDefault="00E01596" w:rsidP="00E01596">
      <w:pPr>
        <w:numPr>
          <w:ilvl w:val="1"/>
          <w:numId w:val="71"/>
        </w:numPr>
        <w:spacing w:after="0" w:line="240" w:lineRule="auto"/>
        <w:ind w:left="1080"/>
        <w:rPr>
          <w:rFonts w:eastAsia="Times New Roman" w:cstheme="minorHAnsi"/>
          <w:iCs/>
          <w:sz w:val="24"/>
          <w:szCs w:val="24"/>
          <w:lang w:val="en-US" w:eastAsia="en-GB"/>
        </w:rPr>
      </w:pPr>
      <w:r w:rsidRPr="00E01596">
        <w:rPr>
          <w:rFonts w:eastAsia="Times New Roman" w:cstheme="minorHAnsi"/>
          <w:sz w:val="24"/>
          <w:szCs w:val="24"/>
          <w:lang w:val="en-US" w:eastAsia="en-GB"/>
        </w:rPr>
        <w:t xml:space="preserve">Filtering breaches or concerns identified through our monitoring approaches will be recorded and reported to the </w:t>
      </w:r>
      <w:r w:rsidRPr="00E01596">
        <w:rPr>
          <w:rFonts w:eastAsia="Calibri" w:cstheme="minorHAnsi"/>
          <w:sz w:val="24"/>
          <w:szCs w:val="24"/>
        </w:rPr>
        <w:t xml:space="preserve">DSL </w:t>
      </w:r>
      <w:r w:rsidRPr="00E01596">
        <w:rPr>
          <w:rFonts w:eastAsia="Times New Roman" w:cstheme="minorHAnsi"/>
          <w:sz w:val="24"/>
          <w:szCs w:val="24"/>
          <w:lang w:val="en-US" w:eastAsia="en-GB"/>
        </w:rPr>
        <w:t xml:space="preserve">who will respond as appropriate. </w:t>
      </w:r>
    </w:p>
    <w:p w:rsidR="00E01596" w:rsidRPr="00E01596" w:rsidRDefault="00E01596" w:rsidP="00E01596">
      <w:pPr>
        <w:numPr>
          <w:ilvl w:val="1"/>
          <w:numId w:val="71"/>
        </w:numPr>
        <w:spacing w:after="0" w:line="240" w:lineRule="auto"/>
        <w:ind w:left="1080"/>
        <w:rPr>
          <w:rFonts w:eastAsia="Calibri" w:cstheme="minorHAnsi"/>
          <w:b/>
          <w:iCs/>
          <w:sz w:val="24"/>
          <w:szCs w:val="24"/>
        </w:rPr>
      </w:pPr>
      <w:r w:rsidRPr="00E01596">
        <w:rPr>
          <w:rFonts w:eastAsia="Calibri" w:cstheme="minorHAnsi"/>
          <w:iCs/>
          <w:sz w:val="24"/>
          <w:szCs w:val="24"/>
        </w:rPr>
        <w:t xml:space="preserve">Any access to material believed to be illegal will be reported immediately to the appropriate agencies, such as the </w:t>
      </w:r>
      <w:hyperlink r:id="rId36" w:history="1">
        <w:r w:rsidRPr="00E01596">
          <w:rPr>
            <w:rFonts w:eastAsia="Calibri" w:cstheme="minorHAnsi"/>
            <w:iCs/>
            <w:color w:val="0000FF"/>
            <w:sz w:val="24"/>
            <w:szCs w:val="24"/>
            <w:u w:val="single"/>
          </w:rPr>
          <w:t>Internet Watch Foundation</w:t>
        </w:r>
      </w:hyperlink>
      <w:r w:rsidRPr="00E01596">
        <w:rPr>
          <w:rFonts w:eastAsia="Calibri" w:cstheme="minorHAnsi"/>
          <w:iCs/>
          <w:sz w:val="24"/>
          <w:szCs w:val="24"/>
        </w:rPr>
        <w:t xml:space="preserve"> and the police.</w:t>
      </w:r>
    </w:p>
    <w:p w:rsidR="00E01596" w:rsidRPr="00E01596" w:rsidRDefault="00E01596" w:rsidP="00E01596">
      <w:pPr>
        <w:numPr>
          <w:ilvl w:val="1"/>
          <w:numId w:val="71"/>
        </w:numPr>
        <w:spacing w:after="0" w:line="240" w:lineRule="auto"/>
        <w:ind w:left="1080"/>
        <w:rPr>
          <w:rFonts w:eastAsia="Calibri" w:cstheme="minorHAnsi"/>
          <w:iCs/>
          <w:sz w:val="24"/>
          <w:szCs w:val="24"/>
        </w:rPr>
      </w:pPr>
      <w:r w:rsidRPr="00E01596">
        <w:rPr>
          <w:rFonts w:eastAsia="Calibri" w:cstheme="minorHAnsi"/>
          <w:iCs/>
          <w:sz w:val="24"/>
          <w:szCs w:val="24"/>
        </w:rPr>
        <w:t xml:space="preserve">When implementing appropriate filtering and monitoring, </w:t>
      </w:r>
      <w:r w:rsidRPr="00E01596">
        <w:rPr>
          <w:rFonts w:eastAsia="Calibri" w:cstheme="minorHAnsi"/>
          <w:sz w:val="24"/>
          <w:szCs w:val="24"/>
        </w:rPr>
        <w:t xml:space="preserve">we </w:t>
      </w:r>
      <w:r w:rsidRPr="00E01596">
        <w:rPr>
          <w:rFonts w:eastAsia="Calibri" w:cstheme="minorHAnsi"/>
          <w:iCs/>
          <w:sz w:val="24"/>
          <w:szCs w:val="24"/>
        </w:rPr>
        <w:t>will ensure that “over blocking” does not lead to unreasonable restrictions as to what children can be taught with regards to online teaching and safeguarding.</w:t>
      </w:r>
    </w:p>
    <w:p w:rsidR="00E01596" w:rsidRPr="00E01596" w:rsidRDefault="00E01596" w:rsidP="00E01596">
      <w:pPr>
        <w:spacing w:after="0" w:line="240" w:lineRule="auto"/>
        <w:ind w:left="1080"/>
        <w:rPr>
          <w:rFonts w:eastAsia="Calibri" w:cstheme="minorHAnsi"/>
          <w:iCs/>
          <w:sz w:val="24"/>
          <w:szCs w:val="24"/>
        </w:rPr>
      </w:pPr>
    </w:p>
    <w:p w:rsidR="00E01596" w:rsidRPr="00E01596" w:rsidRDefault="00E01596" w:rsidP="00E01596">
      <w:pPr>
        <w:numPr>
          <w:ilvl w:val="0"/>
          <w:numId w:val="71"/>
        </w:numPr>
        <w:spacing w:after="0" w:line="240" w:lineRule="auto"/>
        <w:rPr>
          <w:rFonts w:eastAsia="Calibri" w:cstheme="minorHAnsi"/>
          <w:iCs/>
          <w:sz w:val="24"/>
          <w:szCs w:val="24"/>
        </w:rPr>
      </w:pPr>
      <w:r w:rsidRPr="00E01596">
        <w:rPr>
          <w:rFonts w:eastAsia="Calibri" w:cstheme="minorHAnsi"/>
          <w:sz w:val="24"/>
          <w:szCs w:val="24"/>
        </w:rPr>
        <w:t xml:space="preserve">We </w:t>
      </w:r>
      <w:r w:rsidRPr="00E01596">
        <w:rPr>
          <w:rFonts w:eastAsia="Calibri" w:cstheme="minorHAnsi"/>
          <w:iCs/>
          <w:sz w:val="24"/>
          <w:szCs w:val="24"/>
        </w:rPr>
        <w:t xml:space="preserve">acknowledge that whilst filtering and monitoring is an important part of our online safety responsibilities, it is only one part of our approach to online safety. </w:t>
      </w:r>
    </w:p>
    <w:p w:rsidR="00E01596" w:rsidRPr="00E01596" w:rsidRDefault="00E01596" w:rsidP="00E01596">
      <w:pPr>
        <w:numPr>
          <w:ilvl w:val="1"/>
          <w:numId w:val="71"/>
        </w:numPr>
        <w:spacing w:after="0" w:line="240" w:lineRule="auto"/>
        <w:ind w:left="1080"/>
        <w:rPr>
          <w:rFonts w:eastAsia="Times New Roman" w:cstheme="minorHAnsi"/>
          <w:sz w:val="24"/>
          <w:szCs w:val="24"/>
          <w:lang w:eastAsia="en-GB"/>
        </w:rPr>
      </w:pPr>
      <w:r w:rsidRPr="00E01596">
        <w:rPr>
          <w:rFonts w:eastAsia="Times New Roman" w:cstheme="minorHAnsi"/>
          <w:sz w:val="24"/>
          <w:szCs w:val="24"/>
          <w:lang w:eastAsia="en-GB"/>
        </w:rPr>
        <w:t xml:space="preserve">Children will use appropriate search tools, apps and online resources as identified following an informed risk assessment. </w:t>
      </w:r>
    </w:p>
    <w:p w:rsidR="00E01596" w:rsidRPr="00E01596" w:rsidRDefault="00E01596" w:rsidP="00E01596">
      <w:pPr>
        <w:numPr>
          <w:ilvl w:val="1"/>
          <w:numId w:val="71"/>
        </w:numPr>
        <w:spacing w:after="0" w:line="240" w:lineRule="auto"/>
        <w:ind w:left="1080"/>
        <w:rPr>
          <w:rFonts w:eastAsia="Times New Roman" w:cstheme="minorHAnsi"/>
          <w:sz w:val="24"/>
          <w:szCs w:val="24"/>
          <w:lang w:eastAsia="en-GB"/>
        </w:rPr>
      </w:pPr>
      <w:r w:rsidRPr="00E01596">
        <w:rPr>
          <w:rFonts w:eastAsia="Times New Roman" w:cstheme="minorHAnsi"/>
          <w:sz w:val="24"/>
          <w:szCs w:val="24"/>
          <w:lang w:eastAsia="en-GB"/>
        </w:rPr>
        <w:t>Children’s internet use will be supervised by staff according to their age and ability.</w:t>
      </w:r>
    </w:p>
    <w:p w:rsidR="00E01596" w:rsidRPr="00E01596" w:rsidRDefault="00E01596" w:rsidP="00E01596">
      <w:pPr>
        <w:numPr>
          <w:ilvl w:val="1"/>
          <w:numId w:val="71"/>
        </w:numPr>
        <w:spacing w:after="0" w:line="240" w:lineRule="auto"/>
        <w:ind w:left="1080"/>
        <w:rPr>
          <w:rFonts w:eastAsia="Times New Roman" w:cstheme="minorHAnsi"/>
          <w:sz w:val="24"/>
          <w:szCs w:val="24"/>
          <w:lang w:eastAsia="en-GB"/>
        </w:rPr>
      </w:pPr>
      <w:r w:rsidRPr="00E01596">
        <w:rPr>
          <w:rFonts w:eastAsia="Times New Roman" w:cstheme="minorHAnsi"/>
          <w:sz w:val="24"/>
          <w:szCs w:val="24"/>
          <w:lang w:eastAsia="en-GB"/>
        </w:rPr>
        <w:t>Children will be directed to use age appropriate online resources and tools by staff.</w:t>
      </w:r>
    </w:p>
    <w:p w:rsidR="00E01596" w:rsidRPr="00E01596" w:rsidRDefault="00E01596" w:rsidP="00E01596">
      <w:pPr>
        <w:spacing w:after="0" w:line="240" w:lineRule="auto"/>
        <w:rPr>
          <w:rFonts w:eastAsia="Times New Roman" w:cstheme="minorHAnsi"/>
          <w:sz w:val="24"/>
          <w:szCs w:val="24"/>
          <w:lang w:eastAsia="en-GB"/>
        </w:rPr>
      </w:pPr>
    </w:p>
    <w:p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 xml:space="preserve">Information Security and Access Management </w:t>
      </w:r>
    </w:p>
    <w:p w:rsidR="00E01596" w:rsidRPr="00E01596" w:rsidRDefault="00E01596" w:rsidP="00E01596">
      <w:pPr>
        <w:spacing w:after="0" w:line="240" w:lineRule="auto"/>
        <w:ind w:left="720"/>
        <w:rPr>
          <w:rFonts w:eastAsia="Times New Roman" w:cstheme="minorHAnsi"/>
          <w:b/>
          <w:sz w:val="24"/>
          <w:szCs w:val="24"/>
          <w:highlight w:val="yellow"/>
          <w:lang w:eastAsia="en-GB"/>
        </w:rPr>
      </w:pPr>
    </w:p>
    <w:p w:rsidR="00E01596" w:rsidRPr="00E01596" w:rsidRDefault="00E01596" w:rsidP="00E01596">
      <w:pPr>
        <w:numPr>
          <w:ilvl w:val="0"/>
          <w:numId w:val="74"/>
        </w:numPr>
        <w:spacing w:after="0" w:line="240" w:lineRule="auto"/>
        <w:ind w:left="360"/>
        <w:rPr>
          <w:rFonts w:eastAsia="Times New Roman" w:cstheme="minorHAnsi"/>
          <w:b/>
          <w:sz w:val="24"/>
          <w:szCs w:val="24"/>
          <w:lang w:eastAsia="en-GB"/>
        </w:rPr>
      </w:pPr>
      <w:r w:rsidRPr="00E01596">
        <w:rPr>
          <w:rFonts w:eastAsia="Times New Roman" w:cstheme="minorHAnsi"/>
          <w:sz w:val="24"/>
          <w:szCs w:val="24"/>
          <w:lang w:eastAsia="en-GB"/>
        </w:rPr>
        <w:t>School is responsible for ensuring an appropriate level of security protection procedures are in place, in order to safeguard our systems as well as staff and learners. Further information can be found in</w:t>
      </w:r>
      <w:r w:rsidR="0093015A">
        <w:rPr>
          <w:rFonts w:eastAsia="Times New Roman" w:cstheme="minorHAnsi"/>
          <w:sz w:val="24"/>
          <w:szCs w:val="24"/>
          <w:lang w:eastAsia="en-GB"/>
        </w:rPr>
        <w:t xml:space="preserve"> Federation GDPR policy and procedures, Federation Acceptable use polices and online safety policy.</w:t>
      </w:r>
    </w:p>
    <w:p w:rsidR="00E01596" w:rsidRPr="00E01596" w:rsidRDefault="00E01596" w:rsidP="00E01596">
      <w:pPr>
        <w:spacing w:after="0" w:line="240" w:lineRule="auto"/>
        <w:rPr>
          <w:rFonts w:eastAsia="Times New Roman" w:cstheme="minorHAnsi"/>
          <w:b/>
          <w:sz w:val="24"/>
          <w:szCs w:val="24"/>
          <w:lang w:eastAsia="en-GB"/>
        </w:rPr>
      </w:pPr>
    </w:p>
    <w:p w:rsidR="00E01596" w:rsidRPr="00E01596" w:rsidRDefault="00E01596" w:rsidP="00E01596">
      <w:pPr>
        <w:numPr>
          <w:ilvl w:val="0"/>
          <w:numId w:val="74"/>
        </w:numPr>
        <w:spacing w:after="0" w:line="240" w:lineRule="auto"/>
        <w:ind w:left="360"/>
        <w:rPr>
          <w:rFonts w:eastAsia="Times New Roman" w:cstheme="minorHAnsi"/>
          <w:b/>
          <w:sz w:val="24"/>
          <w:szCs w:val="24"/>
          <w:lang w:eastAsia="en-GB"/>
        </w:rPr>
      </w:pPr>
      <w:r w:rsidRPr="00E01596">
        <w:rPr>
          <w:rFonts w:eastAsia="Times New Roman" w:cstheme="minorHAnsi"/>
          <w:sz w:val="24"/>
          <w:szCs w:val="24"/>
          <w:lang w:eastAsia="en-GB"/>
        </w:rPr>
        <w:t xml:space="preserve"> We will review the effectiveness of these procedures periodically to keep up with evolving cyber-crime technologies. </w:t>
      </w:r>
    </w:p>
    <w:p w:rsidR="00E01596" w:rsidRPr="00E01596" w:rsidRDefault="00E01596" w:rsidP="00E01596">
      <w:pPr>
        <w:spacing w:after="0" w:line="240" w:lineRule="auto"/>
        <w:rPr>
          <w:rFonts w:eastAsia="Times New Roman" w:cstheme="minorHAnsi"/>
          <w:b/>
          <w:sz w:val="24"/>
          <w:szCs w:val="24"/>
          <w:lang w:eastAsia="en-GB"/>
        </w:rPr>
      </w:pPr>
    </w:p>
    <w:p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Staff Training</w:t>
      </w:r>
    </w:p>
    <w:p w:rsidR="00E01596" w:rsidRPr="00E01596" w:rsidRDefault="00E01596" w:rsidP="00E01596">
      <w:pPr>
        <w:spacing w:after="0" w:line="240" w:lineRule="auto"/>
        <w:rPr>
          <w:rFonts w:eastAsia="Times New Roman" w:cstheme="minorHAnsi"/>
          <w:sz w:val="24"/>
          <w:szCs w:val="24"/>
          <w:lang w:eastAsia="en-GB"/>
        </w:rPr>
      </w:pPr>
    </w:p>
    <w:p w:rsidR="00E01596" w:rsidRPr="00E01596" w:rsidRDefault="00E01596" w:rsidP="00E01596">
      <w:pPr>
        <w:numPr>
          <w:ilvl w:val="0"/>
          <w:numId w:val="73"/>
        </w:numPr>
        <w:spacing w:after="0" w:line="240" w:lineRule="auto"/>
        <w:rPr>
          <w:rFonts w:eastAsia="Times New Roman" w:cstheme="minorHAnsi"/>
          <w:sz w:val="24"/>
          <w:szCs w:val="24"/>
          <w:lang w:eastAsia="en-GB"/>
        </w:rPr>
      </w:pPr>
      <w:r w:rsidRPr="00E01596">
        <w:rPr>
          <w:rFonts w:eastAsia="Times New Roman" w:cstheme="minorHAnsi"/>
          <w:sz w:val="24"/>
          <w:szCs w:val="24"/>
          <w:lang w:eastAsia="en-GB"/>
        </w:rPr>
        <w:t>We</w:t>
      </w:r>
      <w:r w:rsidRPr="00E01596">
        <w:rPr>
          <w:rFonts w:eastAsia="Times New Roman" w:cstheme="minorHAnsi"/>
          <w:color w:val="0070C0"/>
          <w:sz w:val="24"/>
          <w:szCs w:val="24"/>
          <w:lang w:val="en-US" w:eastAsia="en-GB"/>
        </w:rPr>
        <w:t xml:space="preserve"> </w:t>
      </w:r>
      <w:r w:rsidRPr="00E01596">
        <w:rPr>
          <w:rFonts w:eastAsia="Times New Roman" w:cstheme="minorHAnsi"/>
          <w:sz w:val="24"/>
          <w:szCs w:val="24"/>
          <w:lang w:eastAsia="en-GB"/>
        </w:rPr>
        <w:t>will ensure that all staff receive online safety training as part of induction and that ongoing online safety training and update for all staff will be integrated, aligned and considered as part of our overarching safeguarding approach.</w:t>
      </w:r>
    </w:p>
    <w:p w:rsidR="00E01596" w:rsidRPr="00E01596" w:rsidRDefault="00E01596" w:rsidP="00E01596">
      <w:pPr>
        <w:spacing w:after="0" w:line="240" w:lineRule="auto"/>
        <w:rPr>
          <w:rFonts w:eastAsia="Times New Roman" w:cstheme="minorHAnsi"/>
          <w:sz w:val="24"/>
          <w:szCs w:val="24"/>
          <w:lang w:eastAsia="en-GB"/>
        </w:rPr>
      </w:pPr>
    </w:p>
    <w:p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Educating Children</w:t>
      </w:r>
    </w:p>
    <w:p w:rsidR="00E01596" w:rsidRPr="00E01596" w:rsidRDefault="00E01596" w:rsidP="00E01596">
      <w:pPr>
        <w:spacing w:after="0" w:line="240" w:lineRule="auto"/>
        <w:ind w:left="720"/>
        <w:rPr>
          <w:rFonts w:eastAsia="Times New Roman" w:cstheme="minorHAnsi"/>
          <w:b/>
          <w:sz w:val="24"/>
          <w:szCs w:val="24"/>
          <w:lang w:eastAsia="en-GB"/>
        </w:rPr>
      </w:pPr>
    </w:p>
    <w:p w:rsidR="00E01596" w:rsidRPr="00E01596" w:rsidRDefault="00E01596" w:rsidP="00E01596">
      <w:pPr>
        <w:numPr>
          <w:ilvl w:val="0"/>
          <w:numId w:val="73"/>
        </w:numPr>
        <w:spacing w:after="0" w:line="240" w:lineRule="auto"/>
        <w:rPr>
          <w:rFonts w:eastAsia="Times New Roman" w:cstheme="minorHAnsi"/>
          <w:sz w:val="24"/>
          <w:szCs w:val="24"/>
          <w:lang w:eastAsia="en-GB"/>
        </w:rPr>
      </w:pPr>
      <w:r w:rsidRPr="00E01596">
        <w:rPr>
          <w:rFonts w:eastAsia="Times New Roman" w:cstheme="minorHAnsi"/>
          <w:sz w:val="24"/>
          <w:szCs w:val="24"/>
          <w:lang w:eastAsia="en-GB"/>
        </w:rPr>
        <w:t>We</w:t>
      </w:r>
      <w:r w:rsidRPr="00E01596">
        <w:rPr>
          <w:rFonts w:eastAsia="Times New Roman" w:cstheme="minorHAnsi"/>
          <w:sz w:val="24"/>
          <w:szCs w:val="24"/>
          <w:lang w:val="en-US" w:eastAsia="en-GB"/>
        </w:rPr>
        <w:t xml:space="preserve"> </w:t>
      </w:r>
      <w:r w:rsidRPr="00E01596">
        <w:rPr>
          <w:rFonts w:eastAsia="Times New Roman" w:cstheme="minorHAnsi"/>
          <w:sz w:val="24"/>
          <w:szCs w:val="24"/>
          <w:lang w:eastAsia="en-GB"/>
        </w:rPr>
        <w:t xml:space="preserve">will ensure a comprehensive whole school curriculum response is in place to enable all children to learn about and manage online risks effectively as part of providing a broad and balanced curriculum. </w:t>
      </w:r>
    </w:p>
    <w:p w:rsidR="00E01596" w:rsidRPr="00E01596" w:rsidRDefault="00E01596" w:rsidP="00E01596">
      <w:pPr>
        <w:spacing w:after="0" w:line="240" w:lineRule="auto"/>
        <w:rPr>
          <w:rFonts w:eastAsia="Times New Roman" w:cstheme="minorHAnsi"/>
          <w:color w:val="0070C0"/>
          <w:sz w:val="24"/>
          <w:szCs w:val="24"/>
          <w:lang w:eastAsia="en-GB"/>
        </w:rPr>
      </w:pPr>
    </w:p>
    <w:p w:rsidR="00E01596" w:rsidRPr="0093015A" w:rsidRDefault="00E01596" w:rsidP="00E01596">
      <w:pPr>
        <w:spacing w:after="0" w:line="240" w:lineRule="auto"/>
        <w:rPr>
          <w:rFonts w:eastAsia="Times New Roman" w:cstheme="minorHAnsi"/>
          <w:b/>
          <w:iCs/>
          <w:sz w:val="24"/>
          <w:szCs w:val="24"/>
          <w:lang w:val="en-US" w:eastAsia="en-GB"/>
        </w:rPr>
      </w:pPr>
      <w:r w:rsidRPr="0093015A">
        <w:rPr>
          <w:rFonts w:eastAsia="Times New Roman" w:cstheme="minorHAnsi"/>
          <w:iCs/>
          <w:sz w:val="24"/>
          <w:szCs w:val="24"/>
          <w:lang w:val="en-US" w:eastAsia="en-GB"/>
        </w:rPr>
        <w:t>DSLs and SLT may find it helpful to access UK Council for Internet Safety (UKCIS)</w:t>
      </w:r>
      <w:r w:rsidRPr="0093015A">
        <w:rPr>
          <w:rFonts w:eastAsia="Times New Roman" w:cstheme="minorHAnsi"/>
          <w:b/>
          <w:iCs/>
          <w:sz w:val="24"/>
          <w:szCs w:val="24"/>
          <w:lang w:val="en-US" w:eastAsia="en-GB"/>
        </w:rPr>
        <w:t xml:space="preserve"> </w:t>
      </w:r>
      <w:r w:rsidRPr="00796E0D">
        <w:rPr>
          <w:rFonts w:eastAsia="Times New Roman" w:cstheme="minorHAnsi"/>
          <w:b/>
          <w:iCs/>
          <w:color w:val="0066FF"/>
          <w:sz w:val="24"/>
          <w:szCs w:val="24"/>
          <w:lang w:val="en-US" w:eastAsia="en-GB"/>
        </w:rPr>
        <w:t>‘</w:t>
      </w:r>
      <w:hyperlink r:id="rId37" w:history="1">
        <w:r w:rsidRPr="00796E0D">
          <w:rPr>
            <w:rFonts w:eastAsia="Times New Roman" w:cstheme="minorHAnsi"/>
            <w:b/>
            <w:iCs/>
            <w:color w:val="0066FF"/>
            <w:sz w:val="24"/>
            <w:szCs w:val="24"/>
            <w:u w:val="single"/>
            <w:lang w:val="en-US" w:eastAsia="en-GB"/>
          </w:rPr>
          <w:t>Education for a Connected World Framework</w:t>
        </w:r>
      </w:hyperlink>
      <w:r w:rsidRPr="0093015A">
        <w:rPr>
          <w:rFonts w:eastAsia="Times New Roman" w:cstheme="minorHAnsi"/>
          <w:b/>
          <w:iCs/>
          <w:sz w:val="24"/>
          <w:szCs w:val="24"/>
          <w:lang w:val="en-US" w:eastAsia="en-GB"/>
        </w:rPr>
        <w:t xml:space="preserve">’ </w:t>
      </w:r>
      <w:r w:rsidRPr="0093015A">
        <w:rPr>
          <w:rFonts w:eastAsia="Times New Roman" w:cstheme="minorHAnsi"/>
          <w:iCs/>
          <w:sz w:val="24"/>
          <w:szCs w:val="24"/>
          <w:lang w:val="en-US" w:eastAsia="en-GB"/>
        </w:rPr>
        <w:t>and DfE</w:t>
      </w:r>
      <w:r w:rsidRPr="0093015A">
        <w:rPr>
          <w:rFonts w:eastAsia="Times New Roman" w:cstheme="minorHAnsi"/>
          <w:b/>
          <w:iCs/>
          <w:sz w:val="24"/>
          <w:szCs w:val="24"/>
          <w:lang w:val="en-US" w:eastAsia="en-GB"/>
        </w:rPr>
        <w:t xml:space="preserve"> ‘</w:t>
      </w:r>
      <w:hyperlink r:id="rId38" w:history="1">
        <w:r w:rsidRPr="00796E0D">
          <w:rPr>
            <w:rFonts w:eastAsia="Times New Roman" w:cstheme="minorHAnsi"/>
            <w:b/>
            <w:iCs/>
            <w:color w:val="0066FF"/>
            <w:sz w:val="24"/>
            <w:szCs w:val="24"/>
            <w:u w:val="single"/>
            <w:lang w:val="en-US" w:eastAsia="en-GB"/>
          </w:rPr>
          <w:t>Teaching online safety in school</w:t>
        </w:r>
      </w:hyperlink>
      <w:r w:rsidRPr="00796E0D">
        <w:rPr>
          <w:rFonts w:eastAsia="Times New Roman" w:cstheme="minorHAnsi"/>
          <w:b/>
          <w:iCs/>
          <w:color w:val="0066FF"/>
          <w:sz w:val="24"/>
          <w:szCs w:val="24"/>
          <w:u w:val="single"/>
          <w:lang w:val="en-US" w:eastAsia="en-GB"/>
        </w:rPr>
        <w:t>’</w:t>
      </w:r>
      <w:r w:rsidRPr="00796E0D">
        <w:rPr>
          <w:rFonts w:eastAsia="Times New Roman" w:cstheme="minorHAnsi"/>
          <w:b/>
          <w:iCs/>
          <w:color w:val="0066FF"/>
          <w:sz w:val="24"/>
          <w:szCs w:val="24"/>
          <w:lang w:val="en-US" w:eastAsia="en-GB"/>
        </w:rPr>
        <w:t xml:space="preserve"> </w:t>
      </w:r>
      <w:r w:rsidRPr="0093015A">
        <w:rPr>
          <w:rFonts w:eastAsia="Times New Roman" w:cstheme="minorHAnsi"/>
          <w:iCs/>
          <w:sz w:val="24"/>
          <w:szCs w:val="24"/>
          <w:lang w:val="en-US" w:eastAsia="en-GB"/>
        </w:rPr>
        <w:t>guidance.</w:t>
      </w:r>
    </w:p>
    <w:p w:rsidR="00E01596" w:rsidRPr="00E01596" w:rsidRDefault="00E01596" w:rsidP="00E01596">
      <w:pPr>
        <w:spacing w:after="0" w:line="240" w:lineRule="auto"/>
        <w:rPr>
          <w:rFonts w:eastAsia="Times New Roman" w:cstheme="minorHAnsi"/>
          <w:b/>
          <w:iCs/>
          <w:color w:val="FF0096"/>
          <w:sz w:val="24"/>
          <w:szCs w:val="24"/>
          <w:lang w:val="en-US" w:eastAsia="en-GB"/>
        </w:rPr>
      </w:pPr>
    </w:p>
    <w:p w:rsidR="00E01596" w:rsidRPr="00E01596" w:rsidRDefault="00E01596" w:rsidP="00E01596">
      <w:pPr>
        <w:spacing w:after="0" w:line="240" w:lineRule="auto"/>
        <w:rPr>
          <w:rFonts w:eastAsia="Times New Roman" w:cstheme="minorHAnsi"/>
          <w:b/>
          <w:bCs/>
          <w:sz w:val="24"/>
          <w:szCs w:val="24"/>
          <w:lang w:eastAsia="en-GB"/>
        </w:rPr>
      </w:pPr>
      <w:r w:rsidRPr="00E01596">
        <w:rPr>
          <w:rFonts w:eastAsia="Times New Roman" w:cstheme="minorHAnsi"/>
          <w:b/>
          <w:sz w:val="24"/>
          <w:szCs w:val="24"/>
          <w:lang w:eastAsia="en-GB"/>
        </w:rPr>
        <w:t>Working with Parents/Carers</w:t>
      </w:r>
    </w:p>
    <w:p w:rsidR="00E01596" w:rsidRPr="00E01596" w:rsidRDefault="00E01596" w:rsidP="00E01596">
      <w:pPr>
        <w:spacing w:after="0" w:line="240" w:lineRule="auto"/>
        <w:ind w:left="720"/>
        <w:rPr>
          <w:rFonts w:eastAsia="Times New Roman" w:cstheme="minorHAnsi"/>
          <w:sz w:val="24"/>
          <w:szCs w:val="24"/>
          <w:lang w:eastAsia="en-GB"/>
        </w:rPr>
      </w:pPr>
    </w:p>
    <w:p w:rsidR="00E01596" w:rsidRPr="00E01596" w:rsidRDefault="00E01596" w:rsidP="00E01596">
      <w:pPr>
        <w:numPr>
          <w:ilvl w:val="0"/>
          <w:numId w:val="73"/>
        </w:numPr>
        <w:spacing w:after="0" w:line="240" w:lineRule="auto"/>
        <w:rPr>
          <w:rFonts w:eastAsia="Times New Roman" w:cstheme="minorHAnsi"/>
          <w:sz w:val="24"/>
          <w:szCs w:val="24"/>
          <w:lang w:eastAsia="en-GB"/>
        </w:rPr>
      </w:pPr>
      <w:r w:rsidRPr="00E01596">
        <w:rPr>
          <w:rFonts w:eastAsia="Times New Roman" w:cstheme="minorHAnsi"/>
          <w:sz w:val="24"/>
          <w:szCs w:val="24"/>
          <w:lang w:eastAsia="en-GB"/>
        </w:rPr>
        <w:t>We</w:t>
      </w:r>
      <w:r w:rsidRPr="00E01596">
        <w:rPr>
          <w:rFonts w:eastAsia="Times New Roman" w:cstheme="minorHAnsi"/>
          <w:sz w:val="24"/>
          <w:szCs w:val="24"/>
          <w:lang w:val="en-US" w:eastAsia="en-GB"/>
        </w:rPr>
        <w:t xml:space="preserve"> </w:t>
      </w:r>
      <w:r w:rsidRPr="00E01596">
        <w:rPr>
          <w:rFonts w:eastAsia="Times New Roman" w:cstheme="minorHAnsi"/>
          <w:sz w:val="24"/>
          <w:szCs w:val="24"/>
          <w:lang w:eastAsia="en-GB"/>
        </w:rPr>
        <w:t>will build a partnership approach to online safety and will support parents/carers to become aware of and alert to the potential online benefits and risks for children by:</w:t>
      </w:r>
    </w:p>
    <w:p w:rsidR="0093015A" w:rsidRPr="0093015A" w:rsidRDefault="0093015A" w:rsidP="00E01596">
      <w:pPr>
        <w:numPr>
          <w:ilvl w:val="1"/>
          <w:numId w:val="73"/>
        </w:numPr>
        <w:spacing w:after="0" w:line="240" w:lineRule="auto"/>
        <w:rPr>
          <w:rFonts w:eastAsia="Times New Roman" w:cstheme="minorHAnsi"/>
          <w:sz w:val="24"/>
          <w:szCs w:val="24"/>
          <w:lang w:eastAsia="en-GB"/>
        </w:rPr>
      </w:pPr>
      <w:r w:rsidRPr="0093015A">
        <w:rPr>
          <w:rFonts w:eastAsia="Times New Roman" w:cstheme="minorHAnsi"/>
          <w:iCs/>
          <w:sz w:val="24"/>
          <w:szCs w:val="24"/>
          <w:lang w:val="en-US" w:eastAsia="en-GB"/>
        </w:rPr>
        <w:t>P</w:t>
      </w:r>
      <w:r w:rsidR="00E01596" w:rsidRPr="0093015A">
        <w:rPr>
          <w:rFonts w:eastAsia="Times New Roman" w:cstheme="minorHAnsi"/>
          <w:iCs/>
          <w:sz w:val="24"/>
          <w:szCs w:val="24"/>
          <w:lang w:val="en-US" w:eastAsia="en-GB"/>
        </w:rPr>
        <w:t>roviding information on our school website</w:t>
      </w:r>
      <w:r w:rsidRPr="0093015A">
        <w:rPr>
          <w:rFonts w:eastAsia="Times New Roman" w:cstheme="minorHAnsi"/>
          <w:iCs/>
          <w:sz w:val="24"/>
          <w:szCs w:val="24"/>
          <w:lang w:val="en-US" w:eastAsia="en-GB"/>
        </w:rPr>
        <w:t>s</w:t>
      </w:r>
      <w:r w:rsidR="00E01596" w:rsidRPr="0093015A">
        <w:rPr>
          <w:rFonts w:eastAsia="Times New Roman" w:cstheme="minorHAnsi"/>
          <w:iCs/>
          <w:sz w:val="24"/>
          <w:szCs w:val="24"/>
          <w:lang w:val="en-US" w:eastAsia="en-GB"/>
        </w:rPr>
        <w:t xml:space="preserve"> and through existing communication channels </w:t>
      </w:r>
      <w:r w:rsidRPr="0093015A">
        <w:rPr>
          <w:rFonts w:eastAsia="Times New Roman" w:cstheme="minorHAnsi"/>
          <w:iCs/>
          <w:sz w:val="24"/>
          <w:szCs w:val="24"/>
          <w:lang w:val="en-US" w:eastAsia="en-GB"/>
        </w:rPr>
        <w:t xml:space="preserve">e.g. Class Dojo, newsletters, </w:t>
      </w:r>
      <w:proofErr w:type="spellStart"/>
      <w:r w:rsidRPr="0093015A">
        <w:rPr>
          <w:rFonts w:eastAsia="Times New Roman" w:cstheme="minorHAnsi"/>
          <w:iCs/>
          <w:sz w:val="24"/>
          <w:szCs w:val="24"/>
          <w:lang w:val="en-US" w:eastAsia="en-GB"/>
        </w:rPr>
        <w:t>facebook</w:t>
      </w:r>
      <w:proofErr w:type="spellEnd"/>
      <w:r w:rsidRPr="0093015A">
        <w:rPr>
          <w:rFonts w:eastAsia="Times New Roman" w:cstheme="minorHAnsi"/>
          <w:iCs/>
          <w:sz w:val="24"/>
          <w:szCs w:val="24"/>
          <w:lang w:val="en-US" w:eastAsia="en-GB"/>
        </w:rPr>
        <w:t xml:space="preserve"> pages.</w:t>
      </w:r>
    </w:p>
    <w:p w:rsidR="00E01596" w:rsidRPr="0093015A" w:rsidRDefault="00E01596" w:rsidP="00D31AB7">
      <w:pPr>
        <w:numPr>
          <w:ilvl w:val="1"/>
          <w:numId w:val="73"/>
        </w:numPr>
        <w:spacing w:after="0" w:line="240" w:lineRule="auto"/>
        <w:rPr>
          <w:rFonts w:eastAsia="Times New Roman" w:cstheme="minorHAnsi"/>
          <w:sz w:val="24"/>
          <w:szCs w:val="24"/>
          <w:lang w:eastAsia="en-GB"/>
        </w:rPr>
      </w:pPr>
      <w:r w:rsidRPr="0093015A">
        <w:rPr>
          <w:rFonts w:eastAsia="Times New Roman" w:cstheme="minorHAnsi"/>
          <w:iCs/>
          <w:sz w:val="24"/>
          <w:szCs w:val="24"/>
          <w:lang w:val="en-US" w:eastAsia="en-GB"/>
        </w:rPr>
        <w:t xml:space="preserve"> </w:t>
      </w:r>
      <w:r w:rsidR="0093015A" w:rsidRPr="0093015A">
        <w:rPr>
          <w:rFonts w:eastAsia="Times New Roman" w:cstheme="minorHAnsi"/>
          <w:iCs/>
          <w:sz w:val="24"/>
          <w:szCs w:val="24"/>
          <w:lang w:val="en-US" w:eastAsia="en-GB"/>
        </w:rPr>
        <w:t>O</w:t>
      </w:r>
      <w:r w:rsidRPr="0093015A">
        <w:rPr>
          <w:rFonts w:eastAsia="Times New Roman" w:cstheme="minorHAnsi"/>
          <w:iCs/>
          <w:sz w:val="24"/>
          <w:szCs w:val="24"/>
          <w:lang w:val="en-US" w:eastAsia="en-GB"/>
        </w:rPr>
        <w:t>ffering specific online safety events for parents/</w:t>
      </w:r>
      <w:proofErr w:type="spellStart"/>
      <w:r w:rsidRPr="0093015A">
        <w:rPr>
          <w:rFonts w:eastAsia="Times New Roman" w:cstheme="minorHAnsi"/>
          <w:iCs/>
          <w:sz w:val="24"/>
          <w:szCs w:val="24"/>
          <w:lang w:val="en-US" w:eastAsia="en-GB"/>
        </w:rPr>
        <w:t>carers</w:t>
      </w:r>
      <w:proofErr w:type="spellEnd"/>
      <w:r w:rsidRPr="0093015A">
        <w:rPr>
          <w:rFonts w:eastAsia="Times New Roman" w:cstheme="minorHAnsi"/>
          <w:iCs/>
          <w:sz w:val="24"/>
          <w:szCs w:val="24"/>
          <w:lang w:val="en-US" w:eastAsia="en-GB"/>
        </w:rPr>
        <w:t xml:space="preserve"> </w:t>
      </w:r>
    </w:p>
    <w:p w:rsidR="0093015A" w:rsidRPr="0093015A" w:rsidRDefault="0093015A" w:rsidP="00D31AB7">
      <w:pPr>
        <w:numPr>
          <w:ilvl w:val="1"/>
          <w:numId w:val="73"/>
        </w:numPr>
        <w:spacing w:after="0" w:line="240" w:lineRule="auto"/>
        <w:rPr>
          <w:rFonts w:eastAsia="Times New Roman" w:cstheme="minorHAnsi"/>
          <w:sz w:val="24"/>
          <w:szCs w:val="24"/>
          <w:lang w:eastAsia="en-GB"/>
        </w:rPr>
      </w:pPr>
      <w:r>
        <w:rPr>
          <w:rFonts w:eastAsia="Times New Roman" w:cstheme="minorHAnsi"/>
          <w:sz w:val="24"/>
          <w:szCs w:val="24"/>
          <w:lang w:eastAsia="en-GB"/>
        </w:rPr>
        <w:t>Highlighting online safety at existing events</w:t>
      </w:r>
    </w:p>
    <w:p w:rsidR="00E01596" w:rsidRDefault="00E01596" w:rsidP="00E01596">
      <w:pPr>
        <w:spacing w:after="0" w:line="240" w:lineRule="auto"/>
        <w:rPr>
          <w:rFonts w:eastAsia="Times New Roman" w:cstheme="minorHAnsi"/>
          <w:b/>
          <w:sz w:val="24"/>
          <w:szCs w:val="24"/>
          <w:lang w:eastAsia="en-GB"/>
        </w:rPr>
      </w:pPr>
    </w:p>
    <w:p w:rsidR="00E01596" w:rsidRDefault="00E01596" w:rsidP="00E01596">
      <w:pPr>
        <w:spacing w:after="0" w:line="240" w:lineRule="auto"/>
        <w:rPr>
          <w:rFonts w:eastAsia="Times New Roman" w:cstheme="minorHAnsi"/>
          <w:b/>
          <w:sz w:val="24"/>
          <w:szCs w:val="24"/>
          <w:lang w:eastAsia="en-GB"/>
        </w:rPr>
      </w:pPr>
    </w:p>
    <w:p w:rsidR="00E01596" w:rsidRDefault="00E01596" w:rsidP="00E01596">
      <w:pPr>
        <w:spacing w:after="0" w:line="240" w:lineRule="auto"/>
        <w:rPr>
          <w:rFonts w:eastAsia="Times New Roman" w:cstheme="minorHAnsi"/>
          <w:b/>
          <w:sz w:val="24"/>
          <w:szCs w:val="24"/>
          <w:lang w:eastAsia="en-GB"/>
        </w:rPr>
      </w:pPr>
    </w:p>
    <w:p w:rsidR="0093015A" w:rsidRDefault="0093015A" w:rsidP="00E01596">
      <w:pPr>
        <w:spacing w:after="0" w:line="240" w:lineRule="auto"/>
        <w:rPr>
          <w:rFonts w:eastAsia="Times New Roman" w:cstheme="minorHAnsi"/>
          <w:b/>
          <w:sz w:val="24"/>
          <w:szCs w:val="24"/>
          <w:lang w:eastAsia="en-GB"/>
        </w:rPr>
      </w:pPr>
    </w:p>
    <w:p w:rsidR="0093015A" w:rsidRDefault="0093015A" w:rsidP="00E01596">
      <w:pPr>
        <w:spacing w:after="0" w:line="240" w:lineRule="auto"/>
        <w:rPr>
          <w:rFonts w:eastAsia="Times New Roman" w:cstheme="minorHAnsi"/>
          <w:b/>
          <w:sz w:val="24"/>
          <w:szCs w:val="24"/>
          <w:lang w:eastAsia="en-GB"/>
        </w:rPr>
      </w:pPr>
    </w:p>
    <w:p w:rsidR="0093015A" w:rsidRDefault="0093015A" w:rsidP="00E01596">
      <w:pPr>
        <w:spacing w:after="0" w:line="240" w:lineRule="auto"/>
        <w:rPr>
          <w:rFonts w:eastAsia="Times New Roman" w:cstheme="minorHAnsi"/>
          <w:b/>
          <w:sz w:val="24"/>
          <w:szCs w:val="24"/>
          <w:lang w:eastAsia="en-GB"/>
        </w:rPr>
      </w:pPr>
    </w:p>
    <w:p w:rsidR="0093015A" w:rsidRDefault="0093015A" w:rsidP="00E01596">
      <w:pPr>
        <w:spacing w:after="0" w:line="240" w:lineRule="auto"/>
        <w:rPr>
          <w:rFonts w:eastAsia="Times New Roman" w:cstheme="minorHAnsi"/>
          <w:b/>
          <w:sz w:val="24"/>
          <w:szCs w:val="24"/>
          <w:lang w:eastAsia="en-GB"/>
        </w:rPr>
      </w:pPr>
    </w:p>
    <w:p w:rsidR="0093015A" w:rsidRDefault="0093015A" w:rsidP="00E01596">
      <w:pPr>
        <w:spacing w:after="0" w:line="240" w:lineRule="auto"/>
        <w:rPr>
          <w:rFonts w:eastAsia="Times New Roman" w:cstheme="minorHAnsi"/>
          <w:b/>
          <w:sz w:val="24"/>
          <w:szCs w:val="24"/>
          <w:lang w:eastAsia="en-GB"/>
        </w:rPr>
      </w:pPr>
    </w:p>
    <w:p w:rsidR="0093015A" w:rsidRDefault="0093015A" w:rsidP="00E01596">
      <w:pPr>
        <w:spacing w:after="0" w:line="240" w:lineRule="auto"/>
        <w:rPr>
          <w:rFonts w:eastAsia="Times New Roman" w:cstheme="minorHAnsi"/>
          <w:b/>
          <w:sz w:val="24"/>
          <w:szCs w:val="24"/>
          <w:lang w:eastAsia="en-GB"/>
        </w:rPr>
      </w:pPr>
    </w:p>
    <w:p w:rsidR="0093015A" w:rsidRDefault="0093015A" w:rsidP="00E01596">
      <w:pPr>
        <w:spacing w:after="0" w:line="240" w:lineRule="auto"/>
        <w:rPr>
          <w:rFonts w:eastAsia="Times New Roman" w:cstheme="minorHAnsi"/>
          <w:b/>
          <w:sz w:val="24"/>
          <w:szCs w:val="24"/>
          <w:lang w:eastAsia="en-GB"/>
        </w:rPr>
      </w:pPr>
    </w:p>
    <w:p w:rsidR="0093015A" w:rsidRDefault="0093015A" w:rsidP="00E01596">
      <w:pPr>
        <w:spacing w:after="0" w:line="240" w:lineRule="auto"/>
        <w:rPr>
          <w:rFonts w:eastAsia="Times New Roman" w:cstheme="minorHAnsi"/>
          <w:b/>
          <w:sz w:val="24"/>
          <w:szCs w:val="24"/>
          <w:lang w:eastAsia="en-GB"/>
        </w:rPr>
      </w:pPr>
    </w:p>
    <w:p w:rsidR="0093015A" w:rsidRDefault="0093015A" w:rsidP="00E01596">
      <w:pPr>
        <w:spacing w:after="0" w:line="240" w:lineRule="auto"/>
        <w:rPr>
          <w:rFonts w:eastAsia="Times New Roman" w:cstheme="minorHAnsi"/>
          <w:b/>
          <w:sz w:val="24"/>
          <w:szCs w:val="24"/>
          <w:lang w:eastAsia="en-GB"/>
        </w:rPr>
      </w:pPr>
    </w:p>
    <w:p w:rsidR="0093015A" w:rsidRDefault="0093015A" w:rsidP="00E01596">
      <w:pPr>
        <w:spacing w:after="0" w:line="240" w:lineRule="auto"/>
        <w:rPr>
          <w:rFonts w:eastAsia="Times New Roman" w:cstheme="minorHAnsi"/>
          <w:b/>
          <w:sz w:val="24"/>
          <w:szCs w:val="24"/>
          <w:lang w:eastAsia="en-GB"/>
        </w:rPr>
      </w:pPr>
    </w:p>
    <w:p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Remote Learning</w:t>
      </w:r>
    </w:p>
    <w:p w:rsidR="00E01596" w:rsidRPr="00E01596" w:rsidRDefault="00E01596" w:rsidP="00E01596">
      <w:pPr>
        <w:spacing w:after="0" w:line="240" w:lineRule="auto"/>
        <w:rPr>
          <w:rFonts w:eastAsia="Times New Roman" w:cstheme="minorHAnsi"/>
          <w:sz w:val="24"/>
          <w:szCs w:val="24"/>
          <w:lang w:eastAsia="en-GB"/>
        </w:rPr>
      </w:pPr>
    </w:p>
    <w:p w:rsidR="00E01596" w:rsidRPr="00E01596" w:rsidRDefault="00E01596" w:rsidP="00E01596">
      <w:pPr>
        <w:spacing w:after="0" w:line="240" w:lineRule="auto"/>
        <w:rPr>
          <w:rFonts w:eastAsia="Calibri" w:cstheme="minorHAnsi"/>
          <w:b/>
          <w:iCs/>
          <w:color w:val="0000FF"/>
          <w:sz w:val="24"/>
          <w:szCs w:val="24"/>
          <w:u w:val="single"/>
        </w:rPr>
      </w:pPr>
      <w:r w:rsidRPr="0093015A">
        <w:rPr>
          <w:rFonts w:eastAsia="Calibri" w:cstheme="minorHAnsi"/>
          <w:iCs/>
          <w:sz w:val="24"/>
          <w:szCs w:val="24"/>
        </w:rPr>
        <w:t>Specific guidance for DSLs and SLT regarding remote learning is available at DfE:</w:t>
      </w:r>
      <w:r w:rsidRPr="0093015A">
        <w:rPr>
          <w:rFonts w:eastAsia="Calibri" w:cstheme="minorHAnsi"/>
          <w:b/>
          <w:iCs/>
          <w:sz w:val="24"/>
          <w:szCs w:val="24"/>
        </w:rPr>
        <w:t xml:space="preserve"> </w:t>
      </w:r>
      <w:hyperlink r:id="rId39" w:history="1">
        <w:r w:rsidRPr="00E01596">
          <w:rPr>
            <w:rFonts w:eastAsia="Calibri" w:cstheme="minorHAnsi"/>
            <w:b/>
            <w:iCs/>
            <w:color w:val="0000FF"/>
            <w:sz w:val="24"/>
            <w:szCs w:val="24"/>
            <w:u w:val="single"/>
          </w:rPr>
          <w:t>Safeguarding and remote education during coronavirus (COVID-19)</w:t>
        </w:r>
      </w:hyperlink>
      <w:r w:rsidRPr="00E01596">
        <w:rPr>
          <w:rFonts w:eastAsia="Calibri" w:cstheme="minorHAnsi"/>
          <w:b/>
          <w:iCs/>
          <w:color w:val="FF0096"/>
          <w:sz w:val="24"/>
          <w:szCs w:val="24"/>
        </w:rPr>
        <w:t xml:space="preserve"> </w:t>
      </w:r>
      <w:r w:rsidRPr="0093015A">
        <w:rPr>
          <w:rFonts w:eastAsia="Calibri" w:cstheme="minorHAnsi"/>
          <w:iCs/>
          <w:sz w:val="24"/>
          <w:szCs w:val="24"/>
        </w:rPr>
        <w:t>and The</w:t>
      </w:r>
      <w:r w:rsidRPr="0093015A">
        <w:rPr>
          <w:rFonts w:eastAsia="Calibri" w:cstheme="minorHAnsi"/>
          <w:b/>
          <w:iCs/>
          <w:sz w:val="24"/>
          <w:szCs w:val="24"/>
        </w:rPr>
        <w:t xml:space="preserve"> </w:t>
      </w:r>
      <w:r w:rsidRPr="0093015A">
        <w:rPr>
          <w:rFonts w:eastAsia="Calibri" w:cstheme="minorHAnsi"/>
          <w:iCs/>
          <w:sz w:val="24"/>
          <w:szCs w:val="24"/>
        </w:rPr>
        <w:t>Education People:</w:t>
      </w:r>
      <w:r w:rsidRPr="0093015A">
        <w:rPr>
          <w:rFonts w:eastAsia="Calibri" w:cstheme="minorHAnsi"/>
          <w:b/>
          <w:iCs/>
          <w:sz w:val="24"/>
          <w:szCs w:val="24"/>
        </w:rPr>
        <w:t xml:space="preserve"> </w:t>
      </w:r>
      <w:hyperlink r:id="rId40" w:history="1">
        <w:r w:rsidRPr="00E01596">
          <w:rPr>
            <w:rFonts w:eastAsia="Calibri" w:cstheme="minorHAnsi"/>
            <w:b/>
            <w:iCs/>
            <w:color w:val="0000FF"/>
            <w:sz w:val="24"/>
            <w:szCs w:val="24"/>
            <w:u w:val="single"/>
          </w:rPr>
          <w:t>Remote Learning Guidance for SLT</w:t>
        </w:r>
      </w:hyperlink>
      <w:r w:rsidRPr="00E01596">
        <w:rPr>
          <w:rFonts w:eastAsia="Calibri" w:cstheme="minorHAnsi"/>
          <w:b/>
          <w:iCs/>
          <w:color w:val="0000FF"/>
          <w:sz w:val="24"/>
          <w:szCs w:val="24"/>
          <w:u w:val="single"/>
        </w:rPr>
        <w:t>.</w:t>
      </w:r>
    </w:p>
    <w:p w:rsidR="00E01596" w:rsidRPr="00E01596" w:rsidRDefault="00E01596" w:rsidP="00E01596">
      <w:pPr>
        <w:spacing w:after="0" w:line="240" w:lineRule="auto"/>
        <w:rPr>
          <w:rFonts w:eastAsia="Times New Roman" w:cstheme="minorHAnsi"/>
          <w:sz w:val="24"/>
          <w:szCs w:val="24"/>
          <w:lang w:eastAsia="en-GB"/>
        </w:rPr>
      </w:pPr>
    </w:p>
    <w:p w:rsidR="00E01596" w:rsidRPr="00E01596" w:rsidRDefault="00E01596" w:rsidP="00E01596">
      <w:pPr>
        <w:numPr>
          <w:ilvl w:val="0"/>
          <w:numId w:val="72"/>
        </w:numPr>
        <w:spacing w:after="200" w:line="240" w:lineRule="auto"/>
        <w:contextualSpacing/>
        <w:rPr>
          <w:rFonts w:eastAsia="Times New Roman" w:cstheme="minorHAnsi"/>
          <w:iCs/>
          <w:sz w:val="24"/>
          <w:szCs w:val="24"/>
          <w:lang w:val="en-US" w:eastAsia="en-GB"/>
        </w:rPr>
      </w:pPr>
      <w:r w:rsidRPr="00E01596">
        <w:rPr>
          <w:rFonts w:eastAsia="Times New Roman" w:cstheme="minorHAnsi"/>
          <w:sz w:val="24"/>
          <w:szCs w:val="24"/>
          <w:lang w:eastAsia="en-GB"/>
        </w:rPr>
        <w:lastRenderedPageBreak/>
        <w:t>We</w:t>
      </w:r>
      <w:r w:rsidRPr="00E01596">
        <w:rPr>
          <w:rFonts w:eastAsia="Times New Roman" w:cstheme="minorHAnsi"/>
          <w:sz w:val="24"/>
          <w:szCs w:val="24"/>
          <w:lang w:val="en-US" w:eastAsia="en-GB"/>
        </w:rPr>
        <w:t xml:space="preserve"> </w:t>
      </w:r>
      <w:r w:rsidRPr="00E01596">
        <w:rPr>
          <w:rFonts w:eastAsia="Times New Roman" w:cstheme="minorHAnsi"/>
          <w:iCs/>
          <w:sz w:val="24"/>
          <w:szCs w:val="24"/>
          <w:lang w:val="en-US" w:eastAsia="en-GB"/>
        </w:rPr>
        <w:t>will ensure any remote sharing of information, communication and use of online learning tools and systems will be in line with privacy and data protection requirements.</w:t>
      </w:r>
    </w:p>
    <w:p w:rsidR="00E01596" w:rsidRPr="00E01596" w:rsidRDefault="00E01596" w:rsidP="00E01596">
      <w:pPr>
        <w:spacing w:after="200" w:line="240" w:lineRule="auto"/>
        <w:ind w:left="360"/>
        <w:contextualSpacing/>
        <w:rPr>
          <w:rFonts w:eastAsia="Times New Roman" w:cstheme="minorHAnsi"/>
          <w:iCs/>
          <w:sz w:val="24"/>
          <w:szCs w:val="24"/>
          <w:lang w:val="en-US" w:eastAsia="en-GB"/>
        </w:rPr>
      </w:pPr>
    </w:p>
    <w:p w:rsidR="00E01596" w:rsidRPr="00E01596" w:rsidRDefault="00E01596" w:rsidP="00E01596">
      <w:pPr>
        <w:numPr>
          <w:ilvl w:val="0"/>
          <w:numId w:val="72"/>
        </w:numPr>
        <w:spacing w:after="200" w:line="240" w:lineRule="auto"/>
        <w:contextualSpacing/>
        <w:rPr>
          <w:rFonts w:eastAsia="Times New Roman" w:cstheme="minorHAnsi"/>
          <w:iCs/>
          <w:color w:val="FF0000"/>
          <w:sz w:val="24"/>
          <w:szCs w:val="24"/>
          <w:lang w:val="en-US" w:eastAsia="en-GB"/>
        </w:rPr>
      </w:pPr>
      <w:r w:rsidRPr="00E01596">
        <w:rPr>
          <w:rFonts w:eastAsia="Times New Roman" w:cstheme="minorHAnsi"/>
          <w:iCs/>
          <w:sz w:val="24"/>
          <w:szCs w:val="24"/>
          <w:lang w:val="en-US" w:eastAsia="en-GB"/>
        </w:rPr>
        <w:t>All communication with children and parents/</w:t>
      </w:r>
      <w:proofErr w:type="spellStart"/>
      <w:r w:rsidRPr="00E01596">
        <w:rPr>
          <w:rFonts w:eastAsia="Times New Roman" w:cstheme="minorHAnsi"/>
          <w:iCs/>
          <w:sz w:val="24"/>
          <w:szCs w:val="24"/>
          <w:lang w:val="en-US" w:eastAsia="en-GB"/>
        </w:rPr>
        <w:t>carers</w:t>
      </w:r>
      <w:proofErr w:type="spellEnd"/>
      <w:r w:rsidRPr="00E01596">
        <w:rPr>
          <w:rFonts w:eastAsia="Times New Roman" w:cstheme="minorHAnsi"/>
          <w:iCs/>
          <w:sz w:val="24"/>
          <w:szCs w:val="24"/>
          <w:lang w:val="en-US" w:eastAsia="en-GB"/>
        </w:rPr>
        <w:t xml:space="preserve"> will take place using school provided or approved communication channels; for example, school provided email accounts and phone numbers </w:t>
      </w:r>
      <w:r w:rsidRPr="00E01596">
        <w:rPr>
          <w:rFonts w:eastAsia="Times New Roman" w:cstheme="minorHAnsi"/>
          <w:iCs/>
          <w:color w:val="000000" w:themeColor="text1"/>
          <w:sz w:val="24"/>
          <w:szCs w:val="24"/>
          <w:lang w:val="en-US" w:eastAsia="en-GB"/>
        </w:rPr>
        <w:t xml:space="preserve">and agreed </w:t>
      </w:r>
      <w:r w:rsidRPr="00E01596">
        <w:rPr>
          <w:rFonts w:eastAsia="Times New Roman" w:cstheme="minorHAnsi"/>
          <w:iCs/>
          <w:sz w:val="24"/>
          <w:szCs w:val="24"/>
          <w:lang w:val="en-US" w:eastAsia="en-GB"/>
        </w:rPr>
        <w:t xml:space="preserve">systems </w:t>
      </w:r>
      <w:r w:rsidRPr="00E01596">
        <w:rPr>
          <w:rFonts w:eastAsia="Times New Roman" w:cstheme="minorHAnsi"/>
          <w:iCs/>
          <w:color w:val="000000" w:themeColor="text1"/>
          <w:sz w:val="24"/>
          <w:szCs w:val="24"/>
          <w:lang w:val="en-US" w:eastAsia="en-GB"/>
        </w:rPr>
        <w:t xml:space="preserve">e.g. </w:t>
      </w:r>
      <w:r w:rsidR="0093015A">
        <w:rPr>
          <w:rFonts w:eastAsia="Times New Roman" w:cstheme="minorHAnsi"/>
          <w:iCs/>
          <w:sz w:val="24"/>
          <w:szCs w:val="24"/>
          <w:lang w:val="en-US" w:eastAsia="en-GB"/>
        </w:rPr>
        <w:t>Class Dojo</w:t>
      </w:r>
    </w:p>
    <w:p w:rsidR="00E01596" w:rsidRPr="00E01596" w:rsidRDefault="00E01596" w:rsidP="00E01596">
      <w:pPr>
        <w:numPr>
          <w:ilvl w:val="1"/>
          <w:numId w:val="72"/>
        </w:numPr>
        <w:spacing w:after="200" w:line="240" w:lineRule="auto"/>
        <w:contextualSpacing/>
        <w:rPr>
          <w:rFonts w:eastAsia="Times New Roman" w:cstheme="minorHAnsi"/>
          <w:iCs/>
          <w:sz w:val="24"/>
          <w:szCs w:val="24"/>
          <w:lang w:val="en-US" w:eastAsia="en-GB"/>
        </w:rPr>
      </w:pPr>
      <w:r w:rsidRPr="00E01596">
        <w:rPr>
          <w:rFonts w:eastAsia="Times New Roman" w:cstheme="minorHAnsi"/>
          <w:iCs/>
          <w:sz w:val="24"/>
          <w:szCs w:val="24"/>
          <w:lang w:val="en-US" w:eastAsia="en-GB"/>
        </w:rPr>
        <w:t xml:space="preserve">Any pre-existing relationships or situations which mean this cannot be complied with will be discussed with the DSL. </w:t>
      </w:r>
    </w:p>
    <w:p w:rsidR="00E01596" w:rsidRPr="00E01596" w:rsidRDefault="00E01596" w:rsidP="00E01596">
      <w:pPr>
        <w:spacing w:after="200" w:line="240" w:lineRule="auto"/>
        <w:ind w:left="1080"/>
        <w:contextualSpacing/>
        <w:rPr>
          <w:rFonts w:eastAsia="Times New Roman" w:cstheme="minorHAnsi"/>
          <w:iCs/>
          <w:sz w:val="24"/>
          <w:szCs w:val="24"/>
          <w:lang w:val="en-US" w:eastAsia="en-GB"/>
        </w:rPr>
      </w:pPr>
    </w:p>
    <w:p w:rsidR="00E01596" w:rsidRPr="00E01596" w:rsidRDefault="00E01596" w:rsidP="00E01596">
      <w:pPr>
        <w:numPr>
          <w:ilvl w:val="0"/>
          <w:numId w:val="72"/>
        </w:numPr>
        <w:spacing w:after="200" w:line="240" w:lineRule="auto"/>
        <w:contextualSpacing/>
        <w:rPr>
          <w:rFonts w:eastAsia="Times New Roman" w:cstheme="minorHAnsi"/>
          <w:iCs/>
          <w:color w:val="FF0000"/>
          <w:sz w:val="24"/>
          <w:szCs w:val="24"/>
          <w:lang w:val="en-US" w:eastAsia="en-GB"/>
        </w:rPr>
      </w:pPr>
      <w:r w:rsidRPr="00E01596">
        <w:rPr>
          <w:rFonts w:eastAsia="Times New Roman" w:cstheme="minorHAnsi"/>
          <w:iCs/>
          <w:sz w:val="24"/>
          <w:szCs w:val="24"/>
          <w:lang w:val="en-US" w:eastAsia="en-GB"/>
        </w:rPr>
        <w:t xml:space="preserve">Staff and children will engage with remote teaching and learning in line with existing </w:t>
      </w:r>
      <w:proofErr w:type="spellStart"/>
      <w:r w:rsidRPr="00E01596">
        <w:rPr>
          <w:rFonts w:eastAsia="Times New Roman" w:cstheme="minorHAnsi"/>
          <w:iCs/>
          <w:sz w:val="24"/>
          <w:szCs w:val="24"/>
          <w:lang w:val="en-US" w:eastAsia="en-GB"/>
        </w:rPr>
        <w:t>behaviour</w:t>
      </w:r>
      <w:proofErr w:type="spellEnd"/>
      <w:r w:rsidRPr="00E01596">
        <w:rPr>
          <w:rFonts w:eastAsia="Times New Roman" w:cstheme="minorHAnsi"/>
          <w:iCs/>
          <w:sz w:val="24"/>
          <w:szCs w:val="24"/>
          <w:lang w:val="en-US" w:eastAsia="en-GB"/>
        </w:rPr>
        <w:t xml:space="preserve"> principles as set out in our</w:t>
      </w:r>
      <w:r w:rsidRPr="00E01596">
        <w:rPr>
          <w:rFonts w:eastAsia="Times New Roman" w:cstheme="minorHAnsi"/>
          <w:iCs/>
          <w:color w:val="009EFF"/>
          <w:sz w:val="24"/>
          <w:szCs w:val="24"/>
          <w:lang w:val="en-US" w:eastAsia="en-GB"/>
        </w:rPr>
        <w:t xml:space="preserve"> </w:t>
      </w:r>
      <w:proofErr w:type="spellStart"/>
      <w:r w:rsidRPr="00796E0D">
        <w:rPr>
          <w:rFonts w:eastAsia="Times New Roman" w:cstheme="minorHAnsi"/>
          <w:iCs/>
          <w:sz w:val="24"/>
          <w:szCs w:val="24"/>
          <w:lang w:val="en-US" w:eastAsia="en-GB"/>
        </w:rPr>
        <w:t>behaviour</w:t>
      </w:r>
      <w:proofErr w:type="spellEnd"/>
      <w:r w:rsidRPr="00796E0D">
        <w:rPr>
          <w:rFonts w:eastAsia="Times New Roman" w:cstheme="minorHAnsi"/>
          <w:iCs/>
          <w:sz w:val="24"/>
          <w:szCs w:val="24"/>
          <w:lang w:val="en-US" w:eastAsia="en-GB"/>
        </w:rPr>
        <w:t xml:space="preserve"> policy/code of conduct and acceptable use policies.</w:t>
      </w:r>
      <w:r w:rsidRPr="00796E0D">
        <w:rPr>
          <w:rFonts w:eastAsia="Times New Roman" w:cstheme="minorHAnsi"/>
          <w:bCs/>
          <w:i/>
          <w:sz w:val="24"/>
          <w:szCs w:val="24"/>
          <w:lang w:val="en-US" w:eastAsia="en-GB"/>
        </w:rPr>
        <w:t xml:space="preserve"> </w:t>
      </w:r>
    </w:p>
    <w:p w:rsidR="00E01596" w:rsidRPr="00E01596" w:rsidRDefault="00E01596" w:rsidP="00E01596">
      <w:pPr>
        <w:spacing w:after="200" w:line="240" w:lineRule="auto"/>
        <w:ind w:left="360"/>
        <w:contextualSpacing/>
        <w:rPr>
          <w:rFonts w:eastAsia="Times New Roman" w:cstheme="minorHAnsi"/>
          <w:iCs/>
          <w:sz w:val="24"/>
          <w:szCs w:val="24"/>
          <w:lang w:val="en-US" w:eastAsia="en-GB"/>
        </w:rPr>
      </w:pPr>
    </w:p>
    <w:p w:rsidR="00E01596" w:rsidRPr="00E01596" w:rsidRDefault="00E01596" w:rsidP="00E01596">
      <w:pPr>
        <w:numPr>
          <w:ilvl w:val="0"/>
          <w:numId w:val="72"/>
        </w:numPr>
        <w:spacing w:after="200" w:line="240" w:lineRule="auto"/>
        <w:contextualSpacing/>
        <w:rPr>
          <w:rFonts w:eastAsia="Times New Roman" w:cstheme="minorHAnsi"/>
          <w:iCs/>
          <w:sz w:val="24"/>
          <w:szCs w:val="24"/>
          <w:lang w:val="en-US" w:eastAsia="en-GB"/>
        </w:rPr>
      </w:pPr>
      <w:r w:rsidRPr="00E01596">
        <w:rPr>
          <w:rFonts w:eastAsia="Times New Roman" w:cstheme="minorHAnsi"/>
          <w:iCs/>
          <w:sz w:val="24"/>
          <w:szCs w:val="24"/>
          <w:lang w:val="en-US" w:eastAsia="en-GB"/>
        </w:rPr>
        <w:t xml:space="preserve">Staff and children will be encouraged to report issues experienced at home and concerns will be responded to in line with our child protection and other relevant policies. </w:t>
      </w:r>
    </w:p>
    <w:p w:rsidR="00E01596" w:rsidRPr="00E01596" w:rsidRDefault="00E01596" w:rsidP="00E01596">
      <w:pPr>
        <w:spacing w:after="200" w:line="240" w:lineRule="auto"/>
        <w:contextualSpacing/>
        <w:rPr>
          <w:rFonts w:eastAsia="Times New Roman" w:cstheme="minorHAnsi"/>
          <w:iCs/>
          <w:sz w:val="24"/>
          <w:szCs w:val="24"/>
          <w:lang w:val="en-US" w:eastAsia="en-GB"/>
        </w:rPr>
      </w:pPr>
    </w:p>
    <w:p w:rsidR="00E01596" w:rsidRPr="00E01596" w:rsidRDefault="00E01596" w:rsidP="00E01596">
      <w:pPr>
        <w:spacing w:after="200" w:line="240" w:lineRule="auto"/>
        <w:contextualSpacing/>
        <w:rPr>
          <w:rFonts w:eastAsia="Times New Roman" w:cstheme="minorHAnsi"/>
          <w:iCs/>
          <w:sz w:val="24"/>
          <w:szCs w:val="24"/>
          <w:lang w:val="en-US" w:eastAsia="en-GB"/>
        </w:rPr>
      </w:pPr>
    </w:p>
    <w:p w:rsidR="00E01596" w:rsidRPr="00E01596" w:rsidRDefault="00E01596" w:rsidP="00E01596">
      <w:pPr>
        <w:numPr>
          <w:ilvl w:val="0"/>
          <w:numId w:val="72"/>
        </w:numPr>
        <w:spacing w:after="200" w:line="240" w:lineRule="auto"/>
        <w:contextualSpacing/>
        <w:rPr>
          <w:rFonts w:eastAsia="Times New Roman" w:cstheme="minorHAnsi"/>
          <w:iCs/>
          <w:sz w:val="24"/>
          <w:szCs w:val="24"/>
          <w:lang w:val="en-US" w:eastAsia="en-GB"/>
        </w:rPr>
      </w:pPr>
      <w:r w:rsidRPr="00E01596">
        <w:rPr>
          <w:rFonts w:eastAsia="Times New Roman" w:cstheme="minorHAnsi"/>
          <w:iCs/>
          <w:sz w:val="24"/>
          <w:szCs w:val="24"/>
          <w:lang w:val="en-US" w:eastAsia="en-GB"/>
        </w:rPr>
        <w:t>Parents/</w:t>
      </w:r>
      <w:proofErr w:type="spellStart"/>
      <w:r w:rsidRPr="00E01596">
        <w:rPr>
          <w:rFonts w:eastAsia="Times New Roman" w:cstheme="minorHAnsi"/>
          <w:iCs/>
          <w:sz w:val="24"/>
          <w:szCs w:val="24"/>
          <w:lang w:val="en-US" w:eastAsia="en-GB"/>
        </w:rPr>
        <w:t>carers</w:t>
      </w:r>
      <w:proofErr w:type="spellEnd"/>
      <w:r w:rsidRPr="00E01596">
        <w:rPr>
          <w:rFonts w:eastAsia="Times New Roman" w:cstheme="minorHAnsi"/>
          <w:iCs/>
          <w:sz w:val="24"/>
          <w:szCs w:val="24"/>
          <w:lang w:val="en-US" w:eastAsia="en-GB"/>
        </w:rPr>
        <w:t xml:space="preserve"> will be encouraged to ensure children are appropriately supervised online and that appropriate parent controls are implemented at home. </w:t>
      </w:r>
    </w:p>
    <w:p w:rsidR="00E01596" w:rsidRPr="00E01596" w:rsidRDefault="00E01596" w:rsidP="00E01596">
      <w:pPr>
        <w:spacing w:after="0" w:line="240" w:lineRule="auto"/>
        <w:rPr>
          <w:rFonts w:eastAsia="Times New Roman" w:cstheme="minorHAnsi"/>
          <w:sz w:val="24"/>
          <w:szCs w:val="24"/>
          <w:lang w:val="en-US" w:eastAsia="en-GB"/>
        </w:rPr>
      </w:pPr>
    </w:p>
    <w:p w:rsidR="00E01596" w:rsidRPr="00E01596" w:rsidRDefault="00E01596" w:rsidP="00E01596">
      <w:pPr>
        <w:spacing w:after="0" w:line="240" w:lineRule="auto"/>
        <w:rPr>
          <w:rFonts w:eastAsia="Times New Roman" w:cstheme="minorHAnsi"/>
          <w:sz w:val="24"/>
          <w:szCs w:val="24"/>
          <w:lang w:val="en-US" w:eastAsia="en-GB"/>
        </w:rPr>
      </w:pPr>
    </w:p>
    <w:p w:rsidR="00E01596" w:rsidRPr="00E01596" w:rsidRDefault="00E01596" w:rsidP="00E01596">
      <w:pPr>
        <w:spacing w:after="0" w:line="240" w:lineRule="auto"/>
        <w:rPr>
          <w:rFonts w:eastAsia="Times New Roman" w:cstheme="minorHAnsi"/>
          <w:sz w:val="24"/>
          <w:szCs w:val="24"/>
          <w:lang w:val="en-US" w:eastAsia="en-GB"/>
        </w:rPr>
      </w:pPr>
    </w:p>
    <w:p w:rsidR="00E01596" w:rsidRPr="00E01596" w:rsidRDefault="001A76D7" w:rsidP="00E01596">
      <w:pPr>
        <w:spacing w:after="0" w:line="240" w:lineRule="auto"/>
        <w:rPr>
          <w:rFonts w:eastAsia="Times New Roman" w:cstheme="minorHAnsi"/>
          <w:sz w:val="24"/>
          <w:szCs w:val="24"/>
          <w:lang w:val="en-US" w:eastAsia="en-GB"/>
        </w:rPr>
      </w:pPr>
      <w:hyperlink r:id="rId41" w:history="1">
        <w:r w:rsidR="00E01596" w:rsidRPr="00E01596">
          <w:rPr>
            <w:rFonts w:eastAsia="Times New Roman" w:cstheme="minorHAnsi"/>
            <w:color w:val="0000FF"/>
            <w:sz w:val="24"/>
            <w:szCs w:val="24"/>
            <w:u w:val="single"/>
            <w:lang w:val="en-US" w:eastAsia="en-GB"/>
          </w:rPr>
          <w:t>https://www.kelsi.org.uk/child-protection-and-safeguarding/e-safety</w:t>
        </w:r>
      </w:hyperlink>
      <w:r w:rsidR="00E01596" w:rsidRPr="00E01596">
        <w:rPr>
          <w:rFonts w:eastAsia="Times New Roman" w:cstheme="minorHAnsi"/>
          <w:sz w:val="24"/>
          <w:szCs w:val="24"/>
          <w:lang w:val="en-US" w:eastAsia="en-GB"/>
        </w:rPr>
        <w:t xml:space="preserve"> </w:t>
      </w:r>
    </w:p>
    <w:p w:rsidR="00E01596" w:rsidRPr="00E01596" w:rsidRDefault="00E01596" w:rsidP="00E01596">
      <w:pPr>
        <w:tabs>
          <w:tab w:val="left" w:pos="2424"/>
        </w:tabs>
        <w:spacing w:after="0" w:line="240" w:lineRule="auto"/>
        <w:rPr>
          <w:rFonts w:ascii="Times New Roman" w:eastAsia="Times New Roman" w:hAnsi="Times New Roman" w:cs="Times New Roman"/>
          <w:sz w:val="20"/>
          <w:szCs w:val="20"/>
          <w:lang w:val="en-US" w:eastAsia="en-GB"/>
        </w:rPr>
      </w:pPr>
    </w:p>
    <w:p w:rsidR="00E01596" w:rsidRPr="00E01596" w:rsidRDefault="00E01596" w:rsidP="00E01596">
      <w:pPr>
        <w:tabs>
          <w:tab w:val="left" w:pos="2424"/>
        </w:tabs>
        <w:spacing w:after="0" w:line="240" w:lineRule="auto"/>
        <w:rPr>
          <w:rFonts w:ascii="Times New Roman" w:eastAsia="Times New Roman" w:hAnsi="Times New Roman" w:cs="Times New Roman"/>
          <w:sz w:val="20"/>
          <w:szCs w:val="20"/>
          <w:lang w:val="en-US" w:eastAsia="en-GB"/>
        </w:rPr>
      </w:pPr>
    </w:p>
    <w:p w:rsidR="007C42F7" w:rsidRPr="007C42F7" w:rsidRDefault="007C42F7" w:rsidP="007C42F7">
      <w:pPr>
        <w:keepLines/>
        <w:suppressAutoHyphens/>
        <w:spacing w:after="0" w:line="240" w:lineRule="auto"/>
        <w:rPr>
          <w:rFonts w:ascii="Arial" w:eastAsia="Times New Roman" w:hAnsi="Arial" w:cs="Arial"/>
          <w:b/>
          <w:kern w:val="20"/>
          <w:u w:val="single"/>
        </w:rPr>
      </w:pPr>
    </w:p>
    <w:p w:rsidR="007C42F7" w:rsidRPr="007C42F7" w:rsidRDefault="007C42F7" w:rsidP="007C42F7">
      <w:pPr>
        <w:keepLines/>
        <w:suppressAutoHyphens/>
        <w:spacing w:after="0" w:line="240" w:lineRule="auto"/>
        <w:rPr>
          <w:rFonts w:ascii="Arial" w:eastAsia="Times New Roman" w:hAnsi="Arial" w:cs="Arial"/>
          <w:b/>
          <w:kern w:val="20"/>
          <w:u w:val="single"/>
        </w:rPr>
      </w:pPr>
    </w:p>
    <w:p w:rsidR="007C42F7" w:rsidRPr="007C42F7" w:rsidRDefault="007C42F7" w:rsidP="007C42F7">
      <w:pPr>
        <w:keepLines/>
        <w:suppressAutoHyphens/>
        <w:spacing w:after="0" w:line="240" w:lineRule="auto"/>
        <w:rPr>
          <w:rFonts w:ascii="Arial" w:eastAsia="Times New Roman" w:hAnsi="Arial" w:cs="Arial"/>
          <w:b/>
          <w:kern w:val="20"/>
          <w:u w:val="single"/>
        </w:rPr>
      </w:pPr>
    </w:p>
    <w:p w:rsidR="00690924" w:rsidRDefault="00690924" w:rsidP="00BA1A39">
      <w:pPr>
        <w:pStyle w:val="NoSpacing"/>
        <w:rPr>
          <w:sz w:val="24"/>
          <w:szCs w:val="24"/>
        </w:rPr>
      </w:pPr>
    </w:p>
    <w:p w:rsidR="007C42F7" w:rsidRPr="00BA1A39" w:rsidRDefault="007C42F7" w:rsidP="00BA1A39">
      <w:pPr>
        <w:pStyle w:val="NoSpacing"/>
        <w:rPr>
          <w:sz w:val="24"/>
          <w:szCs w:val="24"/>
        </w:rPr>
      </w:pPr>
    </w:p>
    <w:sectPr w:rsidR="007C42F7" w:rsidRPr="00BA1A39" w:rsidSect="00F169DF">
      <w:headerReference w:type="default" r:id="rId42"/>
      <w:footerReference w:type="default" r:id="rId43"/>
      <w:headerReference w:type="first" r:id="rId44"/>
      <w:footerReference w:type="first" r:id="rId45"/>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6D7" w:rsidRDefault="001A76D7" w:rsidP="007B1ADF">
      <w:pPr>
        <w:spacing w:after="0" w:line="240" w:lineRule="auto"/>
      </w:pPr>
      <w:r>
        <w:separator/>
      </w:r>
    </w:p>
  </w:endnote>
  <w:endnote w:type="continuationSeparator" w:id="0">
    <w:p w:rsidR="001A76D7" w:rsidRDefault="001A76D7" w:rsidP="007B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777704"/>
      <w:docPartObj>
        <w:docPartGallery w:val="Page Numbers (Bottom of Page)"/>
        <w:docPartUnique/>
      </w:docPartObj>
    </w:sdtPr>
    <w:sdtEndPr>
      <w:rPr>
        <w:noProof/>
      </w:rPr>
    </w:sdtEndPr>
    <w:sdtContent>
      <w:p w:rsidR="00776D16" w:rsidRDefault="00776D16">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776D16" w:rsidRDefault="00776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16" w:rsidRPr="000B25B0" w:rsidRDefault="00776D16" w:rsidP="000B25B0">
    <w:pPr>
      <w:pStyle w:val="Footer"/>
      <w:jc w:val="right"/>
      <w:rPr>
        <w:sz w:val="24"/>
        <w:szCs w:val="24"/>
      </w:rPr>
    </w:pPr>
    <w:r>
      <w:rPr>
        <w:sz w:val="24"/>
        <w:szCs w:val="24"/>
      </w:rPr>
      <w:t>September</w:t>
    </w:r>
    <w:r w:rsidRPr="000B25B0">
      <w:rPr>
        <w:sz w:val="24"/>
        <w:szCs w:val="24"/>
      </w:rPr>
      <w:t xml:space="preserve"> 2021</w:t>
    </w:r>
  </w:p>
  <w:p w:rsidR="00776D16" w:rsidRDefault="00776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6D7" w:rsidRDefault="001A76D7" w:rsidP="007B1ADF">
      <w:pPr>
        <w:spacing w:after="0" w:line="240" w:lineRule="auto"/>
      </w:pPr>
      <w:r>
        <w:separator/>
      </w:r>
    </w:p>
  </w:footnote>
  <w:footnote w:type="continuationSeparator" w:id="0">
    <w:p w:rsidR="001A76D7" w:rsidRDefault="001A76D7" w:rsidP="007B1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16" w:rsidRDefault="00776D16" w:rsidP="007B1ADF">
    <w:pPr>
      <w:pStyle w:val="Header"/>
      <w:jc w:val="right"/>
    </w:pPr>
  </w:p>
  <w:p w:rsidR="00776D16" w:rsidRDefault="00776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16" w:rsidRDefault="00776D16" w:rsidP="000B25B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3A4"/>
    <w:multiLevelType w:val="hybridMultilevel"/>
    <w:tmpl w:val="10FC0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25725"/>
    <w:multiLevelType w:val="hybridMultilevel"/>
    <w:tmpl w:val="0202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F48E6"/>
    <w:multiLevelType w:val="hybridMultilevel"/>
    <w:tmpl w:val="A1DC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20AC3"/>
    <w:multiLevelType w:val="hybridMultilevel"/>
    <w:tmpl w:val="0AA6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07305"/>
    <w:multiLevelType w:val="hybridMultilevel"/>
    <w:tmpl w:val="D070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2227D"/>
    <w:multiLevelType w:val="hybridMultilevel"/>
    <w:tmpl w:val="B71C21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8A067C"/>
    <w:multiLevelType w:val="hybridMultilevel"/>
    <w:tmpl w:val="CFE2C766"/>
    <w:lvl w:ilvl="0" w:tplc="3E2EB592">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E8097B"/>
    <w:multiLevelType w:val="hybridMultilevel"/>
    <w:tmpl w:val="BF1E7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4F195F"/>
    <w:multiLevelType w:val="hybridMultilevel"/>
    <w:tmpl w:val="3030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6E6714"/>
    <w:multiLevelType w:val="hybridMultilevel"/>
    <w:tmpl w:val="2A8A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27BCB"/>
    <w:multiLevelType w:val="hybridMultilevel"/>
    <w:tmpl w:val="E30C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73FB2"/>
    <w:multiLevelType w:val="hybridMultilevel"/>
    <w:tmpl w:val="50845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684FF4"/>
    <w:multiLevelType w:val="hybridMultilevel"/>
    <w:tmpl w:val="EF80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81233C"/>
    <w:multiLevelType w:val="hybridMultilevel"/>
    <w:tmpl w:val="CABC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24E77"/>
    <w:multiLevelType w:val="hybridMultilevel"/>
    <w:tmpl w:val="D6D6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18" w15:restartNumberingAfterBreak="0">
    <w:nsid w:val="2C2F52BA"/>
    <w:multiLevelType w:val="hybridMultilevel"/>
    <w:tmpl w:val="F8A4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E711BF"/>
    <w:multiLevelType w:val="hybridMultilevel"/>
    <w:tmpl w:val="FB1E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1D1D16"/>
    <w:multiLevelType w:val="hybridMultilevel"/>
    <w:tmpl w:val="659C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A15D5D"/>
    <w:multiLevelType w:val="hybridMultilevel"/>
    <w:tmpl w:val="FC8E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AC7704"/>
    <w:multiLevelType w:val="hybridMultilevel"/>
    <w:tmpl w:val="69FE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59644A"/>
    <w:multiLevelType w:val="hybridMultilevel"/>
    <w:tmpl w:val="133C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E11356"/>
    <w:multiLevelType w:val="hybridMultilevel"/>
    <w:tmpl w:val="19A8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4D3C1D"/>
    <w:multiLevelType w:val="hybridMultilevel"/>
    <w:tmpl w:val="D790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9D0E88"/>
    <w:multiLevelType w:val="hybridMultilevel"/>
    <w:tmpl w:val="6352D1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AE10C43"/>
    <w:multiLevelType w:val="hybridMultilevel"/>
    <w:tmpl w:val="47BE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835383"/>
    <w:multiLevelType w:val="hybridMultilevel"/>
    <w:tmpl w:val="FAC8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B517D3"/>
    <w:multiLevelType w:val="hybridMultilevel"/>
    <w:tmpl w:val="66EE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5038FF"/>
    <w:multiLevelType w:val="hybridMultilevel"/>
    <w:tmpl w:val="BBD6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1540BD"/>
    <w:multiLevelType w:val="hybridMultilevel"/>
    <w:tmpl w:val="EA5EA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F9D1F76"/>
    <w:multiLevelType w:val="hybridMultilevel"/>
    <w:tmpl w:val="66A2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D1533B"/>
    <w:multiLevelType w:val="hybridMultilevel"/>
    <w:tmpl w:val="9492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7774E7"/>
    <w:multiLevelType w:val="hybridMultilevel"/>
    <w:tmpl w:val="B0BEE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38E5E73"/>
    <w:multiLevelType w:val="hybridMultilevel"/>
    <w:tmpl w:val="27AC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41337D"/>
    <w:multiLevelType w:val="hybridMultilevel"/>
    <w:tmpl w:val="03C4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A521F2"/>
    <w:multiLevelType w:val="hybridMultilevel"/>
    <w:tmpl w:val="1620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EC35F9"/>
    <w:multiLevelType w:val="hybridMultilevel"/>
    <w:tmpl w:val="B294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92562C5"/>
    <w:multiLevelType w:val="hybridMultilevel"/>
    <w:tmpl w:val="F85A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9F6219C"/>
    <w:multiLevelType w:val="hybridMultilevel"/>
    <w:tmpl w:val="219A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A1C51DC"/>
    <w:multiLevelType w:val="hybridMultilevel"/>
    <w:tmpl w:val="6A9E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B2A5C67"/>
    <w:multiLevelType w:val="hybridMultilevel"/>
    <w:tmpl w:val="5D2E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BDC7F58"/>
    <w:multiLevelType w:val="hybridMultilevel"/>
    <w:tmpl w:val="6A44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911CE1"/>
    <w:multiLevelType w:val="hybridMultilevel"/>
    <w:tmpl w:val="415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F22A5F"/>
    <w:multiLevelType w:val="hybridMultilevel"/>
    <w:tmpl w:val="4F1E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D8B02A1"/>
    <w:multiLevelType w:val="hybridMultilevel"/>
    <w:tmpl w:val="FB6C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EBC57FF"/>
    <w:multiLevelType w:val="hybridMultilevel"/>
    <w:tmpl w:val="DC24F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F7A4CFE"/>
    <w:multiLevelType w:val="hybridMultilevel"/>
    <w:tmpl w:val="F7D4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B5683B"/>
    <w:multiLevelType w:val="hybridMultilevel"/>
    <w:tmpl w:val="F1CE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2484F9E"/>
    <w:multiLevelType w:val="hybridMultilevel"/>
    <w:tmpl w:val="DBE45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2BC4FF3"/>
    <w:multiLevelType w:val="hybridMultilevel"/>
    <w:tmpl w:val="5C6C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6427A47"/>
    <w:multiLevelType w:val="hybridMultilevel"/>
    <w:tmpl w:val="2C0A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C0576C0"/>
    <w:multiLevelType w:val="hybridMultilevel"/>
    <w:tmpl w:val="E82A2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E907C8D"/>
    <w:multiLevelType w:val="hybridMultilevel"/>
    <w:tmpl w:val="158E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F7B35B1"/>
    <w:multiLevelType w:val="hybridMultilevel"/>
    <w:tmpl w:val="FE80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0FC6573"/>
    <w:multiLevelType w:val="hybridMultilevel"/>
    <w:tmpl w:val="588A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2192076"/>
    <w:multiLevelType w:val="hybridMultilevel"/>
    <w:tmpl w:val="FF86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3201330"/>
    <w:multiLevelType w:val="hybridMultilevel"/>
    <w:tmpl w:val="6392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43928EB"/>
    <w:multiLevelType w:val="hybridMultilevel"/>
    <w:tmpl w:val="F7A8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609327B"/>
    <w:multiLevelType w:val="hybridMultilevel"/>
    <w:tmpl w:val="97A2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7A148F1"/>
    <w:multiLevelType w:val="hybridMultilevel"/>
    <w:tmpl w:val="0302B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BEF00BB"/>
    <w:multiLevelType w:val="hybridMultilevel"/>
    <w:tmpl w:val="6E48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C07178D"/>
    <w:multiLevelType w:val="hybridMultilevel"/>
    <w:tmpl w:val="11684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EF039BD"/>
    <w:multiLevelType w:val="hybridMultilevel"/>
    <w:tmpl w:val="9F50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EF04478"/>
    <w:multiLevelType w:val="hybridMultilevel"/>
    <w:tmpl w:val="DCEA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F817A8C"/>
    <w:multiLevelType w:val="hybridMultilevel"/>
    <w:tmpl w:val="481E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02D4883"/>
    <w:multiLevelType w:val="hybridMultilevel"/>
    <w:tmpl w:val="0650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0FE050F"/>
    <w:multiLevelType w:val="hybridMultilevel"/>
    <w:tmpl w:val="637E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4331763"/>
    <w:multiLevelType w:val="hybridMultilevel"/>
    <w:tmpl w:val="C17C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4953902"/>
    <w:multiLevelType w:val="hybridMultilevel"/>
    <w:tmpl w:val="A1C4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6E86316"/>
    <w:multiLevelType w:val="hybridMultilevel"/>
    <w:tmpl w:val="2200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91022B6"/>
    <w:multiLevelType w:val="hybridMultilevel"/>
    <w:tmpl w:val="A6E2A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2"/>
  </w:num>
  <w:num w:numId="2">
    <w:abstractNumId w:val="59"/>
  </w:num>
  <w:num w:numId="3">
    <w:abstractNumId w:val="56"/>
  </w:num>
  <w:num w:numId="4">
    <w:abstractNumId w:val="24"/>
  </w:num>
  <w:num w:numId="5">
    <w:abstractNumId w:val="57"/>
  </w:num>
  <w:num w:numId="6">
    <w:abstractNumId w:val="37"/>
  </w:num>
  <w:num w:numId="7">
    <w:abstractNumId w:val="67"/>
  </w:num>
  <w:num w:numId="8">
    <w:abstractNumId w:val="27"/>
  </w:num>
  <w:num w:numId="9">
    <w:abstractNumId w:val="41"/>
  </w:num>
  <w:num w:numId="10">
    <w:abstractNumId w:val="36"/>
  </w:num>
  <w:num w:numId="11">
    <w:abstractNumId w:val="14"/>
  </w:num>
  <w:num w:numId="12">
    <w:abstractNumId w:val="44"/>
  </w:num>
  <w:num w:numId="13">
    <w:abstractNumId w:val="8"/>
  </w:num>
  <w:num w:numId="14">
    <w:abstractNumId w:val="7"/>
  </w:num>
  <w:num w:numId="15">
    <w:abstractNumId w:val="64"/>
  </w:num>
  <w:num w:numId="16">
    <w:abstractNumId w:val="51"/>
  </w:num>
  <w:num w:numId="17">
    <w:abstractNumId w:val="31"/>
  </w:num>
  <w:num w:numId="18">
    <w:abstractNumId w:val="4"/>
  </w:num>
  <w:num w:numId="19">
    <w:abstractNumId w:val="35"/>
  </w:num>
  <w:num w:numId="20">
    <w:abstractNumId w:val="32"/>
  </w:num>
  <w:num w:numId="21">
    <w:abstractNumId w:val="43"/>
  </w:num>
  <w:num w:numId="22">
    <w:abstractNumId w:val="62"/>
  </w:num>
  <w:num w:numId="23">
    <w:abstractNumId w:val="45"/>
  </w:num>
  <w:num w:numId="24">
    <w:abstractNumId w:val="60"/>
  </w:num>
  <w:num w:numId="25">
    <w:abstractNumId w:val="72"/>
  </w:num>
  <w:num w:numId="26">
    <w:abstractNumId w:val="25"/>
  </w:num>
  <w:num w:numId="27">
    <w:abstractNumId w:val="50"/>
  </w:num>
  <w:num w:numId="28">
    <w:abstractNumId w:val="70"/>
  </w:num>
  <w:num w:numId="29">
    <w:abstractNumId w:val="22"/>
  </w:num>
  <w:num w:numId="30">
    <w:abstractNumId w:val="39"/>
  </w:num>
  <w:num w:numId="31">
    <w:abstractNumId w:val="58"/>
  </w:num>
  <w:num w:numId="32">
    <w:abstractNumId w:val="19"/>
  </w:num>
  <w:num w:numId="33">
    <w:abstractNumId w:val="33"/>
  </w:num>
  <w:num w:numId="34">
    <w:abstractNumId w:val="21"/>
  </w:num>
  <w:num w:numId="35">
    <w:abstractNumId w:val="61"/>
  </w:num>
  <w:num w:numId="36">
    <w:abstractNumId w:val="69"/>
  </w:num>
  <w:num w:numId="37">
    <w:abstractNumId w:val="20"/>
  </w:num>
  <w:num w:numId="38">
    <w:abstractNumId w:val="26"/>
  </w:num>
  <w:num w:numId="39">
    <w:abstractNumId w:val="71"/>
  </w:num>
  <w:num w:numId="40">
    <w:abstractNumId w:val="65"/>
  </w:num>
  <w:num w:numId="41">
    <w:abstractNumId w:val="0"/>
  </w:num>
  <w:num w:numId="42">
    <w:abstractNumId w:val="13"/>
  </w:num>
  <w:num w:numId="43">
    <w:abstractNumId w:val="48"/>
  </w:num>
  <w:num w:numId="44">
    <w:abstractNumId w:val="54"/>
  </w:num>
  <w:num w:numId="45">
    <w:abstractNumId w:val="10"/>
  </w:num>
  <w:num w:numId="46">
    <w:abstractNumId w:val="6"/>
  </w:num>
  <w:num w:numId="47">
    <w:abstractNumId w:val="46"/>
  </w:num>
  <w:num w:numId="48">
    <w:abstractNumId w:val="42"/>
  </w:num>
  <w:num w:numId="49">
    <w:abstractNumId w:val="3"/>
  </w:num>
  <w:num w:numId="50">
    <w:abstractNumId w:val="66"/>
  </w:num>
  <w:num w:numId="51">
    <w:abstractNumId w:val="55"/>
  </w:num>
  <w:num w:numId="52">
    <w:abstractNumId w:val="30"/>
  </w:num>
  <w:num w:numId="53">
    <w:abstractNumId w:val="63"/>
  </w:num>
  <w:num w:numId="54">
    <w:abstractNumId w:val="29"/>
  </w:num>
  <w:num w:numId="55">
    <w:abstractNumId w:val="1"/>
  </w:num>
  <w:num w:numId="56">
    <w:abstractNumId w:val="38"/>
  </w:num>
  <w:num w:numId="57">
    <w:abstractNumId w:val="68"/>
  </w:num>
  <w:num w:numId="58">
    <w:abstractNumId w:val="12"/>
  </w:num>
  <w:num w:numId="59">
    <w:abstractNumId w:val="11"/>
  </w:num>
  <w:num w:numId="60">
    <w:abstractNumId w:val="40"/>
  </w:num>
  <w:num w:numId="61">
    <w:abstractNumId w:val="23"/>
  </w:num>
  <w:num w:numId="62">
    <w:abstractNumId w:val="73"/>
  </w:num>
  <w:num w:numId="63">
    <w:abstractNumId w:val="53"/>
  </w:num>
  <w:num w:numId="64">
    <w:abstractNumId w:val="5"/>
  </w:num>
  <w:num w:numId="65">
    <w:abstractNumId w:val="28"/>
  </w:num>
  <w:num w:numId="66">
    <w:abstractNumId w:val="16"/>
  </w:num>
  <w:num w:numId="67">
    <w:abstractNumId w:val="15"/>
  </w:num>
  <w:num w:numId="68">
    <w:abstractNumId w:val="49"/>
  </w:num>
  <w:num w:numId="69">
    <w:abstractNumId w:val="18"/>
  </w:num>
  <w:num w:numId="70">
    <w:abstractNumId w:val="2"/>
  </w:num>
  <w:num w:numId="71">
    <w:abstractNumId w:val="34"/>
  </w:num>
  <w:num w:numId="72">
    <w:abstractNumId w:val="17"/>
  </w:num>
  <w:num w:numId="73">
    <w:abstractNumId w:val="9"/>
  </w:num>
  <w:num w:numId="74">
    <w:abstractNumId w:val="4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ADF"/>
    <w:rsid w:val="00017811"/>
    <w:rsid w:val="000254AB"/>
    <w:rsid w:val="000316BE"/>
    <w:rsid w:val="000473E3"/>
    <w:rsid w:val="00052303"/>
    <w:rsid w:val="0005241C"/>
    <w:rsid w:val="00054F6B"/>
    <w:rsid w:val="0006422E"/>
    <w:rsid w:val="0006735C"/>
    <w:rsid w:val="00067BA1"/>
    <w:rsid w:val="00070031"/>
    <w:rsid w:val="00071FE3"/>
    <w:rsid w:val="00073375"/>
    <w:rsid w:val="00074814"/>
    <w:rsid w:val="000755B5"/>
    <w:rsid w:val="00076AC7"/>
    <w:rsid w:val="00077B79"/>
    <w:rsid w:val="0008202A"/>
    <w:rsid w:val="00082E51"/>
    <w:rsid w:val="0008353A"/>
    <w:rsid w:val="00094BF5"/>
    <w:rsid w:val="000B25B0"/>
    <w:rsid w:val="000B2E60"/>
    <w:rsid w:val="000B330E"/>
    <w:rsid w:val="000C37D9"/>
    <w:rsid w:val="000C67EC"/>
    <w:rsid w:val="000D0821"/>
    <w:rsid w:val="000D4B15"/>
    <w:rsid w:val="000D6A3E"/>
    <w:rsid w:val="000E218D"/>
    <w:rsid w:val="000F3B36"/>
    <w:rsid w:val="000F5A2C"/>
    <w:rsid w:val="000F5D97"/>
    <w:rsid w:val="000F7335"/>
    <w:rsid w:val="00101886"/>
    <w:rsid w:val="00110DB5"/>
    <w:rsid w:val="00140103"/>
    <w:rsid w:val="0015438A"/>
    <w:rsid w:val="001763E8"/>
    <w:rsid w:val="0018031F"/>
    <w:rsid w:val="00180679"/>
    <w:rsid w:val="001848C8"/>
    <w:rsid w:val="00193BA5"/>
    <w:rsid w:val="001A2C13"/>
    <w:rsid w:val="001A48D7"/>
    <w:rsid w:val="001A76D7"/>
    <w:rsid w:val="001B3293"/>
    <w:rsid w:val="001B63A7"/>
    <w:rsid w:val="001C2A37"/>
    <w:rsid w:val="001C3450"/>
    <w:rsid w:val="001D1FE0"/>
    <w:rsid w:val="001D6D96"/>
    <w:rsid w:val="001E6FD9"/>
    <w:rsid w:val="001F035E"/>
    <w:rsid w:val="001F50A4"/>
    <w:rsid w:val="00213784"/>
    <w:rsid w:val="00225347"/>
    <w:rsid w:val="00235AFE"/>
    <w:rsid w:val="00237980"/>
    <w:rsid w:val="002510BA"/>
    <w:rsid w:val="00252590"/>
    <w:rsid w:val="00257F34"/>
    <w:rsid w:val="00273015"/>
    <w:rsid w:val="00273D6B"/>
    <w:rsid w:val="00275E0C"/>
    <w:rsid w:val="002809BD"/>
    <w:rsid w:val="002878E0"/>
    <w:rsid w:val="002947B7"/>
    <w:rsid w:val="00297293"/>
    <w:rsid w:val="002A0296"/>
    <w:rsid w:val="002A42B4"/>
    <w:rsid w:val="002B1CB2"/>
    <w:rsid w:val="002B581B"/>
    <w:rsid w:val="002B5EFF"/>
    <w:rsid w:val="002C0313"/>
    <w:rsid w:val="002C5A1A"/>
    <w:rsid w:val="002E32B8"/>
    <w:rsid w:val="002E5EEA"/>
    <w:rsid w:val="002F1B4E"/>
    <w:rsid w:val="00307EE1"/>
    <w:rsid w:val="003156AF"/>
    <w:rsid w:val="00322E15"/>
    <w:rsid w:val="003578AB"/>
    <w:rsid w:val="003626E8"/>
    <w:rsid w:val="00362DDD"/>
    <w:rsid w:val="00365668"/>
    <w:rsid w:val="003676F6"/>
    <w:rsid w:val="0037509D"/>
    <w:rsid w:val="003767E6"/>
    <w:rsid w:val="0039354C"/>
    <w:rsid w:val="003A3AA1"/>
    <w:rsid w:val="003B20CD"/>
    <w:rsid w:val="003C7C6E"/>
    <w:rsid w:val="003E266D"/>
    <w:rsid w:val="003F2B67"/>
    <w:rsid w:val="003F66F7"/>
    <w:rsid w:val="004062CD"/>
    <w:rsid w:val="0042056A"/>
    <w:rsid w:val="00421123"/>
    <w:rsid w:val="004257FE"/>
    <w:rsid w:val="0044030F"/>
    <w:rsid w:val="00447F2E"/>
    <w:rsid w:val="0045201D"/>
    <w:rsid w:val="004522C9"/>
    <w:rsid w:val="0047757D"/>
    <w:rsid w:val="00483FB7"/>
    <w:rsid w:val="004859A3"/>
    <w:rsid w:val="00485D29"/>
    <w:rsid w:val="00496E43"/>
    <w:rsid w:val="004A079E"/>
    <w:rsid w:val="004A18C7"/>
    <w:rsid w:val="004B5507"/>
    <w:rsid w:val="004C4E6B"/>
    <w:rsid w:val="004C5282"/>
    <w:rsid w:val="004C6760"/>
    <w:rsid w:val="004D4FE2"/>
    <w:rsid w:val="004E4AD5"/>
    <w:rsid w:val="004F1266"/>
    <w:rsid w:val="004F602C"/>
    <w:rsid w:val="0051237B"/>
    <w:rsid w:val="005165EA"/>
    <w:rsid w:val="00521087"/>
    <w:rsid w:val="0052217A"/>
    <w:rsid w:val="00533044"/>
    <w:rsid w:val="005602A2"/>
    <w:rsid w:val="00561673"/>
    <w:rsid w:val="005629B2"/>
    <w:rsid w:val="005767E8"/>
    <w:rsid w:val="0058242B"/>
    <w:rsid w:val="00591726"/>
    <w:rsid w:val="005B2138"/>
    <w:rsid w:val="005B2160"/>
    <w:rsid w:val="005B5E32"/>
    <w:rsid w:val="005D2EAA"/>
    <w:rsid w:val="00611E53"/>
    <w:rsid w:val="0061247A"/>
    <w:rsid w:val="00615933"/>
    <w:rsid w:val="00625441"/>
    <w:rsid w:val="0063775B"/>
    <w:rsid w:val="00643495"/>
    <w:rsid w:val="00650796"/>
    <w:rsid w:val="00663030"/>
    <w:rsid w:val="00667F90"/>
    <w:rsid w:val="006778D7"/>
    <w:rsid w:val="00685A1D"/>
    <w:rsid w:val="00690924"/>
    <w:rsid w:val="0069577C"/>
    <w:rsid w:val="00695B9E"/>
    <w:rsid w:val="006B264F"/>
    <w:rsid w:val="006C08A3"/>
    <w:rsid w:val="006E7AF5"/>
    <w:rsid w:val="006F3E23"/>
    <w:rsid w:val="006F7884"/>
    <w:rsid w:val="00703B8D"/>
    <w:rsid w:val="00710EBA"/>
    <w:rsid w:val="00720E0F"/>
    <w:rsid w:val="00737B21"/>
    <w:rsid w:val="0074510D"/>
    <w:rsid w:val="00761183"/>
    <w:rsid w:val="00775090"/>
    <w:rsid w:val="00776D16"/>
    <w:rsid w:val="00796E0D"/>
    <w:rsid w:val="007B1ADF"/>
    <w:rsid w:val="007B5BE8"/>
    <w:rsid w:val="007C30E2"/>
    <w:rsid w:val="007C41C7"/>
    <w:rsid w:val="007C42F7"/>
    <w:rsid w:val="007C66EC"/>
    <w:rsid w:val="007E2DC1"/>
    <w:rsid w:val="00804162"/>
    <w:rsid w:val="0080745D"/>
    <w:rsid w:val="00816D3E"/>
    <w:rsid w:val="00826962"/>
    <w:rsid w:val="00826E84"/>
    <w:rsid w:val="00845A42"/>
    <w:rsid w:val="0084681D"/>
    <w:rsid w:val="00857E4D"/>
    <w:rsid w:val="0087337A"/>
    <w:rsid w:val="0087368E"/>
    <w:rsid w:val="00876D6B"/>
    <w:rsid w:val="00883DF6"/>
    <w:rsid w:val="00887583"/>
    <w:rsid w:val="008A463D"/>
    <w:rsid w:val="008B21A4"/>
    <w:rsid w:val="008B3DA6"/>
    <w:rsid w:val="008C628E"/>
    <w:rsid w:val="008D1FC4"/>
    <w:rsid w:val="008D2738"/>
    <w:rsid w:val="0090699B"/>
    <w:rsid w:val="00926973"/>
    <w:rsid w:val="0093015A"/>
    <w:rsid w:val="009311BB"/>
    <w:rsid w:val="00941A18"/>
    <w:rsid w:val="00944EC4"/>
    <w:rsid w:val="00947E99"/>
    <w:rsid w:val="00961C90"/>
    <w:rsid w:val="0097224B"/>
    <w:rsid w:val="0098069B"/>
    <w:rsid w:val="009813E5"/>
    <w:rsid w:val="00984502"/>
    <w:rsid w:val="00994576"/>
    <w:rsid w:val="009A4537"/>
    <w:rsid w:val="009A4A54"/>
    <w:rsid w:val="009A638B"/>
    <w:rsid w:val="009A7308"/>
    <w:rsid w:val="009C54C9"/>
    <w:rsid w:val="009C724C"/>
    <w:rsid w:val="009D10A7"/>
    <w:rsid w:val="009E4750"/>
    <w:rsid w:val="009F48B2"/>
    <w:rsid w:val="009F75A6"/>
    <w:rsid w:val="009F7F67"/>
    <w:rsid w:val="00A04000"/>
    <w:rsid w:val="00A0446D"/>
    <w:rsid w:val="00A16F98"/>
    <w:rsid w:val="00A273D7"/>
    <w:rsid w:val="00A34462"/>
    <w:rsid w:val="00A44C1B"/>
    <w:rsid w:val="00A470F2"/>
    <w:rsid w:val="00A56F4E"/>
    <w:rsid w:val="00A67B63"/>
    <w:rsid w:val="00A70FCD"/>
    <w:rsid w:val="00A76EB5"/>
    <w:rsid w:val="00A812CB"/>
    <w:rsid w:val="00A83F93"/>
    <w:rsid w:val="00A9666D"/>
    <w:rsid w:val="00AA3F56"/>
    <w:rsid w:val="00AB4337"/>
    <w:rsid w:val="00AB4C13"/>
    <w:rsid w:val="00AB61B6"/>
    <w:rsid w:val="00AF461C"/>
    <w:rsid w:val="00AF4FC1"/>
    <w:rsid w:val="00B20F0E"/>
    <w:rsid w:val="00B279A0"/>
    <w:rsid w:val="00B31779"/>
    <w:rsid w:val="00B47425"/>
    <w:rsid w:val="00B50745"/>
    <w:rsid w:val="00B50CB6"/>
    <w:rsid w:val="00B549EA"/>
    <w:rsid w:val="00B55718"/>
    <w:rsid w:val="00B62E8A"/>
    <w:rsid w:val="00B6447A"/>
    <w:rsid w:val="00B72630"/>
    <w:rsid w:val="00B7444B"/>
    <w:rsid w:val="00B937B1"/>
    <w:rsid w:val="00B95E61"/>
    <w:rsid w:val="00BA072E"/>
    <w:rsid w:val="00BA1A39"/>
    <w:rsid w:val="00BB1AE1"/>
    <w:rsid w:val="00BB5C2A"/>
    <w:rsid w:val="00BC0F80"/>
    <w:rsid w:val="00BC40B6"/>
    <w:rsid w:val="00BE33BE"/>
    <w:rsid w:val="00BF3BA4"/>
    <w:rsid w:val="00BF6555"/>
    <w:rsid w:val="00C0556E"/>
    <w:rsid w:val="00C10705"/>
    <w:rsid w:val="00C14C66"/>
    <w:rsid w:val="00C17CB4"/>
    <w:rsid w:val="00C30E30"/>
    <w:rsid w:val="00C316DA"/>
    <w:rsid w:val="00C3788E"/>
    <w:rsid w:val="00C4056D"/>
    <w:rsid w:val="00C42D67"/>
    <w:rsid w:val="00C45816"/>
    <w:rsid w:val="00C51326"/>
    <w:rsid w:val="00C52AE5"/>
    <w:rsid w:val="00C67A3D"/>
    <w:rsid w:val="00C737EF"/>
    <w:rsid w:val="00C766BE"/>
    <w:rsid w:val="00C856CE"/>
    <w:rsid w:val="00C90A06"/>
    <w:rsid w:val="00C961C5"/>
    <w:rsid w:val="00C963D9"/>
    <w:rsid w:val="00C963F1"/>
    <w:rsid w:val="00CA071E"/>
    <w:rsid w:val="00CA1798"/>
    <w:rsid w:val="00CA69D7"/>
    <w:rsid w:val="00CB01AE"/>
    <w:rsid w:val="00CB12B4"/>
    <w:rsid w:val="00CC7DCA"/>
    <w:rsid w:val="00CE39CD"/>
    <w:rsid w:val="00CF356D"/>
    <w:rsid w:val="00D0058E"/>
    <w:rsid w:val="00D06DC4"/>
    <w:rsid w:val="00D1061D"/>
    <w:rsid w:val="00D11BC4"/>
    <w:rsid w:val="00D12129"/>
    <w:rsid w:val="00D21034"/>
    <w:rsid w:val="00D31AB7"/>
    <w:rsid w:val="00D4124D"/>
    <w:rsid w:val="00D55D3E"/>
    <w:rsid w:val="00D610CD"/>
    <w:rsid w:val="00D616F3"/>
    <w:rsid w:val="00D67F11"/>
    <w:rsid w:val="00D91A88"/>
    <w:rsid w:val="00D95E54"/>
    <w:rsid w:val="00D95F16"/>
    <w:rsid w:val="00D97477"/>
    <w:rsid w:val="00DA3E95"/>
    <w:rsid w:val="00DC4E65"/>
    <w:rsid w:val="00DC584D"/>
    <w:rsid w:val="00DD2F3D"/>
    <w:rsid w:val="00DD4A22"/>
    <w:rsid w:val="00DE0C92"/>
    <w:rsid w:val="00DE1A56"/>
    <w:rsid w:val="00E008D9"/>
    <w:rsid w:val="00E01596"/>
    <w:rsid w:val="00E04F5D"/>
    <w:rsid w:val="00E30891"/>
    <w:rsid w:val="00E32F25"/>
    <w:rsid w:val="00E453EB"/>
    <w:rsid w:val="00E52616"/>
    <w:rsid w:val="00E52668"/>
    <w:rsid w:val="00E5324A"/>
    <w:rsid w:val="00E562AB"/>
    <w:rsid w:val="00E57EF7"/>
    <w:rsid w:val="00E61EDE"/>
    <w:rsid w:val="00E66885"/>
    <w:rsid w:val="00E70F16"/>
    <w:rsid w:val="00E73AD4"/>
    <w:rsid w:val="00E73CBB"/>
    <w:rsid w:val="00E757EA"/>
    <w:rsid w:val="00E85235"/>
    <w:rsid w:val="00E8721C"/>
    <w:rsid w:val="00E873D3"/>
    <w:rsid w:val="00EA6E0D"/>
    <w:rsid w:val="00EB5145"/>
    <w:rsid w:val="00EB646D"/>
    <w:rsid w:val="00EB7C8E"/>
    <w:rsid w:val="00EC2BD0"/>
    <w:rsid w:val="00EC64E0"/>
    <w:rsid w:val="00EC6552"/>
    <w:rsid w:val="00EF170A"/>
    <w:rsid w:val="00F169DF"/>
    <w:rsid w:val="00F409E4"/>
    <w:rsid w:val="00F41CFB"/>
    <w:rsid w:val="00F45278"/>
    <w:rsid w:val="00F5054C"/>
    <w:rsid w:val="00F82FD7"/>
    <w:rsid w:val="00F85D22"/>
    <w:rsid w:val="00F8770E"/>
    <w:rsid w:val="00FA2D46"/>
    <w:rsid w:val="00FB2985"/>
    <w:rsid w:val="00FC240D"/>
    <w:rsid w:val="00FC2712"/>
    <w:rsid w:val="00FD62DB"/>
    <w:rsid w:val="00FD71C8"/>
    <w:rsid w:val="00FE75A1"/>
    <w:rsid w:val="00FF5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C2FA4-A808-43B8-9BBB-D653A0F1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D1061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DF"/>
  </w:style>
  <w:style w:type="paragraph" w:styleId="Footer">
    <w:name w:val="footer"/>
    <w:basedOn w:val="Normal"/>
    <w:link w:val="FooterChar"/>
    <w:uiPriority w:val="99"/>
    <w:unhideWhenUsed/>
    <w:rsid w:val="007B1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DF"/>
  </w:style>
  <w:style w:type="table" w:styleId="TableGrid">
    <w:name w:val="Table Grid"/>
    <w:basedOn w:val="TableNormal"/>
    <w:uiPriority w:val="39"/>
    <w:rsid w:val="0009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4BF5"/>
    <w:pPr>
      <w:spacing w:after="0" w:line="240" w:lineRule="auto"/>
    </w:pPr>
  </w:style>
  <w:style w:type="paragraph" w:styleId="ListParagraph">
    <w:name w:val="List Paragraph"/>
    <w:basedOn w:val="Normal"/>
    <w:uiPriority w:val="34"/>
    <w:qFormat/>
    <w:rsid w:val="001D6D96"/>
    <w:pPr>
      <w:ind w:left="720"/>
      <w:contextualSpacing/>
    </w:pPr>
  </w:style>
  <w:style w:type="paragraph" w:customStyle="1" w:styleId="Default">
    <w:name w:val="Default"/>
    <w:rsid w:val="00F4527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rsid w:val="00D67F11"/>
    <w:rPr>
      <w:color w:val="800080"/>
      <w:u w:val="single"/>
    </w:rPr>
  </w:style>
  <w:style w:type="paragraph" w:customStyle="1" w:styleId="CM148">
    <w:name w:val="CM148"/>
    <w:basedOn w:val="Default"/>
    <w:next w:val="Default"/>
    <w:uiPriority w:val="99"/>
    <w:rsid w:val="00D67F11"/>
    <w:pPr>
      <w:widowControl w:val="0"/>
    </w:pPr>
    <w:rPr>
      <w:color w:val="auto"/>
    </w:rPr>
  </w:style>
  <w:style w:type="character" w:customStyle="1" w:styleId="apple-converted-space">
    <w:name w:val="apple-converted-space"/>
    <w:rsid w:val="00D616F3"/>
  </w:style>
  <w:style w:type="paragraph" w:styleId="NormalWeb">
    <w:name w:val="Normal (Web)"/>
    <w:basedOn w:val="Normal"/>
    <w:uiPriority w:val="99"/>
    <w:unhideWhenUsed/>
    <w:rsid w:val="00D616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D616F3"/>
    <w:rPr>
      <w:color w:val="0000FF"/>
      <w:u w:val="single"/>
    </w:rPr>
  </w:style>
  <w:style w:type="paragraph" w:styleId="BodyTextIndent">
    <w:name w:val="Body Text Indent"/>
    <w:basedOn w:val="Normal"/>
    <w:link w:val="BodyTextIndentChar"/>
    <w:semiHidden/>
    <w:rsid w:val="00826962"/>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82696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A1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39"/>
    <w:rPr>
      <w:rFonts w:ascii="Segoe UI" w:hAnsi="Segoe UI" w:cs="Segoe UI"/>
      <w:sz w:val="18"/>
      <w:szCs w:val="18"/>
    </w:rPr>
  </w:style>
  <w:style w:type="character" w:customStyle="1" w:styleId="Heading4Char">
    <w:name w:val="Heading 4 Char"/>
    <w:basedOn w:val="DefaultParagraphFont"/>
    <w:link w:val="Heading4"/>
    <w:uiPriority w:val="9"/>
    <w:rsid w:val="00D1061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857E4D"/>
    <w:rPr>
      <w:b/>
      <w:bCs/>
    </w:rPr>
  </w:style>
  <w:style w:type="table" w:customStyle="1" w:styleId="TableGrid1">
    <w:name w:val="Table Grid1"/>
    <w:basedOn w:val="TableNormal"/>
    <w:next w:val="TableGrid"/>
    <w:uiPriority w:val="39"/>
    <w:rsid w:val="00F16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16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3264">
      <w:bodyDiv w:val="1"/>
      <w:marLeft w:val="0"/>
      <w:marRight w:val="0"/>
      <w:marTop w:val="0"/>
      <w:marBottom w:val="0"/>
      <w:divBdr>
        <w:top w:val="none" w:sz="0" w:space="0" w:color="auto"/>
        <w:left w:val="none" w:sz="0" w:space="0" w:color="auto"/>
        <w:bottom w:val="none" w:sz="0" w:space="0" w:color="auto"/>
        <w:right w:val="none" w:sz="0" w:space="0" w:color="auto"/>
      </w:divBdr>
    </w:div>
    <w:div w:id="225386670">
      <w:bodyDiv w:val="1"/>
      <w:marLeft w:val="0"/>
      <w:marRight w:val="0"/>
      <w:marTop w:val="0"/>
      <w:marBottom w:val="0"/>
      <w:divBdr>
        <w:top w:val="none" w:sz="0" w:space="0" w:color="auto"/>
        <w:left w:val="none" w:sz="0" w:space="0" w:color="auto"/>
        <w:bottom w:val="none" w:sz="0" w:space="0" w:color="auto"/>
        <w:right w:val="none" w:sz="0" w:space="0" w:color="auto"/>
      </w:divBdr>
    </w:div>
    <w:div w:id="462389129">
      <w:bodyDiv w:val="1"/>
      <w:marLeft w:val="0"/>
      <w:marRight w:val="0"/>
      <w:marTop w:val="0"/>
      <w:marBottom w:val="0"/>
      <w:divBdr>
        <w:top w:val="none" w:sz="0" w:space="0" w:color="auto"/>
        <w:left w:val="none" w:sz="0" w:space="0" w:color="auto"/>
        <w:bottom w:val="none" w:sz="0" w:space="0" w:color="auto"/>
        <w:right w:val="none" w:sz="0" w:space="0" w:color="auto"/>
      </w:divBdr>
      <w:divsChild>
        <w:div w:id="882324956">
          <w:marLeft w:val="0"/>
          <w:marRight w:val="0"/>
          <w:marTop w:val="480"/>
          <w:marBottom w:val="480"/>
          <w:divBdr>
            <w:top w:val="none" w:sz="0" w:space="0" w:color="auto"/>
            <w:left w:val="single" w:sz="48" w:space="12" w:color="B1B4B6"/>
            <w:bottom w:val="none" w:sz="0" w:space="0" w:color="auto"/>
            <w:right w:val="none" w:sz="0" w:space="0" w:color="auto"/>
          </w:divBdr>
        </w:div>
        <w:div w:id="1069425744">
          <w:marLeft w:val="0"/>
          <w:marRight w:val="0"/>
          <w:marTop w:val="480"/>
          <w:marBottom w:val="480"/>
          <w:divBdr>
            <w:top w:val="none" w:sz="0" w:space="0" w:color="auto"/>
            <w:left w:val="single" w:sz="48" w:space="12" w:color="B1B4B6"/>
            <w:bottom w:val="none" w:sz="0" w:space="0" w:color="auto"/>
            <w:right w:val="none" w:sz="0" w:space="0" w:color="auto"/>
          </w:divBdr>
        </w:div>
        <w:div w:id="664357191">
          <w:marLeft w:val="0"/>
          <w:marRight w:val="0"/>
          <w:marTop w:val="480"/>
          <w:marBottom w:val="480"/>
          <w:divBdr>
            <w:top w:val="none" w:sz="0" w:space="0" w:color="auto"/>
            <w:left w:val="single" w:sz="48" w:space="12" w:color="B1B4B6"/>
            <w:bottom w:val="none" w:sz="0" w:space="0" w:color="auto"/>
            <w:right w:val="none" w:sz="0" w:space="0" w:color="auto"/>
          </w:divBdr>
        </w:div>
        <w:div w:id="1147627666">
          <w:marLeft w:val="0"/>
          <w:marRight w:val="0"/>
          <w:marTop w:val="480"/>
          <w:marBottom w:val="480"/>
          <w:divBdr>
            <w:top w:val="none" w:sz="0" w:space="0" w:color="auto"/>
            <w:left w:val="single" w:sz="48" w:space="12" w:color="B1B4B6"/>
            <w:bottom w:val="none" w:sz="0" w:space="0" w:color="auto"/>
            <w:right w:val="none" w:sz="0" w:space="0" w:color="auto"/>
          </w:divBdr>
        </w:div>
        <w:div w:id="1641885622">
          <w:marLeft w:val="0"/>
          <w:marRight w:val="0"/>
          <w:marTop w:val="480"/>
          <w:marBottom w:val="480"/>
          <w:divBdr>
            <w:top w:val="none" w:sz="0" w:space="0" w:color="auto"/>
            <w:left w:val="single" w:sz="48" w:space="12" w:color="B1B4B6"/>
            <w:bottom w:val="none" w:sz="0" w:space="0" w:color="auto"/>
            <w:right w:val="none" w:sz="0" w:space="0" w:color="auto"/>
          </w:divBdr>
        </w:div>
        <w:div w:id="2026250646">
          <w:marLeft w:val="0"/>
          <w:marRight w:val="0"/>
          <w:marTop w:val="480"/>
          <w:marBottom w:val="480"/>
          <w:divBdr>
            <w:top w:val="none" w:sz="0" w:space="0" w:color="auto"/>
            <w:left w:val="single" w:sz="48" w:space="12" w:color="B1B4B6"/>
            <w:bottom w:val="none" w:sz="0" w:space="0" w:color="auto"/>
            <w:right w:val="none" w:sz="0" w:space="0" w:color="auto"/>
          </w:divBdr>
        </w:div>
        <w:div w:id="338587059">
          <w:marLeft w:val="0"/>
          <w:marRight w:val="0"/>
          <w:marTop w:val="480"/>
          <w:marBottom w:val="480"/>
          <w:divBdr>
            <w:top w:val="none" w:sz="0" w:space="0" w:color="auto"/>
            <w:left w:val="single" w:sz="48" w:space="12" w:color="B1B4B6"/>
            <w:bottom w:val="none" w:sz="0" w:space="0" w:color="auto"/>
            <w:right w:val="none" w:sz="0" w:space="0" w:color="auto"/>
          </w:divBdr>
        </w:div>
      </w:divsChild>
    </w:div>
    <w:div w:id="698821720">
      <w:bodyDiv w:val="1"/>
      <w:marLeft w:val="0"/>
      <w:marRight w:val="0"/>
      <w:marTop w:val="0"/>
      <w:marBottom w:val="0"/>
      <w:divBdr>
        <w:top w:val="none" w:sz="0" w:space="0" w:color="auto"/>
        <w:left w:val="none" w:sz="0" w:space="0" w:color="auto"/>
        <w:bottom w:val="none" w:sz="0" w:space="0" w:color="auto"/>
        <w:right w:val="none" w:sz="0" w:space="0" w:color="auto"/>
      </w:divBdr>
    </w:div>
    <w:div w:id="1085611377">
      <w:bodyDiv w:val="1"/>
      <w:marLeft w:val="0"/>
      <w:marRight w:val="0"/>
      <w:marTop w:val="0"/>
      <w:marBottom w:val="0"/>
      <w:divBdr>
        <w:top w:val="none" w:sz="0" w:space="0" w:color="auto"/>
        <w:left w:val="none" w:sz="0" w:space="0" w:color="auto"/>
        <w:bottom w:val="none" w:sz="0" w:space="0" w:color="auto"/>
        <w:right w:val="none" w:sz="0" w:space="0" w:color="auto"/>
      </w:divBdr>
    </w:div>
    <w:div w:id="1451392278">
      <w:bodyDiv w:val="1"/>
      <w:marLeft w:val="0"/>
      <w:marRight w:val="0"/>
      <w:marTop w:val="0"/>
      <w:marBottom w:val="0"/>
      <w:divBdr>
        <w:top w:val="none" w:sz="0" w:space="0" w:color="auto"/>
        <w:left w:val="none" w:sz="0" w:space="0" w:color="auto"/>
        <w:bottom w:val="none" w:sz="0" w:space="0" w:color="auto"/>
        <w:right w:val="none" w:sz="0" w:space="0" w:color="auto"/>
      </w:divBdr>
    </w:div>
    <w:div w:id="179104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srespectnobody.co.uk/relationship-abuse/what-is-relationship-abuse/" TargetMode="External"/><Relationship Id="rId18" Type="http://schemas.openxmlformats.org/officeDocument/2006/relationships/image" Target="media/image2.emf"/><Relationship Id="rId26" Type="http://schemas.openxmlformats.org/officeDocument/2006/relationships/hyperlink" Target="http://www.gov.uk/government/publications/safeguarding-children-who-may-have-been-trafficked-practice-guidance" TargetMode="External"/><Relationship Id="rId39" Type="http://schemas.openxmlformats.org/officeDocument/2006/relationships/hyperlink" Target="https://www.gov.uk/guidance/safeguarding-and-remote-education-during-coronavirus-covid-19" TargetMode="External"/><Relationship Id="rId21" Type="http://schemas.openxmlformats.org/officeDocument/2006/relationships/hyperlink" Target="mailto:help@nspcc.org.uk" TargetMode="External"/><Relationship Id="rId34" Type="http://schemas.openxmlformats.org/officeDocument/2006/relationships/image" Target="media/image60.emf"/><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eop.police.uk/safety-centre"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conduct.teacher@education.gov.uk" TargetMode="External"/><Relationship Id="rId24" Type="http://schemas.openxmlformats.org/officeDocument/2006/relationships/hyperlink" Target="https://learning.nspcc.org.uk/media/1657/harmful-sexual-behaviour-framework.pdf" TargetMode="External"/><Relationship Id="rId32" Type="http://schemas.openxmlformats.org/officeDocument/2006/relationships/image" Target="media/image7.png"/><Relationship Id="rId37" Type="http://schemas.openxmlformats.org/officeDocument/2006/relationships/hyperlink" Target="https://www.gov.uk/government/publications/education-for-a-connected-world" TargetMode="External"/><Relationship Id="rId40" Type="http://schemas.openxmlformats.org/officeDocument/2006/relationships/hyperlink" Target="https://www.theeducationpeople.org/blog/safer-remote-learning-during-covid-19-information-for-school-leaders-and-dsls/"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hildline.org.uk/" TargetMode="External"/><Relationship Id="rId23" Type="http://schemas.openxmlformats.org/officeDocument/2006/relationships/hyperlink" Target="https://assets.publishing.service.gov.uk/government/uploads/system/uploads/attachment_data/file/274414/Children_Act_1989_private_fostering.pdf" TargetMode="External"/><Relationship Id="rId28" Type="http://schemas.openxmlformats.org/officeDocument/2006/relationships/image" Target="media/image3.png"/><Relationship Id="rId36" Type="http://schemas.openxmlformats.org/officeDocument/2006/relationships/hyperlink" Target="https://www.iwf.org.uk/" TargetMode="External"/><Relationship Id="rId10" Type="http://schemas.openxmlformats.org/officeDocument/2006/relationships/hyperlink" Target="mailto:customerservices@dbs.gov" TargetMode="External"/><Relationship Id="rId19" Type="http://schemas.openxmlformats.org/officeDocument/2006/relationships/hyperlink" Target="https://www.gov.uk/government/publications/keeping-children-safe-in-education--2" TargetMode="External"/><Relationship Id="rId31" Type="http://schemas.openxmlformats.org/officeDocument/2006/relationships/image" Target="media/image6.e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pecialbranch@northumbria.pnn.police.uk" TargetMode="External"/><Relationship Id="rId14" Type="http://schemas.openxmlformats.org/officeDocument/2006/relationships/hyperlink" Target="https://www.childline.org.uk/info-advice/bullying-abuse-safety/online-mobile-safety/sexting/report-nude-image-online/" TargetMode="External"/><Relationship Id="rId22" Type="http://schemas.openxmlformats.org/officeDocument/2006/relationships/hyperlink" Target="http://trixresources.proceduresonline.com/nat_key/keywords/significant_harm.html" TargetMode="External"/><Relationship Id="rId27" Type="http://schemas.openxmlformats.org/officeDocument/2006/relationships/hyperlink" Target="http://www.nspcc.org.uk" TargetMode="External"/><Relationship Id="rId30" Type="http://schemas.openxmlformats.org/officeDocument/2006/relationships/image" Target="media/image5.emf"/><Relationship Id="rId35" Type="http://schemas.openxmlformats.org/officeDocument/2006/relationships/hyperlink" Target="http://www.saferinternet.org.uk/appropriate-filtering-and-monitoring"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concerns@isi.net" TargetMode="External"/><Relationship Id="rId1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5" Type="http://schemas.openxmlformats.org/officeDocument/2006/relationships/hyperlink" Target="http://www.gov.uk" TargetMode="External"/><Relationship Id="rId33" Type="http://schemas.openxmlformats.org/officeDocument/2006/relationships/image" Target="media/image50.emf"/><Relationship Id="rId38" Type="http://schemas.openxmlformats.org/officeDocument/2006/relationships/hyperlink" Target="https://www.gov.uk/government/publications/teaching-online-safety-in-schools" TargetMode="External"/><Relationship Id="rId46" Type="http://schemas.openxmlformats.org/officeDocument/2006/relationships/fontTable" Target="fontTable.xml"/><Relationship Id="rId20" Type="http://schemas.openxmlformats.org/officeDocument/2006/relationships/hyperlink" Target="https://www.gov.uk/government/news/home-office-launches-child-abuse-whistleblowing-helpline" TargetMode="External"/><Relationship Id="rId41" Type="http://schemas.openxmlformats.org/officeDocument/2006/relationships/hyperlink" Target="https://www.kelsi.org.uk/child-protection-and-safeguarding/e-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27EDC-6704-4A28-9E23-A7CCF442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60</Pages>
  <Words>20037</Words>
  <Characters>114216</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heather.campbell@clennelleducationsolutions.co.uk</dc:creator>
  <cp:keywords/>
  <dc:description/>
  <cp:lastModifiedBy>Joanne Dodds</cp:lastModifiedBy>
  <cp:revision>14</cp:revision>
  <cp:lastPrinted>2021-11-10T11:52:00Z</cp:lastPrinted>
  <dcterms:created xsi:type="dcterms:W3CDTF">2021-11-09T15:07:00Z</dcterms:created>
  <dcterms:modified xsi:type="dcterms:W3CDTF">2021-12-16T10:03:00Z</dcterms:modified>
</cp:coreProperties>
</file>