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278F" w14:textId="77777777" w:rsidR="00FB3DA3" w:rsidRDefault="00FB3DA3" w:rsidP="00FB3DA3">
      <w:pPr>
        <w:jc w:val="center"/>
        <w:rPr>
          <w:rFonts w:ascii="Calibri Light" w:hAnsi="Calibri Light"/>
          <w:b/>
          <w:sz w:val="40"/>
          <w:szCs w:val="40"/>
        </w:rPr>
      </w:pPr>
      <w:r w:rsidRPr="001C08E7">
        <w:rPr>
          <w:rFonts w:ascii="Calibri Light" w:hAnsi="Calibri Light"/>
          <w:b/>
          <w:sz w:val="40"/>
          <w:szCs w:val="40"/>
        </w:rPr>
        <w:t>Job Description</w:t>
      </w:r>
    </w:p>
    <w:p w14:paraId="7ABD76FB" w14:textId="77777777" w:rsidR="00FB3DA3" w:rsidRPr="001C08E7" w:rsidRDefault="00FB3DA3" w:rsidP="00FB3DA3">
      <w:pPr>
        <w:jc w:val="center"/>
        <w:rPr>
          <w:rFonts w:ascii="Calibri Light" w:hAnsi="Calibri Light"/>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63"/>
      </w:tblGrid>
      <w:tr w:rsidR="00FB3DA3" w:rsidRPr="00C82C47" w14:paraId="0AC394A5" w14:textId="77777777" w:rsidTr="00E30C47">
        <w:trPr>
          <w:trHeight w:val="381"/>
        </w:trPr>
        <w:tc>
          <w:tcPr>
            <w:tcW w:w="2448" w:type="dxa"/>
            <w:tcBorders>
              <w:top w:val="nil"/>
              <w:left w:val="nil"/>
              <w:bottom w:val="nil"/>
              <w:right w:val="nil"/>
            </w:tcBorders>
            <w:vAlign w:val="center"/>
          </w:tcPr>
          <w:p w14:paraId="518A79D0" w14:textId="77777777" w:rsidR="00FB3DA3" w:rsidRPr="00C82C47" w:rsidRDefault="00FB3DA3" w:rsidP="00E30C47">
            <w:pPr>
              <w:rPr>
                <w:rFonts w:ascii="Calibri Light" w:hAnsi="Calibri Light"/>
                <w:sz w:val="24"/>
                <w:szCs w:val="24"/>
              </w:rPr>
            </w:pPr>
            <w:r w:rsidRPr="00C82C47">
              <w:rPr>
                <w:rFonts w:ascii="Calibri Light" w:hAnsi="Calibri Light"/>
                <w:b/>
                <w:bCs/>
                <w:sz w:val="24"/>
                <w:szCs w:val="24"/>
              </w:rPr>
              <w:t>Job Title</w:t>
            </w:r>
          </w:p>
        </w:tc>
        <w:tc>
          <w:tcPr>
            <w:tcW w:w="6063" w:type="dxa"/>
            <w:tcBorders>
              <w:top w:val="nil"/>
              <w:left w:val="nil"/>
              <w:bottom w:val="nil"/>
              <w:right w:val="nil"/>
            </w:tcBorders>
            <w:vAlign w:val="center"/>
          </w:tcPr>
          <w:p w14:paraId="486FF981" w14:textId="77777777" w:rsidR="00FB3DA3" w:rsidRPr="00C82C47" w:rsidRDefault="00FB3DA3" w:rsidP="00E30C47">
            <w:pPr>
              <w:rPr>
                <w:rFonts w:ascii="Calibri Light" w:hAnsi="Calibri Light"/>
                <w:bCs/>
                <w:color w:val="000080"/>
                <w:sz w:val="24"/>
                <w:szCs w:val="24"/>
              </w:rPr>
            </w:pPr>
            <w:r w:rsidRPr="00C82C47">
              <w:rPr>
                <w:rFonts w:ascii="Calibri Light" w:hAnsi="Calibri Light"/>
                <w:bCs/>
                <w:color w:val="000080"/>
                <w:sz w:val="24"/>
                <w:szCs w:val="24"/>
              </w:rPr>
              <w:t>Cook</w:t>
            </w:r>
          </w:p>
        </w:tc>
      </w:tr>
      <w:tr w:rsidR="00FB3DA3" w:rsidRPr="00C82C47" w14:paraId="2A55155D" w14:textId="77777777" w:rsidTr="00E30C47">
        <w:trPr>
          <w:trHeight w:val="365"/>
        </w:trPr>
        <w:tc>
          <w:tcPr>
            <w:tcW w:w="2448" w:type="dxa"/>
            <w:tcBorders>
              <w:top w:val="nil"/>
              <w:left w:val="nil"/>
              <w:bottom w:val="nil"/>
              <w:right w:val="nil"/>
            </w:tcBorders>
            <w:vAlign w:val="center"/>
          </w:tcPr>
          <w:p w14:paraId="0C2A3C0F" w14:textId="77777777" w:rsidR="00FB3DA3" w:rsidRPr="00C82C47" w:rsidRDefault="00FB3DA3" w:rsidP="00E30C47">
            <w:pPr>
              <w:rPr>
                <w:rFonts w:ascii="Calibri Light" w:hAnsi="Calibri Light"/>
                <w:b/>
                <w:bCs/>
                <w:sz w:val="24"/>
                <w:szCs w:val="24"/>
              </w:rPr>
            </w:pPr>
            <w:r w:rsidRPr="00C82C47">
              <w:rPr>
                <w:rFonts w:ascii="Calibri Light" w:hAnsi="Calibri Light"/>
                <w:b/>
                <w:bCs/>
                <w:sz w:val="24"/>
                <w:szCs w:val="24"/>
              </w:rPr>
              <w:t>Location/Base</w:t>
            </w:r>
          </w:p>
        </w:tc>
        <w:tc>
          <w:tcPr>
            <w:tcW w:w="6063" w:type="dxa"/>
            <w:tcBorders>
              <w:top w:val="nil"/>
              <w:left w:val="nil"/>
              <w:bottom w:val="nil"/>
              <w:right w:val="nil"/>
            </w:tcBorders>
            <w:vAlign w:val="center"/>
          </w:tcPr>
          <w:p w14:paraId="4B4ED52E" w14:textId="79CEE0B3" w:rsidR="00FB3DA3" w:rsidRPr="00C82C47" w:rsidRDefault="00FE5C70" w:rsidP="00E30C47">
            <w:pPr>
              <w:rPr>
                <w:rFonts w:ascii="Calibri Light" w:hAnsi="Calibri Light"/>
                <w:bCs/>
                <w:color w:val="000080"/>
                <w:sz w:val="24"/>
                <w:szCs w:val="24"/>
              </w:rPr>
            </w:pPr>
            <w:r>
              <w:rPr>
                <w:rFonts w:ascii="Calibri Light" w:hAnsi="Calibri Light"/>
                <w:bCs/>
                <w:color w:val="000080"/>
                <w:sz w:val="24"/>
                <w:szCs w:val="24"/>
              </w:rPr>
              <w:t>Oakdene Primary Academy</w:t>
            </w:r>
            <w:bookmarkStart w:id="0" w:name="_GoBack"/>
            <w:bookmarkEnd w:id="0"/>
          </w:p>
        </w:tc>
      </w:tr>
      <w:tr w:rsidR="00FB3DA3" w:rsidRPr="00C82C47" w14:paraId="072965C8" w14:textId="77777777" w:rsidTr="00E30C47">
        <w:trPr>
          <w:trHeight w:val="347"/>
        </w:trPr>
        <w:tc>
          <w:tcPr>
            <w:tcW w:w="2448" w:type="dxa"/>
            <w:tcBorders>
              <w:top w:val="nil"/>
              <w:left w:val="nil"/>
              <w:bottom w:val="nil"/>
              <w:right w:val="nil"/>
            </w:tcBorders>
            <w:vAlign w:val="center"/>
          </w:tcPr>
          <w:p w14:paraId="1D21477C" w14:textId="77777777" w:rsidR="00FB3DA3" w:rsidRPr="00C82C47" w:rsidRDefault="00FB3DA3" w:rsidP="00E30C47">
            <w:pPr>
              <w:rPr>
                <w:rFonts w:ascii="Calibri Light" w:hAnsi="Calibri Light"/>
                <w:b/>
                <w:bCs/>
                <w:sz w:val="24"/>
                <w:szCs w:val="24"/>
              </w:rPr>
            </w:pPr>
            <w:r w:rsidRPr="00C82C47">
              <w:rPr>
                <w:rFonts w:ascii="Calibri Light" w:hAnsi="Calibri Light"/>
                <w:b/>
                <w:bCs/>
                <w:sz w:val="24"/>
                <w:szCs w:val="24"/>
              </w:rPr>
              <w:t>Accountable for</w:t>
            </w:r>
          </w:p>
        </w:tc>
        <w:tc>
          <w:tcPr>
            <w:tcW w:w="6063" w:type="dxa"/>
            <w:tcBorders>
              <w:top w:val="nil"/>
              <w:left w:val="nil"/>
              <w:bottom w:val="nil"/>
              <w:right w:val="nil"/>
            </w:tcBorders>
            <w:vAlign w:val="center"/>
          </w:tcPr>
          <w:p w14:paraId="20C02A74" w14:textId="77777777" w:rsidR="00FB3DA3" w:rsidRPr="00C82C47" w:rsidRDefault="00FB3DA3" w:rsidP="00E30C47">
            <w:pPr>
              <w:rPr>
                <w:rFonts w:ascii="Calibri Light" w:hAnsi="Calibri Light"/>
                <w:bCs/>
                <w:color w:val="000080"/>
                <w:sz w:val="24"/>
                <w:szCs w:val="24"/>
              </w:rPr>
            </w:pPr>
            <w:r w:rsidRPr="00C82C47">
              <w:rPr>
                <w:rFonts w:ascii="Calibri Light" w:hAnsi="Calibri Light"/>
                <w:bCs/>
                <w:color w:val="000080"/>
                <w:sz w:val="24"/>
                <w:szCs w:val="24"/>
              </w:rPr>
              <w:t>Food Service Assistants</w:t>
            </w:r>
          </w:p>
        </w:tc>
      </w:tr>
      <w:tr w:rsidR="00FB3DA3" w:rsidRPr="00C82C47" w14:paraId="55009802" w14:textId="77777777" w:rsidTr="00E30C47">
        <w:trPr>
          <w:trHeight w:val="347"/>
        </w:trPr>
        <w:tc>
          <w:tcPr>
            <w:tcW w:w="2448" w:type="dxa"/>
            <w:tcBorders>
              <w:top w:val="nil"/>
              <w:left w:val="nil"/>
              <w:bottom w:val="nil"/>
              <w:right w:val="nil"/>
            </w:tcBorders>
            <w:vAlign w:val="center"/>
          </w:tcPr>
          <w:p w14:paraId="5A3261A0" w14:textId="77777777" w:rsidR="00FB3DA3" w:rsidRPr="00C82C47" w:rsidRDefault="00FB3DA3" w:rsidP="00E30C47">
            <w:pPr>
              <w:rPr>
                <w:rFonts w:ascii="Calibri Light" w:hAnsi="Calibri Light"/>
                <w:b/>
                <w:bCs/>
                <w:sz w:val="24"/>
                <w:szCs w:val="24"/>
              </w:rPr>
            </w:pPr>
            <w:r w:rsidRPr="00C82C47">
              <w:rPr>
                <w:rFonts w:ascii="Calibri Light" w:hAnsi="Calibri Light"/>
                <w:b/>
                <w:bCs/>
                <w:sz w:val="24"/>
                <w:szCs w:val="24"/>
              </w:rPr>
              <w:t>Reporting to</w:t>
            </w:r>
          </w:p>
        </w:tc>
        <w:tc>
          <w:tcPr>
            <w:tcW w:w="6063" w:type="dxa"/>
            <w:tcBorders>
              <w:top w:val="nil"/>
              <w:left w:val="nil"/>
              <w:bottom w:val="nil"/>
              <w:right w:val="nil"/>
            </w:tcBorders>
            <w:vAlign w:val="center"/>
          </w:tcPr>
          <w:p w14:paraId="59D82B43" w14:textId="77777777" w:rsidR="00FB3DA3" w:rsidRPr="00C82C47" w:rsidRDefault="004F2D05" w:rsidP="00FB3DA3">
            <w:pPr>
              <w:rPr>
                <w:rFonts w:ascii="Calibri Light" w:hAnsi="Calibri Light"/>
                <w:bCs/>
                <w:color w:val="000080"/>
                <w:sz w:val="24"/>
                <w:szCs w:val="24"/>
              </w:rPr>
            </w:pPr>
            <w:r>
              <w:rPr>
                <w:rFonts w:ascii="Calibri Light" w:hAnsi="Calibri Light"/>
                <w:bCs/>
                <w:color w:val="000080"/>
                <w:sz w:val="24"/>
                <w:szCs w:val="24"/>
              </w:rPr>
              <w:t xml:space="preserve">Catering </w:t>
            </w:r>
            <w:r w:rsidR="00FB3DA3">
              <w:rPr>
                <w:rFonts w:ascii="Calibri Light" w:hAnsi="Calibri Light"/>
                <w:bCs/>
                <w:color w:val="000080"/>
                <w:sz w:val="24"/>
                <w:szCs w:val="24"/>
              </w:rPr>
              <w:t>Operations Manager / Academy Business Manager</w:t>
            </w:r>
          </w:p>
        </w:tc>
      </w:tr>
    </w:tbl>
    <w:p w14:paraId="12D4696F" w14:textId="77777777" w:rsidR="00FB3DA3" w:rsidRPr="00D154F5" w:rsidRDefault="00FB3DA3" w:rsidP="00FB3DA3">
      <w:pPr>
        <w:rPr>
          <w:rFonts w:cs="Calibri"/>
        </w:rPr>
      </w:pPr>
    </w:p>
    <w:p w14:paraId="79DD7F98" w14:textId="77777777" w:rsidR="00FB3DA3" w:rsidRPr="009700A9" w:rsidRDefault="00FB3DA3" w:rsidP="00FB3DA3">
      <w:pPr>
        <w:numPr>
          <w:ilvl w:val="0"/>
          <w:numId w:val="1"/>
        </w:numPr>
        <w:spacing w:after="0" w:line="240" w:lineRule="auto"/>
        <w:rPr>
          <w:rFonts w:ascii="Calibri Light" w:hAnsi="Calibri Light" w:cs="Arial"/>
          <w:b/>
          <w:sz w:val="24"/>
          <w:szCs w:val="24"/>
        </w:rPr>
      </w:pPr>
      <w:r>
        <w:rPr>
          <w:rFonts w:ascii="Calibri Light" w:hAnsi="Calibri Light"/>
          <w:b/>
          <w:bCs/>
          <w:sz w:val="24"/>
          <w:szCs w:val="24"/>
        </w:rPr>
        <w:t>Job Purpose</w:t>
      </w:r>
      <w:r w:rsidRPr="009700A9">
        <w:rPr>
          <w:sz w:val="23"/>
          <w:szCs w:val="23"/>
        </w:rPr>
        <w:t xml:space="preserve"> </w:t>
      </w:r>
    </w:p>
    <w:p w14:paraId="4174D3DE" w14:textId="77777777" w:rsidR="00FB3DA3" w:rsidRPr="009700A9" w:rsidRDefault="00FB3DA3" w:rsidP="00FB3DA3">
      <w:pPr>
        <w:spacing w:after="0" w:line="240" w:lineRule="auto"/>
        <w:rPr>
          <w:rFonts w:ascii="Calibri Light" w:hAnsi="Calibri Light" w:cs="Arial"/>
          <w:b/>
          <w:sz w:val="24"/>
          <w:szCs w:val="24"/>
        </w:rPr>
      </w:pPr>
      <w:r>
        <w:rPr>
          <w:sz w:val="23"/>
          <w:szCs w:val="23"/>
        </w:rPr>
        <w:t>As Cook</w:t>
      </w:r>
      <w:r w:rsidRPr="009700A9">
        <w:rPr>
          <w:sz w:val="23"/>
          <w:szCs w:val="23"/>
        </w:rPr>
        <w:t xml:space="preserve"> you will be responsible for ensuring a high quality, customer focused catering service is delivered to pupils, staff and visitors to the school. </w:t>
      </w:r>
    </w:p>
    <w:p w14:paraId="39F0C9FC" w14:textId="77777777" w:rsidR="00FB3DA3" w:rsidRDefault="00FB3DA3" w:rsidP="00FB3DA3">
      <w:pPr>
        <w:spacing w:after="0" w:line="240" w:lineRule="auto"/>
        <w:rPr>
          <w:sz w:val="23"/>
          <w:szCs w:val="23"/>
        </w:rPr>
      </w:pPr>
      <w:r>
        <w:rPr>
          <w:sz w:val="23"/>
          <w:szCs w:val="23"/>
        </w:rPr>
        <w:t xml:space="preserve">You will be responsible for the preparation and service of food and assist with menu planning, weekly bookwork, ordering of supplies and stock control. </w:t>
      </w:r>
    </w:p>
    <w:p w14:paraId="65819652" w14:textId="77777777" w:rsidR="00FB3DA3" w:rsidRDefault="00FB3DA3" w:rsidP="00FB3DA3">
      <w:pPr>
        <w:spacing w:after="0" w:line="240" w:lineRule="auto"/>
        <w:rPr>
          <w:sz w:val="23"/>
          <w:szCs w:val="23"/>
        </w:rPr>
      </w:pPr>
      <w:r>
        <w:rPr>
          <w:sz w:val="23"/>
          <w:szCs w:val="23"/>
        </w:rPr>
        <w:t xml:space="preserve">In addition to providing the service on a day to day basis, you will be involved in organising theme days and other events to promote and develop the service. </w:t>
      </w:r>
    </w:p>
    <w:p w14:paraId="3770B676" w14:textId="77777777" w:rsidR="00FB3DA3" w:rsidRDefault="00FB3DA3" w:rsidP="00FB3DA3">
      <w:pPr>
        <w:spacing w:after="0" w:line="240" w:lineRule="auto"/>
      </w:pPr>
      <w:r>
        <w:rPr>
          <w:sz w:val="23"/>
          <w:szCs w:val="23"/>
        </w:rPr>
        <w:t>You will be responsible for carrying out all aspects</w:t>
      </w:r>
      <w:r>
        <w:t xml:space="preserve"> of management with employees to include training, guidance and support, manage staff absence, disciplinary investigations and appraisals.</w:t>
      </w:r>
    </w:p>
    <w:p w14:paraId="7A148B34" w14:textId="77777777" w:rsidR="00FB3DA3" w:rsidRDefault="00FB3DA3" w:rsidP="00FB3DA3">
      <w:pPr>
        <w:spacing w:after="0" w:line="240" w:lineRule="auto"/>
      </w:pPr>
      <w:r>
        <w:t xml:space="preserve">Ensure all staff duties and tasks are completed to the highest standard of hygiene, health and safety in food production and service areas to comply with company policies and procedures. </w:t>
      </w:r>
    </w:p>
    <w:p w14:paraId="012D4EE4" w14:textId="77777777" w:rsidR="00FB3DA3" w:rsidRDefault="00FB3DA3" w:rsidP="00FB3DA3">
      <w:pPr>
        <w:pStyle w:val="BodyText"/>
        <w:rPr>
          <w:rFonts w:ascii="Calibri Light" w:hAnsi="Calibri Light"/>
          <w:b w:val="0"/>
          <w:color w:val="FF0000"/>
        </w:rPr>
      </w:pPr>
    </w:p>
    <w:p w14:paraId="42384430" w14:textId="77777777" w:rsidR="00FB3DA3" w:rsidRPr="00116E81" w:rsidRDefault="00FB3DA3" w:rsidP="00FB3DA3">
      <w:pPr>
        <w:pStyle w:val="BodyText"/>
        <w:jc w:val="center"/>
        <w:rPr>
          <w:rFonts w:ascii="Calibri Light" w:hAnsi="Calibri Light"/>
          <w:b w:val="0"/>
          <w:color w:val="FF0000"/>
        </w:rPr>
      </w:pPr>
    </w:p>
    <w:p w14:paraId="039CCA99" w14:textId="77777777" w:rsidR="00FB3DA3" w:rsidRPr="00116E81" w:rsidRDefault="00FB3DA3" w:rsidP="00FB3DA3">
      <w:pPr>
        <w:pStyle w:val="BodyText"/>
        <w:numPr>
          <w:ilvl w:val="0"/>
          <w:numId w:val="1"/>
        </w:numPr>
        <w:rPr>
          <w:rFonts w:ascii="Calibri Light" w:hAnsi="Calibri Light"/>
        </w:rPr>
      </w:pPr>
      <w:r w:rsidRPr="00116E81">
        <w:rPr>
          <w:rFonts w:ascii="Calibri Light" w:hAnsi="Calibri Light"/>
        </w:rPr>
        <w:t>Main duties:</w:t>
      </w:r>
    </w:p>
    <w:p w14:paraId="3114F067" w14:textId="77777777" w:rsidR="00FB3DA3" w:rsidRDefault="00FB3DA3" w:rsidP="00FB3DA3">
      <w:pPr>
        <w:numPr>
          <w:ilvl w:val="0"/>
          <w:numId w:val="3"/>
        </w:numPr>
        <w:tabs>
          <w:tab w:val="num" w:pos="540"/>
        </w:tabs>
        <w:spacing w:after="0" w:line="240" w:lineRule="auto"/>
        <w:jc w:val="both"/>
        <w:rPr>
          <w:rFonts w:ascii="Calibri Light" w:hAnsi="Calibri Light"/>
          <w:sz w:val="24"/>
          <w:szCs w:val="24"/>
        </w:rPr>
      </w:pPr>
      <w:r>
        <w:rPr>
          <w:rFonts w:ascii="Calibri Light" w:hAnsi="Calibri Light"/>
          <w:sz w:val="24"/>
          <w:szCs w:val="24"/>
        </w:rPr>
        <w:t xml:space="preserve">Food preparation and production </w:t>
      </w:r>
      <w:proofErr w:type="spellStart"/>
      <w:r>
        <w:rPr>
          <w:rFonts w:ascii="Calibri Light" w:hAnsi="Calibri Light"/>
          <w:sz w:val="24"/>
          <w:szCs w:val="24"/>
        </w:rPr>
        <w:t>ie</w:t>
      </w:r>
      <w:proofErr w:type="spellEnd"/>
      <w:r>
        <w:rPr>
          <w:rFonts w:ascii="Calibri Light" w:hAnsi="Calibri Light"/>
          <w:sz w:val="24"/>
          <w:szCs w:val="24"/>
        </w:rPr>
        <w:t>. Main meals, desserts, Jacket potatoes</w:t>
      </w:r>
    </w:p>
    <w:p w14:paraId="0B576854" w14:textId="77777777" w:rsidR="00FB3DA3" w:rsidRPr="004B558D" w:rsidRDefault="00FB3DA3" w:rsidP="00FB3DA3">
      <w:pPr>
        <w:numPr>
          <w:ilvl w:val="0"/>
          <w:numId w:val="3"/>
        </w:numPr>
        <w:tabs>
          <w:tab w:val="num" w:pos="540"/>
        </w:tabs>
        <w:spacing w:after="0" w:line="240" w:lineRule="auto"/>
        <w:jc w:val="both"/>
        <w:rPr>
          <w:rFonts w:ascii="Calibri Light" w:hAnsi="Calibri Light"/>
          <w:sz w:val="24"/>
          <w:szCs w:val="24"/>
        </w:rPr>
      </w:pPr>
      <w:r>
        <w:rPr>
          <w:rFonts w:ascii="Calibri Light" w:hAnsi="Calibri Light"/>
          <w:sz w:val="24"/>
          <w:szCs w:val="24"/>
        </w:rPr>
        <w:t>Ensure all s</w:t>
      </w:r>
      <w:r w:rsidRPr="00116E81">
        <w:rPr>
          <w:rFonts w:ascii="Calibri Light" w:hAnsi="Calibri Light"/>
          <w:sz w:val="24"/>
          <w:szCs w:val="24"/>
        </w:rPr>
        <w:t>ervice of meals to staff and pupils</w:t>
      </w:r>
      <w:r>
        <w:rPr>
          <w:rFonts w:ascii="Calibri Light" w:hAnsi="Calibri Light"/>
          <w:sz w:val="24"/>
          <w:szCs w:val="24"/>
        </w:rPr>
        <w:t xml:space="preserve"> are on schedule</w:t>
      </w:r>
      <w:r w:rsidRPr="00116E81">
        <w:rPr>
          <w:rFonts w:ascii="Calibri Light" w:hAnsi="Calibri Light"/>
          <w:sz w:val="24"/>
          <w:szCs w:val="24"/>
        </w:rPr>
        <w:t>.</w:t>
      </w:r>
    </w:p>
    <w:p w14:paraId="334A07E1" w14:textId="77777777" w:rsidR="00FB3DA3" w:rsidRPr="00116E81" w:rsidRDefault="00FB3DA3" w:rsidP="00FB3DA3">
      <w:pPr>
        <w:numPr>
          <w:ilvl w:val="0"/>
          <w:numId w:val="3"/>
        </w:numPr>
        <w:tabs>
          <w:tab w:val="num" w:pos="540"/>
        </w:tabs>
        <w:spacing w:after="0" w:line="240" w:lineRule="auto"/>
        <w:jc w:val="both"/>
        <w:rPr>
          <w:rFonts w:ascii="Calibri Light" w:hAnsi="Calibri Light"/>
          <w:sz w:val="24"/>
          <w:szCs w:val="24"/>
        </w:rPr>
      </w:pPr>
      <w:r>
        <w:rPr>
          <w:rFonts w:ascii="Calibri Light" w:hAnsi="Calibri Light"/>
          <w:sz w:val="24"/>
          <w:szCs w:val="24"/>
        </w:rPr>
        <w:t>Organising staff work and cleaning schedules/rotas</w:t>
      </w:r>
      <w:r w:rsidRPr="00116E81">
        <w:rPr>
          <w:rFonts w:ascii="Calibri Light" w:hAnsi="Calibri Light"/>
          <w:sz w:val="24"/>
          <w:szCs w:val="24"/>
        </w:rPr>
        <w:t>.</w:t>
      </w:r>
    </w:p>
    <w:p w14:paraId="3A1D0068" w14:textId="77777777" w:rsidR="00FB3DA3" w:rsidRPr="004B558D" w:rsidRDefault="00FB3DA3" w:rsidP="00FB3DA3">
      <w:pPr>
        <w:numPr>
          <w:ilvl w:val="0"/>
          <w:numId w:val="3"/>
        </w:numPr>
        <w:tabs>
          <w:tab w:val="num" w:pos="540"/>
        </w:tabs>
        <w:spacing w:after="0" w:line="240" w:lineRule="auto"/>
        <w:jc w:val="both"/>
        <w:rPr>
          <w:rFonts w:ascii="Calibri Light" w:hAnsi="Calibri Light"/>
          <w:sz w:val="24"/>
          <w:szCs w:val="24"/>
        </w:rPr>
      </w:pPr>
      <w:r w:rsidRPr="004B558D">
        <w:rPr>
          <w:rFonts w:ascii="Calibri Light" w:hAnsi="Calibri Light"/>
          <w:sz w:val="24"/>
          <w:szCs w:val="24"/>
        </w:rPr>
        <w:t xml:space="preserve">Organise prep and production, Sandwiches, vegetables, Jacket potatoes, salads </w:t>
      </w:r>
      <w:proofErr w:type="gramStart"/>
      <w:r w:rsidRPr="004B558D">
        <w:rPr>
          <w:rFonts w:ascii="Calibri Light" w:hAnsi="Calibri Light"/>
          <w:sz w:val="24"/>
          <w:szCs w:val="24"/>
        </w:rPr>
        <w:t>etc..</w:t>
      </w:r>
      <w:proofErr w:type="gramEnd"/>
    </w:p>
    <w:p w14:paraId="05A55C11" w14:textId="77777777" w:rsidR="00FB3DA3" w:rsidRPr="004B558D" w:rsidRDefault="00FB3DA3" w:rsidP="00FB3DA3">
      <w:pPr>
        <w:numPr>
          <w:ilvl w:val="0"/>
          <w:numId w:val="3"/>
        </w:numPr>
        <w:tabs>
          <w:tab w:val="num" w:pos="540"/>
        </w:tabs>
        <w:spacing w:after="0" w:line="240" w:lineRule="auto"/>
        <w:jc w:val="both"/>
        <w:rPr>
          <w:rFonts w:ascii="Calibri Light" w:hAnsi="Calibri Light"/>
          <w:sz w:val="24"/>
          <w:szCs w:val="24"/>
        </w:rPr>
      </w:pPr>
      <w:r>
        <w:rPr>
          <w:rFonts w:ascii="Calibri Light" w:hAnsi="Calibri Light"/>
          <w:sz w:val="24"/>
          <w:szCs w:val="24"/>
        </w:rPr>
        <w:t>Ensure all c</w:t>
      </w:r>
      <w:r w:rsidRPr="00116E81">
        <w:rPr>
          <w:rFonts w:ascii="Calibri Light" w:hAnsi="Calibri Light"/>
          <w:sz w:val="24"/>
          <w:szCs w:val="24"/>
        </w:rPr>
        <w:t xml:space="preserve">leaning of </w:t>
      </w:r>
      <w:r>
        <w:rPr>
          <w:rFonts w:ascii="Calibri Light" w:hAnsi="Calibri Light"/>
          <w:sz w:val="24"/>
          <w:szCs w:val="24"/>
        </w:rPr>
        <w:t>kitchen and</w:t>
      </w:r>
      <w:r w:rsidRPr="00116E81">
        <w:rPr>
          <w:rFonts w:ascii="Calibri Light" w:hAnsi="Calibri Light"/>
          <w:sz w:val="24"/>
          <w:szCs w:val="24"/>
        </w:rPr>
        <w:t xml:space="preserve"> food service areas, including equipment</w:t>
      </w:r>
      <w:r>
        <w:rPr>
          <w:rFonts w:ascii="Calibri Light" w:hAnsi="Calibri Light"/>
          <w:sz w:val="24"/>
          <w:szCs w:val="24"/>
        </w:rPr>
        <w:t xml:space="preserve"> is completed </w:t>
      </w:r>
    </w:p>
    <w:p w14:paraId="33C9BA30" w14:textId="77777777" w:rsidR="00FB3DA3" w:rsidRPr="001C08E7" w:rsidRDefault="00FB3DA3" w:rsidP="00FB3DA3">
      <w:pPr>
        <w:numPr>
          <w:ilvl w:val="0"/>
          <w:numId w:val="3"/>
        </w:numPr>
        <w:tabs>
          <w:tab w:val="num" w:pos="540"/>
        </w:tabs>
        <w:spacing w:after="0" w:line="240" w:lineRule="auto"/>
        <w:jc w:val="both"/>
        <w:rPr>
          <w:rFonts w:ascii="Calibri Light" w:hAnsi="Calibri Light"/>
          <w:sz w:val="24"/>
          <w:szCs w:val="24"/>
        </w:rPr>
      </w:pPr>
      <w:r w:rsidRPr="00116E81">
        <w:rPr>
          <w:rFonts w:ascii="Calibri Light" w:hAnsi="Calibri Light"/>
          <w:sz w:val="24"/>
          <w:szCs w:val="24"/>
        </w:rPr>
        <w:t>Receipt and safe storage of deliveries.</w:t>
      </w:r>
    </w:p>
    <w:p w14:paraId="5CF89E40" w14:textId="77777777" w:rsidR="00FB3DA3" w:rsidRPr="00116E81" w:rsidRDefault="00FB3DA3" w:rsidP="00FB3DA3">
      <w:pPr>
        <w:numPr>
          <w:ilvl w:val="0"/>
          <w:numId w:val="3"/>
        </w:numPr>
        <w:tabs>
          <w:tab w:val="num" w:pos="540"/>
        </w:tabs>
        <w:spacing w:after="0" w:line="240" w:lineRule="auto"/>
        <w:jc w:val="both"/>
        <w:rPr>
          <w:rFonts w:ascii="Calibri Light" w:hAnsi="Calibri Light"/>
          <w:sz w:val="24"/>
          <w:szCs w:val="24"/>
        </w:rPr>
      </w:pPr>
      <w:r w:rsidRPr="00116E81">
        <w:rPr>
          <w:rFonts w:ascii="Calibri Light" w:hAnsi="Calibri Light"/>
          <w:sz w:val="24"/>
          <w:szCs w:val="24"/>
        </w:rPr>
        <w:t>Ensure effective waste management</w:t>
      </w:r>
    </w:p>
    <w:p w14:paraId="48DBDCC9" w14:textId="77777777" w:rsidR="00FB3DA3" w:rsidRPr="00116E81" w:rsidRDefault="00FB3DA3" w:rsidP="00FB3DA3">
      <w:pPr>
        <w:numPr>
          <w:ilvl w:val="0"/>
          <w:numId w:val="3"/>
        </w:numPr>
        <w:tabs>
          <w:tab w:val="num" w:pos="540"/>
        </w:tabs>
        <w:spacing w:after="0" w:line="240" w:lineRule="auto"/>
        <w:jc w:val="both"/>
        <w:rPr>
          <w:rFonts w:ascii="Calibri Light" w:hAnsi="Calibri Light"/>
          <w:sz w:val="24"/>
          <w:szCs w:val="24"/>
        </w:rPr>
      </w:pPr>
      <w:r w:rsidRPr="00116E81">
        <w:rPr>
          <w:rFonts w:ascii="Calibri Light" w:hAnsi="Calibri Light"/>
          <w:sz w:val="24"/>
          <w:szCs w:val="24"/>
        </w:rPr>
        <w:t>Preparation, delivery and service of hospitality as and when required.</w:t>
      </w:r>
    </w:p>
    <w:p w14:paraId="35B1D533" w14:textId="77777777" w:rsidR="00FB3DA3" w:rsidRDefault="00FB3DA3" w:rsidP="00FB3DA3">
      <w:pPr>
        <w:numPr>
          <w:ilvl w:val="0"/>
          <w:numId w:val="3"/>
        </w:numPr>
        <w:tabs>
          <w:tab w:val="num" w:pos="540"/>
        </w:tabs>
        <w:spacing w:after="0" w:line="240" w:lineRule="auto"/>
        <w:jc w:val="both"/>
        <w:rPr>
          <w:rFonts w:ascii="Calibri Light" w:hAnsi="Calibri Light"/>
          <w:sz w:val="24"/>
          <w:szCs w:val="24"/>
        </w:rPr>
      </w:pPr>
      <w:r w:rsidRPr="00116E81">
        <w:rPr>
          <w:rFonts w:ascii="Calibri Light" w:hAnsi="Calibri Light"/>
          <w:sz w:val="24"/>
          <w:szCs w:val="24"/>
        </w:rPr>
        <w:t>Maintaining the general tidiness and org</w:t>
      </w:r>
      <w:r>
        <w:rPr>
          <w:rFonts w:ascii="Calibri Light" w:hAnsi="Calibri Light"/>
          <w:sz w:val="24"/>
          <w:szCs w:val="24"/>
        </w:rPr>
        <w:t>anisation of food service areas, “Clean as you go policy”</w:t>
      </w:r>
    </w:p>
    <w:p w14:paraId="024CD8A0" w14:textId="77777777" w:rsidR="00FB3DA3" w:rsidRPr="00116E81" w:rsidRDefault="00FB3DA3" w:rsidP="00FB3DA3">
      <w:pPr>
        <w:numPr>
          <w:ilvl w:val="0"/>
          <w:numId w:val="3"/>
        </w:numPr>
        <w:tabs>
          <w:tab w:val="num" w:pos="540"/>
        </w:tabs>
        <w:spacing w:after="0" w:line="240" w:lineRule="auto"/>
        <w:jc w:val="both"/>
        <w:rPr>
          <w:rFonts w:ascii="Calibri Light" w:hAnsi="Calibri Light"/>
          <w:sz w:val="24"/>
          <w:szCs w:val="24"/>
        </w:rPr>
      </w:pPr>
      <w:r>
        <w:rPr>
          <w:rFonts w:ascii="Calibri Light" w:hAnsi="Calibri Light"/>
          <w:sz w:val="24"/>
          <w:szCs w:val="24"/>
        </w:rPr>
        <w:t>Display daily/weekly menus</w:t>
      </w:r>
    </w:p>
    <w:p w14:paraId="591F3675" w14:textId="77777777" w:rsidR="00FB3DA3" w:rsidRDefault="00FB3DA3" w:rsidP="00FB3DA3">
      <w:pPr>
        <w:numPr>
          <w:ilvl w:val="0"/>
          <w:numId w:val="3"/>
        </w:numPr>
        <w:tabs>
          <w:tab w:val="num" w:pos="540"/>
        </w:tabs>
        <w:spacing w:after="0" w:line="240" w:lineRule="auto"/>
        <w:rPr>
          <w:rFonts w:ascii="Calibri Light" w:hAnsi="Calibri Light"/>
          <w:sz w:val="24"/>
          <w:szCs w:val="24"/>
        </w:rPr>
      </w:pPr>
      <w:r w:rsidRPr="00116E81">
        <w:rPr>
          <w:rFonts w:ascii="Calibri Light" w:hAnsi="Calibri Light"/>
          <w:sz w:val="24"/>
          <w:szCs w:val="24"/>
        </w:rPr>
        <w:t>Observing and enforcing all food hygiene policies, procedures and documentation</w:t>
      </w:r>
      <w:r>
        <w:rPr>
          <w:rFonts w:ascii="Calibri Light" w:hAnsi="Calibri Light"/>
          <w:sz w:val="24"/>
          <w:szCs w:val="24"/>
        </w:rPr>
        <w:t xml:space="preserve"> (HACCP)</w:t>
      </w:r>
    </w:p>
    <w:p w14:paraId="1D791986" w14:textId="77777777" w:rsidR="00FB3DA3" w:rsidRDefault="00FB3DA3" w:rsidP="00FB3DA3">
      <w:pPr>
        <w:numPr>
          <w:ilvl w:val="0"/>
          <w:numId w:val="3"/>
        </w:numPr>
        <w:tabs>
          <w:tab w:val="num" w:pos="540"/>
        </w:tabs>
        <w:spacing w:after="0" w:line="240" w:lineRule="auto"/>
        <w:rPr>
          <w:rFonts w:ascii="Calibri Light" w:hAnsi="Calibri Light"/>
          <w:sz w:val="24"/>
          <w:szCs w:val="24"/>
        </w:rPr>
      </w:pPr>
      <w:r>
        <w:rPr>
          <w:rFonts w:ascii="Calibri Light" w:hAnsi="Calibri Light"/>
          <w:sz w:val="24"/>
          <w:szCs w:val="24"/>
        </w:rPr>
        <w:t>Ensure adequate food/disposable/cleaning materials are ordered as and when required</w:t>
      </w:r>
    </w:p>
    <w:p w14:paraId="49D4ED31" w14:textId="77777777" w:rsidR="00FB3DA3" w:rsidRDefault="00FB3DA3" w:rsidP="00FB3DA3">
      <w:pPr>
        <w:numPr>
          <w:ilvl w:val="0"/>
          <w:numId w:val="3"/>
        </w:numPr>
        <w:tabs>
          <w:tab w:val="num" w:pos="540"/>
        </w:tabs>
        <w:spacing w:after="0" w:line="240" w:lineRule="auto"/>
        <w:rPr>
          <w:rFonts w:ascii="Calibri Light" w:hAnsi="Calibri Light"/>
          <w:sz w:val="24"/>
          <w:szCs w:val="24"/>
        </w:rPr>
      </w:pPr>
      <w:r>
        <w:rPr>
          <w:rFonts w:ascii="Calibri Light" w:hAnsi="Calibri Light"/>
          <w:sz w:val="24"/>
          <w:szCs w:val="24"/>
        </w:rPr>
        <w:t>Responsible for completion of daily/weekly and period end bookwork within deadlines</w:t>
      </w:r>
    </w:p>
    <w:p w14:paraId="089C3D88" w14:textId="77777777" w:rsidR="00FB3DA3" w:rsidRPr="00116E81" w:rsidRDefault="00FB3DA3" w:rsidP="00FB3DA3">
      <w:pPr>
        <w:numPr>
          <w:ilvl w:val="0"/>
          <w:numId w:val="3"/>
        </w:numPr>
        <w:tabs>
          <w:tab w:val="num" w:pos="540"/>
        </w:tabs>
        <w:spacing w:after="0" w:line="240" w:lineRule="auto"/>
        <w:rPr>
          <w:rFonts w:ascii="Calibri Light" w:hAnsi="Calibri Light"/>
          <w:sz w:val="24"/>
          <w:szCs w:val="24"/>
        </w:rPr>
      </w:pPr>
      <w:r>
        <w:rPr>
          <w:rFonts w:ascii="Calibri Light" w:hAnsi="Calibri Light"/>
          <w:sz w:val="24"/>
          <w:szCs w:val="24"/>
        </w:rPr>
        <w:t xml:space="preserve">Complete weekly </w:t>
      </w:r>
      <w:proofErr w:type="gramStart"/>
      <w:r>
        <w:rPr>
          <w:rFonts w:ascii="Calibri Light" w:hAnsi="Calibri Light"/>
          <w:sz w:val="24"/>
          <w:szCs w:val="24"/>
        </w:rPr>
        <w:t>stocktake</w:t>
      </w:r>
      <w:proofErr w:type="gramEnd"/>
      <w:r>
        <w:rPr>
          <w:rFonts w:ascii="Calibri Light" w:hAnsi="Calibri Light"/>
          <w:sz w:val="24"/>
          <w:szCs w:val="24"/>
        </w:rPr>
        <w:t xml:space="preserve"> </w:t>
      </w:r>
    </w:p>
    <w:p w14:paraId="6CF13DE1" w14:textId="77777777" w:rsidR="00FB3DA3" w:rsidRPr="00116E81" w:rsidRDefault="00FB3DA3" w:rsidP="00FB3DA3">
      <w:pPr>
        <w:numPr>
          <w:ilvl w:val="0"/>
          <w:numId w:val="3"/>
        </w:numPr>
        <w:tabs>
          <w:tab w:val="num" w:pos="540"/>
        </w:tabs>
        <w:spacing w:after="0" w:line="240" w:lineRule="auto"/>
        <w:rPr>
          <w:rFonts w:ascii="Calibri Light" w:hAnsi="Calibri Light"/>
          <w:sz w:val="24"/>
          <w:szCs w:val="24"/>
        </w:rPr>
      </w:pPr>
      <w:r w:rsidRPr="00116E81">
        <w:rPr>
          <w:rFonts w:ascii="Calibri Light" w:hAnsi="Calibri Light"/>
          <w:sz w:val="24"/>
          <w:szCs w:val="24"/>
        </w:rPr>
        <w:t>Any other duties or tasks as re</w:t>
      </w:r>
      <w:r>
        <w:rPr>
          <w:rFonts w:ascii="Calibri Light" w:hAnsi="Calibri Light"/>
          <w:sz w:val="24"/>
          <w:szCs w:val="24"/>
        </w:rPr>
        <w:t xml:space="preserve">quired by the service or </w:t>
      </w:r>
      <w:r w:rsidR="004F2D05">
        <w:rPr>
          <w:rFonts w:ascii="Calibri Light" w:hAnsi="Calibri Light"/>
          <w:sz w:val="24"/>
          <w:szCs w:val="24"/>
        </w:rPr>
        <w:t>Catering Operation Manager</w:t>
      </w:r>
      <w:r>
        <w:rPr>
          <w:rFonts w:ascii="Calibri Light" w:hAnsi="Calibri Light"/>
          <w:sz w:val="24"/>
          <w:szCs w:val="24"/>
        </w:rPr>
        <w:t xml:space="preserve"> </w:t>
      </w:r>
      <w:proofErr w:type="spellStart"/>
      <w:r>
        <w:rPr>
          <w:rFonts w:ascii="Calibri Light" w:hAnsi="Calibri Light"/>
          <w:sz w:val="24"/>
          <w:szCs w:val="24"/>
        </w:rPr>
        <w:t>Manager</w:t>
      </w:r>
      <w:proofErr w:type="spellEnd"/>
    </w:p>
    <w:p w14:paraId="7DDFD8C5" w14:textId="77777777" w:rsidR="00FB3DA3" w:rsidRDefault="00FB3DA3" w:rsidP="00FB3DA3">
      <w:pPr>
        <w:rPr>
          <w:rFonts w:ascii="Calibri Light" w:hAnsi="Calibri Light"/>
          <w:sz w:val="24"/>
          <w:szCs w:val="24"/>
        </w:rPr>
      </w:pPr>
    </w:p>
    <w:p w14:paraId="0F8BFD79" w14:textId="77777777" w:rsidR="004F2D05" w:rsidRPr="00116E81" w:rsidRDefault="004F2D05" w:rsidP="00FB3DA3">
      <w:pPr>
        <w:rPr>
          <w:rFonts w:ascii="Calibri Light" w:hAnsi="Calibri Light"/>
          <w:sz w:val="24"/>
          <w:szCs w:val="24"/>
        </w:rPr>
      </w:pPr>
    </w:p>
    <w:p w14:paraId="0887C0D6" w14:textId="77777777" w:rsidR="00FB3DA3" w:rsidRPr="00116E81" w:rsidRDefault="00FB3DA3" w:rsidP="00FB3DA3">
      <w:pPr>
        <w:pStyle w:val="Heading3"/>
        <w:numPr>
          <w:ilvl w:val="0"/>
          <w:numId w:val="1"/>
        </w:numPr>
        <w:rPr>
          <w:rFonts w:ascii="Calibri Light" w:hAnsi="Calibri Light"/>
        </w:rPr>
      </w:pPr>
      <w:r w:rsidRPr="00116E81">
        <w:rPr>
          <w:rFonts w:ascii="Calibri Light" w:hAnsi="Calibri Light"/>
        </w:rPr>
        <w:lastRenderedPageBreak/>
        <w:t>Working as part of a Team</w:t>
      </w:r>
    </w:p>
    <w:p w14:paraId="5AFD75DB" w14:textId="77777777" w:rsidR="00FB3DA3" w:rsidRPr="00116E81" w:rsidRDefault="00FB3DA3" w:rsidP="00FB3DA3">
      <w:pPr>
        <w:numPr>
          <w:ilvl w:val="0"/>
          <w:numId w:val="5"/>
        </w:numPr>
        <w:spacing w:after="0" w:line="240" w:lineRule="auto"/>
        <w:rPr>
          <w:rFonts w:ascii="Calibri Light" w:hAnsi="Calibri Light"/>
          <w:b/>
          <w:bCs/>
          <w:sz w:val="24"/>
          <w:szCs w:val="24"/>
        </w:rPr>
      </w:pPr>
      <w:r w:rsidRPr="00116E81">
        <w:rPr>
          <w:rFonts w:ascii="Calibri Light" w:hAnsi="Calibri Light"/>
          <w:sz w:val="24"/>
          <w:szCs w:val="24"/>
        </w:rPr>
        <w:t>Share information,</w:t>
      </w:r>
      <w:r>
        <w:rPr>
          <w:rFonts w:ascii="Calibri Light" w:hAnsi="Calibri Light"/>
          <w:sz w:val="24"/>
          <w:szCs w:val="24"/>
        </w:rPr>
        <w:t xml:space="preserve"> working practices,</w:t>
      </w:r>
      <w:r w:rsidRPr="00116E81">
        <w:rPr>
          <w:rFonts w:ascii="Calibri Light" w:hAnsi="Calibri Light"/>
          <w:sz w:val="24"/>
          <w:szCs w:val="24"/>
        </w:rPr>
        <w:t xml:space="preserve"> skills, experiences with colleagues</w:t>
      </w:r>
    </w:p>
    <w:p w14:paraId="489F4187" w14:textId="77777777" w:rsidR="00FB3DA3" w:rsidRPr="00116E81" w:rsidRDefault="00FB3DA3" w:rsidP="00FB3DA3">
      <w:pPr>
        <w:numPr>
          <w:ilvl w:val="0"/>
          <w:numId w:val="5"/>
        </w:numPr>
        <w:spacing w:after="0" w:line="240" w:lineRule="auto"/>
        <w:rPr>
          <w:rFonts w:ascii="Calibri Light" w:hAnsi="Calibri Light"/>
          <w:b/>
          <w:bCs/>
          <w:sz w:val="24"/>
          <w:szCs w:val="24"/>
        </w:rPr>
      </w:pPr>
      <w:r w:rsidRPr="00116E81">
        <w:rPr>
          <w:rFonts w:ascii="Calibri Light" w:hAnsi="Calibri Light"/>
          <w:sz w:val="24"/>
          <w:szCs w:val="24"/>
        </w:rPr>
        <w:t>Listen and be open to the views of others</w:t>
      </w:r>
    </w:p>
    <w:p w14:paraId="20A1B242" w14:textId="77777777" w:rsidR="00FB3DA3" w:rsidRPr="00116E81" w:rsidRDefault="00FB3DA3" w:rsidP="00FB3DA3">
      <w:pPr>
        <w:numPr>
          <w:ilvl w:val="0"/>
          <w:numId w:val="5"/>
        </w:numPr>
        <w:spacing w:after="0" w:line="240" w:lineRule="auto"/>
        <w:rPr>
          <w:rFonts w:ascii="Calibri Light" w:hAnsi="Calibri Light"/>
          <w:b/>
          <w:bCs/>
          <w:sz w:val="24"/>
          <w:szCs w:val="24"/>
        </w:rPr>
      </w:pPr>
      <w:r w:rsidRPr="00116E81">
        <w:rPr>
          <w:rFonts w:ascii="Calibri Light" w:hAnsi="Calibri Light"/>
          <w:sz w:val="24"/>
          <w:szCs w:val="24"/>
        </w:rPr>
        <w:t>Actively work to develop and maintain positive relationships with people</w:t>
      </w:r>
    </w:p>
    <w:p w14:paraId="76405C20" w14:textId="77777777" w:rsidR="00FB3DA3" w:rsidRPr="00116E81" w:rsidRDefault="00FB3DA3" w:rsidP="00FB3DA3">
      <w:pPr>
        <w:numPr>
          <w:ilvl w:val="0"/>
          <w:numId w:val="5"/>
        </w:numPr>
        <w:spacing w:after="0" w:line="240" w:lineRule="auto"/>
        <w:rPr>
          <w:rFonts w:ascii="Calibri Light" w:hAnsi="Calibri Light"/>
          <w:b/>
          <w:bCs/>
          <w:sz w:val="24"/>
          <w:szCs w:val="24"/>
        </w:rPr>
      </w:pPr>
      <w:r w:rsidRPr="00116E81">
        <w:rPr>
          <w:rFonts w:ascii="Calibri Light" w:hAnsi="Calibri Light"/>
          <w:sz w:val="24"/>
          <w:szCs w:val="24"/>
        </w:rPr>
        <w:t>Develop a working environment and culture which actively improves the Health and Safety and security of self, people and their belongings</w:t>
      </w:r>
    </w:p>
    <w:p w14:paraId="1E1B22C6" w14:textId="77777777" w:rsidR="00FB3DA3" w:rsidRPr="009E74B0" w:rsidRDefault="00FB3DA3" w:rsidP="00FB3DA3">
      <w:pPr>
        <w:numPr>
          <w:ilvl w:val="0"/>
          <w:numId w:val="5"/>
        </w:numPr>
        <w:spacing w:after="0" w:line="240" w:lineRule="auto"/>
        <w:rPr>
          <w:rFonts w:ascii="Calibri Light" w:hAnsi="Calibri Light"/>
          <w:b/>
          <w:bCs/>
          <w:sz w:val="24"/>
          <w:szCs w:val="24"/>
        </w:rPr>
      </w:pPr>
      <w:r w:rsidRPr="00116E81">
        <w:rPr>
          <w:rFonts w:ascii="Calibri Light" w:hAnsi="Calibri Light"/>
          <w:sz w:val="24"/>
          <w:szCs w:val="24"/>
        </w:rPr>
        <w:t>Attend and contribute to staff meetings on a regular basis</w:t>
      </w:r>
    </w:p>
    <w:p w14:paraId="1211D62E" w14:textId="77777777" w:rsidR="00FB3DA3" w:rsidRPr="00116E81" w:rsidRDefault="00FB3DA3" w:rsidP="00FB3DA3">
      <w:pPr>
        <w:pStyle w:val="Heading3"/>
        <w:numPr>
          <w:ilvl w:val="0"/>
          <w:numId w:val="1"/>
        </w:numPr>
        <w:rPr>
          <w:rFonts w:ascii="Calibri Light" w:hAnsi="Calibri Light"/>
        </w:rPr>
      </w:pPr>
      <w:r>
        <w:rPr>
          <w:rFonts w:ascii="Calibri Light" w:hAnsi="Calibri Light"/>
        </w:rPr>
        <w:t>Staff Supervision and Support</w:t>
      </w:r>
    </w:p>
    <w:p w14:paraId="51526ACB" w14:textId="77777777" w:rsidR="00FB3DA3" w:rsidRPr="00116E81" w:rsidRDefault="00FB3DA3" w:rsidP="00FB3DA3">
      <w:pPr>
        <w:pStyle w:val="Footer"/>
        <w:numPr>
          <w:ilvl w:val="1"/>
          <w:numId w:val="2"/>
        </w:numPr>
        <w:tabs>
          <w:tab w:val="clear" w:pos="1080"/>
          <w:tab w:val="clear" w:pos="4153"/>
          <w:tab w:val="clear" w:pos="8306"/>
          <w:tab w:val="num" w:pos="360"/>
        </w:tabs>
        <w:ind w:left="360"/>
        <w:jc w:val="both"/>
        <w:rPr>
          <w:rFonts w:ascii="Calibri Light" w:hAnsi="Calibri Light" w:cs="Arial"/>
        </w:rPr>
      </w:pPr>
      <w:r>
        <w:rPr>
          <w:rFonts w:ascii="Calibri Light" w:hAnsi="Calibri Light"/>
        </w:rPr>
        <w:t>Provide</w:t>
      </w:r>
      <w:r w:rsidRPr="00116E81">
        <w:rPr>
          <w:rFonts w:ascii="Calibri Light" w:hAnsi="Calibri Light"/>
        </w:rPr>
        <w:t xml:space="preserve"> supervision</w:t>
      </w:r>
      <w:r>
        <w:rPr>
          <w:rFonts w:ascii="Calibri Light" w:hAnsi="Calibri Light"/>
        </w:rPr>
        <w:t xml:space="preserve"> and support to food service assistants and colleagues as required</w:t>
      </w:r>
    </w:p>
    <w:p w14:paraId="61D7BD8B" w14:textId="77777777" w:rsidR="00FB3DA3" w:rsidRPr="00116E81" w:rsidRDefault="00FB3DA3" w:rsidP="00FB3DA3">
      <w:pPr>
        <w:numPr>
          <w:ilvl w:val="1"/>
          <w:numId w:val="2"/>
        </w:numPr>
        <w:tabs>
          <w:tab w:val="clear" w:pos="1080"/>
          <w:tab w:val="num" w:pos="360"/>
        </w:tabs>
        <w:spacing w:after="0" w:line="240" w:lineRule="auto"/>
        <w:ind w:left="360"/>
        <w:jc w:val="both"/>
        <w:rPr>
          <w:rFonts w:ascii="Calibri Light" w:hAnsi="Calibri Light" w:cs="Arial"/>
          <w:sz w:val="24"/>
          <w:szCs w:val="24"/>
        </w:rPr>
      </w:pPr>
      <w:r>
        <w:rPr>
          <w:rFonts w:ascii="Calibri Light" w:hAnsi="Calibri Light" w:cs="Arial"/>
          <w:sz w:val="24"/>
          <w:szCs w:val="24"/>
        </w:rPr>
        <w:t>Conduct monthly staff training briefs or any company</w:t>
      </w:r>
      <w:r w:rsidRPr="00116E81">
        <w:rPr>
          <w:rFonts w:ascii="Calibri Light" w:hAnsi="Calibri Light" w:cs="Arial"/>
          <w:sz w:val="24"/>
          <w:szCs w:val="24"/>
        </w:rPr>
        <w:t xml:space="preserve"> mandatory training. </w:t>
      </w:r>
    </w:p>
    <w:p w14:paraId="2C8F687F" w14:textId="77777777" w:rsidR="00FB3DA3" w:rsidRPr="00116E81" w:rsidRDefault="00FB3DA3" w:rsidP="00FB3DA3">
      <w:pPr>
        <w:numPr>
          <w:ilvl w:val="1"/>
          <w:numId w:val="2"/>
        </w:numPr>
        <w:tabs>
          <w:tab w:val="clear" w:pos="1080"/>
          <w:tab w:val="num" w:pos="360"/>
        </w:tabs>
        <w:spacing w:after="0" w:line="240" w:lineRule="auto"/>
        <w:ind w:left="360"/>
        <w:jc w:val="both"/>
        <w:rPr>
          <w:rFonts w:ascii="Calibri Light" w:hAnsi="Calibri Light" w:cs="Arial"/>
          <w:sz w:val="24"/>
          <w:szCs w:val="24"/>
        </w:rPr>
      </w:pPr>
      <w:r w:rsidRPr="00116E81">
        <w:rPr>
          <w:rFonts w:ascii="Calibri Light" w:hAnsi="Calibri Light" w:cs="Arial"/>
          <w:sz w:val="24"/>
          <w:szCs w:val="24"/>
        </w:rPr>
        <w:t xml:space="preserve">Participate </w:t>
      </w:r>
      <w:r>
        <w:rPr>
          <w:rFonts w:ascii="Calibri Light" w:hAnsi="Calibri Light" w:cs="Arial"/>
          <w:sz w:val="24"/>
          <w:szCs w:val="24"/>
        </w:rPr>
        <w:t>annually in identifying</w:t>
      </w:r>
      <w:r w:rsidRPr="00116E81">
        <w:rPr>
          <w:rFonts w:ascii="Calibri Light" w:hAnsi="Calibri Light" w:cs="Arial"/>
          <w:sz w:val="24"/>
          <w:szCs w:val="24"/>
        </w:rPr>
        <w:t xml:space="preserve"> and agreeing your</w:t>
      </w:r>
      <w:r>
        <w:rPr>
          <w:rFonts w:ascii="Calibri Light" w:hAnsi="Calibri Light" w:cs="Arial"/>
          <w:sz w:val="24"/>
          <w:szCs w:val="24"/>
        </w:rPr>
        <w:t xml:space="preserve"> team’s</w:t>
      </w:r>
      <w:r w:rsidRPr="00116E81">
        <w:rPr>
          <w:rFonts w:ascii="Calibri Light" w:hAnsi="Calibri Light" w:cs="Arial"/>
          <w:sz w:val="24"/>
          <w:szCs w:val="24"/>
        </w:rPr>
        <w:t xml:space="preserve"> development plan</w:t>
      </w:r>
      <w:r>
        <w:rPr>
          <w:rFonts w:ascii="Calibri Light" w:hAnsi="Calibri Light" w:cs="Arial"/>
          <w:sz w:val="24"/>
          <w:szCs w:val="24"/>
        </w:rPr>
        <w:t>s</w:t>
      </w:r>
      <w:r w:rsidRPr="00116E81">
        <w:rPr>
          <w:rFonts w:ascii="Calibri Light" w:hAnsi="Calibri Light" w:cs="Arial"/>
          <w:sz w:val="24"/>
          <w:szCs w:val="24"/>
        </w:rPr>
        <w:t xml:space="preserve"> with your line manager through annual appraisal.</w:t>
      </w:r>
    </w:p>
    <w:p w14:paraId="14A8924D" w14:textId="77777777" w:rsidR="00FB3DA3" w:rsidRPr="00116E81" w:rsidRDefault="00FB3DA3" w:rsidP="00FB3DA3">
      <w:pPr>
        <w:numPr>
          <w:ilvl w:val="1"/>
          <w:numId w:val="2"/>
        </w:numPr>
        <w:tabs>
          <w:tab w:val="clear" w:pos="1080"/>
          <w:tab w:val="num" w:pos="360"/>
        </w:tabs>
        <w:spacing w:after="0" w:line="240" w:lineRule="auto"/>
        <w:ind w:left="360"/>
        <w:jc w:val="both"/>
        <w:rPr>
          <w:rFonts w:ascii="Calibri Light" w:hAnsi="Calibri Light" w:cs="Arial"/>
          <w:sz w:val="24"/>
          <w:szCs w:val="24"/>
        </w:rPr>
      </w:pPr>
      <w:r w:rsidRPr="00116E81">
        <w:rPr>
          <w:rFonts w:ascii="Calibri Light" w:hAnsi="Calibri Light" w:cs="Arial"/>
          <w:sz w:val="24"/>
          <w:szCs w:val="24"/>
        </w:rPr>
        <w:t>Comply wi</w:t>
      </w:r>
      <w:r w:rsidR="004F2D05">
        <w:rPr>
          <w:rFonts w:ascii="Calibri Light" w:hAnsi="Calibri Light" w:cs="Arial"/>
          <w:sz w:val="24"/>
          <w:szCs w:val="24"/>
        </w:rPr>
        <w:t>th all Enquire Learning Trust</w:t>
      </w:r>
      <w:r w:rsidRPr="00116E81">
        <w:rPr>
          <w:rFonts w:ascii="Calibri Light" w:hAnsi="Calibri Light" w:cs="Arial"/>
          <w:sz w:val="24"/>
          <w:szCs w:val="24"/>
        </w:rPr>
        <w:t xml:space="preserve"> policies, procedures and protocols.</w:t>
      </w:r>
    </w:p>
    <w:p w14:paraId="2201565C" w14:textId="77777777" w:rsidR="00FB3DA3" w:rsidRPr="00921B7C" w:rsidRDefault="00FB3DA3" w:rsidP="00FB3DA3">
      <w:pPr>
        <w:numPr>
          <w:ilvl w:val="1"/>
          <w:numId w:val="2"/>
        </w:numPr>
        <w:tabs>
          <w:tab w:val="clear" w:pos="1080"/>
          <w:tab w:val="num" w:pos="360"/>
        </w:tabs>
        <w:spacing w:after="0" w:line="240" w:lineRule="auto"/>
        <w:ind w:left="360"/>
        <w:jc w:val="both"/>
        <w:rPr>
          <w:rFonts w:ascii="Calibri Light" w:hAnsi="Calibri Light" w:cs="Arial"/>
          <w:sz w:val="24"/>
          <w:szCs w:val="24"/>
        </w:rPr>
      </w:pPr>
      <w:r w:rsidRPr="00921B7C">
        <w:rPr>
          <w:rFonts w:ascii="Calibri Light" w:hAnsi="Calibri Light" w:cs="Arial"/>
          <w:sz w:val="24"/>
          <w:szCs w:val="24"/>
        </w:rPr>
        <w:t>Pay regard to materials and equipment.</w:t>
      </w:r>
    </w:p>
    <w:p w14:paraId="285ADEB7" w14:textId="77777777" w:rsidR="00FB3DA3" w:rsidRPr="00116E81" w:rsidRDefault="00FB3DA3" w:rsidP="00FB3DA3">
      <w:pPr>
        <w:numPr>
          <w:ilvl w:val="1"/>
          <w:numId w:val="2"/>
        </w:numPr>
        <w:tabs>
          <w:tab w:val="clear" w:pos="1080"/>
          <w:tab w:val="num" w:pos="360"/>
        </w:tabs>
        <w:spacing w:after="0" w:line="240" w:lineRule="auto"/>
        <w:ind w:left="360"/>
        <w:jc w:val="both"/>
        <w:rPr>
          <w:rFonts w:ascii="Calibri Light" w:hAnsi="Calibri Light"/>
          <w:sz w:val="24"/>
          <w:szCs w:val="24"/>
        </w:rPr>
      </w:pPr>
      <w:r w:rsidRPr="00116E81">
        <w:rPr>
          <w:rFonts w:ascii="Calibri Light" w:hAnsi="Calibri Light"/>
          <w:sz w:val="24"/>
          <w:szCs w:val="24"/>
        </w:rPr>
        <w:t xml:space="preserve">Seek advice and support from Team Leader whenever necessary. </w:t>
      </w:r>
    </w:p>
    <w:p w14:paraId="411EDD69" w14:textId="77777777" w:rsidR="00FB3DA3" w:rsidRPr="00116E81" w:rsidRDefault="00FB3DA3" w:rsidP="00FB3DA3">
      <w:pPr>
        <w:numPr>
          <w:ilvl w:val="1"/>
          <w:numId w:val="2"/>
        </w:numPr>
        <w:tabs>
          <w:tab w:val="clear" w:pos="1080"/>
          <w:tab w:val="num" w:pos="360"/>
        </w:tabs>
        <w:spacing w:after="0" w:line="240" w:lineRule="auto"/>
        <w:ind w:left="360"/>
        <w:jc w:val="both"/>
        <w:rPr>
          <w:rFonts w:ascii="Calibri Light" w:hAnsi="Calibri Light"/>
          <w:sz w:val="24"/>
          <w:szCs w:val="24"/>
        </w:rPr>
      </w:pPr>
      <w:r w:rsidRPr="00116E81">
        <w:rPr>
          <w:rFonts w:ascii="Calibri Light" w:hAnsi="Calibri Light"/>
          <w:sz w:val="24"/>
          <w:szCs w:val="24"/>
        </w:rPr>
        <w:t xml:space="preserve">Maintain a professional appearance. </w:t>
      </w:r>
    </w:p>
    <w:p w14:paraId="5820D132" w14:textId="77777777" w:rsidR="00FB3DA3" w:rsidRPr="00116E81" w:rsidRDefault="00FB3DA3" w:rsidP="00FB3DA3">
      <w:pPr>
        <w:numPr>
          <w:ilvl w:val="1"/>
          <w:numId w:val="2"/>
        </w:numPr>
        <w:tabs>
          <w:tab w:val="clear" w:pos="1080"/>
          <w:tab w:val="num" w:pos="360"/>
        </w:tabs>
        <w:spacing w:after="0" w:line="240" w:lineRule="auto"/>
        <w:ind w:left="360"/>
        <w:jc w:val="both"/>
        <w:rPr>
          <w:rFonts w:ascii="Calibri Light" w:hAnsi="Calibri Light"/>
          <w:sz w:val="24"/>
          <w:szCs w:val="24"/>
        </w:rPr>
      </w:pPr>
      <w:r>
        <w:rPr>
          <w:rFonts w:ascii="Calibri Light" w:hAnsi="Calibri Light"/>
          <w:sz w:val="24"/>
          <w:szCs w:val="24"/>
        </w:rPr>
        <w:t>Ensure c</w:t>
      </w:r>
      <w:r w:rsidRPr="00116E81">
        <w:rPr>
          <w:rFonts w:ascii="Calibri Light" w:hAnsi="Calibri Light"/>
          <w:sz w:val="24"/>
          <w:szCs w:val="24"/>
        </w:rPr>
        <w:t>orporate work wear</w:t>
      </w:r>
      <w:r>
        <w:rPr>
          <w:rFonts w:ascii="Calibri Light" w:hAnsi="Calibri Light"/>
          <w:sz w:val="24"/>
          <w:szCs w:val="24"/>
        </w:rPr>
        <w:t xml:space="preserve"> </w:t>
      </w:r>
      <w:r w:rsidRPr="00116E81">
        <w:rPr>
          <w:rFonts w:ascii="Calibri Light" w:hAnsi="Calibri Light"/>
          <w:sz w:val="24"/>
          <w:szCs w:val="24"/>
        </w:rPr>
        <w:t xml:space="preserve">supplied by </w:t>
      </w:r>
      <w:r w:rsidR="004F2D05">
        <w:rPr>
          <w:rFonts w:ascii="Calibri Light" w:hAnsi="Calibri Light"/>
          <w:sz w:val="24"/>
          <w:szCs w:val="24"/>
        </w:rPr>
        <w:t xml:space="preserve">Enquire Learning Trust </w:t>
      </w:r>
      <w:r>
        <w:rPr>
          <w:rFonts w:ascii="Calibri Light" w:hAnsi="Calibri Light"/>
          <w:sz w:val="24"/>
          <w:szCs w:val="24"/>
        </w:rPr>
        <w:t>is only</w:t>
      </w:r>
      <w:r w:rsidRPr="00116E81">
        <w:rPr>
          <w:rFonts w:ascii="Calibri Light" w:hAnsi="Calibri Light"/>
          <w:sz w:val="24"/>
          <w:szCs w:val="24"/>
        </w:rPr>
        <w:t xml:space="preserve"> worn at work</w:t>
      </w:r>
      <w:r>
        <w:rPr>
          <w:rFonts w:ascii="Calibri Light" w:hAnsi="Calibri Light"/>
          <w:sz w:val="24"/>
          <w:szCs w:val="24"/>
        </w:rPr>
        <w:t>, and manage no jewellery policy</w:t>
      </w:r>
    </w:p>
    <w:p w14:paraId="7E065303" w14:textId="77777777" w:rsidR="00FB3DA3" w:rsidRPr="00542666" w:rsidRDefault="00FB3DA3" w:rsidP="00FB3DA3">
      <w:pPr>
        <w:numPr>
          <w:ilvl w:val="1"/>
          <w:numId w:val="2"/>
        </w:numPr>
        <w:tabs>
          <w:tab w:val="clear" w:pos="1080"/>
          <w:tab w:val="num" w:pos="360"/>
        </w:tabs>
        <w:spacing w:after="0" w:line="240" w:lineRule="auto"/>
        <w:ind w:left="360"/>
        <w:jc w:val="both"/>
        <w:rPr>
          <w:rFonts w:ascii="Calibri Light" w:hAnsi="Calibri Light"/>
          <w:sz w:val="24"/>
          <w:szCs w:val="24"/>
        </w:rPr>
      </w:pPr>
      <w:r w:rsidRPr="00116E81">
        <w:rPr>
          <w:rFonts w:ascii="Calibri Light" w:hAnsi="Calibri Light"/>
          <w:sz w:val="24"/>
          <w:szCs w:val="24"/>
        </w:rPr>
        <w:t>Create and maintain effective working relationships.</w:t>
      </w:r>
    </w:p>
    <w:p w14:paraId="53AB90DA" w14:textId="77777777" w:rsidR="00FB3DA3" w:rsidRDefault="00FB3DA3" w:rsidP="00FB3DA3">
      <w:pPr>
        <w:pStyle w:val="BodyText"/>
        <w:numPr>
          <w:ilvl w:val="0"/>
          <w:numId w:val="4"/>
        </w:numPr>
        <w:rPr>
          <w:rFonts w:ascii="Calibri Light" w:hAnsi="Calibri Light"/>
          <w:b w:val="0"/>
        </w:rPr>
      </w:pPr>
      <w:r w:rsidRPr="00116E81">
        <w:rPr>
          <w:rFonts w:ascii="Calibri Light" w:hAnsi="Calibri Light"/>
          <w:b w:val="0"/>
        </w:rPr>
        <w:t>Willing to be supervised</w:t>
      </w:r>
    </w:p>
    <w:p w14:paraId="77E0D149" w14:textId="77777777" w:rsidR="00FB3DA3" w:rsidRDefault="00FB3DA3" w:rsidP="00FB3DA3">
      <w:pPr>
        <w:pStyle w:val="BodyText"/>
        <w:numPr>
          <w:ilvl w:val="0"/>
          <w:numId w:val="4"/>
        </w:numPr>
        <w:rPr>
          <w:rFonts w:ascii="Calibri Light" w:hAnsi="Calibri Light"/>
          <w:b w:val="0"/>
        </w:rPr>
      </w:pPr>
      <w:r>
        <w:rPr>
          <w:rFonts w:ascii="Calibri Light" w:hAnsi="Calibri Light"/>
          <w:b w:val="0"/>
        </w:rPr>
        <w:t>Required to wear uniform as per company guidelines</w:t>
      </w:r>
    </w:p>
    <w:p w14:paraId="06C9D269" w14:textId="77777777" w:rsidR="00FB3DA3" w:rsidRPr="00116E81" w:rsidRDefault="00FB3DA3" w:rsidP="00FB3DA3">
      <w:pPr>
        <w:pStyle w:val="BodyText"/>
        <w:rPr>
          <w:rFonts w:ascii="Calibri Light" w:hAnsi="Calibri Light"/>
          <w:b w:val="0"/>
        </w:rPr>
      </w:pPr>
    </w:p>
    <w:p w14:paraId="0799C769" w14:textId="77777777" w:rsidR="00FB3DA3" w:rsidRPr="00116E81" w:rsidRDefault="00FB3DA3" w:rsidP="00FB3DA3">
      <w:pPr>
        <w:pStyle w:val="BodyText"/>
        <w:rPr>
          <w:rFonts w:ascii="Calibri Light" w:hAnsi="Calibri Light"/>
          <w:b w:val="0"/>
        </w:rPr>
      </w:pPr>
    </w:p>
    <w:p w14:paraId="3183C2A4" w14:textId="77777777" w:rsidR="00FB3DA3" w:rsidRPr="00116E81" w:rsidRDefault="00FB3DA3" w:rsidP="00FB3DA3">
      <w:pPr>
        <w:pStyle w:val="BodyText"/>
        <w:rPr>
          <w:rFonts w:ascii="Calibri Light" w:hAnsi="Calibri Light"/>
        </w:rPr>
      </w:pPr>
    </w:p>
    <w:p w14:paraId="26CEC999" w14:textId="77777777" w:rsidR="00FB3DA3" w:rsidRPr="00116E81" w:rsidRDefault="00FB3DA3" w:rsidP="00FB3DA3">
      <w:pPr>
        <w:pStyle w:val="BodyText"/>
        <w:numPr>
          <w:ilvl w:val="0"/>
          <w:numId w:val="1"/>
        </w:numPr>
        <w:rPr>
          <w:rFonts w:ascii="Calibri Light" w:hAnsi="Calibri Light"/>
        </w:rPr>
      </w:pPr>
      <w:r w:rsidRPr="00116E81">
        <w:rPr>
          <w:rFonts w:ascii="Calibri Light" w:hAnsi="Calibri Light"/>
        </w:rPr>
        <w:t xml:space="preserve">Financial Responsibility </w:t>
      </w:r>
    </w:p>
    <w:p w14:paraId="6618B903" w14:textId="77777777" w:rsidR="00FB3DA3" w:rsidRDefault="00FB3DA3" w:rsidP="00FB3DA3">
      <w:pPr>
        <w:pStyle w:val="BodyText"/>
        <w:numPr>
          <w:ilvl w:val="0"/>
          <w:numId w:val="4"/>
        </w:numPr>
        <w:rPr>
          <w:rFonts w:ascii="Calibri Light" w:hAnsi="Calibri Light"/>
          <w:b w:val="0"/>
        </w:rPr>
      </w:pPr>
      <w:r w:rsidRPr="00116E81">
        <w:rPr>
          <w:rFonts w:ascii="Calibri Light" w:hAnsi="Calibri Light"/>
          <w:b w:val="0"/>
        </w:rPr>
        <w:t xml:space="preserve">Adherence to </w:t>
      </w:r>
      <w:r>
        <w:rPr>
          <w:rFonts w:ascii="Calibri Light" w:hAnsi="Calibri Light"/>
          <w:b w:val="0"/>
        </w:rPr>
        <w:t xml:space="preserve">menus, </w:t>
      </w:r>
      <w:r w:rsidRPr="00116E81">
        <w:rPr>
          <w:rFonts w:ascii="Calibri Light" w:hAnsi="Calibri Light"/>
          <w:b w:val="0"/>
        </w:rPr>
        <w:t>recipes and methods</w:t>
      </w:r>
    </w:p>
    <w:p w14:paraId="5D7E9E66" w14:textId="77777777" w:rsidR="00FB3DA3" w:rsidRDefault="00FB3DA3" w:rsidP="00FB3DA3">
      <w:pPr>
        <w:pStyle w:val="BodyText"/>
        <w:numPr>
          <w:ilvl w:val="0"/>
          <w:numId w:val="4"/>
        </w:numPr>
        <w:rPr>
          <w:rFonts w:ascii="Calibri Light" w:hAnsi="Calibri Light"/>
          <w:b w:val="0"/>
        </w:rPr>
      </w:pPr>
      <w:r>
        <w:rPr>
          <w:rFonts w:ascii="Calibri Light" w:hAnsi="Calibri Light"/>
          <w:b w:val="0"/>
        </w:rPr>
        <w:t>Menu planning in conjunction with School Food Standards</w:t>
      </w:r>
    </w:p>
    <w:p w14:paraId="5D8FA7FD" w14:textId="77777777" w:rsidR="00FB3DA3" w:rsidRDefault="00FB3DA3" w:rsidP="00FB3DA3">
      <w:pPr>
        <w:pStyle w:val="BodyText"/>
        <w:numPr>
          <w:ilvl w:val="0"/>
          <w:numId w:val="4"/>
        </w:numPr>
        <w:rPr>
          <w:rFonts w:ascii="Calibri Light" w:hAnsi="Calibri Light"/>
          <w:b w:val="0"/>
        </w:rPr>
      </w:pPr>
      <w:r>
        <w:rPr>
          <w:rFonts w:ascii="Calibri Light" w:hAnsi="Calibri Light"/>
          <w:b w:val="0"/>
        </w:rPr>
        <w:t>Complete daily/weekly bookwork and stocktakes</w:t>
      </w:r>
    </w:p>
    <w:p w14:paraId="6B2C7531" w14:textId="77777777" w:rsidR="00FB3DA3" w:rsidRPr="00116E81" w:rsidRDefault="00FB3DA3" w:rsidP="00FB3DA3">
      <w:pPr>
        <w:pStyle w:val="BodyText"/>
        <w:numPr>
          <w:ilvl w:val="0"/>
          <w:numId w:val="4"/>
        </w:numPr>
        <w:rPr>
          <w:rFonts w:ascii="Calibri Light" w:hAnsi="Calibri Light"/>
          <w:b w:val="0"/>
        </w:rPr>
      </w:pPr>
      <w:r>
        <w:rPr>
          <w:rFonts w:ascii="Calibri Light" w:hAnsi="Calibri Light"/>
          <w:b w:val="0"/>
        </w:rPr>
        <w:t>Manage and monitor portion control and reduce food waste</w:t>
      </w:r>
    </w:p>
    <w:p w14:paraId="2398C24D" w14:textId="77777777" w:rsidR="00FB3DA3" w:rsidRPr="00116E81" w:rsidRDefault="00FB3DA3" w:rsidP="00FB3DA3">
      <w:pPr>
        <w:pStyle w:val="BodyText"/>
        <w:numPr>
          <w:ilvl w:val="0"/>
          <w:numId w:val="4"/>
        </w:numPr>
        <w:rPr>
          <w:rFonts w:ascii="Calibri Light" w:hAnsi="Calibri Light"/>
          <w:b w:val="0"/>
        </w:rPr>
      </w:pPr>
      <w:r w:rsidRPr="00116E81">
        <w:rPr>
          <w:rFonts w:ascii="Calibri Light" w:hAnsi="Calibri Light"/>
          <w:b w:val="0"/>
        </w:rPr>
        <w:t>Follow the procedure for receipt of goods, reporting of shortages and recording of waste</w:t>
      </w:r>
    </w:p>
    <w:p w14:paraId="3662D439" w14:textId="77777777" w:rsidR="00FB3DA3" w:rsidRPr="00116E81" w:rsidRDefault="00FB3DA3" w:rsidP="00FB3DA3">
      <w:pPr>
        <w:pStyle w:val="BodyText"/>
        <w:rPr>
          <w:rFonts w:ascii="Calibri Light" w:hAnsi="Calibri Light"/>
          <w:b w:val="0"/>
        </w:rPr>
      </w:pPr>
    </w:p>
    <w:p w14:paraId="087456CB" w14:textId="77777777" w:rsidR="00FB3DA3" w:rsidRDefault="00FB3DA3" w:rsidP="00FB3DA3">
      <w:pPr>
        <w:pStyle w:val="BodyText"/>
        <w:rPr>
          <w:rFonts w:ascii="Calibri Light" w:hAnsi="Calibri Light"/>
          <w:b w:val="0"/>
        </w:rPr>
      </w:pPr>
    </w:p>
    <w:p w14:paraId="7232532E" w14:textId="77777777" w:rsidR="00FB3DA3" w:rsidRPr="00FB3DA3" w:rsidRDefault="00FB3DA3" w:rsidP="00FB3DA3">
      <w:pPr>
        <w:rPr>
          <w:rFonts w:ascii="Calibri Light" w:hAnsi="Calibri Light" w:cs="Arial"/>
          <w:b/>
          <w:bCs/>
          <w:sz w:val="24"/>
          <w:szCs w:val="24"/>
        </w:rPr>
      </w:pPr>
      <w:r w:rsidRPr="00FB3DA3">
        <w:rPr>
          <w:rFonts w:ascii="Calibri Light" w:hAnsi="Calibri Light" w:cs="Arial"/>
          <w:b/>
          <w:bCs/>
          <w:sz w:val="24"/>
          <w:szCs w:val="24"/>
        </w:rPr>
        <w:t>Additional Responsibilities</w:t>
      </w:r>
    </w:p>
    <w:p w14:paraId="0FADF6B6" w14:textId="77777777" w:rsidR="00A34174" w:rsidRDefault="00A34174" w:rsidP="00A34174">
      <w:pPr>
        <w:pStyle w:val="ListParagraph"/>
        <w:ind w:left="360"/>
        <w:rPr>
          <w:rFonts w:ascii="Calibri Light" w:hAnsi="Calibri Light" w:cs="Arial"/>
          <w:b/>
          <w:bCs/>
          <w:sz w:val="24"/>
          <w:szCs w:val="24"/>
        </w:rPr>
      </w:pPr>
      <w:r>
        <w:rPr>
          <w:rFonts w:ascii="Calibri Light" w:hAnsi="Calibri Light" w:cs="Arial"/>
          <w:b/>
          <w:bCs/>
          <w:sz w:val="24"/>
          <w:szCs w:val="24"/>
        </w:rPr>
        <w:t>Safeguarding</w:t>
      </w:r>
    </w:p>
    <w:p w14:paraId="1FDE6648" w14:textId="77777777" w:rsidR="00A34174" w:rsidRDefault="00A34174" w:rsidP="00A34174">
      <w:pPr>
        <w:pStyle w:val="ListParagraph"/>
        <w:ind w:left="360"/>
        <w:rPr>
          <w:rFonts w:ascii="Calibri Light" w:hAnsi="Calibri Light" w:cs="Arial"/>
          <w:bCs/>
          <w:sz w:val="24"/>
          <w:szCs w:val="24"/>
        </w:rPr>
      </w:pPr>
      <w:r>
        <w:rPr>
          <w:rFonts w:ascii="Calibri Light" w:hAnsi="Calibri Light" w:cs="Arial"/>
          <w:bCs/>
          <w:sz w:val="24"/>
          <w:szCs w:val="24"/>
        </w:rPr>
        <w:t>All staff members have a duty to report any concerns they have about the safety or wellbeing of pupils, staff and adults within School, as well as members of their families, including children. Employees should be aware of their roles &amp; responsibilities to both prevent and respond appropriately to abuse. They should undertake the safeguarding training required for their particular role.</w:t>
      </w:r>
    </w:p>
    <w:p w14:paraId="32069A8B" w14:textId="77777777" w:rsidR="00A34174" w:rsidRDefault="00A34174" w:rsidP="00A34174">
      <w:pPr>
        <w:pStyle w:val="ListParagraph"/>
        <w:ind w:left="360"/>
        <w:rPr>
          <w:rFonts w:ascii="Calibri Light" w:hAnsi="Calibri Light" w:cs="Arial"/>
          <w:bCs/>
          <w:sz w:val="24"/>
          <w:szCs w:val="24"/>
        </w:rPr>
      </w:pPr>
    </w:p>
    <w:p w14:paraId="42639DCA" w14:textId="77777777" w:rsidR="00A34174" w:rsidRDefault="00A34174" w:rsidP="00A34174">
      <w:pPr>
        <w:pStyle w:val="ListParagraph"/>
        <w:ind w:left="360"/>
        <w:rPr>
          <w:rFonts w:ascii="Calibri Light" w:hAnsi="Calibri Light" w:cs="Arial"/>
          <w:b/>
          <w:bCs/>
          <w:sz w:val="24"/>
          <w:szCs w:val="24"/>
        </w:rPr>
      </w:pPr>
      <w:r>
        <w:rPr>
          <w:rFonts w:ascii="Calibri Light" w:hAnsi="Calibri Light" w:cs="Arial"/>
          <w:b/>
          <w:bCs/>
          <w:sz w:val="24"/>
          <w:szCs w:val="24"/>
        </w:rPr>
        <w:t>Health and Safety</w:t>
      </w:r>
    </w:p>
    <w:p w14:paraId="02A91951" w14:textId="77777777" w:rsidR="00A34174" w:rsidRDefault="00A34174" w:rsidP="00A34174">
      <w:pPr>
        <w:pStyle w:val="ListParagraph"/>
        <w:ind w:left="360"/>
        <w:rPr>
          <w:rFonts w:ascii="Calibri Light" w:hAnsi="Calibri Light" w:cs="Arial"/>
          <w:b/>
          <w:bCs/>
          <w:sz w:val="24"/>
          <w:szCs w:val="24"/>
        </w:rPr>
      </w:pPr>
      <w:r>
        <w:rPr>
          <w:rFonts w:ascii="Calibri Light" w:hAnsi="Calibri Light" w:cs="Arial"/>
          <w:sz w:val="24"/>
          <w:szCs w:val="24"/>
        </w:rPr>
        <w:t xml:space="preserve">All employees have a responsibility under the Health and Safety at Work Act 1974 for their own health, safety and welfare and to ensure that the agreed safety procedures are carried out to provide a safe environment for other employees and anyone else that may be affected by the carrying out of their duties. All staff have a responsibility to identify </w:t>
      </w:r>
      <w:r>
        <w:rPr>
          <w:rFonts w:ascii="Calibri Light" w:hAnsi="Calibri Light" w:cs="Arial"/>
          <w:sz w:val="24"/>
          <w:szCs w:val="24"/>
        </w:rPr>
        <w:lastRenderedPageBreak/>
        <w:t xml:space="preserve">and report risks, hazards, incidents, accidents and near misses promptly, in accordance within our Health and Safety Policy. All staff must be familiar with emergency procedures in their workplace.  </w:t>
      </w:r>
    </w:p>
    <w:p w14:paraId="2C3CDE1E" w14:textId="77777777" w:rsidR="00A34174" w:rsidRDefault="00A34174" w:rsidP="00A34174">
      <w:pPr>
        <w:rPr>
          <w:rFonts w:ascii="Calibri Light" w:hAnsi="Calibri Light" w:cs="Arial"/>
          <w:bCs/>
          <w:i/>
          <w:color w:val="FF0000"/>
          <w:sz w:val="24"/>
          <w:szCs w:val="24"/>
        </w:rPr>
      </w:pPr>
    </w:p>
    <w:p w14:paraId="3621E664" w14:textId="77777777" w:rsidR="00A34174" w:rsidRDefault="00A34174" w:rsidP="00A34174">
      <w:pPr>
        <w:spacing w:after="0" w:line="240" w:lineRule="auto"/>
        <w:ind w:left="360"/>
        <w:jc w:val="both"/>
        <w:rPr>
          <w:rFonts w:ascii="Calibri Light" w:hAnsi="Calibri Light" w:cs="Arial"/>
          <w:b/>
          <w:sz w:val="24"/>
          <w:szCs w:val="24"/>
        </w:rPr>
      </w:pPr>
      <w:r>
        <w:rPr>
          <w:rFonts w:ascii="Calibri Light" w:hAnsi="Calibri Light" w:cs="Arial"/>
          <w:b/>
          <w:sz w:val="24"/>
          <w:szCs w:val="24"/>
        </w:rPr>
        <w:t>Customer Care</w:t>
      </w:r>
    </w:p>
    <w:p w14:paraId="4D904B5E" w14:textId="77777777" w:rsidR="00A34174" w:rsidRDefault="00A34174" w:rsidP="00A34174">
      <w:pPr>
        <w:spacing w:after="0" w:line="240" w:lineRule="auto"/>
        <w:ind w:left="360"/>
        <w:jc w:val="both"/>
        <w:rPr>
          <w:rFonts w:ascii="Calibri Light" w:hAnsi="Calibri Light" w:cs="Arial"/>
          <w:sz w:val="24"/>
          <w:szCs w:val="24"/>
          <w:lang w:val="en-US"/>
        </w:rPr>
      </w:pPr>
      <w:r>
        <w:rPr>
          <w:rFonts w:ascii="Calibri Light" w:hAnsi="Calibri Light" w:cs="Arial"/>
          <w:sz w:val="24"/>
          <w:szCs w:val="24"/>
          <w:lang w:val="en-US"/>
        </w:rPr>
        <w:t>Enquire Learning Trust are committed to providing the very best of homemade food and delivering a Focused service to our customers. A</w:t>
      </w:r>
      <w:r w:rsidRPr="00A34174">
        <w:rPr>
          <w:rFonts w:ascii="Calibri Light" w:hAnsi="Calibri Light" w:cs="Arial"/>
          <w:bCs/>
          <w:sz w:val="24"/>
          <w:szCs w:val="24"/>
          <w:lang w:val="en-US"/>
        </w:rPr>
        <w:t>ll</w:t>
      </w:r>
      <w:r w:rsidRPr="00A34174">
        <w:rPr>
          <w:rFonts w:ascii="Calibri Light" w:hAnsi="Calibri Light" w:cs="Arial"/>
          <w:sz w:val="24"/>
          <w:szCs w:val="24"/>
          <w:lang w:val="en-US"/>
        </w:rPr>
        <w:t xml:space="preserve"> </w:t>
      </w:r>
      <w:r>
        <w:rPr>
          <w:rFonts w:ascii="Calibri Light" w:hAnsi="Calibri Light" w:cs="Arial"/>
          <w:sz w:val="24"/>
          <w:szCs w:val="24"/>
          <w:lang w:val="en-US"/>
        </w:rPr>
        <w:t>staff employed within the organization are expected to treat pupils and staff with respect at all times during their contact throughout services we provide.</w:t>
      </w:r>
    </w:p>
    <w:p w14:paraId="33A8221A" w14:textId="77777777" w:rsidR="00A34174" w:rsidRDefault="00A34174" w:rsidP="00A34174">
      <w:pPr>
        <w:spacing w:after="0" w:line="240" w:lineRule="auto"/>
        <w:ind w:left="360"/>
        <w:jc w:val="both"/>
        <w:rPr>
          <w:rFonts w:ascii="Calibri Light" w:hAnsi="Calibri Light" w:cs="Arial"/>
          <w:sz w:val="24"/>
          <w:szCs w:val="24"/>
          <w:lang w:val="en-US"/>
        </w:rPr>
      </w:pPr>
    </w:p>
    <w:p w14:paraId="543107D3" w14:textId="77777777" w:rsidR="00A34174" w:rsidRDefault="00A34174" w:rsidP="00A34174">
      <w:pPr>
        <w:ind w:firstLine="720"/>
        <w:jc w:val="center"/>
        <w:rPr>
          <w:rFonts w:ascii="Arial" w:hAnsi="Arial" w:cs="Arial"/>
          <w:b/>
        </w:rPr>
      </w:pPr>
    </w:p>
    <w:p w14:paraId="78061552" w14:textId="77777777" w:rsidR="00A34174" w:rsidRDefault="00A34174" w:rsidP="00A34174">
      <w:pPr>
        <w:ind w:firstLine="720"/>
        <w:jc w:val="center"/>
        <w:rPr>
          <w:rFonts w:ascii="Arial" w:hAnsi="Arial" w:cs="Arial"/>
          <w:b/>
        </w:rPr>
      </w:pPr>
    </w:p>
    <w:p w14:paraId="1C6CEBAB" w14:textId="77777777" w:rsidR="00A34174" w:rsidRDefault="00A34174" w:rsidP="00A34174">
      <w:pPr>
        <w:ind w:firstLine="720"/>
        <w:jc w:val="center"/>
        <w:rPr>
          <w:rFonts w:ascii="Arial" w:hAnsi="Arial" w:cs="Arial"/>
          <w:b/>
        </w:rPr>
      </w:pPr>
      <w:r>
        <w:rPr>
          <w:rFonts w:ascii="Arial" w:hAnsi="Arial" w:cs="Arial"/>
          <w:b/>
        </w:rPr>
        <w:t>PERSON SPECIFICATION</w:t>
      </w:r>
    </w:p>
    <w:p w14:paraId="1999C2C9" w14:textId="77777777" w:rsidR="00A34174" w:rsidRDefault="00A34174" w:rsidP="00A34174">
      <w:pPr>
        <w:rPr>
          <w:rFonts w:ascii="Arial" w:hAnsi="Arial" w:cs="Arial"/>
          <w:b/>
        </w:rPr>
      </w:pPr>
    </w:p>
    <w:p w14:paraId="3AD24D52" w14:textId="77777777" w:rsidR="00A34174" w:rsidRDefault="00A34174" w:rsidP="00A34174">
      <w:pPr>
        <w:ind w:firstLine="360"/>
        <w:jc w:val="both"/>
        <w:rPr>
          <w:rFonts w:ascii="Arial" w:hAnsi="Arial" w:cs="Arial"/>
          <w:bCs/>
        </w:rPr>
      </w:pPr>
      <w:r>
        <w:rPr>
          <w:rFonts w:ascii="Arial" w:hAnsi="Arial" w:cs="Arial"/>
          <w:b/>
        </w:rPr>
        <w:t>POST TITLE:</w:t>
      </w:r>
      <w:r>
        <w:rPr>
          <w:rFonts w:ascii="Arial" w:hAnsi="Arial" w:cs="Arial"/>
          <w:b/>
        </w:rPr>
        <w:tab/>
      </w:r>
      <w:r>
        <w:rPr>
          <w:rFonts w:ascii="Arial" w:hAnsi="Arial" w:cs="Arial"/>
          <w:bCs/>
        </w:rPr>
        <w:t>Cook</w:t>
      </w:r>
    </w:p>
    <w:p w14:paraId="30ED1463" w14:textId="77777777" w:rsidR="00A34174" w:rsidRDefault="00A34174" w:rsidP="00A34174">
      <w:pPr>
        <w:ind w:firstLine="360"/>
        <w:jc w:val="both"/>
        <w:rPr>
          <w:rFonts w:ascii="Arial" w:hAnsi="Arial" w:cs="Arial"/>
        </w:rPr>
      </w:pPr>
      <w:r>
        <w:rPr>
          <w:rFonts w:ascii="Arial" w:hAnsi="Arial" w:cs="Arial"/>
          <w:b/>
        </w:rPr>
        <w:t>GRADE:</w:t>
      </w:r>
      <w:r>
        <w:rPr>
          <w:rFonts w:ascii="Arial" w:hAnsi="Arial" w:cs="Arial"/>
          <w:b/>
        </w:rPr>
        <w:tab/>
      </w:r>
      <w:r>
        <w:rPr>
          <w:rFonts w:ascii="Arial" w:hAnsi="Arial" w:cs="Arial"/>
          <w:b/>
        </w:rPr>
        <w:tab/>
      </w:r>
      <w:r>
        <w:rPr>
          <w:rFonts w:ascii="Arial" w:hAnsi="Arial" w:cs="Arial"/>
          <w:bCs/>
        </w:rPr>
        <w:t>H</w:t>
      </w:r>
      <w:r>
        <w:rPr>
          <w:rFonts w:ascii="Arial" w:hAnsi="Arial" w:cs="Arial"/>
        </w:rPr>
        <w:t xml:space="preserve"> (SCP 23 -25)</w:t>
      </w:r>
    </w:p>
    <w:tbl>
      <w:tblPr>
        <w:tblW w:w="9240"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642"/>
        <w:gridCol w:w="3080"/>
      </w:tblGrid>
      <w:tr w:rsidR="00A34174" w:rsidRPr="00A34174" w14:paraId="1BF0EAB4" w14:textId="77777777" w:rsidTr="00A34174">
        <w:trPr>
          <w:trHeight w:val="344"/>
        </w:trPr>
        <w:tc>
          <w:tcPr>
            <w:tcW w:w="2518" w:type="dxa"/>
            <w:tcBorders>
              <w:top w:val="single" w:sz="4" w:space="0" w:color="auto"/>
              <w:left w:val="single" w:sz="4" w:space="0" w:color="auto"/>
              <w:bottom w:val="single" w:sz="4" w:space="0" w:color="auto"/>
              <w:right w:val="single" w:sz="4" w:space="0" w:color="auto"/>
            </w:tcBorders>
          </w:tcPr>
          <w:p w14:paraId="1233EC64" w14:textId="77777777" w:rsidR="00A34174" w:rsidRPr="00A34174" w:rsidRDefault="00A34174">
            <w:pPr>
              <w:spacing w:before="120" w:after="120"/>
              <w:jc w:val="center"/>
              <w:rPr>
                <w:rFonts w:ascii="Arial" w:hAnsi="Arial" w:cs="Arial"/>
                <w:b/>
                <w:sz w:val="20"/>
                <w:szCs w:val="20"/>
              </w:rPr>
            </w:pPr>
          </w:p>
        </w:tc>
        <w:tc>
          <w:tcPr>
            <w:tcW w:w="3642" w:type="dxa"/>
            <w:tcBorders>
              <w:top w:val="single" w:sz="4" w:space="0" w:color="auto"/>
              <w:left w:val="single" w:sz="4" w:space="0" w:color="auto"/>
              <w:bottom w:val="single" w:sz="4" w:space="0" w:color="auto"/>
              <w:right w:val="single" w:sz="4" w:space="0" w:color="auto"/>
            </w:tcBorders>
            <w:hideMark/>
          </w:tcPr>
          <w:p w14:paraId="6D00644F" w14:textId="77777777" w:rsidR="00A34174" w:rsidRPr="00A34174" w:rsidRDefault="00A34174">
            <w:pPr>
              <w:spacing w:before="120" w:after="120"/>
              <w:jc w:val="center"/>
              <w:rPr>
                <w:rFonts w:ascii="Arial" w:hAnsi="Arial" w:cs="Arial"/>
                <w:b/>
                <w:sz w:val="20"/>
                <w:szCs w:val="20"/>
              </w:rPr>
            </w:pPr>
            <w:r w:rsidRPr="00A34174">
              <w:rPr>
                <w:rFonts w:ascii="Arial" w:hAnsi="Arial" w:cs="Arial"/>
                <w:b/>
                <w:sz w:val="20"/>
                <w:szCs w:val="20"/>
              </w:rPr>
              <w:t>Essential</w:t>
            </w:r>
          </w:p>
        </w:tc>
        <w:tc>
          <w:tcPr>
            <w:tcW w:w="3080" w:type="dxa"/>
            <w:tcBorders>
              <w:top w:val="single" w:sz="4" w:space="0" w:color="auto"/>
              <w:left w:val="single" w:sz="4" w:space="0" w:color="auto"/>
              <w:bottom w:val="single" w:sz="4" w:space="0" w:color="auto"/>
              <w:right w:val="single" w:sz="4" w:space="0" w:color="auto"/>
            </w:tcBorders>
            <w:hideMark/>
          </w:tcPr>
          <w:p w14:paraId="43151C71" w14:textId="77777777" w:rsidR="00A34174" w:rsidRPr="00A34174" w:rsidRDefault="00A34174">
            <w:pPr>
              <w:spacing w:before="120" w:after="120"/>
              <w:jc w:val="center"/>
              <w:rPr>
                <w:rFonts w:ascii="Arial" w:hAnsi="Arial" w:cs="Arial"/>
                <w:b/>
                <w:sz w:val="20"/>
                <w:szCs w:val="20"/>
              </w:rPr>
            </w:pPr>
            <w:r w:rsidRPr="00A34174">
              <w:rPr>
                <w:rFonts w:ascii="Arial" w:hAnsi="Arial" w:cs="Arial"/>
                <w:b/>
                <w:sz w:val="20"/>
                <w:szCs w:val="20"/>
              </w:rPr>
              <w:t>Desirable</w:t>
            </w:r>
          </w:p>
        </w:tc>
      </w:tr>
      <w:tr w:rsidR="00A34174" w:rsidRPr="00A34174" w14:paraId="1D1F1350" w14:textId="77777777" w:rsidTr="00A34174">
        <w:tc>
          <w:tcPr>
            <w:tcW w:w="2518" w:type="dxa"/>
            <w:tcBorders>
              <w:top w:val="single" w:sz="4" w:space="0" w:color="auto"/>
              <w:left w:val="single" w:sz="4" w:space="0" w:color="auto"/>
              <w:bottom w:val="single" w:sz="4" w:space="0" w:color="auto"/>
              <w:right w:val="single" w:sz="4" w:space="0" w:color="auto"/>
            </w:tcBorders>
            <w:hideMark/>
          </w:tcPr>
          <w:p w14:paraId="0468B218" w14:textId="77777777" w:rsidR="00A34174" w:rsidRPr="00A34174" w:rsidRDefault="00A34174">
            <w:pPr>
              <w:spacing w:before="120" w:after="120"/>
              <w:rPr>
                <w:rFonts w:ascii="Arial" w:hAnsi="Arial" w:cs="Arial"/>
                <w:b/>
                <w:sz w:val="20"/>
                <w:szCs w:val="20"/>
              </w:rPr>
            </w:pPr>
            <w:r w:rsidRPr="00A34174">
              <w:rPr>
                <w:rFonts w:ascii="Arial" w:hAnsi="Arial" w:cs="Arial"/>
                <w:b/>
                <w:sz w:val="20"/>
                <w:szCs w:val="20"/>
              </w:rPr>
              <w:t>QUALIFICATIONS/</w:t>
            </w:r>
          </w:p>
          <w:p w14:paraId="3F84E6C2" w14:textId="77777777" w:rsidR="00A34174" w:rsidRPr="00A34174" w:rsidRDefault="00A34174">
            <w:pPr>
              <w:spacing w:before="120" w:after="120"/>
              <w:rPr>
                <w:rFonts w:ascii="Arial" w:hAnsi="Arial" w:cs="Arial"/>
                <w:b/>
                <w:sz w:val="20"/>
                <w:szCs w:val="20"/>
              </w:rPr>
            </w:pPr>
            <w:r w:rsidRPr="00A34174">
              <w:rPr>
                <w:rFonts w:ascii="Arial" w:hAnsi="Arial" w:cs="Arial"/>
                <w:b/>
                <w:sz w:val="20"/>
                <w:szCs w:val="20"/>
              </w:rPr>
              <w:t>TRAINING:</w:t>
            </w:r>
          </w:p>
        </w:tc>
        <w:tc>
          <w:tcPr>
            <w:tcW w:w="3642" w:type="dxa"/>
            <w:tcBorders>
              <w:top w:val="single" w:sz="4" w:space="0" w:color="auto"/>
              <w:left w:val="single" w:sz="4" w:space="0" w:color="auto"/>
              <w:bottom w:val="single" w:sz="4" w:space="0" w:color="auto"/>
              <w:right w:val="single" w:sz="4" w:space="0" w:color="auto"/>
            </w:tcBorders>
          </w:tcPr>
          <w:p w14:paraId="6895887A" w14:textId="77777777" w:rsidR="00A34174" w:rsidRPr="00A34174" w:rsidRDefault="00A34174" w:rsidP="00A34174">
            <w:pPr>
              <w:numPr>
                <w:ilvl w:val="0"/>
                <w:numId w:val="6"/>
              </w:numPr>
              <w:spacing w:after="0" w:line="240" w:lineRule="auto"/>
              <w:rPr>
                <w:rFonts w:ascii="Arial" w:hAnsi="Arial" w:cs="Arial"/>
                <w:sz w:val="20"/>
                <w:szCs w:val="20"/>
              </w:rPr>
            </w:pPr>
            <w:r w:rsidRPr="00A34174">
              <w:rPr>
                <w:rFonts w:ascii="Arial" w:hAnsi="Arial" w:cs="Arial"/>
                <w:sz w:val="20"/>
                <w:szCs w:val="20"/>
              </w:rPr>
              <w:t>Food Hygiene Certificate</w:t>
            </w:r>
          </w:p>
          <w:p w14:paraId="4BA18EA8" w14:textId="77777777" w:rsidR="00A34174" w:rsidRPr="00A34174" w:rsidRDefault="00A34174" w:rsidP="00A34174">
            <w:pPr>
              <w:numPr>
                <w:ilvl w:val="0"/>
                <w:numId w:val="6"/>
              </w:numPr>
              <w:spacing w:after="0" w:line="240" w:lineRule="auto"/>
              <w:rPr>
                <w:rFonts w:ascii="Arial" w:hAnsi="Arial" w:cs="Arial"/>
                <w:sz w:val="20"/>
                <w:szCs w:val="20"/>
              </w:rPr>
            </w:pPr>
            <w:r w:rsidRPr="00A34174">
              <w:rPr>
                <w:rFonts w:ascii="Arial" w:hAnsi="Arial" w:cs="Arial"/>
                <w:sz w:val="20"/>
                <w:szCs w:val="20"/>
              </w:rPr>
              <w:t>NVQ Level 1 or 2 in food preparation/cooking or equivalent</w:t>
            </w:r>
          </w:p>
          <w:p w14:paraId="0FEA90CF" w14:textId="77777777" w:rsidR="00A34174" w:rsidRPr="00A34174" w:rsidRDefault="00A34174">
            <w:pPr>
              <w:rPr>
                <w:rFonts w:ascii="Arial" w:hAnsi="Arial" w:cs="Arial"/>
                <w:sz w:val="20"/>
                <w:szCs w:val="20"/>
              </w:rPr>
            </w:pPr>
          </w:p>
        </w:tc>
        <w:tc>
          <w:tcPr>
            <w:tcW w:w="3080" w:type="dxa"/>
            <w:tcBorders>
              <w:top w:val="single" w:sz="4" w:space="0" w:color="auto"/>
              <w:left w:val="single" w:sz="4" w:space="0" w:color="auto"/>
              <w:bottom w:val="single" w:sz="4" w:space="0" w:color="auto"/>
              <w:right w:val="single" w:sz="4" w:space="0" w:color="auto"/>
            </w:tcBorders>
          </w:tcPr>
          <w:p w14:paraId="34C21D82" w14:textId="77777777" w:rsidR="00A34174" w:rsidRPr="00A34174" w:rsidRDefault="00A34174" w:rsidP="00A34174">
            <w:pPr>
              <w:numPr>
                <w:ilvl w:val="0"/>
                <w:numId w:val="6"/>
              </w:numPr>
              <w:spacing w:after="0" w:line="240" w:lineRule="auto"/>
              <w:rPr>
                <w:rFonts w:ascii="Arial" w:hAnsi="Arial" w:cs="Arial"/>
                <w:sz w:val="20"/>
                <w:szCs w:val="20"/>
              </w:rPr>
            </w:pPr>
            <w:r w:rsidRPr="00A34174">
              <w:rPr>
                <w:rFonts w:ascii="Arial" w:hAnsi="Arial" w:cs="Arial"/>
                <w:sz w:val="20"/>
                <w:szCs w:val="20"/>
              </w:rPr>
              <w:t>NVQ Level 3 in supervisory management or equivalent</w:t>
            </w:r>
          </w:p>
          <w:p w14:paraId="15F2C292" w14:textId="77777777" w:rsidR="00A34174" w:rsidRPr="00A34174" w:rsidRDefault="00A34174">
            <w:pPr>
              <w:rPr>
                <w:rFonts w:ascii="Arial" w:hAnsi="Arial" w:cs="Arial"/>
                <w:sz w:val="20"/>
                <w:szCs w:val="20"/>
              </w:rPr>
            </w:pPr>
          </w:p>
        </w:tc>
      </w:tr>
      <w:tr w:rsidR="00A34174" w:rsidRPr="00A34174" w14:paraId="003C1C15" w14:textId="77777777" w:rsidTr="00A34174">
        <w:tc>
          <w:tcPr>
            <w:tcW w:w="2518" w:type="dxa"/>
            <w:tcBorders>
              <w:top w:val="single" w:sz="4" w:space="0" w:color="auto"/>
              <w:left w:val="single" w:sz="4" w:space="0" w:color="auto"/>
              <w:bottom w:val="single" w:sz="4" w:space="0" w:color="auto"/>
              <w:right w:val="single" w:sz="4" w:space="0" w:color="auto"/>
            </w:tcBorders>
            <w:shd w:val="pct10" w:color="auto" w:fill="FFFFFF"/>
          </w:tcPr>
          <w:p w14:paraId="4C34A759" w14:textId="77777777" w:rsidR="00A34174" w:rsidRPr="00A34174" w:rsidRDefault="00A34174">
            <w:pPr>
              <w:spacing w:before="120" w:after="120"/>
              <w:rPr>
                <w:rFonts w:ascii="Arial" w:hAnsi="Arial" w:cs="Arial"/>
                <w:sz w:val="20"/>
                <w:szCs w:val="20"/>
              </w:rPr>
            </w:pPr>
          </w:p>
        </w:tc>
        <w:tc>
          <w:tcPr>
            <w:tcW w:w="3642" w:type="dxa"/>
            <w:tcBorders>
              <w:top w:val="single" w:sz="4" w:space="0" w:color="auto"/>
              <w:left w:val="single" w:sz="4" w:space="0" w:color="auto"/>
              <w:bottom w:val="single" w:sz="4" w:space="0" w:color="auto"/>
              <w:right w:val="single" w:sz="4" w:space="0" w:color="auto"/>
            </w:tcBorders>
            <w:shd w:val="pct10" w:color="auto" w:fill="FFFFFF"/>
          </w:tcPr>
          <w:p w14:paraId="1B04DF85" w14:textId="77777777" w:rsidR="00A34174" w:rsidRPr="00A34174" w:rsidRDefault="00A34174">
            <w:pPr>
              <w:spacing w:before="120" w:after="120"/>
              <w:rPr>
                <w:rFonts w:ascii="Arial" w:hAnsi="Arial" w:cs="Arial"/>
                <w:sz w:val="20"/>
                <w:szCs w:val="20"/>
              </w:rPr>
            </w:pPr>
          </w:p>
        </w:tc>
        <w:tc>
          <w:tcPr>
            <w:tcW w:w="3080" w:type="dxa"/>
            <w:tcBorders>
              <w:top w:val="single" w:sz="4" w:space="0" w:color="auto"/>
              <w:left w:val="single" w:sz="4" w:space="0" w:color="auto"/>
              <w:bottom w:val="single" w:sz="4" w:space="0" w:color="auto"/>
              <w:right w:val="single" w:sz="4" w:space="0" w:color="auto"/>
            </w:tcBorders>
            <w:shd w:val="pct10" w:color="auto" w:fill="FFFFFF"/>
          </w:tcPr>
          <w:p w14:paraId="24FFB128" w14:textId="77777777" w:rsidR="00A34174" w:rsidRPr="00A34174" w:rsidRDefault="00A34174">
            <w:pPr>
              <w:spacing w:before="120" w:after="120"/>
              <w:rPr>
                <w:rFonts w:ascii="Arial" w:hAnsi="Arial" w:cs="Arial"/>
                <w:sz w:val="20"/>
                <w:szCs w:val="20"/>
              </w:rPr>
            </w:pPr>
          </w:p>
        </w:tc>
      </w:tr>
      <w:tr w:rsidR="00A34174" w:rsidRPr="00A34174" w14:paraId="58190D14" w14:textId="77777777" w:rsidTr="00A34174">
        <w:tc>
          <w:tcPr>
            <w:tcW w:w="2518" w:type="dxa"/>
            <w:tcBorders>
              <w:top w:val="single" w:sz="4" w:space="0" w:color="auto"/>
              <w:left w:val="single" w:sz="4" w:space="0" w:color="auto"/>
              <w:bottom w:val="single" w:sz="4" w:space="0" w:color="auto"/>
              <w:right w:val="single" w:sz="4" w:space="0" w:color="auto"/>
            </w:tcBorders>
            <w:hideMark/>
          </w:tcPr>
          <w:p w14:paraId="1D0E0F39" w14:textId="77777777" w:rsidR="00A34174" w:rsidRPr="00A34174" w:rsidRDefault="00A34174">
            <w:pPr>
              <w:spacing w:before="120" w:after="120"/>
              <w:rPr>
                <w:rFonts w:ascii="Arial" w:hAnsi="Arial" w:cs="Arial"/>
                <w:b/>
                <w:sz w:val="20"/>
                <w:szCs w:val="20"/>
              </w:rPr>
            </w:pPr>
            <w:r w:rsidRPr="00A34174">
              <w:rPr>
                <w:rFonts w:ascii="Arial" w:hAnsi="Arial" w:cs="Arial"/>
                <w:b/>
                <w:sz w:val="20"/>
                <w:szCs w:val="20"/>
              </w:rPr>
              <w:t>EXPERIENCE:</w:t>
            </w:r>
          </w:p>
        </w:tc>
        <w:tc>
          <w:tcPr>
            <w:tcW w:w="3642" w:type="dxa"/>
            <w:tcBorders>
              <w:top w:val="single" w:sz="4" w:space="0" w:color="auto"/>
              <w:left w:val="single" w:sz="4" w:space="0" w:color="auto"/>
              <w:bottom w:val="single" w:sz="4" w:space="0" w:color="auto"/>
              <w:right w:val="single" w:sz="4" w:space="0" w:color="auto"/>
            </w:tcBorders>
          </w:tcPr>
          <w:p w14:paraId="3F6ABD06" w14:textId="77777777" w:rsidR="00A34174" w:rsidRPr="00A34174" w:rsidRDefault="00A34174" w:rsidP="00A34174">
            <w:pPr>
              <w:numPr>
                <w:ilvl w:val="0"/>
                <w:numId w:val="6"/>
              </w:numPr>
              <w:spacing w:after="0" w:line="240" w:lineRule="auto"/>
              <w:rPr>
                <w:rFonts w:ascii="Arial" w:hAnsi="Arial" w:cs="Arial"/>
                <w:sz w:val="20"/>
                <w:szCs w:val="20"/>
              </w:rPr>
            </w:pPr>
            <w:r w:rsidRPr="00A34174">
              <w:rPr>
                <w:rFonts w:ascii="Arial" w:hAnsi="Arial" w:cs="Arial"/>
                <w:sz w:val="20"/>
                <w:szCs w:val="20"/>
              </w:rPr>
              <w:t>Recent and relevant catering experience</w:t>
            </w:r>
          </w:p>
          <w:p w14:paraId="7CE263B2" w14:textId="77777777" w:rsidR="00A34174" w:rsidRPr="00A34174" w:rsidRDefault="00A34174" w:rsidP="00A34174">
            <w:pPr>
              <w:numPr>
                <w:ilvl w:val="0"/>
                <w:numId w:val="6"/>
              </w:numPr>
              <w:spacing w:after="0" w:line="240" w:lineRule="auto"/>
              <w:rPr>
                <w:rFonts w:ascii="Arial" w:hAnsi="Arial" w:cs="Arial"/>
                <w:sz w:val="20"/>
                <w:szCs w:val="20"/>
              </w:rPr>
            </w:pPr>
            <w:r w:rsidRPr="00A34174">
              <w:rPr>
                <w:rFonts w:ascii="Arial" w:hAnsi="Arial" w:cs="Arial"/>
                <w:sz w:val="20"/>
                <w:szCs w:val="20"/>
              </w:rPr>
              <w:t>Staff supervision</w:t>
            </w:r>
          </w:p>
          <w:p w14:paraId="14179FAC" w14:textId="77777777" w:rsidR="00A34174" w:rsidRPr="00A34174" w:rsidRDefault="00A34174" w:rsidP="00A34174">
            <w:pPr>
              <w:numPr>
                <w:ilvl w:val="0"/>
                <w:numId w:val="6"/>
              </w:numPr>
              <w:spacing w:after="0" w:line="240" w:lineRule="auto"/>
              <w:rPr>
                <w:rFonts w:ascii="Arial" w:hAnsi="Arial" w:cs="Arial"/>
                <w:sz w:val="20"/>
                <w:szCs w:val="20"/>
              </w:rPr>
            </w:pPr>
            <w:r w:rsidRPr="00A34174">
              <w:rPr>
                <w:rFonts w:ascii="Arial" w:hAnsi="Arial" w:cs="Arial"/>
                <w:sz w:val="20"/>
                <w:szCs w:val="20"/>
              </w:rPr>
              <w:t xml:space="preserve">Cooking for similar numbers </w:t>
            </w:r>
          </w:p>
          <w:p w14:paraId="695554A3" w14:textId="77777777" w:rsidR="00A34174" w:rsidRPr="00A34174" w:rsidRDefault="00A34174" w:rsidP="00A34174">
            <w:pPr>
              <w:numPr>
                <w:ilvl w:val="0"/>
                <w:numId w:val="6"/>
              </w:numPr>
              <w:spacing w:after="0" w:line="240" w:lineRule="auto"/>
              <w:rPr>
                <w:rFonts w:ascii="Arial" w:hAnsi="Arial" w:cs="Arial"/>
                <w:sz w:val="20"/>
                <w:szCs w:val="20"/>
              </w:rPr>
            </w:pPr>
            <w:r w:rsidRPr="00A34174">
              <w:rPr>
                <w:rFonts w:ascii="Arial" w:hAnsi="Arial" w:cs="Arial"/>
                <w:sz w:val="20"/>
                <w:szCs w:val="20"/>
              </w:rPr>
              <w:t>Menu planning and ordering provisions within budget allocation</w:t>
            </w:r>
          </w:p>
          <w:p w14:paraId="099CD22D" w14:textId="77777777" w:rsidR="00A34174" w:rsidRPr="00A34174" w:rsidRDefault="00A34174" w:rsidP="00A34174">
            <w:pPr>
              <w:numPr>
                <w:ilvl w:val="0"/>
                <w:numId w:val="6"/>
              </w:numPr>
              <w:spacing w:after="0" w:line="240" w:lineRule="auto"/>
              <w:rPr>
                <w:rFonts w:ascii="Arial" w:hAnsi="Arial" w:cs="Arial"/>
                <w:sz w:val="20"/>
                <w:szCs w:val="20"/>
              </w:rPr>
            </w:pPr>
            <w:r w:rsidRPr="00A34174">
              <w:rPr>
                <w:rFonts w:ascii="Arial" w:hAnsi="Arial" w:cs="Arial"/>
                <w:sz w:val="20"/>
                <w:szCs w:val="20"/>
              </w:rPr>
              <w:t>Experience of working as part of a team</w:t>
            </w:r>
          </w:p>
          <w:p w14:paraId="6037BD78" w14:textId="77777777" w:rsidR="00A34174" w:rsidRPr="00A34174" w:rsidRDefault="00A34174">
            <w:pPr>
              <w:rPr>
                <w:rFonts w:ascii="Arial" w:hAnsi="Arial" w:cs="Arial"/>
                <w:sz w:val="20"/>
                <w:szCs w:val="20"/>
              </w:rPr>
            </w:pPr>
          </w:p>
        </w:tc>
        <w:tc>
          <w:tcPr>
            <w:tcW w:w="3080" w:type="dxa"/>
            <w:tcBorders>
              <w:top w:val="single" w:sz="4" w:space="0" w:color="auto"/>
              <w:left w:val="single" w:sz="4" w:space="0" w:color="auto"/>
              <w:bottom w:val="single" w:sz="4" w:space="0" w:color="auto"/>
              <w:right w:val="single" w:sz="4" w:space="0" w:color="auto"/>
            </w:tcBorders>
          </w:tcPr>
          <w:p w14:paraId="556C9C7A" w14:textId="77777777" w:rsidR="00A34174" w:rsidRPr="00A34174" w:rsidRDefault="00A34174" w:rsidP="00A34174">
            <w:pPr>
              <w:numPr>
                <w:ilvl w:val="0"/>
                <w:numId w:val="6"/>
              </w:numPr>
              <w:spacing w:after="0" w:line="240" w:lineRule="auto"/>
              <w:rPr>
                <w:rFonts w:ascii="Arial" w:hAnsi="Arial" w:cs="Arial"/>
                <w:sz w:val="20"/>
                <w:szCs w:val="20"/>
              </w:rPr>
            </w:pPr>
            <w:r w:rsidRPr="00A34174">
              <w:rPr>
                <w:rFonts w:ascii="Arial" w:hAnsi="Arial" w:cs="Arial"/>
                <w:sz w:val="20"/>
                <w:szCs w:val="20"/>
              </w:rPr>
              <w:t>Experience of catering for school children</w:t>
            </w:r>
          </w:p>
          <w:p w14:paraId="42BBE623" w14:textId="77777777" w:rsidR="00A34174" w:rsidRPr="00A34174" w:rsidRDefault="00A34174" w:rsidP="00A34174">
            <w:pPr>
              <w:numPr>
                <w:ilvl w:val="0"/>
                <w:numId w:val="6"/>
              </w:numPr>
              <w:spacing w:after="0" w:line="240" w:lineRule="auto"/>
              <w:rPr>
                <w:rFonts w:ascii="Arial" w:hAnsi="Arial" w:cs="Arial"/>
                <w:sz w:val="20"/>
                <w:szCs w:val="20"/>
              </w:rPr>
            </w:pPr>
            <w:r w:rsidRPr="00A34174">
              <w:rPr>
                <w:rFonts w:ascii="Arial" w:hAnsi="Arial" w:cs="Arial"/>
                <w:sz w:val="20"/>
                <w:szCs w:val="20"/>
              </w:rPr>
              <w:t>Experience of catering for special diets</w:t>
            </w:r>
          </w:p>
          <w:p w14:paraId="3D78A32F" w14:textId="77777777" w:rsidR="00A34174" w:rsidRPr="00A34174" w:rsidRDefault="00A34174">
            <w:pPr>
              <w:rPr>
                <w:rFonts w:ascii="Arial" w:hAnsi="Arial" w:cs="Arial"/>
                <w:sz w:val="20"/>
                <w:szCs w:val="20"/>
              </w:rPr>
            </w:pPr>
          </w:p>
        </w:tc>
      </w:tr>
      <w:tr w:rsidR="00A34174" w:rsidRPr="00A34174" w14:paraId="68E8ABAC" w14:textId="77777777" w:rsidTr="00A34174">
        <w:tc>
          <w:tcPr>
            <w:tcW w:w="2518" w:type="dxa"/>
            <w:tcBorders>
              <w:top w:val="single" w:sz="4" w:space="0" w:color="auto"/>
              <w:left w:val="single" w:sz="4" w:space="0" w:color="auto"/>
              <w:bottom w:val="single" w:sz="4" w:space="0" w:color="auto"/>
              <w:right w:val="single" w:sz="4" w:space="0" w:color="auto"/>
            </w:tcBorders>
            <w:shd w:val="pct10" w:color="auto" w:fill="auto"/>
          </w:tcPr>
          <w:p w14:paraId="54178B49" w14:textId="77777777" w:rsidR="00A34174" w:rsidRPr="00A34174" w:rsidRDefault="00A34174">
            <w:pPr>
              <w:spacing w:before="120" w:after="120"/>
              <w:rPr>
                <w:rFonts w:ascii="Arial" w:hAnsi="Arial" w:cs="Arial"/>
                <w:sz w:val="20"/>
                <w:szCs w:val="20"/>
              </w:rPr>
            </w:pPr>
          </w:p>
        </w:tc>
        <w:tc>
          <w:tcPr>
            <w:tcW w:w="3642" w:type="dxa"/>
            <w:tcBorders>
              <w:top w:val="single" w:sz="4" w:space="0" w:color="auto"/>
              <w:left w:val="single" w:sz="4" w:space="0" w:color="auto"/>
              <w:bottom w:val="single" w:sz="4" w:space="0" w:color="auto"/>
              <w:right w:val="single" w:sz="4" w:space="0" w:color="auto"/>
            </w:tcBorders>
            <w:shd w:val="pct10" w:color="auto" w:fill="auto"/>
          </w:tcPr>
          <w:p w14:paraId="26475340" w14:textId="77777777" w:rsidR="00A34174" w:rsidRPr="00A34174" w:rsidRDefault="00A34174">
            <w:pPr>
              <w:spacing w:before="120" w:after="120"/>
              <w:rPr>
                <w:rFonts w:ascii="Arial" w:hAnsi="Arial" w:cs="Arial"/>
                <w:sz w:val="20"/>
                <w:szCs w:val="20"/>
              </w:rPr>
            </w:pPr>
          </w:p>
        </w:tc>
        <w:tc>
          <w:tcPr>
            <w:tcW w:w="3080" w:type="dxa"/>
            <w:tcBorders>
              <w:top w:val="single" w:sz="4" w:space="0" w:color="auto"/>
              <w:left w:val="single" w:sz="4" w:space="0" w:color="auto"/>
              <w:bottom w:val="single" w:sz="4" w:space="0" w:color="auto"/>
              <w:right w:val="single" w:sz="4" w:space="0" w:color="auto"/>
            </w:tcBorders>
            <w:shd w:val="pct10" w:color="auto" w:fill="auto"/>
          </w:tcPr>
          <w:p w14:paraId="19518F06" w14:textId="77777777" w:rsidR="00A34174" w:rsidRPr="00A34174" w:rsidRDefault="00A34174">
            <w:pPr>
              <w:spacing w:before="120" w:after="120"/>
              <w:rPr>
                <w:rFonts w:ascii="Arial" w:hAnsi="Arial" w:cs="Arial"/>
                <w:sz w:val="20"/>
                <w:szCs w:val="20"/>
              </w:rPr>
            </w:pPr>
          </w:p>
        </w:tc>
      </w:tr>
      <w:tr w:rsidR="00A34174" w:rsidRPr="00A34174" w14:paraId="52BB87BA" w14:textId="77777777" w:rsidTr="00A34174">
        <w:tc>
          <w:tcPr>
            <w:tcW w:w="2518" w:type="dxa"/>
            <w:tcBorders>
              <w:top w:val="single" w:sz="4" w:space="0" w:color="auto"/>
              <w:left w:val="single" w:sz="4" w:space="0" w:color="auto"/>
              <w:bottom w:val="single" w:sz="4" w:space="0" w:color="auto"/>
              <w:right w:val="single" w:sz="4" w:space="0" w:color="auto"/>
            </w:tcBorders>
            <w:hideMark/>
          </w:tcPr>
          <w:p w14:paraId="410EE52A" w14:textId="77777777" w:rsidR="00A34174" w:rsidRPr="00A34174" w:rsidRDefault="00A34174">
            <w:pPr>
              <w:spacing w:before="120" w:after="120"/>
              <w:rPr>
                <w:rFonts w:ascii="Arial" w:hAnsi="Arial" w:cs="Arial"/>
                <w:b/>
                <w:sz w:val="20"/>
                <w:szCs w:val="20"/>
              </w:rPr>
            </w:pPr>
            <w:r w:rsidRPr="00A34174">
              <w:rPr>
                <w:rFonts w:ascii="Arial" w:hAnsi="Arial" w:cs="Arial"/>
                <w:b/>
                <w:sz w:val="20"/>
                <w:szCs w:val="20"/>
              </w:rPr>
              <w:t>SKILLS/</w:t>
            </w:r>
          </w:p>
          <w:p w14:paraId="737A4383" w14:textId="77777777" w:rsidR="00A34174" w:rsidRPr="00A34174" w:rsidRDefault="00A34174">
            <w:pPr>
              <w:spacing w:before="120" w:after="120"/>
              <w:rPr>
                <w:rFonts w:ascii="Arial" w:hAnsi="Arial" w:cs="Arial"/>
                <w:b/>
                <w:sz w:val="20"/>
                <w:szCs w:val="20"/>
              </w:rPr>
            </w:pPr>
            <w:r w:rsidRPr="00A34174">
              <w:rPr>
                <w:rFonts w:ascii="Arial" w:hAnsi="Arial" w:cs="Arial"/>
                <w:b/>
                <w:sz w:val="20"/>
                <w:szCs w:val="20"/>
              </w:rPr>
              <w:t>KNOWLEDGE:</w:t>
            </w:r>
          </w:p>
        </w:tc>
        <w:tc>
          <w:tcPr>
            <w:tcW w:w="3642" w:type="dxa"/>
            <w:tcBorders>
              <w:top w:val="single" w:sz="4" w:space="0" w:color="auto"/>
              <w:left w:val="single" w:sz="4" w:space="0" w:color="auto"/>
              <w:bottom w:val="single" w:sz="4" w:space="0" w:color="auto"/>
              <w:right w:val="single" w:sz="4" w:space="0" w:color="auto"/>
            </w:tcBorders>
          </w:tcPr>
          <w:p w14:paraId="347CEED4" w14:textId="77777777" w:rsidR="00A34174" w:rsidRPr="00A34174" w:rsidRDefault="00A34174" w:rsidP="00A34174">
            <w:pPr>
              <w:numPr>
                <w:ilvl w:val="0"/>
                <w:numId w:val="7"/>
              </w:numPr>
              <w:spacing w:after="0" w:line="240" w:lineRule="auto"/>
              <w:rPr>
                <w:rFonts w:ascii="Arial" w:hAnsi="Arial" w:cs="Arial"/>
                <w:sz w:val="20"/>
                <w:szCs w:val="20"/>
              </w:rPr>
            </w:pPr>
            <w:r w:rsidRPr="00A34174">
              <w:rPr>
                <w:rFonts w:ascii="Arial" w:hAnsi="Arial" w:cs="Arial"/>
                <w:sz w:val="20"/>
                <w:szCs w:val="20"/>
              </w:rPr>
              <w:t>The operation of catering equipment/machinery</w:t>
            </w:r>
          </w:p>
          <w:p w14:paraId="37E306C5" w14:textId="77777777" w:rsidR="00A34174" w:rsidRPr="00A34174" w:rsidRDefault="00A34174" w:rsidP="00A34174">
            <w:pPr>
              <w:numPr>
                <w:ilvl w:val="0"/>
                <w:numId w:val="7"/>
              </w:numPr>
              <w:spacing w:after="0" w:line="240" w:lineRule="auto"/>
              <w:rPr>
                <w:rFonts w:ascii="Arial" w:hAnsi="Arial" w:cs="Arial"/>
                <w:sz w:val="20"/>
                <w:szCs w:val="20"/>
              </w:rPr>
            </w:pPr>
            <w:r w:rsidRPr="00A34174">
              <w:rPr>
                <w:rFonts w:ascii="Arial" w:hAnsi="Arial" w:cs="Arial"/>
                <w:sz w:val="20"/>
                <w:szCs w:val="20"/>
              </w:rPr>
              <w:t>The ability to communicate with children and adults</w:t>
            </w:r>
          </w:p>
          <w:p w14:paraId="1B877F8C" w14:textId="77777777" w:rsidR="00A34174" w:rsidRPr="00A34174" w:rsidRDefault="00A34174" w:rsidP="00A34174">
            <w:pPr>
              <w:numPr>
                <w:ilvl w:val="0"/>
                <w:numId w:val="7"/>
              </w:numPr>
              <w:spacing w:after="0" w:line="240" w:lineRule="auto"/>
              <w:rPr>
                <w:rFonts w:ascii="Arial" w:hAnsi="Arial" w:cs="Arial"/>
                <w:sz w:val="20"/>
                <w:szCs w:val="20"/>
              </w:rPr>
            </w:pPr>
            <w:r w:rsidRPr="00A34174">
              <w:rPr>
                <w:rFonts w:ascii="Arial" w:hAnsi="Arial" w:cs="Arial"/>
                <w:sz w:val="20"/>
                <w:szCs w:val="20"/>
              </w:rPr>
              <w:t>Good record keeping and administrative skills</w:t>
            </w:r>
          </w:p>
          <w:p w14:paraId="3834D861" w14:textId="77777777" w:rsidR="00A34174" w:rsidRPr="00A34174" w:rsidRDefault="00A34174" w:rsidP="00A34174">
            <w:pPr>
              <w:numPr>
                <w:ilvl w:val="0"/>
                <w:numId w:val="7"/>
              </w:numPr>
              <w:spacing w:after="0" w:line="240" w:lineRule="auto"/>
              <w:rPr>
                <w:rFonts w:ascii="Arial" w:hAnsi="Arial" w:cs="Arial"/>
                <w:sz w:val="20"/>
                <w:szCs w:val="20"/>
              </w:rPr>
            </w:pPr>
            <w:r w:rsidRPr="00A34174">
              <w:rPr>
                <w:rFonts w:ascii="Arial" w:hAnsi="Arial" w:cs="Arial"/>
                <w:sz w:val="20"/>
                <w:szCs w:val="20"/>
              </w:rPr>
              <w:t>An extensive knowledge of catering practices</w:t>
            </w:r>
          </w:p>
          <w:p w14:paraId="5E5DD5C2" w14:textId="77777777" w:rsidR="00A34174" w:rsidRPr="00A34174" w:rsidRDefault="00A34174" w:rsidP="00A34174">
            <w:pPr>
              <w:numPr>
                <w:ilvl w:val="0"/>
                <w:numId w:val="7"/>
              </w:numPr>
              <w:spacing w:after="0" w:line="240" w:lineRule="auto"/>
              <w:rPr>
                <w:rFonts w:ascii="Arial" w:hAnsi="Arial" w:cs="Arial"/>
                <w:sz w:val="20"/>
                <w:szCs w:val="20"/>
              </w:rPr>
            </w:pPr>
            <w:r w:rsidRPr="00A34174">
              <w:rPr>
                <w:rFonts w:ascii="Arial" w:hAnsi="Arial" w:cs="Arial"/>
                <w:sz w:val="20"/>
                <w:szCs w:val="20"/>
              </w:rPr>
              <w:t>Knowledge of COSHH and Health &amp; Safety regulations</w:t>
            </w:r>
          </w:p>
          <w:p w14:paraId="50DE491E" w14:textId="77777777" w:rsidR="00A34174" w:rsidRPr="00A34174" w:rsidRDefault="00A34174" w:rsidP="00A34174">
            <w:pPr>
              <w:numPr>
                <w:ilvl w:val="0"/>
                <w:numId w:val="7"/>
              </w:numPr>
              <w:spacing w:after="0" w:line="240" w:lineRule="auto"/>
              <w:rPr>
                <w:rFonts w:ascii="Arial" w:hAnsi="Arial" w:cs="Arial"/>
                <w:sz w:val="20"/>
                <w:szCs w:val="20"/>
              </w:rPr>
            </w:pPr>
            <w:r w:rsidRPr="00A34174">
              <w:rPr>
                <w:rFonts w:ascii="Arial" w:hAnsi="Arial" w:cs="Arial"/>
                <w:sz w:val="20"/>
                <w:szCs w:val="20"/>
              </w:rPr>
              <w:t>The ability to work to deadlines</w:t>
            </w:r>
          </w:p>
          <w:p w14:paraId="7AA7F556" w14:textId="77777777" w:rsidR="00A34174" w:rsidRPr="00A34174" w:rsidRDefault="00A34174" w:rsidP="00A34174">
            <w:pPr>
              <w:numPr>
                <w:ilvl w:val="0"/>
                <w:numId w:val="7"/>
              </w:numPr>
              <w:spacing w:after="0" w:line="240" w:lineRule="auto"/>
              <w:rPr>
                <w:rFonts w:ascii="Arial" w:hAnsi="Arial" w:cs="Arial"/>
                <w:sz w:val="20"/>
                <w:szCs w:val="20"/>
              </w:rPr>
            </w:pPr>
            <w:r w:rsidRPr="00A34174">
              <w:rPr>
                <w:rFonts w:ascii="Arial" w:hAnsi="Arial" w:cs="Arial"/>
                <w:sz w:val="20"/>
                <w:szCs w:val="20"/>
              </w:rPr>
              <w:t>Be able to use own initiative and work as part of a team</w:t>
            </w:r>
          </w:p>
          <w:p w14:paraId="187BE499" w14:textId="77777777" w:rsidR="00A34174" w:rsidRPr="00A34174" w:rsidRDefault="00A34174" w:rsidP="00A34174">
            <w:pPr>
              <w:numPr>
                <w:ilvl w:val="0"/>
                <w:numId w:val="6"/>
              </w:numPr>
              <w:spacing w:after="0" w:line="240" w:lineRule="auto"/>
              <w:rPr>
                <w:rFonts w:ascii="Arial" w:hAnsi="Arial" w:cs="Arial"/>
                <w:sz w:val="20"/>
                <w:szCs w:val="20"/>
              </w:rPr>
            </w:pPr>
            <w:r w:rsidRPr="00A34174">
              <w:rPr>
                <w:rFonts w:ascii="Arial" w:hAnsi="Arial" w:cs="Arial"/>
                <w:sz w:val="20"/>
                <w:szCs w:val="20"/>
              </w:rPr>
              <w:lastRenderedPageBreak/>
              <w:t>Knowledge of children’s dietary requirements and healthy eating</w:t>
            </w:r>
          </w:p>
          <w:p w14:paraId="63FD7AE6" w14:textId="77777777" w:rsidR="00A34174" w:rsidRPr="00A34174" w:rsidRDefault="00A34174" w:rsidP="00A34174">
            <w:pPr>
              <w:numPr>
                <w:ilvl w:val="0"/>
                <w:numId w:val="7"/>
              </w:numPr>
              <w:spacing w:after="0" w:line="240" w:lineRule="auto"/>
              <w:rPr>
                <w:rFonts w:ascii="Arial" w:hAnsi="Arial" w:cs="Arial"/>
                <w:sz w:val="20"/>
                <w:szCs w:val="20"/>
              </w:rPr>
            </w:pPr>
            <w:r w:rsidRPr="00A34174">
              <w:rPr>
                <w:rFonts w:ascii="Arial" w:hAnsi="Arial" w:cs="Arial"/>
                <w:sz w:val="20"/>
                <w:szCs w:val="20"/>
              </w:rPr>
              <w:t>Be able to motivate and supervise staff</w:t>
            </w:r>
          </w:p>
          <w:p w14:paraId="0E60C809" w14:textId="77777777" w:rsidR="00A34174" w:rsidRPr="00A34174" w:rsidRDefault="00A34174" w:rsidP="00A34174">
            <w:pPr>
              <w:numPr>
                <w:ilvl w:val="0"/>
                <w:numId w:val="7"/>
              </w:numPr>
              <w:spacing w:after="0" w:line="240" w:lineRule="auto"/>
              <w:rPr>
                <w:sz w:val="20"/>
                <w:szCs w:val="20"/>
              </w:rPr>
            </w:pPr>
            <w:r w:rsidRPr="00A34174">
              <w:rPr>
                <w:rFonts w:ascii="Arial" w:hAnsi="Arial" w:cs="Arial"/>
                <w:sz w:val="20"/>
                <w:szCs w:val="20"/>
              </w:rPr>
              <w:t>Ability to work unsupervised and to produce healthy, nutritious meals</w:t>
            </w:r>
          </w:p>
          <w:p w14:paraId="31E6CC20" w14:textId="77777777" w:rsidR="00A34174" w:rsidRPr="00A34174" w:rsidRDefault="00A34174">
            <w:pPr>
              <w:rPr>
                <w:rFonts w:ascii="Arial" w:hAnsi="Arial" w:cs="Arial"/>
                <w:sz w:val="20"/>
                <w:szCs w:val="20"/>
              </w:rPr>
            </w:pPr>
          </w:p>
        </w:tc>
        <w:tc>
          <w:tcPr>
            <w:tcW w:w="3080" w:type="dxa"/>
            <w:tcBorders>
              <w:top w:val="single" w:sz="4" w:space="0" w:color="auto"/>
              <w:left w:val="single" w:sz="4" w:space="0" w:color="auto"/>
              <w:bottom w:val="single" w:sz="4" w:space="0" w:color="auto"/>
              <w:right w:val="single" w:sz="4" w:space="0" w:color="auto"/>
            </w:tcBorders>
          </w:tcPr>
          <w:p w14:paraId="7E31ACB5" w14:textId="77777777" w:rsidR="00A34174" w:rsidRPr="00A34174" w:rsidRDefault="00A34174">
            <w:pPr>
              <w:rPr>
                <w:rFonts w:ascii="Arial" w:hAnsi="Arial" w:cs="Arial"/>
                <w:sz w:val="20"/>
                <w:szCs w:val="20"/>
              </w:rPr>
            </w:pPr>
          </w:p>
        </w:tc>
      </w:tr>
      <w:tr w:rsidR="00A34174" w:rsidRPr="00A34174" w14:paraId="1E075F4B" w14:textId="77777777" w:rsidTr="00A34174">
        <w:tc>
          <w:tcPr>
            <w:tcW w:w="2518" w:type="dxa"/>
            <w:tcBorders>
              <w:top w:val="single" w:sz="4" w:space="0" w:color="auto"/>
              <w:left w:val="single" w:sz="4" w:space="0" w:color="auto"/>
              <w:bottom w:val="single" w:sz="4" w:space="0" w:color="auto"/>
              <w:right w:val="single" w:sz="4" w:space="0" w:color="auto"/>
            </w:tcBorders>
            <w:shd w:val="pct10" w:color="auto" w:fill="auto"/>
          </w:tcPr>
          <w:p w14:paraId="7F52BAAA" w14:textId="77777777" w:rsidR="00A34174" w:rsidRPr="00A34174" w:rsidRDefault="00A34174">
            <w:pPr>
              <w:spacing w:before="120" w:after="120"/>
              <w:rPr>
                <w:rFonts w:ascii="Arial" w:hAnsi="Arial" w:cs="Arial"/>
                <w:b/>
                <w:sz w:val="20"/>
                <w:szCs w:val="20"/>
              </w:rPr>
            </w:pPr>
          </w:p>
        </w:tc>
        <w:tc>
          <w:tcPr>
            <w:tcW w:w="3642" w:type="dxa"/>
            <w:tcBorders>
              <w:top w:val="single" w:sz="4" w:space="0" w:color="auto"/>
              <w:left w:val="single" w:sz="4" w:space="0" w:color="auto"/>
              <w:bottom w:val="single" w:sz="4" w:space="0" w:color="auto"/>
              <w:right w:val="single" w:sz="4" w:space="0" w:color="auto"/>
            </w:tcBorders>
            <w:shd w:val="pct10" w:color="auto" w:fill="auto"/>
          </w:tcPr>
          <w:p w14:paraId="23D012A1" w14:textId="77777777" w:rsidR="00A34174" w:rsidRPr="00A34174" w:rsidRDefault="00A34174">
            <w:pPr>
              <w:rPr>
                <w:rFonts w:ascii="Arial" w:hAnsi="Arial" w:cs="Arial"/>
                <w:sz w:val="20"/>
                <w:szCs w:val="20"/>
              </w:rPr>
            </w:pPr>
          </w:p>
        </w:tc>
        <w:tc>
          <w:tcPr>
            <w:tcW w:w="3080" w:type="dxa"/>
            <w:tcBorders>
              <w:top w:val="single" w:sz="4" w:space="0" w:color="auto"/>
              <w:left w:val="single" w:sz="4" w:space="0" w:color="auto"/>
              <w:bottom w:val="single" w:sz="4" w:space="0" w:color="auto"/>
              <w:right w:val="single" w:sz="4" w:space="0" w:color="auto"/>
            </w:tcBorders>
            <w:shd w:val="pct10" w:color="auto" w:fill="auto"/>
          </w:tcPr>
          <w:p w14:paraId="00678289" w14:textId="77777777" w:rsidR="00A34174" w:rsidRPr="00A34174" w:rsidRDefault="00A34174">
            <w:pPr>
              <w:rPr>
                <w:rFonts w:ascii="Arial" w:hAnsi="Arial" w:cs="Arial"/>
                <w:sz w:val="20"/>
                <w:szCs w:val="20"/>
              </w:rPr>
            </w:pPr>
          </w:p>
        </w:tc>
      </w:tr>
      <w:tr w:rsidR="00A34174" w:rsidRPr="00A34174" w14:paraId="78186078" w14:textId="77777777" w:rsidTr="00A34174">
        <w:tc>
          <w:tcPr>
            <w:tcW w:w="2518" w:type="dxa"/>
            <w:tcBorders>
              <w:top w:val="single" w:sz="4" w:space="0" w:color="auto"/>
              <w:left w:val="single" w:sz="4" w:space="0" w:color="auto"/>
              <w:bottom w:val="single" w:sz="4" w:space="0" w:color="auto"/>
              <w:right w:val="single" w:sz="4" w:space="0" w:color="auto"/>
            </w:tcBorders>
            <w:hideMark/>
          </w:tcPr>
          <w:p w14:paraId="1BDF8974" w14:textId="77777777" w:rsidR="00A34174" w:rsidRPr="00A34174" w:rsidRDefault="00A34174">
            <w:pPr>
              <w:spacing w:before="120" w:after="120"/>
              <w:rPr>
                <w:rFonts w:ascii="Arial" w:hAnsi="Arial" w:cs="Arial"/>
                <w:b/>
                <w:bCs/>
                <w:sz w:val="20"/>
                <w:szCs w:val="20"/>
              </w:rPr>
            </w:pPr>
            <w:r w:rsidRPr="00A34174">
              <w:rPr>
                <w:rFonts w:ascii="Arial" w:hAnsi="Arial" w:cs="Arial"/>
                <w:b/>
                <w:bCs/>
                <w:sz w:val="20"/>
                <w:szCs w:val="20"/>
              </w:rPr>
              <w:t>PERSONAL ATTRIBUTES:</w:t>
            </w:r>
          </w:p>
        </w:tc>
        <w:tc>
          <w:tcPr>
            <w:tcW w:w="3642" w:type="dxa"/>
            <w:tcBorders>
              <w:top w:val="single" w:sz="4" w:space="0" w:color="auto"/>
              <w:left w:val="single" w:sz="4" w:space="0" w:color="auto"/>
              <w:bottom w:val="single" w:sz="4" w:space="0" w:color="auto"/>
              <w:right w:val="single" w:sz="4" w:space="0" w:color="auto"/>
            </w:tcBorders>
          </w:tcPr>
          <w:p w14:paraId="69A8FAC2" w14:textId="77777777" w:rsidR="00A34174" w:rsidRPr="00A34174" w:rsidRDefault="00A34174" w:rsidP="00A34174">
            <w:pPr>
              <w:numPr>
                <w:ilvl w:val="0"/>
                <w:numId w:val="6"/>
              </w:numPr>
              <w:spacing w:after="0" w:line="240" w:lineRule="auto"/>
              <w:rPr>
                <w:rFonts w:ascii="Arial" w:hAnsi="Arial" w:cs="Arial"/>
                <w:sz w:val="20"/>
                <w:szCs w:val="20"/>
              </w:rPr>
            </w:pPr>
            <w:r w:rsidRPr="00A34174">
              <w:rPr>
                <w:rFonts w:ascii="Arial" w:hAnsi="Arial" w:cs="Arial"/>
                <w:sz w:val="20"/>
                <w:szCs w:val="20"/>
              </w:rPr>
              <w:t>Pleasant and friendly manner</w:t>
            </w:r>
          </w:p>
          <w:p w14:paraId="12A8D998" w14:textId="77777777" w:rsidR="00A34174" w:rsidRPr="00A34174" w:rsidRDefault="00A34174" w:rsidP="00A34174">
            <w:pPr>
              <w:numPr>
                <w:ilvl w:val="0"/>
                <w:numId w:val="6"/>
              </w:numPr>
              <w:spacing w:after="0" w:line="240" w:lineRule="auto"/>
              <w:rPr>
                <w:rFonts w:ascii="Arial" w:hAnsi="Arial" w:cs="Arial"/>
                <w:sz w:val="20"/>
                <w:szCs w:val="20"/>
              </w:rPr>
            </w:pPr>
            <w:r w:rsidRPr="00A34174">
              <w:rPr>
                <w:rFonts w:ascii="Arial" w:hAnsi="Arial" w:cs="Arial"/>
                <w:sz w:val="20"/>
                <w:szCs w:val="20"/>
              </w:rPr>
              <w:t>Reliable</w:t>
            </w:r>
          </w:p>
          <w:p w14:paraId="72B04C05" w14:textId="77777777" w:rsidR="00A34174" w:rsidRPr="00A34174" w:rsidRDefault="00A34174" w:rsidP="00A34174">
            <w:pPr>
              <w:numPr>
                <w:ilvl w:val="0"/>
                <w:numId w:val="6"/>
              </w:numPr>
              <w:spacing w:after="0" w:line="240" w:lineRule="auto"/>
              <w:rPr>
                <w:rFonts w:ascii="Arial" w:hAnsi="Arial" w:cs="Arial"/>
                <w:sz w:val="20"/>
                <w:szCs w:val="20"/>
              </w:rPr>
            </w:pPr>
            <w:r w:rsidRPr="00A34174">
              <w:rPr>
                <w:rFonts w:ascii="Arial" w:hAnsi="Arial" w:cs="Arial"/>
                <w:sz w:val="20"/>
                <w:szCs w:val="20"/>
              </w:rPr>
              <w:t>Professional approach</w:t>
            </w:r>
          </w:p>
          <w:p w14:paraId="706157AC" w14:textId="77777777" w:rsidR="00A34174" w:rsidRPr="00A34174" w:rsidRDefault="00A34174" w:rsidP="00A34174">
            <w:pPr>
              <w:numPr>
                <w:ilvl w:val="0"/>
                <w:numId w:val="6"/>
              </w:numPr>
              <w:spacing w:after="0" w:line="240" w:lineRule="auto"/>
              <w:rPr>
                <w:rFonts w:ascii="Arial" w:hAnsi="Arial" w:cs="Arial"/>
                <w:sz w:val="20"/>
                <w:szCs w:val="20"/>
              </w:rPr>
            </w:pPr>
            <w:proofErr w:type="spellStart"/>
            <w:r w:rsidRPr="00A34174">
              <w:rPr>
                <w:rFonts w:ascii="Arial" w:hAnsi="Arial" w:cs="Arial"/>
                <w:sz w:val="20"/>
                <w:szCs w:val="20"/>
              </w:rPr>
              <w:t>Self motivated</w:t>
            </w:r>
            <w:proofErr w:type="spellEnd"/>
          </w:p>
          <w:p w14:paraId="616D4510" w14:textId="77777777" w:rsidR="00A34174" w:rsidRPr="00A34174" w:rsidRDefault="00A34174" w:rsidP="00A34174">
            <w:pPr>
              <w:numPr>
                <w:ilvl w:val="0"/>
                <w:numId w:val="6"/>
              </w:numPr>
              <w:spacing w:after="0" w:line="240" w:lineRule="auto"/>
              <w:rPr>
                <w:rFonts w:ascii="Arial" w:hAnsi="Arial" w:cs="Arial"/>
                <w:sz w:val="20"/>
                <w:szCs w:val="20"/>
              </w:rPr>
            </w:pPr>
            <w:r w:rsidRPr="00A34174">
              <w:rPr>
                <w:rFonts w:ascii="Arial" w:hAnsi="Arial" w:cs="Arial"/>
                <w:sz w:val="20"/>
                <w:szCs w:val="20"/>
              </w:rPr>
              <w:t>A commitment to working as part of the whole school team and supporting the vision and aims of the school</w:t>
            </w:r>
          </w:p>
          <w:p w14:paraId="37FF6016" w14:textId="77777777" w:rsidR="00A34174" w:rsidRPr="00A34174" w:rsidRDefault="00A34174">
            <w:pPr>
              <w:rPr>
                <w:rFonts w:ascii="Arial" w:hAnsi="Arial" w:cs="Arial"/>
                <w:sz w:val="20"/>
                <w:szCs w:val="20"/>
              </w:rPr>
            </w:pPr>
          </w:p>
        </w:tc>
        <w:tc>
          <w:tcPr>
            <w:tcW w:w="3080" w:type="dxa"/>
            <w:tcBorders>
              <w:top w:val="single" w:sz="4" w:space="0" w:color="auto"/>
              <w:left w:val="single" w:sz="4" w:space="0" w:color="auto"/>
              <w:bottom w:val="single" w:sz="4" w:space="0" w:color="auto"/>
              <w:right w:val="single" w:sz="4" w:space="0" w:color="auto"/>
            </w:tcBorders>
            <w:hideMark/>
          </w:tcPr>
          <w:p w14:paraId="5B160DB3" w14:textId="77777777" w:rsidR="00A34174" w:rsidRPr="00A34174" w:rsidRDefault="00A34174">
            <w:pPr>
              <w:spacing w:after="120"/>
              <w:rPr>
                <w:rFonts w:ascii="Arial" w:hAnsi="Arial" w:cs="Arial"/>
                <w:sz w:val="20"/>
                <w:szCs w:val="20"/>
              </w:rPr>
            </w:pPr>
          </w:p>
        </w:tc>
      </w:tr>
    </w:tbl>
    <w:p w14:paraId="5A39D0A1" w14:textId="77777777" w:rsidR="00A34174" w:rsidRDefault="00A34174" w:rsidP="00A34174">
      <w:pPr>
        <w:pStyle w:val="Title"/>
      </w:pPr>
    </w:p>
    <w:p w14:paraId="7705A633" w14:textId="77777777" w:rsidR="00A34174" w:rsidRDefault="00A34174" w:rsidP="00A34174">
      <w:pPr>
        <w:pStyle w:val="Title"/>
      </w:pPr>
    </w:p>
    <w:p w14:paraId="2EC5DA14" w14:textId="77777777" w:rsidR="00A34174" w:rsidRDefault="00A34174" w:rsidP="00A34174">
      <w:pPr>
        <w:pStyle w:val="Title"/>
      </w:pPr>
    </w:p>
    <w:p w14:paraId="774C0C4D" w14:textId="77777777" w:rsidR="00A34174" w:rsidRDefault="00A34174" w:rsidP="00A34174">
      <w:pPr>
        <w:pStyle w:val="Title"/>
      </w:pPr>
    </w:p>
    <w:p w14:paraId="3B80DA69" w14:textId="77777777" w:rsidR="00A34174" w:rsidRDefault="00A34174" w:rsidP="00A34174">
      <w:pPr>
        <w:pStyle w:val="Title"/>
      </w:pPr>
    </w:p>
    <w:p w14:paraId="5947D279" w14:textId="77777777" w:rsidR="00A34174" w:rsidRDefault="00A34174" w:rsidP="00A34174">
      <w:pPr>
        <w:pStyle w:val="Title"/>
      </w:pPr>
    </w:p>
    <w:p w14:paraId="33624E1D" w14:textId="77777777" w:rsidR="00A34174" w:rsidRDefault="00A34174" w:rsidP="00A34174">
      <w:pPr>
        <w:pStyle w:val="Title"/>
      </w:pPr>
    </w:p>
    <w:p w14:paraId="5D5B866D" w14:textId="77777777" w:rsidR="00A34174" w:rsidRDefault="00A34174" w:rsidP="00A34174"/>
    <w:p w14:paraId="1B40DFE9" w14:textId="77777777" w:rsidR="00A34174" w:rsidRDefault="00A34174" w:rsidP="00A34174">
      <w:pPr>
        <w:spacing w:after="0" w:line="240" w:lineRule="auto"/>
        <w:ind w:left="360"/>
        <w:jc w:val="both"/>
        <w:rPr>
          <w:rFonts w:ascii="Calibri Light" w:hAnsi="Calibri Light" w:cs="Arial"/>
          <w:sz w:val="24"/>
          <w:szCs w:val="24"/>
          <w:lang w:val="en-US"/>
        </w:rPr>
      </w:pPr>
    </w:p>
    <w:p w14:paraId="22DABF18" w14:textId="77777777" w:rsidR="00A34174" w:rsidRDefault="00A34174" w:rsidP="00FB3DA3"/>
    <w:sectPr w:rsidR="00A34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419"/>
    <w:multiLevelType w:val="hybridMultilevel"/>
    <w:tmpl w:val="6D5A827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E481DA1"/>
    <w:multiLevelType w:val="hybridMultilevel"/>
    <w:tmpl w:val="B306A27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6040E6BE">
      <w:start w:val="8"/>
      <w:numFmt w:val="decimal"/>
      <w:lvlText w:val="%4"/>
      <w:lvlJc w:val="left"/>
      <w:pPr>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31B22D00"/>
    <w:multiLevelType w:val="hybridMultilevel"/>
    <w:tmpl w:val="522857F0"/>
    <w:lvl w:ilvl="0" w:tplc="0409000F">
      <w:start w:val="1"/>
      <w:numFmt w:val="decimal"/>
      <w:lvlText w:val="%1."/>
      <w:lvlJc w:val="left"/>
      <w:pPr>
        <w:tabs>
          <w:tab w:val="num" w:pos="360"/>
        </w:tabs>
        <w:ind w:left="360" w:hanging="360"/>
      </w:pPr>
      <w:rPr>
        <w:rFonts w:cs="Times New Roman"/>
      </w:rPr>
    </w:lvl>
    <w:lvl w:ilvl="1" w:tplc="31C60762">
      <w:start w:val="1"/>
      <w:numFmt w:val="bullet"/>
      <w:lvlText w:val=""/>
      <w:lvlJc w:val="left"/>
      <w:pPr>
        <w:tabs>
          <w:tab w:val="num" w:pos="1004"/>
        </w:tabs>
        <w:ind w:left="1004" w:hanging="284"/>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47666855"/>
    <w:multiLevelType w:val="hybridMultilevel"/>
    <w:tmpl w:val="C1708E3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A76171E"/>
    <w:multiLevelType w:val="hybridMultilevel"/>
    <w:tmpl w:val="4400222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A3"/>
    <w:rsid w:val="004F2D05"/>
    <w:rsid w:val="009E0828"/>
    <w:rsid w:val="00A34174"/>
    <w:rsid w:val="00E13B96"/>
    <w:rsid w:val="00FB3DA3"/>
    <w:rsid w:val="00FE5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83A0"/>
  <w15:chartTrackingRefBased/>
  <w15:docId w15:val="{E2CAB818-4324-4608-8F48-44978039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DA3"/>
    <w:rPr>
      <w:rFonts w:ascii="Calibri" w:eastAsia="Calibri" w:hAnsi="Calibri" w:cs="Times New Roman"/>
    </w:rPr>
  </w:style>
  <w:style w:type="paragraph" w:styleId="Heading3">
    <w:name w:val="heading 3"/>
    <w:basedOn w:val="Normal"/>
    <w:next w:val="Normal"/>
    <w:link w:val="Heading3Char"/>
    <w:uiPriority w:val="99"/>
    <w:qFormat/>
    <w:rsid w:val="00FB3DA3"/>
    <w:pPr>
      <w:keepNext/>
      <w:spacing w:after="0" w:line="240" w:lineRule="auto"/>
      <w:outlineLvl w:val="2"/>
    </w:pPr>
    <w:rPr>
      <w:rFonts w:ascii="Arial" w:eastAsia="Times New Roman"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B3DA3"/>
    <w:rPr>
      <w:rFonts w:ascii="Arial" w:eastAsia="Times New Roman" w:hAnsi="Arial" w:cs="Times New Roman"/>
      <w:b/>
      <w:bCs/>
      <w:sz w:val="24"/>
      <w:szCs w:val="24"/>
    </w:rPr>
  </w:style>
  <w:style w:type="paragraph" w:styleId="Footer">
    <w:name w:val="footer"/>
    <w:basedOn w:val="Normal"/>
    <w:link w:val="FooterChar"/>
    <w:uiPriority w:val="99"/>
    <w:rsid w:val="00FB3DA3"/>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rsid w:val="00FB3DA3"/>
    <w:rPr>
      <w:rFonts w:ascii="Arial" w:eastAsia="Times New Roman" w:hAnsi="Arial" w:cs="Times New Roman"/>
      <w:sz w:val="24"/>
      <w:szCs w:val="24"/>
    </w:rPr>
  </w:style>
  <w:style w:type="paragraph" w:styleId="BodyText">
    <w:name w:val="Body Text"/>
    <w:basedOn w:val="Normal"/>
    <w:link w:val="BodyTextChar"/>
    <w:uiPriority w:val="99"/>
    <w:rsid w:val="00FB3DA3"/>
    <w:pPr>
      <w:spacing w:after="0" w:line="240" w:lineRule="auto"/>
    </w:pPr>
    <w:rPr>
      <w:rFonts w:ascii="Arial" w:eastAsia="Times New Roman" w:hAnsi="Arial"/>
      <w:b/>
      <w:bCs/>
      <w:sz w:val="24"/>
      <w:szCs w:val="24"/>
    </w:rPr>
  </w:style>
  <w:style w:type="character" w:customStyle="1" w:styleId="BodyTextChar">
    <w:name w:val="Body Text Char"/>
    <w:basedOn w:val="DefaultParagraphFont"/>
    <w:link w:val="BodyText"/>
    <w:uiPriority w:val="99"/>
    <w:rsid w:val="00FB3DA3"/>
    <w:rPr>
      <w:rFonts w:ascii="Arial" w:eastAsia="Times New Roman" w:hAnsi="Arial" w:cs="Times New Roman"/>
      <w:b/>
      <w:bCs/>
      <w:sz w:val="24"/>
      <w:szCs w:val="24"/>
    </w:rPr>
  </w:style>
  <w:style w:type="paragraph" w:styleId="ListParagraph">
    <w:name w:val="List Paragraph"/>
    <w:basedOn w:val="Normal"/>
    <w:uiPriority w:val="99"/>
    <w:qFormat/>
    <w:rsid w:val="00FB3DA3"/>
    <w:pPr>
      <w:ind w:left="720"/>
      <w:contextualSpacing/>
    </w:pPr>
  </w:style>
  <w:style w:type="paragraph" w:styleId="Title">
    <w:name w:val="Title"/>
    <w:basedOn w:val="Normal"/>
    <w:link w:val="TitleChar"/>
    <w:qFormat/>
    <w:rsid w:val="00A34174"/>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A34174"/>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Holden</dc:creator>
  <cp:keywords/>
  <dc:description/>
  <cp:lastModifiedBy>Bramley, Elizabeth</cp:lastModifiedBy>
  <cp:revision>2</cp:revision>
  <dcterms:created xsi:type="dcterms:W3CDTF">2022-06-14T13:18:00Z</dcterms:created>
  <dcterms:modified xsi:type="dcterms:W3CDTF">2022-06-14T13:18:00Z</dcterms:modified>
</cp:coreProperties>
</file>