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E24" w14:textId="77777777" w:rsidR="00256FBC" w:rsidRDefault="00256FBC">
      <w:pPr>
        <w:spacing w:before="2" w:after="0" w:line="100" w:lineRule="exact"/>
        <w:rPr>
          <w:sz w:val="10"/>
          <w:szCs w:val="10"/>
        </w:rPr>
      </w:pPr>
    </w:p>
    <w:p w14:paraId="1BB1CC4C" w14:textId="77777777"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F744C6" w14:textId="77777777" w:rsidR="00256FBC" w:rsidRDefault="00256FBC">
      <w:pPr>
        <w:spacing w:before="3" w:after="0" w:line="130" w:lineRule="exact"/>
        <w:rPr>
          <w:sz w:val="13"/>
          <w:szCs w:val="13"/>
        </w:rPr>
      </w:pPr>
    </w:p>
    <w:p w14:paraId="3F16062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AF68558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6E665AE1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67B968BD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EF4165E" w14:textId="77777777"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E9B8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0EB4FBF5" w14:textId="77777777"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50329DC0" w14:textId="77777777" w:rsidR="00256FBC" w:rsidRDefault="00256FBC">
      <w:pPr>
        <w:spacing w:before="20" w:after="0" w:line="200" w:lineRule="exact"/>
        <w:rPr>
          <w:sz w:val="20"/>
          <w:szCs w:val="20"/>
        </w:rPr>
      </w:pPr>
    </w:p>
    <w:p w14:paraId="40DAADFC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14:paraId="20517138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6F712E8F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14:paraId="64140D26" w14:textId="77777777" w:rsidR="00256FBC" w:rsidRDefault="00256FBC">
      <w:pPr>
        <w:spacing w:before="3" w:after="0" w:line="240" w:lineRule="exact"/>
        <w:rPr>
          <w:sz w:val="24"/>
          <w:szCs w:val="24"/>
        </w:rPr>
      </w:pPr>
    </w:p>
    <w:p w14:paraId="7049458A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496836"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="00496836">
        <w:rPr>
          <w:rFonts w:ascii="Arial" w:eastAsia="Arial" w:hAnsi="Arial" w:cs="Arial"/>
          <w:sz w:val="24"/>
          <w:szCs w:val="24"/>
        </w:rPr>
        <w:t>41</w:t>
      </w:r>
    </w:p>
    <w:p w14:paraId="45FDBE10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32713A43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3CD4FCFF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51FAA89D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23710B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22B47CF4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14:paraId="012A5AD6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50EB6E13" w14:textId="77777777"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14:paraId="72EAC0CB" w14:textId="77777777" w:rsidR="00256FBC" w:rsidRDefault="00256FBC">
      <w:pPr>
        <w:spacing w:before="16" w:after="0" w:line="200" w:lineRule="exact"/>
        <w:rPr>
          <w:sz w:val="20"/>
          <w:szCs w:val="20"/>
        </w:rPr>
      </w:pPr>
    </w:p>
    <w:p w14:paraId="32F314A6" w14:textId="77777777"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D516C">
        <w:rPr>
          <w:rFonts w:ascii="Arial" w:eastAsia="Arial" w:hAnsi="Arial" w:cs="Arial"/>
          <w:bCs/>
          <w:sz w:val="24"/>
          <w:szCs w:val="24"/>
        </w:rPr>
        <w:t>Next Steps Offices</w:t>
      </w:r>
    </w:p>
    <w:p w14:paraId="326BE32C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6FF6D1AB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6AD68049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42045167" w14:textId="77777777"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D516C" w:rsidRPr="00AD516C">
        <w:rPr>
          <w:rFonts w:ascii="Arial" w:eastAsia="Arial" w:hAnsi="Arial" w:cs="Arial"/>
          <w:bCs/>
          <w:sz w:val="24"/>
          <w:szCs w:val="24"/>
        </w:rPr>
        <w:t>Personal Advisors</w:t>
      </w:r>
      <w:r w:rsidR="00AD516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AB3B103" w14:textId="77777777" w:rsidR="0004090F" w:rsidRDefault="0004090F" w:rsidP="0004090F">
      <w:pPr>
        <w:pStyle w:val="Default"/>
        <w:ind w:left="142"/>
        <w:jc w:val="both"/>
        <w:rPr>
          <w:color w:val="auto"/>
        </w:rPr>
      </w:pPr>
    </w:p>
    <w:p w14:paraId="1A9A9CB4" w14:textId="724B6726" w:rsidR="00AD516C" w:rsidRPr="006350F9" w:rsidRDefault="00AD516C" w:rsidP="00AD516C">
      <w:pPr>
        <w:pStyle w:val="Default"/>
        <w:ind w:left="60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Next Steps Office, </w:t>
      </w:r>
      <w:r w:rsidRPr="006350F9">
        <w:rPr>
          <w:color w:val="auto"/>
        </w:rPr>
        <w:t xml:space="preserve">but you may be required to work at any </w:t>
      </w:r>
      <w:r>
        <w:t xml:space="preserve">Together for Children </w:t>
      </w:r>
      <w:r w:rsidRPr="006350F9">
        <w:rPr>
          <w:color w:val="auto"/>
        </w:rPr>
        <w:t>recognised workplace.</w:t>
      </w:r>
    </w:p>
    <w:p w14:paraId="387A6C59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B9B6CB2" w14:textId="77777777"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24A5C4C1" w14:textId="77777777"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14:paraId="0679DCA9" w14:textId="77777777" w:rsidR="0004090F" w:rsidRDefault="0004090F">
      <w:pPr>
        <w:spacing w:before="3" w:after="0" w:line="200" w:lineRule="exact"/>
        <w:rPr>
          <w:sz w:val="20"/>
          <w:szCs w:val="20"/>
        </w:rPr>
      </w:pPr>
    </w:p>
    <w:p w14:paraId="0C12E9E2" w14:textId="77777777"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CA33634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2C633E16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delivery of an efficient and effective quality Next Steps (Leaving Care) Service for young people that supports local and national provisions and policy objectives.</w:t>
      </w:r>
    </w:p>
    <w:p w14:paraId="7651999F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with established policies and procedures of and Sunderland Safeguarding Board. </w:t>
      </w:r>
    </w:p>
    <w:p w14:paraId="337F5B7A" w14:textId="77777777" w:rsidR="003E0BAD" w:rsidRDefault="003E0BAD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14:paraId="37E534C2" w14:textId="77777777"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F25BD5B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assist in managing a team to deliver effective and timely support and intervention to young people leaving care in accordance with assessed need, relevant legislation, </w:t>
      </w:r>
      <w:proofErr w:type="gramStart"/>
      <w:r>
        <w:rPr>
          <w:rFonts w:ascii="Arial" w:hAnsi="Arial" w:cs="Arial"/>
          <w:sz w:val="24"/>
          <w:szCs w:val="24"/>
        </w:rPr>
        <w:t>guidance</w:t>
      </w:r>
      <w:proofErr w:type="gramEnd"/>
      <w:r>
        <w:rPr>
          <w:rFonts w:ascii="Arial" w:hAnsi="Arial" w:cs="Arial"/>
          <w:sz w:val="24"/>
          <w:szCs w:val="24"/>
        </w:rPr>
        <w:t xml:space="preserve"> and research. </w:t>
      </w:r>
    </w:p>
    <w:p w14:paraId="15DE45D2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ensuring the effective delivery and monitoring of quality assurance and performance across the team and to contribute towards the development of service planning.</w:t>
      </w:r>
    </w:p>
    <w:p w14:paraId="0B294336" w14:textId="77777777" w:rsidR="00AD516C" w:rsidRDefault="00AD516C" w:rsidP="00AD516C">
      <w:pPr>
        <w:spacing w:after="0" w:line="275" w:lineRule="auto"/>
        <w:ind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90431C1" w14:textId="77777777" w:rsidR="00AD516C" w:rsidRDefault="00AD516C" w:rsidP="00AD516C">
      <w:pPr>
        <w:spacing w:before="2" w:after="0" w:line="240" w:lineRule="exact"/>
        <w:rPr>
          <w:sz w:val="24"/>
          <w:szCs w:val="24"/>
        </w:rPr>
      </w:pPr>
    </w:p>
    <w:p w14:paraId="40F5895D" w14:textId="77777777" w:rsidR="00AD516C" w:rsidRDefault="00AD516C" w:rsidP="00AD516C">
      <w:pPr>
        <w:spacing w:after="0" w:line="240" w:lineRule="auto"/>
        <w:ind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14:paraId="26A37CDE" w14:textId="77777777" w:rsidR="00AD516C" w:rsidRDefault="00AD516C" w:rsidP="00AD516C">
      <w:pPr>
        <w:spacing w:after="0" w:line="240" w:lineRule="auto"/>
        <w:ind w:right="4100"/>
        <w:jc w:val="both"/>
        <w:rPr>
          <w:rFonts w:ascii="Arial" w:eastAsia="Arial" w:hAnsi="Arial" w:cs="Arial"/>
          <w:sz w:val="24"/>
          <w:szCs w:val="24"/>
        </w:rPr>
      </w:pPr>
    </w:p>
    <w:p w14:paraId="68FA2072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advice and guidance in the management complex cases and monitor the case progress.</w:t>
      </w:r>
    </w:p>
    <w:p w14:paraId="5EBBA069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welcoming, </w:t>
      </w:r>
      <w:proofErr w:type="gramStart"/>
      <w:r>
        <w:rPr>
          <w:rFonts w:ascii="Arial" w:hAnsi="Arial" w:cs="Arial"/>
          <w:sz w:val="24"/>
          <w:szCs w:val="24"/>
        </w:rPr>
        <w:t>accessible</w:t>
      </w:r>
      <w:proofErr w:type="gramEnd"/>
      <w:r>
        <w:rPr>
          <w:rFonts w:ascii="Arial" w:hAnsi="Arial" w:cs="Arial"/>
          <w:sz w:val="24"/>
          <w:szCs w:val="24"/>
        </w:rPr>
        <w:t xml:space="preserve"> and safe environment for young people.</w:t>
      </w:r>
    </w:p>
    <w:p w14:paraId="5F05C4AB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external agencies/bodies in relation to the service delivery within the child protection service area and Next Steps and to share information.</w:t>
      </w:r>
    </w:p>
    <w:p w14:paraId="7B56BCDE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and address (where appropriate) issues of poor practice and performance.</w:t>
      </w:r>
    </w:p>
    <w:p w14:paraId="49988E4E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effective and timely communication within and across the Next Steps service area so that key messages are conveyed to employees, partners, </w:t>
      </w:r>
      <w:proofErr w:type="gramStart"/>
      <w:r>
        <w:rPr>
          <w:rFonts w:ascii="Arial" w:hAnsi="Arial" w:cs="Arial"/>
          <w:sz w:val="24"/>
          <w:szCs w:val="24"/>
        </w:rPr>
        <w:t>suppliers</w:t>
      </w:r>
      <w:proofErr w:type="gramEnd"/>
      <w:r>
        <w:rPr>
          <w:rFonts w:ascii="Arial" w:hAnsi="Arial" w:cs="Arial"/>
          <w:sz w:val="24"/>
          <w:szCs w:val="24"/>
        </w:rPr>
        <w:t xml:space="preserve"> and other stakeholders in a consistent way.</w:t>
      </w:r>
    </w:p>
    <w:p w14:paraId="7C981156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mechanisms to seek out, listen to and respond to the views and ideas of managers, employees, </w:t>
      </w:r>
      <w:proofErr w:type="gramStart"/>
      <w:r>
        <w:rPr>
          <w:rFonts w:ascii="Arial" w:hAnsi="Arial" w:cs="Arial"/>
          <w:sz w:val="24"/>
          <w:szCs w:val="24"/>
        </w:rPr>
        <w:t>partners</w:t>
      </w:r>
      <w:proofErr w:type="gramEnd"/>
      <w:r>
        <w:rPr>
          <w:rFonts w:ascii="Arial" w:hAnsi="Arial" w:cs="Arial"/>
          <w:sz w:val="24"/>
          <w:szCs w:val="24"/>
        </w:rPr>
        <w:t xml:space="preserve"> and other stakeholders (particularly young people and, where appropriate, their families) in order to ensure services are relevant, responsive and focused on meeting identified needs.</w:t>
      </w:r>
    </w:p>
    <w:p w14:paraId="70DE09A0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engage in and promote effective networking at local, </w:t>
      </w:r>
      <w:proofErr w:type="gramStart"/>
      <w:r>
        <w:rPr>
          <w:rFonts w:ascii="Arial" w:hAnsi="Arial" w:cs="Arial"/>
          <w:sz w:val="24"/>
          <w:szCs w:val="24"/>
        </w:rPr>
        <w:t>regional</w:t>
      </w:r>
      <w:proofErr w:type="gramEnd"/>
      <w:r>
        <w:rPr>
          <w:rFonts w:ascii="Arial" w:hAnsi="Arial" w:cs="Arial"/>
          <w:sz w:val="24"/>
          <w:szCs w:val="24"/>
        </w:rPr>
        <w:t xml:space="preserve"> and national levels to ensure that services are responsive to national developments and leading practice.</w:t>
      </w:r>
    </w:p>
    <w:p w14:paraId="112422DC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abreast of changing contexts at local and national level and take account of these in social work practice.</w:t>
      </w:r>
    </w:p>
    <w:p w14:paraId="3259FC68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an active role in inter-professional and inter-agency working building own professional network and collaborative working across other </w:t>
      </w:r>
      <w:proofErr w:type="spellStart"/>
      <w:r>
        <w:rPr>
          <w:rFonts w:ascii="Arial" w:hAnsi="Arial" w:cs="Arial"/>
          <w:sz w:val="24"/>
          <w:szCs w:val="24"/>
        </w:rPr>
        <w:t>organisations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134FB3F" w14:textId="77777777" w:rsidR="00AD516C" w:rsidRPr="00996770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 in all aspects of service delivery, demonstrate confident application of ethical reasoning to professional practices.</w:t>
      </w:r>
    </w:p>
    <w:p w14:paraId="28977515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 Together for Children’s professional policy and procedures and code of conduct.</w:t>
      </w:r>
    </w:p>
    <w:p w14:paraId="55736E42" w14:textId="77777777" w:rsidR="00256FBC" w:rsidRPr="00AD516C" w:rsidRDefault="005F598F" w:rsidP="00AD516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 w:rsidR="00AD516C">
        <w:rPr>
          <w:rFonts w:ascii="Arial" w:eastAsia="Arial" w:hAnsi="Arial" w:cs="Arial"/>
          <w:spacing w:val="-2"/>
          <w:sz w:val="24"/>
          <w:szCs w:val="24"/>
        </w:rPr>
        <w:t>w</w:t>
      </w:r>
      <w:r w:rsidR="00AD516C">
        <w:rPr>
          <w:rFonts w:ascii="Arial" w:eastAsia="Arial" w:hAnsi="Arial" w:cs="Arial"/>
          <w:spacing w:val="1"/>
          <w:sz w:val="24"/>
          <w:szCs w:val="24"/>
        </w:rPr>
        <w:t>o</w:t>
      </w:r>
      <w:r w:rsidR="00AD516C">
        <w:rPr>
          <w:rFonts w:ascii="Arial" w:eastAsia="Arial" w:hAnsi="Arial" w:cs="Arial"/>
          <w:sz w:val="24"/>
          <w:szCs w:val="24"/>
        </w:rPr>
        <w:t>rkers or</w:t>
      </w:r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14:paraId="4859CCB1" w14:textId="77777777" w:rsidR="00256FBC" w:rsidRDefault="005F598F" w:rsidP="00AD516C">
      <w:pPr>
        <w:spacing w:after="0"/>
        <w:ind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14:paraId="380E7FAA" w14:textId="77777777" w:rsidR="00AD516C" w:rsidRDefault="00AD516C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</w:p>
    <w:p w14:paraId="1F445CAD" w14:textId="77777777" w:rsidR="00AD516C" w:rsidRDefault="00AD516C" w:rsidP="00AD516C">
      <w:pPr>
        <w:spacing w:before="29" w:after="0" w:line="275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1CA40A01" w14:textId="77777777" w:rsidR="00AD516C" w:rsidRDefault="00AD516C" w:rsidP="00AD516C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14:paraId="5C2081D5" w14:textId="77777777" w:rsidR="00AD516C" w:rsidRDefault="00AD516C" w:rsidP="00AD516C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-</w:t>
      </w:r>
    </w:p>
    <w:p w14:paraId="6621AE6E" w14:textId="77777777" w:rsidR="00AD516C" w:rsidRDefault="00AD516C" w:rsidP="00AD516C">
      <w:pPr>
        <w:spacing w:before="11" w:after="0" w:line="240" w:lineRule="exact"/>
        <w:rPr>
          <w:sz w:val="24"/>
          <w:szCs w:val="24"/>
        </w:rPr>
      </w:pPr>
    </w:p>
    <w:p w14:paraId="352D9AF0" w14:textId="77777777" w:rsidR="00AD516C" w:rsidRDefault="00AD516C" w:rsidP="00AD516C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lan;</w:t>
      </w:r>
      <w:proofErr w:type="gramEnd"/>
    </w:p>
    <w:p w14:paraId="319DAF06" w14:textId="77777777" w:rsidR="00AD516C" w:rsidRDefault="00AD516C" w:rsidP="00AD516C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rk;</w:t>
      </w:r>
      <w:proofErr w:type="gramEnd"/>
    </w:p>
    <w:p w14:paraId="095037C0" w14:textId="77777777" w:rsidR="00AD516C" w:rsidRDefault="00AD516C" w:rsidP="00AD516C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-making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m;</w:t>
      </w:r>
      <w:proofErr w:type="gramEnd"/>
    </w:p>
    <w:p w14:paraId="65776790" w14:textId="77777777" w:rsidR="00AD516C" w:rsidRDefault="00AD516C" w:rsidP="00AD516C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  <w:proofErr w:type="gramEnd"/>
    </w:p>
    <w:p w14:paraId="30CCDC99" w14:textId="77777777" w:rsidR="00AD516C" w:rsidRDefault="00AD516C" w:rsidP="00AD516C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/risk </w:t>
      </w:r>
      <w:proofErr w:type="gramStart"/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d;</w:t>
      </w:r>
      <w:proofErr w:type="gramEnd"/>
    </w:p>
    <w:p w14:paraId="3E37B8E4" w14:textId="77777777" w:rsidR="00AD516C" w:rsidRDefault="00AD516C" w:rsidP="00AD516C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7ABCDE76" w14:textId="77777777" w:rsidR="00AD516C" w:rsidRDefault="00AD516C" w:rsidP="00AD516C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AAF5AB1" w14:textId="77777777" w:rsidR="00AD516C" w:rsidRDefault="00AD516C" w:rsidP="00AD516C">
      <w:pPr>
        <w:spacing w:before="6" w:after="0" w:line="160" w:lineRule="exact"/>
        <w:rPr>
          <w:sz w:val="16"/>
          <w:szCs w:val="16"/>
        </w:rPr>
      </w:pPr>
    </w:p>
    <w:p w14:paraId="7436FBA9" w14:textId="77777777" w:rsidR="00AD516C" w:rsidRDefault="00AD516C" w:rsidP="00AD516C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d, </w:t>
      </w:r>
      <w:r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C61678B" w14:textId="77777777" w:rsidR="00AD516C" w:rsidRDefault="00AD516C" w:rsidP="00AD516C">
      <w:pPr>
        <w:spacing w:before="7" w:after="0" w:line="110" w:lineRule="exact"/>
        <w:rPr>
          <w:sz w:val="11"/>
          <w:szCs w:val="11"/>
        </w:rPr>
      </w:pPr>
    </w:p>
    <w:p w14:paraId="3FCE4817" w14:textId="77777777" w:rsidR="00AD516C" w:rsidRDefault="00AD516C" w:rsidP="00AD516C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67B0794A" w14:textId="77777777" w:rsidR="00AD516C" w:rsidRDefault="00AD516C" w:rsidP="00AD516C">
      <w:pPr>
        <w:spacing w:after="0" w:line="200" w:lineRule="exact"/>
        <w:rPr>
          <w:sz w:val="20"/>
          <w:szCs w:val="20"/>
        </w:rPr>
      </w:pPr>
    </w:p>
    <w:p w14:paraId="7829EB0A" w14:textId="77777777" w:rsidR="00AD516C" w:rsidRDefault="00AD516C" w:rsidP="00AD516C">
      <w:pPr>
        <w:spacing w:after="0" w:line="275" w:lineRule="auto"/>
        <w:ind w:left="100" w:right="40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TfC.</w:t>
      </w:r>
    </w:p>
    <w:p w14:paraId="7B2AD2B2" w14:textId="77777777" w:rsidR="00AD516C" w:rsidRDefault="00AD516C" w:rsidP="00AD516C">
      <w:pPr>
        <w:spacing w:after="0" w:line="275" w:lineRule="auto"/>
        <w:ind w:left="100" w:right="4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34E1DE71" w14:textId="77777777" w:rsidR="00AD516C" w:rsidRDefault="00AD516C" w:rsidP="00AD516C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81F5E8E" w14:textId="77777777" w:rsidR="00AD516C" w:rsidRDefault="00AD516C" w:rsidP="00AD516C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</w:p>
    <w:p w14:paraId="467B4EB1" w14:textId="77777777" w:rsidR="00AD516C" w:rsidRPr="002E1F86" w:rsidRDefault="00AD516C" w:rsidP="005F2747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0386C5BB" w14:textId="77777777" w:rsidR="00AD516C" w:rsidRPr="002E1F86" w:rsidRDefault="00AD516C" w:rsidP="005F2747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645C39D9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proofErr w:type="gramStart"/>
      <w:r>
        <w:rPr>
          <w:rFonts w:ascii="Arial" w:hAnsi="Arial" w:cs="Arial"/>
          <w:sz w:val="24"/>
          <w:szCs w:val="24"/>
        </w:rPr>
        <w:t>information, and</w:t>
      </w:r>
      <w:proofErr w:type="gramEnd"/>
      <w:r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14:paraId="41242C66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2E1F86">
        <w:rPr>
          <w:rFonts w:ascii="Arial" w:hAnsi="Arial" w:cs="Arial"/>
          <w:sz w:val="24"/>
          <w:szCs w:val="24"/>
        </w:rPr>
        <w:t>2000;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23C8147B" w14:textId="77777777" w:rsidR="00AD516C" w:rsidRDefault="00AD516C" w:rsidP="00AD516C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</w:t>
      </w:r>
      <w:r w:rsidRPr="002E1F86">
        <w:rPr>
          <w:rFonts w:ascii="Arial" w:hAnsi="Arial" w:cs="Arial"/>
          <w:sz w:val="24"/>
          <w:szCs w:val="24"/>
        </w:rPr>
        <w:lastRenderedPageBreak/>
        <w:t xml:space="preserve">and requirements for the management and handling of </w:t>
      </w:r>
      <w:proofErr w:type="gramStart"/>
      <w:r w:rsidRPr="002E1F86">
        <w:rPr>
          <w:rFonts w:ascii="Arial" w:hAnsi="Arial" w:cs="Arial"/>
          <w:sz w:val="24"/>
          <w:szCs w:val="24"/>
        </w:rPr>
        <w:t>information;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32BF15B0" w14:textId="77777777" w:rsidR="00C86B35" w:rsidRPr="004E746C" w:rsidRDefault="00C86B35" w:rsidP="00C86B35">
      <w:pPr>
        <w:rPr>
          <w:rFonts w:ascii="Arial" w:hAnsi="Arial" w:cs="Arial"/>
          <w:sz w:val="24"/>
          <w:szCs w:val="24"/>
        </w:rPr>
      </w:pPr>
      <w:r w:rsidRPr="004E746C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4DC67AD7" w14:textId="77777777" w:rsidR="00AD516C" w:rsidRPr="002E1F86" w:rsidRDefault="00AD516C" w:rsidP="00AD516C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Use information only for </w:t>
      </w:r>
      <w:proofErr w:type="spellStart"/>
      <w:r w:rsidRPr="002E1F86">
        <w:rPr>
          <w:rFonts w:ascii="Arial" w:hAnsi="Arial" w:cs="Arial"/>
          <w:sz w:val="24"/>
          <w:szCs w:val="24"/>
        </w:rPr>
        <w:t>authorised</w:t>
      </w:r>
      <w:proofErr w:type="spellEnd"/>
      <w:r w:rsidRPr="002E1F86">
        <w:rPr>
          <w:rFonts w:ascii="Arial" w:hAnsi="Arial" w:cs="Arial"/>
          <w:sz w:val="24"/>
          <w:szCs w:val="24"/>
        </w:rPr>
        <w:t xml:space="preserve"> purposes.</w:t>
      </w:r>
    </w:p>
    <w:p w14:paraId="526360DF" w14:textId="77777777" w:rsidR="005F2747" w:rsidRDefault="005F2747" w:rsidP="005F2747">
      <w:pPr>
        <w:spacing w:after="0"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498831E3" w14:textId="77777777" w:rsidR="005F2747" w:rsidRPr="00827400" w:rsidRDefault="005F2747" w:rsidP="005F2747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Sharon Willis</w:t>
      </w:r>
    </w:p>
    <w:p w14:paraId="08EEBA5E" w14:textId="77777777" w:rsidR="005F2747" w:rsidRPr="005F2747" w:rsidRDefault="005F2747" w:rsidP="005F2747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  <w:sectPr w:rsidR="005F2747" w:rsidRPr="005F2747">
          <w:pgSz w:w="11920" w:h="16840"/>
          <w:pgMar w:top="1360" w:right="1320" w:bottom="280" w:left="1340" w:header="720" w:footer="720" w:gutter="0"/>
          <w:cols w:space="720"/>
        </w:sect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December 2019</w:t>
      </w:r>
    </w:p>
    <w:p w14:paraId="49706703" w14:textId="77777777" w:rsidR="005F2747" w:rsidRDefault="005F2747" w:rsidP="005F274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5976C25" wp14:editId="3D1C93CB">
            <wp:extent cx="2428875" cy="1170276"/>
            <wp:effectExtent l="0" t="0" r="0" b="0"/>
            <wp:docPr id="3" name="Picture 3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C723" w14:textId="77777777" w:rsidR="005F2747" w:rsidRDefault="005F2747" w:rsidP="005F274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8E07CE1" w14:textId="77777777" w:rsidR="005F2747" w:rsidRPr="006D00F6" w:rsidRDefault="005F2747" w:rsidP="005F2747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0723A4A0" w14:textId="77777777" w:rsidR="005F2747" w:rsidRPr="006D00F6" w:rsidRDefault="005F2747" w:rsidP="005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6F3C47" w14:textId="77777777" w:rsidR="005F2747" w:rsidRPr="006D00F6" w:rsidRDefault="005F2747" w:rsidP="005F2747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Assistant Team Manager, Next Steps</w:t>
      </w:r>
    </w:p>
    <w:p w14:paraId="2F686BCD" w14:textId="77777777" w:rsidR="005F2747" w:rsidRPr="006D00F6" w:rsidRDefault="005F2747" w:rsidP="005F2747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14:paraId="53FC62A0" w14:textId="77777777" w:rsidR="005F2747" w:rsidRDefault="005F2747" w:rsidP="005F2747">
      <w:pPr>
        <w:spacing w:before="9" w:after="0" w:line="280" w:lineRule="exact"/>
        <w:rPr>
          <w:sz w:val="28"/>
          <w:szCs w:val="28"/>
        </w:rPr>
      </w:pPr>
    </w:p>
    <w:p w14:paraId="14607516" w14:textId="77777777" w:rsidR="005F2747" w:rsidRDefault="005F2747" w:rsidP="005F2747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5F2747" w14:paraId="01DF1CB1" w14:textId="77777777" w:rsidTr="00D44B22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21E" w14:textId="77777777" w:rsidR="005F2747" w:rsidRDefault="005F2747" w:rsidP="00D44B2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51248A6B" w14:textId="77777777" w:rsidR="005F2747" w:rsidRDefault="005F2747" w:rsidP="00D44B2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F2747" w14:paraId="7F746C8B" w14:textId="77777777" w:rsidTr="00D44B22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267" w14:textId="77777777" w:rsidR="005F2747" w:rsidRPr="00BA05A3" w:rsidRDefault="005F2747" w:rsidP="00D44B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5E37FAC9" w14:textId="77777777" w:rsidR="005F2747" w:rsidRDefault="005F2747" w:rsidP="00D44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</w:t>
            </w:r>
            <w:proofErr w:type="gram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i.e.</w:t>
            </w:r>
            <w:proofErr w:type="gram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14:paraId="249CDB0C" w14:textId="608CADC8" w:rsidR="005F2747" w:rsidRDefault="005F2747" w:rsidP="00D44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636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Work England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</w:p>
          <w:p w14:paraId="308C0FA9" w14:textId="77777777" w:rsidR="005F2747" w:rsidRDefault="005F2747" w:rsidP="00D44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14:paraId="084197FF" w14:textId="77777777" w:rsidR="005F2747" w:rsidRPr="003A723E" w:rsidRDefault="005F2747" w:rsidP="00D44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and access to a </w:t>
            </w:r>
            <w:proofErr w:type="gramStart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car, or</w:t>
            </w:r>
            <w:proofErr w:type="gramEnd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BDB2" w14:textId="77777777" w:rsidR="005F2747" w:rsidRDefault="005F2747" w:rsidP="00D44B22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B2A2803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3B4DC678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31C3B918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3CA09CD8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78ADDD1D" w14:textId="77777777" w:rsidR="005F2747" w:rsidRDefault="005F2747" w:rsidP="00D44B22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410888C9" w14:textId="77777777" w:rsidR="005F2747" w:rsidRDefault="005F2747" w:rsidP="00D44B22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5F2747" w14:paraId="76FBCB5E" w14:textId="77777777" w:rsidTr="00D44B22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56C" w14:textId="77777777" w:rsidR="005F2747" w:rsidRDefault="005F2747" w:rsidP="00D44B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14:paraId="16C38CB4" w14:textId="77777777" w:rsidR="005F2747" w:rsidRDefault="005F2747" w:rsidP="00D44B22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6F99F45" w14:textId="77777777" w:rsidR="005F2747" w:rsidRDefault="005F2747" w:rsidP="00D44B22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14:paraId="115FF7A8" w14:textId="77777777" w:rsidR="005F2747" w:rsidRDefault="005F2747" w:rsidP="00D44B22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29AC967D" w14:textId="77777777" w:rsidR="005F2747" w:rsidRPr="00DD0AFE" w:rsidRDefault="005F2747" w:rsidP="00D44B2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D160490" w14:textId="77777777" w:rsidR="005F2747" w:rsidRDefault="005F2747" w:rsidP="00D44B22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945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6736D78D" w14:textId="77777777" w:rsidR="005F2747" w:rsidRDefault="005F2747" w:rsidP="00D44B22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DF8341C" w14:textId="77777777" w:rsidR="005F2747" w:rsidRDefault="005F2747" w:rsidP="00D44B22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75F3E19F" w14:textId="77777777" w:rsidR="005F2747" w:rsidRDefault="005F2747" w:rsidP="00D44B22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14:paraId="28238D98" w14:textId="77777777" w:rsidR="005F2747" w:rsidRDefault="005F2747" w:rsidP="00D44B22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F2747" w14:paraId="1A164A72" w14:textId="77777777" w:rsidTr="00D44B22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C78" w14:textId="77777777" w:rsidR="005F2747" w:rsidRPr="006D00F6" w:rsidRDefault="005F2747" w:rsidP="00D44B2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FD7C33B" w14:textId="77777777" w:rsidR="005F2747" w:rsidRPr="00DD0AFE" w:rsidRDefault="005F2747" w:rsidP="00D44B22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3698DE4" w14:textId="77777777" w:rsidR="005F2747" w:rsidRPr="00DD0AFE" w:rsidRDefault="005F2747" w:rsidP="00D44B22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13754D68" w14:textId="77777777" w:rsidR="005F2747" w:rsidRPr="00DD0AFE" w:rsidRDefault="005F2747" w:rsidP="00D44B22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14:paraId="16273FA3" w14:textId="77777777" w:rsidR="005F2747" w:rsidRDefault="005F2747" w:rsidP="00D44B22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7AC1142C" w14:textId="77777777" w:rsidR="005F2747" w:rsidRDefault="005F2747" w:rsidP="00D44B22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285" w14:textId="77777777" w:rsidR="005F2747" w:rsidRDefault="005F2747" w:rsidP="00D44B22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1AC1FF2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33524269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75CA7229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728A7BB0" w14:textId="77777777" w:rsidR="005F2747" w:rsidRDefault="005F2747" w:rsidP="00D44B22">
            <w:pPr>
              <w:spacing w:after="0" w:line="200" w:lineRule="exact"/>
              <w:rPr>
                <w:sz w:val="20"/>
                <w:szCs w:val="20"/>
              </w:rPr>
            </w:pPr>
          </w:p>
          <w:p w14:paraId="45B80540" w14:textId="77777777" w:rsidR="005F2747" w:rsidRDefault="005F2747" w:rsidP="00D44B22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3FAE3AE5" w14:textId="77777777" w:rsidR="005F2747" w:rsidRDefault="005F2747" w:rsidP="00D44B22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5F2747" w14:paraId="0DEF7493" w14:textId="77777777" w:rsidTr="00D44B22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66D" w14:textId="77777777" w:rsidR="005F2747" w:rsidRPr="006D00F6" w:rsidRDefault="005F2747" w:rsidP="00D44B2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088D6A96" w14:textId="77777777" w:rsidR="005F2747" w:rsidRPr="0012583A" w:rsidRDefault="005F2747" w:rsidP="00D44B22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hare information, obtain </w:t>
            </w:r>
            <w:proofErr w:type="gramStart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information</w:t>
            </w:r>
            <w:proofErr w:type="gramEnd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43EC10D" w14:textId="77777777" w:rsidR="005F2747" w:rsidRPr="002F7CC4" w:rsidRDefault="005F2747" w:rsidP="00D44B2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</w:t>
            </w:r>
            <w:proofErr w:type="gramEnd"/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6680F147" w14:textId="77777777" w:rsidR="005F2747" w:rsidRPr="00CF2D92" w:rsidRDefault="005F2747" w:rsidP="00D44B2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F2D9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F2D9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F2D9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F2D92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F2D9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 w:rsidRPr="00CF2D9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F2D9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F2D9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 w:rsidRPr="00CF2D9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F2D9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F2D9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F2D9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F2D9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F2D92"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14:paraId="7BB51DA9" w14:textId="77777777" w:rsidR="005F2747" w:rsidRPr="002F7CC4" w:rsidRDefault="005F2747" w:rsidP="00D44B2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rch</w:t>
            </w:r>
            <w:proofErr w:type="gramEnd"/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6E3FD9AC" w14:textId="77777777" w:rsidR="005F2747" w:rsidRPr="002F7CC4" w:rsidRDefault="005F2747" w:rsidP="00D44B2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228E904D" w14:textId="77777777" w:rsidR="005F2747" w:rsidRDefault="005F2747" w:rsidP="00D44B22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14:paraId="52429457" w14:textId="77777777" w:rsidR="005F2747" w:rsidRPr="002F7CC4" w:rsidRDefault="005F2747" w:rsidP="00D44B22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14:paraId="5F41BA8D" w14:textId="77777777" w:rsidR="005F2747" w:rsidRPr="006D00F6" w:rsidRDefault="005F2747" w:rsidP="00D44B22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14:paraId="779E911B" w14:textId="77777777" w:rsidR="005F2747" w:rsidRPr="002F7CC4" w:rsidRDefault="005F2747" w:rsidP="00D44B2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proofErr w:type="gramStart"/>
            <w:r w:rsidRPr="002F7CC4">
              <w:rPr>
                <w:rFonts w:ascii="Arial" w:eastAsia="Arial" w:hAnsi="Arial" w:cs="Arial"/>
                <w:sz w:val="24"/>
                <w:szCs w:val="24"/>
              </w:rPr>
              <w:t>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931A981" w14:textId="77777777" w:rsidR="005F2747" w:rsidRDefault="005F2747" w:rsidP="00D44B22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1407489" w14:textId="77777777" w:rsidR="005F2747" w:rsidRDefault="005F2747" w:rsidP="00D44B22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0C367DD" w14:textId="77777777" w:rsidR="005F2747" w:rsidRPr="002F7CC4" w:rsidRDefault="005F2747" w:rsidP="00D44B22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56B0" w14:textId="77777777" w:rsidR="005F2747" w:rsidRDefault="005F2747" w:rsidP="00D44B22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2E69C4" w14:textId="77777777" w:rsidR="005F2747" w:rsidRDefault="005F2747" w:rsidP="00D44B22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9C5726" w14:textId="77777777" w:rsidR="005F2747" w:rsidRDefault="005F2747" w:rsidP="00D44B22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C82992" w14:textId="77777777" w:rsidR="005F2747" w:rsidRDefault="005F2747" w:rsidP="00D44B22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5F2747" w14:paraId="30E90DCC" w14:textId="77777777" w:rsidTr="00D44B22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D729" w14:textId="77777777" w:rsidR="005F2747" w:rsidRDefault="005F2747" w:rsidP="00D44B22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CBB" w14:textId="77777777" w:rsidR="005F2747" w:rsidRDefault="005F2747" w:rsidP="00D44B22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14:paraId="77C3191B" w14:textId="77777777" w:rsidR="005F2747" w:rsidRDefault="005F2747" w:rsidP="005F2747">
      <w:pPr>
        <w:spacing w:before="1" w:after="0" w:line="240" w:lineRule="exact"/>
        <w:rPr>
          <w:sz w:val="24"/>
          <w:szCs w:val="24"/>
        </w:rPr>
      </w:pPr>
    </w:p>
    <w:p w14:paraId="12A72463" w14:textId="77777777" w:rsidR="005F2747" w:rsidRDefault="005F2747" w:rsidP="005F2747">
      <w:pPr>
        <w:spacing w:after="0"/>
      </w:pPr>
    </w:p>
    <w:p w14:paraId="312B9BF1" w14:textId="77777777" w:rsidR="005F2747" w:rsidRDefault="005F2747" w:rsidP="005F2747">
      <w:pPr>
        <w:spacing w:after="0"/>
      </w:pPr>
    </w:p>
    <w:p w14:paraId="710A4C4E" w14:textId="77777777" w:rsidR="005F2747" w:rsidRPr="00DD0AFE" w:rsidRDefault="005F2747" w:rsidP="005F2747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Sharon Willis</w:t>
      </w:r>
    </w:p>
    <w:p w14:paraId="331E51C9" w14:textId="77777777" w:rsidR="005F2747" w:rsidRPr="00DD0AFE" w:rsidRDefault="005F2747" w:rsidP="005F2747">
      <w:pPr>
        <w:spacing w:after="0"/>
        <w:rPr>
          <w:rFonts w:ascii="Arial" w:hAnsi="Arial" w:cs="Arial"/>
          <w:sz w:val="24"/>
          <w:szCs w:val="24"/>
        </w:rPr>
      </w:pPr>
    </w:p>
    <w:p w14:paraId="2D3452D4" w14:textId="77777777" w:rsidR="00256FBC" w:rsidRDefault="005F2747" w:rsidP="005F2747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2019</w:t>
      </w:r>
    </w:p>
    <w:p w14:paraId="4B5A5B71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</w:p>
    <w:p w14:paraId="6472E261" w14:textId="77777777" w:rsidR="00256FBC" w:rsidRDefault="00256FBC" w:rsidP="005F2747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0D25BD"/>
    <w:rsid w:val="00256FBC"/>
    <w:rsid w:val="002751D5"/>
    <w:rsid w:val="002B4EBF"/>
    <w:rsid w:val="002D75AF"/>
    <w:rsid w:val="002E701C"/>
    <w:rsid w:val="002F7CC4"/>
    <w:rsid w:val="003058A2"/>
    <w:rsid w:val="00373933"/>
    <w:rsid w:val="003A723E"/>
    <w:rsid w:val="003E0BAD"/>
    <w:rsid w:val="00421D32"/>
    <w:rsid w:val="00475CC6"/>
    <w:rsid w:val="00496836"/>
    <w:rsid w:val="00597356"/>
    <w:rsid w:val="005B5C51"/>
    <w:rsid w:val="005E461D"/>
    <w:rsid w:val="005F2747"/>
    <w:rsid w:val="005F598F"/>
    <w:rsid w:val="00635300"/>
    <w:rsid w:val="00636E3B"/>
    <w:rsid w:val="0064613F"/>
    <w:rsid w:val="006D50DF"/>
    <w:rsid w:val="0070017B"/>
    <w:rsid w:val="007422AF"/>
    <w:rsid w:val="008421FA"/>
    <w:rsid w:val="00857FBB"/>
    <w:rsid w:val="009C1126"/>
    <w:rsid w:val="009D2BD3"/>
    <w:rsid w:val="00A4096E"/>
    <w:rsid w:val="00AC3DD3"/>
    <w:rsid w:val="00AD516C"/>
    <w:rsid w:val="00B67990"/>
    <w:rsid w:val="00B77DE0"/>
    <w:rsid w:val="00C068E9"/>
    <w:rsid w:val="00C472C2"/>
    <w:rsid w:val="00C86B35"/>
    <w:rsid w:val="00CF2D9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EAF3"/>
  <w15:docId w15:val="{92944C2D-69D6-4C02-9A0D-379F539D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4279DE-C814-4FC9-AF8A-9F50DAAA8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50029-B07A-4CD2-8591-B6D32D093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2BA2E-8B89-410C-9295-AE08894A8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D1E39-6538-4787-91EA-0F44C01C9FA2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56e0c042-d861-443a-a367-6c50427714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Susan Quin</cp:lastModifiedBy>
  <cp:revision>7</cp:revision>
  <cp:lastPrinted>2017-12-18T10:53:00Z</cp:lastPrinted>
  <dcterms:created xsi:type="dcterms:W3CDTF">2019-12-06T16:36:00Z</dcterms:created>
  <dcterms:modified xsi:type="dcterms:W3CDTF">2022-07-26T09:20:00Z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0x010100DDFB2A5BB79C1546A9781DF94DF0DB15</vt:lpwstr>
  </property>
  <property fmtid="{D5CDD505-2E9C-101B-9397-08002B2CF9AE}" pid="5" name="MediaServiceImageTags">
    <vt:lpwstr/>
  </property>
</Properties>
</file>