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10239" w14:textId="77777777" w:rsidR="00EC17B1" w:rsidRDefault="00A91876" w:rsidP="00A91876">
      <w:pPr>
        <w:ind w:left="5040" w:firstLine="720"/>
        <w:rPr>
          <w:rFonts w:ascii="Arial" w:hAnsi="Arial" w:cs="Arial"/>
          <w:sz w:val="24"/>
          <w:szCs w:val="24"/>
        </w:rPr>
      </w:pPr>
      <w:r>
        <w:rPr>
          <w:noProof/>
          <w:lang w:eastAsia="en-GB"/>
        </w:rPr>
        <w:drawing>
          <wp:inline distT="0" distB="0" distL="0" distR="0" wp14:anchorId="3DB69431" wp14:editId="205FFBDC">
            <wp:extent cx="2428875" cy="1170276"/>
            <wp:effectExtent l="0" t="0" r="0" b="0"/>
            <wp:docPr id="1" name="Picture 1" descr="C:\Users\joanne.parkinson\AppData\Local\Microsoft\Windows\Temporary Internet Files\Content.Outlook\W9INRE2Q\Together for Children logo proc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parkinson\AppData\Local\Microsoft\Windows\Temporary Internet Files\Content.Outlook\W9INRE2Q\Together for Children logo process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28875" cy="1170276"/>
                    </a:xfrm>
                    <a:prstGeom prst="rect">
                      <a:avLst/>
                    </a:prstGeom>
                    <a:noFill/>
                    <a:ln>
                      <a:noFill/>
                    </a:ln>
                  </pic:spPr>
                </pic:pic>
              </a:graphicData>
            </a:graphic>
          </wp:inline>
        </w:drawing>
      </w:r>
    </w:p>
    <w:p w14:paraId="00AF3614" w14:textId="77777777" w:rsidR="00B038D0" w:rsidRDefault="00B038D0" w:rsidP="00B038D0">
      <w:pPr>
        <w:rPr>
          <w:rFonts w:ascii="Arial" w:hAnsi="Arial" w:cs="Arial"/>
          <w:b/>
          <w:sz w:val="28"/>
          <w:szCs w:val="28"/>
        </w:rPr>
      </w:pPr>
      <w:r>
        <w:rPr>
          <w:rFonts w:ascii="Arial" w:hAnsi="Arial" w:cs="Arial"/>
          <w:b/>
          <w:sz w:val="28"/>
          <w:szCs w:val="28"/>
        </w:rPr>
        <w:t>Job Description</w:t>
      </w:r>
    </w:p>
    <w:p w14:paraId="5CBA49FF" w14:textId="77777777" w:rsidR="00B038D0" w:rsidRPr="00CD22E7" w:rsidRDefault="00B038D0" w:rsidP="00B038D0">
      <w:pPr>
        <w:rPr>
          <w:rFonts w:ascii="Arial" w:hAnsi="Arial" w:cs="Arial"/>
          <w:sz w:val="24"/>
          <w:szCs w:val="24"/>
        </w:rPr>
      </w:pPr>
      <w:r w:rsidRPr="00B038D0">
        <w:rPr>
          <w:rFonts w:ascii="Arial" w:hAnsi="Arial" w:cs="Arial"/>
          <w:b/>
          <w:sz w:val="24"/>
          <w:szCs w:val="24"/>
        </w:rPr>
        <w:t>Job Title:</w:t>
      </w:r>
      <w:r w:rsidRPr="00B038D0">
        <w:rPr>
          <w:rFonts w:ascii="Arial" w:hAnsi="Arial" w:cs="Arial"/>
          <w:b/>
          <w:sz w:val="24"/>
          <w:szCs w:val="24"/>
        </w:rPr>
        <w:tab/>
      </w:r>
      <w:r w:rsidRPr="00B038D0">
        <w:rPr>
          <w:rFonts w:ascii="Arial" w:hAnsi="Arial" w:cs="Arial"/>
          <w:b/>
          <w:sz w:val="24"/>
          <w:szCs w:val="24"/>
        </w:rPr>
        <w:tab/>
      </w:r>
      <w:r w:rsidR="00CD22E7">
        <w:rPr>
          <w:rFonts w:ascii="Arial" w:hAnsi="Arial" w:cs="Arial"/>
          <w:b/>
          <w:sz w:val="24"/>
          <w:szCs w:val="24"/>
        </w:rPr>
        <w:tab/>
      </w:r>
      <w:r w:rsidR="00CD22E7">
        <w:rPr>
          <w:rFonts w:ascii="Arial" w:hAnsi="Arial" w:cs="Arial"/>
          <w:sz w:val="24"/>
          <w:szCs w:val="24"/>
        </w:rPr>
        <w:t>Soci</w:t>
      </w:r>
      <w:r w:rsidR="008E2793">
        <w:rPr>
          <w:rFonts w:ascii="Arial" w:hAnsi="Arial" w:cs="Arial"/>
          <w:sz w:val="24"/>
          <w:szCs w:val="24"/>
        </w:rPr>
        <w:t>al Worker</w:t>
      </w:r>
    </w:p>
    <w:p w14:paraId="71B5A655" w14:textId="77777777" w:rsidR="00B038D0" w:rsidRPr="00FE0A9C" w:rsidRDefault="00B038D0" w:rsidP="00B038D0">
      <w:pPr>
        <w:rPr>
          <w:rFonts w:ascii="Arial" w:hAnsi="Arial" w:cs="Arial"/>
          <w:sz w:val="24"/>
          <w:szCs w:val="24"/>
        </w:rPr>
      </w:pPr>
      <w:r w:rsidRPr="00B038D0">
        <w:rPr>
          <w:rFonts w:ascii="Arial" w:hAnsi="Arial" w:cs="Arial"/>
          <w:b/>
          <w:sz w:val="24"/>
          <w:szCs w:val="24"/>
        </w:rPr>
        <w:t>Salary Grade:</w:t>
      </w:r>
      <w:r w:rsidR="00FE0A9C">
        <w:rPr>
          <w:rFonts w:ascii="Arial" w:hAnsi="Arial" w:cs="Arial"/>
          <w:b/>
          <w:sz w:val="24"/>
          <w:szCs w:val="24"/>
        </w:rPr>
        <w:tab/>
      </w:r>
      <w:r w:rsidR="00FE0A9C">
        <w:rPr>
          <w:rFonts w:ascii="Arial" w:hAnsi="Arial" w:cs="Arial"/>
          <w:b/>
          <w:sz w:val="24"/>
          <w:szCs w:val="24"/>
        </w:rPr>
        <w:tab/>
      </w:r>
      <w:r w:rsidR="00286C74">
        <w:rPr>
          <w:rFonts w:ascii="Arial" w:hAnsi="Arial" w:cs="Arial"/>
          <w:sz w:val="24"/>
          <w:szCs w:val="24"/>
        </w:rPr>
        <w:t>Grade 7</w:t>
      </w:r>
      <w:r w:rsidR="00CD22E7">
        <w:rPr>
          <w:rFonts w:ascii="Arial" w:hAnsi="Arial" w:cs="Arial"/>
          <w:sz w:val="24"/>
          <w:szCs w:val="24"/>
        </w:rPr>
        <w:t>/8</w:t>
      </w:r>
    </w:p>
    <w:p w14:paraId="60BB095B" w14:textId="6F3418E8" w:rsidR="00B038D0" w:rsidRPr="00FE0A9C" w:rsidRDefault="00B038D0" w:rsidP="00B038D0">
      <w:pPr>
        <w:rPr>
          <w:rFonts w:ascii="Arial" w:hAnsi="Arial" w:cs="Arial"/>
          <w:sz w:val="24"/>
          <w:szCs w:val="24"/>
        </w:rPr>
      </w:pPr>
      <w:r w:rsidRPr="00B038D0">
        <w:rPr>
          <w:rFonts w:ascii="Arial" w:hAnsi="Arial" w:cs="Arial"/>
          <w:b/>
          <w:sz w:val="24"/>
          <w:szCs w:val="24"/>
        </w:rPr>
        <w:t>SCP:</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303169">
        <w:rPr>
          <w:rFonts w:ascii="Arial" w:hAnsi="Arial" w:cs="Arial"/>
          <w:sz w:val="24"/>
          <w:szCs w:val="24"/>
        </w:rPr>
        <w:t>26-36</w:t>
      </w:r>
    </w:p>
    <w:p w14:paraId="0262D948" w14:textId="77777777" w:rsidR="00B038D0" w:rsidRPr="00FE0A9C" w:rsidRDefault="00B038D0" w:rsidP="00B038D0">
      <w:pPr>
        <w:rPr>
          <w:rFonts w:ascii="Arial" w:hAnsi="Arial" w:cs="Arial"/>
          <w:sz w:val="24"/>
          <w:szCs w:val="24"/>
        </w:rPr>
      </w:pPr>
      <w:r w:rsidRPr="00B038D0">
        <w:rPr>
          <w:rFonts w:ascii="Arial" w:hAnsi="Arial" w:cs="Arial"/>
          <w:b/>
          <w:sz w:val="24"/>
          <w:szCs w:val="24"/>
        </w:rPr>
        <w:t>Job Family:</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FE0A9C">
        <w:rPr>
          <w:rFonts w:ascii="Arial" w:hAnsi="Arial" w:cs="Arial"/>
          <w:sz w:val="24"/>
          <w:szCs w:val="24"/>
        </w:rPr>
        <w:t>People Care</w:t>
      </w:r>
    </w:p>
    <w:p w14:paraId="25363DE1" w14:textId="77777777" w:rsidR="00B038D0" w:rsidRPr="00FE0A9C" w:rsidRDefault="00B038D0" w:rsidP="00B038D0">
      <w:pPr>
        <w:rPr>
          <w:rFonts w:ascii="Arial" w:hAnsi="Arial" w:cs="Arial"/>
          <w:sz w:val="24"/>
          <w:szCs w:val="24"/>
        </w:rPr>
      </w:pPr>
      <w:r w:rsidRPr="00B038D0">
        <w:rPr>
          <w:rFonts w:ascii="Arial" w:hAnsi="Arial" w:cs="Arial"/>
          <w:b/>
          <w:sz w:val="24"/>
          <w:szCs w:val="24"/>
        </w:rPr>
        <w:t>Job Profile:</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CD22E7">
        <w:rPr>
          <w:rFonts w:ascii="Arial" w:hAnsi="Arial" w:cs="Arial"/>
          <w:sz w:val="24"/>
          <w:szCs w:val="24"/>
        </w:rPr>
        <w:t>PC 3/PC 4</w:t>
      </w:r>
    </w:p>
    <w:p w14:paraId="2CF0A65A" w14:textId="77777777" w:rsidR="00B038D0" w:rsidRPr="00CD22E7" w:rsidRDefault="00B038D0" w:rsidP="00B038D0">
      <w:pPr>
        <w:rPr>
          <w:rFonts w:ascii="Arial" w:hAnsi="Arial" w:cs="Arial"/>
          <w:sz w:val="24"/>
          <w:szCs w:val="24"/>
        </w:rPr>
      </w:pPr>
      <w:r w:rsidRPr="00B038D0">
        <w:rPr>
          <w:rFonts w:ascii="Arial" w:hAnsi="Arial" w:cs="Arial"/>
          <w:b/>
          <w:sz w:val="24"/>
          <w:szCs w:val="24"/>
        </w:rPr>
        <w:t>Directorate:</w:t>
      </w:r>
      <w:r w:rsidR="00CD22E7">
        <w:rPr>
          <w:rFonts w:ascii="Arial" w:hAnsi="Arial" w:cs="Arial"/>
          <w:b/>
          <w:sz w:val="24"/>
          <w:szCs w:val="24"/>
        </w:rPr>
        <w:tab/>
      </w:r>
      <w:r w:rsidR="00CD22E7">
        <w:rPr>
          <w:rFonts w:ascii="Arial" w:hAnsi="Arial" w:cs="Arial"/>
          <w:b/>
          <w:sz w:val="24"/>
          <w:szCs w:val="24"/>
        </w:rPr>
        <w:tab/>
      </w:r>
      <w:r w:rsidR="00CD22E7">
        <w:rPr>
          <w:rFonts w:ascii="Arial" w:hAnsi="Arial" w:cs="Arial"/>
          <w:b/>
          <w:sz w:val="24"/>
          <w:szCs w:val="24"/>
        </w:rPr>
        <w:tab/>
      </w:r>
      <w:r w:rsidR="00CD22E7">
        <w:rPr>
          <w:rFonts w:ascii="Arial" w:hAnsi="Arial" w:cs="Arial"/>
          <w:sz w:val="24"/>
          <w:szCs w:val="24"/>
        </w:rPr>
        <w:t>Children’s S</w:t>
      </w:r>
      <w:r w:rsidR="006770B4">
        <w:rPr>
          <w:rFonts w:ascii="Arial" w:hAnsi="Arial" w:cs="Arial"/>
          <w:sz w:val="24"/>
          <w:szCs w:val="24"/>
        </w:rPr>
        <w:t>ocial C</w:t>
      </w:r>
      <w:r w:rsidR="00287AC0">
        <w:rPr>
          <w:rFonts w:ascii="Arial" w:hAnsi="Arial" w:cs="Arial"/>
          <w:sz w:val="24"/>
          <w:szCs w:val="24"/>
        </w:rPr>
        <w:t>are</w:t>
      </w:r>
    </w:p>
    <w:p w14:paraId="272A8B5C" w14:textId="77777777" w:rsidR="00B038D0" w:rsidRPr="00B038D0" w:rsidRDefault="00B038D0" w:rsidP="00B038D0">
      <w:pPr>
        <w:rPr>
          <w:rFonts w:ascii="Arial" w:hAnsi="Arial" w:cs="Arial"/>
          <w:b/>
          <w:sz w:val="24"/>
          <w:szCs w:val="24"/>
        </w:rPr>
      </w:pPr>
      <w:r w:rsidRPr="00B038D0">
        <w:rPr>
          <w:rFonts w:ascii="Arial" w:hAnsi="Arial" w:cs="Arial"/>
          <w:b/>
          <w:sz w:val="24"/>
          <w:szCs w:val="24"/>
        </w:rPr>
        <w:t>Job Ref No:</w:t>
      </w:r>
      <w:r w:rsidR="00287AC0">
        <w:rPr>
          <w:rFonts w:ascii="Arial" w:hAnsi="Arial" w:cs="Arial"/>
          <w:b/>
          <w:sz w:val="24"/>
          <w:szCs w:val="24"/>
        </w:rPr>
        <w:tab/>
      </w:r>
      <w:r w:rsidR="00287AC0">
        <w:rPr>
          <w:rFonts w:ascii="Arial" w:hAnsi="Arial" w:cs="Arial"/>
          <w:b/>
          <w:sz w:val="24"/>
          <w:szCs w:val="24"/>
        </w:rPr>
        <w:tab/>
      </w:r>
      <w:r w:rsidR="00287AC0">
        <w:rPr>
          <w:rFonts w:ascii="Arial" w:hAnsi="Arial" w:cs="Arial"/>
          <w:b/>
          <w:sz w:val="24"/>
          <w:szCs w:val="24"/>
        </w:rPr>
        <w:tab/>
      </w:r>
      <w:r w:rsidR="00287AC0" w:rsidRPr="006B49DA">
        <w:rPr>
          <w:rFonts w:ascii="Arial" w:hAnsi="Arial" w:cs="Arial"/>
          <w:sz w:val="24"/>
          <w:szCs w:val="24"/>
        </w:rPr>
        <w:t>N/A</w:t>
      </w:r>
    </w:p>
    <w:p w14:paraId="263118E6" w14:textId="77777777" w:rsidR="00B038D0" w:rsidRPr="00B038D0" w:rsidRDefault="00B038D0" w:rsidP="00B038D0">
      <w:pPr>
        <w:rPr>
          <w:rFonts w:ascii="Arial" w:hAnsi="Arial" w:cs="Arial"/>
          <w:b/>
          <w:sz w:val="24"/>
          <w:szCs w:val="24"/>
        </w:rPr>
      </w:pPr>
      <w:r w:rsidRPr="00B038D0">
        <w:rPr>
          <w:rFonts w:ascii="Arial" w:hAnsi="Arial" w:cs="Arial"/>
          <w:b/>
          <w:sz w:val="24"/>
          <w:szCs w:val="24"/>
        </w:rPr>
        <w:t>Work Environment:</w:t>
      </w:r>
      <w:r w:rsidR="00CD22E7">
        <w:rPr>
          <w:rFonts w:ascii="Arial" w:hAnsi="Arial" w:cs="Arial"/>
          <w:b/>
          <w:sz w:val="24"/>
          <w:szCs w:val="24"/>
        </w:rPr>
        <w:tab/>
      </w:r>
      <w:r w:rsidR="007B5E3D">
        <w:rPr>
          <w:rFonts w:ascii="Arial" w:hAnsi="Arial" w:cs="Arial"/>
          <w:sz w:val="24"/>
          <w:szCs w:val="24"/>
        </w:rPr>
        <w:t>Fostering Team</w:t>
      </w:r>
    </w:p>
    <w:p w14:paraId="4494E62D" w14:textId="77777777" w:rsidR="00B038D0" w:rsidRPr="00B038D0" w:rsidRDefault="00B038D0" w:rsidP="00B038D0">
      <w:pPr>
        <w:rPr>
          <w:rFonts w:ascii="Arial" w:hAnsi="Arial" w:cs="Arial"/>
          <w:b/>
          <w:sz w:val="24"/>
          <w:szCs w:val="24"/>
        </w:rPr>
      </w:pPr>
      <w:r w:rsidRPr="00B038D0">
        <w:rPr>
          <w:rFonts w:ascii="Arial" w:hAnsi="Arial" w:cs="Arial"/>
          <w:b/>
          <w:sz w:val="24"/>
          <w:szCs w:val="24"/>
        </w:rPr>
        <w:t>Reports to:</w:t>
      </w:r>
      <w:r w:rsidR="00CD22E7">
        <w:rPr>
          <w:rFonts w:ascii="Arial" w:hAnsi="Arial" w:cs="Arial"/>
          <w:b/>
          <w:sz w:val="24"/>
          <w:szCs w:val="24"/>
        </w:rPr>
        <w:tab/>
      </w:r>
      <w:r w:rsidR="00CD22E7">
        <w:rPr>
          <w:rFonts w:ascii="Arial" w:hAnsi="Arial" w:cs="Arial"/>
          <w:b/>
          <w:sz w:val="24"/>
          <w:szCs w:val="24"/>
        </w:rPr>
        <w:tab/>
      </w:r>
      <w:r w:rsidR="00CD22E7">
        <w:rPr>
          <w:rFonts w:ascii="Arial" w:hAnsi="Arial" w:cs="Arial"/>
          <w:b/>
          <w:sz w:val="24"/>
          <w:szCs w:val="24"/>
        </w:rPr>
        <w:tab/>
      </w:r>
      <w:r w:rsidR="00CD22E7" w:rsidRPr="00CD22E7">
        <w:rPr>
          <w:rFonts w:ascii="Arial" w:hAnsi="Arial" w:cs="Arial"/>
          <w:sz w:val="24"/>
          <w:szCs w:val="24"/>
        </w:rPr>
        <w:t>Team Manager</w:t>
      </w:r>
    </w:p>
    <w:p w14:paraId="1F4F3626" w14:textId="77777777" w:rsidR="00B038D0" w:rsidRPr="006B49DA" w:rsidRDefault="00B038D0" w:rsidP="00B038D0">
      <w:pPr>
        <w:rPr>
          <w:rFonts w:ascii="Arial" w:hAnsi="Arial" w:cs="Arial"/>
          <w:sz w:val="24"/>
          <w:szCs w:val="24"/>
        </w:rPr>
      </w:pPr>
      <w:r w:rsidRPr="00B038D0">
        <w:rPr>
          <w:rFonts w:ascii="Arial" w:hAnsi="Arial" w:cs="Arial"/>
          <w:b/>
          <w:sz w:val="24"/>
          <w:szCs w:val="24"/>
        </w:rPr>
        <w:t>Number of Reports:</w:t>
      </w:r>
      <w:r w:rsidR="00287AC0">
        <w:rPr>
          <w:rFonts w:ascii="Arial" w:hAnsi="Arial" w:cs="Arial"/>
          <w:b/>
          <w:sz w:val="24"/>
          <w:szCs w:val="24"/>
        </w:rPr>
        <w:tab/>
      </w:r>
      <w:r w:rsidR="00287AC0" w:rsidRPr="006B49DA">
        <w:rPr>
          <w:rFonts w:ascii="Arial" w:hAnsi="Arial" w:cs="Arial"/>
          <w:sz w:val="24"/>
          <w:szCs w:val="24"/>
        </w:rPr>
        <w:t>N/A</w:t>
      </w:r>
    </w:p>
    <w:p w14:paraId="3CDD1590" w14:textId="77777777" w:rsidR="006350F9" w:rsidRPr="006350F9" w:rsidRDefault="006350F9" w:rsidP="006350F9">
      <w:pPr>
        <w:pStyle w:val="Default"/>
        <w:jc w:val="both"/>
        <w:rPr>
          <w:color w:val="auto"/>
        </w:rPr>
      </w:pPr>
      <w:r w:rsidRPr="006350F9">
        <w:rPr>
          <w:color w:val="auto"/>
        </w:rPr>
        <w:t>Your normal place of work will be</w:t>
      </w:r>
      <w:r>
        <w:rPr>
          <w:color w:val="auto"/>
        </w:rPr>
        <w:t xml:space="preserve"> at </w:t>
      </w:r>
      <w:r w:rsidR="007B5E3D">
        <w:rPr>
          <w:color w:val="auto"/>
        </w:rPr>
        <w:t>the Sandhill Centre</w:t>
      </w:r>
      <w:r>
        <w:rPr>
          <w:color w:val="auto"/>
        </w:rPr>
        <w:t>, Sunderland</w:t>
      </w:r>
      <w:r w:rsidRPr="006350F9">
        <w:rPr>
          <w:color w:val="auto"/>
        </w:rPr>
        <w:t>, but you may be required to work at any Company recognised workplace.</w:t>
      </w:r>
    </w:p>
    <w:p w14:paraId="08911347" w14:textId="77777777" w:rsidR="006350F9" w:rsidRDefault="006350F9" w:rsidP="006350F9">
      <w:pPr>
        <w:spacing w:after="0" w:line="240" w:lineRule="auto"/>
        <w:rPr>
          <w:rFonts w:ascii="Arial" w:eastAsia="Times New Roman" w:hAnsi="Arial" w:cs="Arial"/>
          <w:b/>
          <w:sz w:val="28"/>
          <w:szCs w:val="28"/>
          <w:lang w:eastAsia="en-GB"/>
        </w:rPr>
      </w:pPr>
    </w:p>
    <w:p w14:paraId="409D35BA" w14:textId="77777777" w:rsidR="006350F9" w:rsidRPr="006350F9" w:rsidRDefault="006350F9" w:rsidP="006350F9">
      <w:pPr>
        <w:spacing w:after="0" w:line="240" w:lineRule="auto"/>
        <w:rPr>
          <w:rFonts w:ascii="Arial" w:eastAsia="Times New Roman" w:hAnsi="Arial" w:cs="Arial"/>
          <w:sz w:val="24"/>
          <w:szCs w:val="24"/>
          <w:lang w:eastAsia="en-GB"/>
        </w:rPr>
      </w:pPr>
      <w:r w:rsidRPr="006350F9">
        <w:rPr>
          <w:rFonts w:ascii="Arial" w:eastAsia="Times New Roman" w:hAnsi="Arial" w:cs="Arial"/>
          <w:sz w:val="24"/>
          <w:szCs w:val="24"/>
          <w:lang w:eastAsia="en-GB"/>
        </w:rPr>
        <w:t xml:space="preserve">This position requires an Enhanced </w:t>
      </w:r>
      <w:r w:rsidRPr="006350F9">
        <w:rPr>
          <w:rFonts w:ascii="Arial" w:hAnsi="Arial" w:cs="Arial"/>
          <w:sz w:val="24"/>
          <w:szCs w:val="24"/>
        </w:rPr>
        <w:t>Disclosure and Barring Service (DBS) Check.</w:t>
      </w:r>
    </w:p>
    <w:p w14:paraId="6A22FD7B" w14:textId="77777777" w:rsidR="006770B4" w:rsidRDefault="006770B4" w:rsidP="00B038D0">
      <w:pPr>
        <w:rPr>
          <w:rFonts w:ascii="Arial" w:hAnsi="Arial" w:cs="Arial"/>
          <w:b/>
          <w:sz w:val="24"/>
          <w:szCs w:val="24"/>
        </w:rPr>
      </w:pPr>
    </w:p>
    <w:p w14:paraId="5B633A83" w14:textId="77777777" w:rsidR="00B038D0" w:rsidRDefault="00B038D0" w:rsidP="00B038D0">
      <w:pPr>
        <w:rPr>
          <w:rFonts w:ascii="Arial" w:hAnsi="Arial" w:cs="Arial"/>
          <w:b/>
          <w:sz w:val="24"/>
          <w:szCs w:val="24"/>
        </w:rPr>
      </w:pPr>
      <w:r w:rsidRPr="00B038D0">
        <w:rPr>
          <w:rFonts w:ascii="Arial" w:hAnsi="Arial" w:cs="Arial"/>
          <w:b/>
          <w:sz w:val="24"/>
          <w:szCs w:val="24"/>
        </w:rPr>
        <w:t>Purpose</w:t>
      </w:r>
      <w:r>
        <w:rPr>
          <w:rFonts w:ascii="Arial" w:hAnsi="Arial" w:cs="Arial"/>
          <w:b/>
          <w:sz w:val="24"/>
          <w:szCs w:val="24"/>
        </w:rPr>
        <w:t>:</w:t>
      </w:r>
    </w:p>
    <w:p w14:paraId="08C8A3D6" w14:textId="77777777" w:rsidR="007B5E3D" w:rsidRDefault="007B5E3D" w:rsidP="007B5E3D">
      <w:pPr>
        <w:widowControl w:val="0"/>
        <w:autoSpaceDE w:val="0"/>
        <w:autoSpaceDN w:val="0"/>
        <w:adjustRightInd w:val="0"/>
        <w:spacing w:after="240" w:line="360" w:lineRule="atLeast"/>
        <w:jc w:val="both"/>
        <w:rPr>
          <w:rFonts w:ascii="Arial" w:hAnsi="Arial" w:cs="Arial"/>
          <w:color w:val="000000"/>
          <w:sz w:val="24"/>
          <w:szCs w:val="24"/>
          <w:lang w:val="en-US"/>
        </w:rPr>
      </w:pPr>
      <w:r>
        <w:rPr>
          <w:rFonts w:ascii="Arial" w:hAnsi="Arial" w:cs="Arial"/>
          <w:color w:val="000000"/>
          <w:sz w:val="24"/>
          <w:szCs w:val="24"/>
          <w:lang w:val="en-US"/>
        </w:rPr>
        <w:t>To</w:t>
      </w:r>
      <w:r w:rsidRPr="007B5E3D">
        <w:rPr>
          <w:rFonts w:ascii="Arial" w:hAnsi="Arial" w:cs="Arial"/>
          <w:sz w:val="24"/>
          <w:szCs w:val="24"/>
        </w:rPr>
        <w:t xml:space="preserve"> be responsible for</w:t>
      </w:r>
      <w:r w:rsidRPr="007B5E3D">
        <w:rPr>
          <w:rFonts w:ascii="Arial" w:hAnsi="Arial" w:cs="Arial"/>
          <w:color w:val="000000"/>
          <w:sz w:val="24"/>
          <w:szCs w:val="24"/>
          <w:lang w:val="en-US"/>
        </w:rPr>
        <w:t xml:space="preserve">, recruiting, assessing, supervising, training and supporting Foster Carers with the children placed with them. This includes promoting Together for Children’s values, qualities and standards to ensure a professional service for placing teams with the aim of achieving improved outcomes and experiences for children and young people placed with our Foster Carers, whilst working in the legislative and regulatory framework. </w:t>
      </w:r>
    </w:p>
    <w:p w14:paraId="1441FFF8" w14:textId="77777777" w:rsidR="005521BC" w:rsidRDefault="005521BC">
      <w:pPr>
        <w:rPr>
          <w:rFonts w:ascii="Arial" w:hAnsi="Arial" w:cs="Arial"/>
          <w:b/>
          <w:sz w:val="24"/>
          <w:szCs w:val="24"/>
        </w:rPr>
      </w:pPr>
      <w:r>
        <w:rPr>
          <w:rFonts w:ascii="Arial" w:hAnsi="Arial" w:cs="Arial"/>
          <w:b/>
          <w:sz w:val="24"/>
          <w:szCs w:val="24"/>
        </w:rPr>
        <w:br w:type="page"/>
      </w:r>
    </w:p>
    <w:p w14:paraId="43057B8D" w14:textId="77777777" w:rsidR="00B038D0" w:rsidRDefault="00B038D0" w:rsidP="00B038D0">
      <w:pPr>
        <w:rPr>
          <w:rFonts w:ascii="Arial" w:hAnsi="Arial" w:cs="Arial"/>
          <w:b/>
          <w:sz w:val="24"/>
          <w:szCs w:val="24"/>
        </w:rPr>
      </w:pPr>
      <w:r w:rsidRPr="00B038D0">
        <w:rPr>
          <w:rFonts w:ascii="Arial" w:hAnsi="Arial" w:cs="Arial"/>
          <w:b/>
          <w:sz w:val="24"/>
          <w:szCs w:val="24"/>
        </w:rPr>
        <w:lastRenderedPageBreak/>
        <w:t>Key Responsibilities</w:t>
      </w:r>
      <w:r>
        <w:rPr>
          <w:rFonts w:ascii="Arial" w:hAnsi="Arial" w:cs="Arial"/>
          <w:b/>
          <w:sz w:val="24"/>
          <w:szCs w:val="24"/>
        </w:rPr>
        <w:t>:</w:t>
      </w:r>
    </w:p>
    <w:p w14:paraId="44619B60" w14:textId="77777777" w:rsidR="00DF6925" w:rsidRDefault="002F6CE3" w:rsidP="00B038D0">
      <w:pPr>
        <w:rPr>
          <w:rFonts w:ascii="Arial" w:hAnsi="Arial" w:cs="Arial"/>
          <w:sz w:val="24"/>
          <w:szCs w:val="24"/>
        </w:rPr>
      </w:pPr>
      <w:r>
        <w:rPr>
          <w:rFonts w:ascii="Arial" w:hAnsi="Arial" w:cs="Arial"/>
          <w:sz w:val="24"/>
          <w:szCs w:val="24"/>
        </w:rPr>
        <w:t>To u</w:t>
      </w:r>
      <w:r w:rsidRPr="002F6CE3">
        <w:rPr>
          <w:rFonts w:ascii="Arial" w:hAnsi="Arial" w:cs="Arial"/>
          <w:sz w:val="24"/>
          <w:szCs w:val="24"/>
        </w:rPr>
        <w:t xml:space="preserve">ndertake assessments of Foster </w:t>
      </w:r>
      <w:r>
        <w:rPr>
          <w:rFonts w:ascii="Arial" w:hAnsi="Arial" w:cs="Arial"/>
          <w:sz w:val="24"/>
          <w:szCs w:val="24"/>
        </w:rPr>
        <w:t>C</w:t>
      </w:r>
      <w:r w:rsidRPr="002F6CE3">
        <w:rPr>
          <w:rFonts w:ascii="Arial" w:hAnsi="Arial" w:cs="Arial"/>
          <w:sz w:val="24"/>
          <w:szCs w:val="24"/>
        </w:rPr>
        <w:t>arers as required by Together for Children (TFC) using the standard “Form F’ assessment format.</w:t>
      </w:r>
    </w:p>
    <w:p w14:paraId="6F9292D4" w14:textId="77777777" w:rsidR="00DF6925" w:rsidRDefault="002F6CE3" w:rsidP="00B038D0">
      <w:pPr>
        <w:rPr>
          <w:rFonts w:ascii="Arial" w:hAnsi="Arial" w:cs="Arial"/>
          <w:sz w:val="24"/>
          <w:szCs w:val="24"/>
        </w:rPr>
      </w:pPr>
      <w:r>
        <w:rPr>
          <w:rFonts w:ascii="Arial" w:hAnsi="Arial" w:cs="Arial"/>
          <w:sz w:val="24"/>
          <w:szCs w:val="24"/>
        </w:rPr>
        <w:t>To p</w:t>
      </w:r>
      <w:r w:rsidRPr="002F6CE3">
        <w:rPr>
          <w:rFonts w:ascii="Arial" w:hAnsi="Arial" w:cs="Arial"/>
          <w:sz w:val="24"/>
          <w:szCs w:val="24"/>
        </w:rPr>
        <w:t>repar</w:t>
      </w:r>
      <w:r>
        <w:rPr>
          <w:rFonts w:ascii="Arial" w:hAnsi="Arial" w:cs="Arial"/>
          <w:sz w:val="24"/>
          <w:szCs w:val="24"/>
        </w:rPr>
        <w:t>e</w:t>
      </w:r>
      <w:r w:rsidRPr="002F6CE3">
        <w:rPr>
          <w:rFonts w:ascii="Arial" w:hAnsi="Arial" w:cs="Arial"/>
          <w:sz w:val="24"/>
          <w:szCs w:val="24"/>
        </w:rPr>
        <w:t xml:space="preserve"> reports as required for other forums.</w:t>
      </w:r>
    </w:p>
    <w:p w14:paraId="6517D0DD" w14:textId="4C603ABD" w:rsidR="002F6CE3" w:rsidRDefault="002F6CE3" w:rsidP="00B038D0">
      <w:pPr>
        <w:rPr>
          <w:rFonts w:ascii="Arial" w:hAnsi="Arial" w:cs="Arial"/>
          <w:sz w:val="24"/>
          <w:szCs w:val="24"/>
        </w:rPr>
      </w:pPr>
      <w:r>
        <w:rPr>
          <w:rFonts w:ascii="Arial" w:hAnsi="Arial" w:cs="Arial"/>
          <w:sz w:val="24"/>
          <w:szCs w:val="24"/>
        </w:rPr>
        <w:t>To r</w:t>
      </w:r>
      <w:r w:rsidRPr="002F6CE3">
        <w:rPr>
          <w:rFonts w:ascii="Arial" w:hAnsi="Arial" w:cs="Arial"/>
          <w:sz w:val="24"/>
          <w:szCs w:val="24"/>
        </w:rPr>
        <w:t>ecruit</w:t>
      </w:r>
      <w:r>
        <w:rPr>
          <w:rFonts w:ascii="Arial" w:hAnsi="Arial" w:cs="Arial"/>
          <w:sz w:val="24"/>
          <w:szCs w:val="24"/>
        </w:rPr>
        <w:t>,</w:t>
      </w:r>
      <w:r w:rsidRPr="002F6CE3">
        <w:rPr>
          <w:rFonts w:ascii="Arial" w:hAnsi="Arial" w:cs="Arial"/>
          <w:sz w:val="24"/>
          <w:szCs w:val="24"/>
        </w:rPr>
        <w:t xml:space="preserve"> assess</w:t>
      </w:r>
      <w:r>
        <w:rPr>
          <w:rFonts w:ascii="Arial" w:hAnsi="Arial" w:cs="Arial"/>
          <w:sz w:val="24"/>
          <w:szCs w:val="24"/>
        </w:rPr>
        <w:t>,</w:t>
      </w:r>
      <w:r w:rsidRPr="002F6CE3">
        <w:rPr>
          <w:rFonts w:ascii="Arial" w:hAnsi="Arial" w:cs="Arial"/>
          <w:sz w:val="24"/>
          <w:szCs w:val="24"/>
        </w:rPr>
        <w:t xml:space="preserve"> train and support both </w:t>
      </w:r>
      <w:r w:rsidR="0034490F">
        <w:rPr>
          <w:rFonts w:ascii="Arial" w:hAnsi="Arial" w:cs="Arial"/>
          <w:sz w:val="24"/>
          <w:szCs w:val="24"/>
        </w:rPr>
        <w:t>prospective</w:t>
      </w:r>
      <w:r w:rsidRPr="002F6CE3">
        <w:rPr>
          <w:rFonts w:ascii="Arial" w:hAnsi="Arial" w:cs="Arial"/>
          <w:sz w:val="24"/>
          <w:szCs w:val="24"/>
        </w:rPr>
        <w:t xml:space="preserve"> and approved Foster Carers.</w:t>
      </w:r>
    </w:p>
    <w:p w14:paraId="5DB4A63E" w14:textId="77777777" w:rsidR="002F6CE3" w:rsidRDefault="002F6CE3" w:rsidP="00B038D0">
      <w:pPr>
        <w:rPr>
          <w:rFonts w:ascii="Arial" w:hAnsi="Arial" w:cs="Arial"/>
          <w:sz w:val="24"/>
          <w:szCs w:val="24"/>
        </w:rPr>
      </w:pPr>
      <w:r>
        <w:rPr>
          <w:rFonts w:ascii="Arial" w:hAnsi="Arial" w:cs="Arial"/>
          <w:sz w:val="24"/>
          <w:szCs w:val="24"/>
        </w:rPr>
        <w:t>To m</w:t>
      </w:r>
      <w:r w:rsidRPr="002F6CE3">
        <w:rPr>
          <w:rFonts w:ascii="Arial" w:hAnsi="Arial" w:cs="Arial"/>
          <w:sz w:val="24"/>
          <w:szCs w:val="24"/>
        </w:rPr>
        <w:t>anage a caseload of approved and registered Foster Carers.</w:t>
      </w:r>
    </w:p>
    <w:p w14:paraId="765A914E" w14:textId="77777777" w:rsidR="002F6CE3" w:rsidRDefault="00F540C7" w:rsidP="00B038D0">
      <w:pPr>
        <w:rPr>
          <w:rFonts w:ascii="Arial" w:hAnsi="Arial" w:cs="Arial"/>
          <w:sz w:val="24"/>
          <w:szCs w:val="24"/>
        </w:rPr>
      </w:pPr>
      <w:r>
        <w:rPr>
          <w:rFonts w:ascii="Arial" w:hAnsi="Arial" w:cs="Arial"/>
          <w:sz w:val="24"/>
          <w:szCs w:val="24"/>
        </w:rPr>
        <w:t>To l</w:t>
      </w:r>
      <w:r w:rsidRPr="00F540C7">
        <w:rPr>
          <w:rFonts w:ascii="Arial" w:hAnsi="Arial" w:cs="Arial"/>
          <w:sz w:val="24"/>
          <w:szCs w:val="24"/>
        </w:rPr>
        <w:t>iaise appropriately with placing teams and other professional services as required.</w:t>
      </w:r>
    </w:p>
    <w:p w14:paraId="0B85560D" w14:textId="77777777" w:rsidR="00F540C7" w:rsidRDefault="00F540C7" w:rsidP="00B038D0">
      <w:pPr>
        <w:rPr>
          <w:rFonts w:ascii="Arial" w:hAnsi="Arial" w:cs="Arial"/>
          <w:sz w:val="24"/>
          <w:szCs w:val="24"/>
        </w:rPr>
      </w:pPr>
      <w:r>
        <w:rPr>
          <w:rFonts w:ascii="Arial" w:hAnsi="Arial" w:cs="Arial"/>
          <w:sz w:val="24"/>
          <w:szCs w:val="24"/>
        </w:rPr>
        <w:t xml:space="preserve">Undertake </w:t>
      </w:r>
      <w:r w:rsidRPr="00F540C7">
        <w:rPr>
          <w:rFonts w:ascii="Arial" w:hAnsi="Arial" w:cs="Arial"/>
          <w:sz w:val="24"/>
          <w:szCs w:val="24"/>
        </w:rPr>
        <w:t>Foster Carer reviews (as required) and take these to the fostering panel in accordance with TFC policies and procedures.</w:t>
      </w:r>
    </w:p>
    <w:p w14:paraId="1542D5D1" w14:textId="77777777" w:rsidR="00F540C7" w:rsidRDefault="00043354" w:rsidP="00B038D0">
      <w:pPr>
        <w:rPr>
          <w:rFonts w:ascii="Arial" w:hAnsi="Arial" w:cs="Arial"/>
          <w:sz w:val="24"/>
          <w:szCs w:val="24"/>
        </w:rPr>
      </w:pPr>
      <w:r>
        <w:rPr>
          <w:rFonts w:ascii="Arial" w:hAnsi="Arial" w:cs="Arial"/>
          <w:sz w:val="24"/>
          <w:szCs w:val="24"/>
        </w:rPr>
        <w:t>To h</w:t>
      </w:r>
      <w:r w:rsidRPr="00043354">
        <w:rPr>
          <w:rFonts w:ascii="Arial" w:hAnsi="Arial" w:cs="Arial"/>
          <w:sz w:val="24"/>
          <w:szCs w:val="24"/>
        </w:rPr>
        <w:t>elp carers to assist children and young people to understand and value their racial, ethnic, cultural, religious and sexual identity.</w:t>
      </w:r>
    </w:p>
    <w:p w14:paraId="40116308" w14:textId="77777777" w:rsidR="002F6CE3" w:rsidRDefault="00043354" w:rsidP="00B038D0">
      <w:pPr>
        <w:rPr>
          <w:rFonts w:ascii="Arial" w:hAnsi="Arial" w:cs="Arial"/>
          <w:sz w:val="24"/>
          <w:szCs w:val="24"/>
        </w:rPr>
      </w:pPr>
      <w:r>
        <w:rPr>
          <w:rFonts w:ascii="Arial" w:hAnsi="Arial" w:cs="Arial"/>
          <w:sz w:val="24"/>
          <w:szCs w:val="24"/>
        </w:rPr>
        <w:t>To h</w:t>
      </w:r>
      <w:r w:rsidRPr="00043354">
        <w:rPr>
          <w:rFonts w:ascii="Arial" w:hAnsi="Arial" w:cs="Arial"/>
          <w:sz w:val="24"/>
          <w:szCs w:val="24"/>
        </w:rPr>
        <w:t>elp carers deal with issues arising from placements, such as finance, equipment, insurance issues and transport.</w:t>
      </w:r>
    </w:p>
    <w:p w14:paraId="7610F4E8" w14:textId="3EBF47D1" w:rsidR="00043354" w:rsidRDefault="00043354" w:rsidP="00B038D0">
      <w:pPr>
        <w:rPr>
          <w:rFonts w:ascii="Arial" w:hAnsi="Arial" w:cs="Arial"/>
          <w:sz w:val="24"/>
          <w:szCs w:val="24"/>
        </w:rPr>
      </w:pPr>
      <w:r w:rsidRPr="00043354">
        <w:rPr>
          <w:rFonts w:ascii="Arial" w:hAnsi="Arial" w:cs="Arial"/>
          <w:sz w:val="24"/>
          <w:szCs w:val="24"/>
        </w:rPr>
        <w:t xml:space="preserve">Ensure </w:t>
      </w:r>
      <w:r w:rsidR="0034490F">
        <w:rPr>
          <w:rFonts w:ascii="Arial" w:hAnsi="Arial" w:cs="Arial"/>
          <w:sz w:val="24"/>
          <w:szCs w:val="24"/>
        </w:rPr>
        <w:t xml:space="preserve">foster </w:t>
      </w:r>
      <w:r w:rsidRPr="00043354">
        <w:rPr>
          <w:rFonts w:ascii="Arial" w:hAnsi="Arial" w:cs="Arial"/>
          <w:sz w:val="24"/>
          <w:szCs w:val="24"/>
        </w:rPr>
        <w:t>carers understand and fully implement the child’s Care Plan.</w:t>
      </w:r>
    </w:p>
    <w:p w14:paraId="039061AB" w14:textId="77777777" w:rsidR="00043354" w:rsidRDefault="00043354" w:rsidP="00B038D0">
      <w:pPr>
        <w:rPr>
          <w:rFonts w:ascii="Arial" w:hAnsi="Arial" w:cs="Arial"/>
          <w:sz w:val="24"/>
          <w:szCs w:val="24"/>
        </w:rPr>
      </w:pPr>
      <w:r w:rsidRPr="00043354">
        <w:rPr>
          <w:rFonts w:ascii="Arial" w:hAnsi="Arial" w:cs="Arial"/>
          <w:sz w:val="24"/>
          <w:szCs w:val="24"/>
        </w:rPr>
        <w:t>Attend Reviews of children and young people placed with carers, Placement Agreement Meetings and any other meetings where required.</w:t>
      </w:r>
    </w:p>
    <w:p w14:paraId="54FF9A7D" w14:textId="77777777" w:rsidR="00043354" w:rsidRDefault="003E6034" w:rsidP="00B038D0">
      <w:pPr>
        <w:rPr>
          <w:rFonts w:ascii="Arial" w:hAnsi="Arial" w:cs="Arial"/>
          <w:sz w:val="24"/>
          <w:szCs w:val="24"/>
        </w:rPr>
      </w:pPr>
      <w:r w:rsidRPr="003E6034">
        <w:rPr>
          <w:rFonts w:ascii="Arial" w:hAnsi="Arial" w:cs="Arial"/>
          <w:sz w:val="24"/>
          <w:szCs w:val="24"/>
        </w:rPr>
        <w:t>Report any concerns relating to the work you undertake to the Registered Manager (or nominated person) immediately.</w:t>
      </w:r>
    </w:p>
    <w:p w14:paraId="6CD67E2E" w14:textId="77777777" w:rsidR="002F6CE3" w:rsidRDefault="003E6034" w:rsidP="00B038D0">
      <w:pPr>
        <w:rPr>
          <w:rFonts w:ascii="Arial" w:hAnsi="Arial" w:cs="Arial"/>
          <w:sz w:val="24"/>
          <w:szCs w:val="24"/>
        </w:rPr>
      </w:pPr>
      <w:r>
        <w:rPr>
          <w:rFonts w:ascii="Arial" w:hAnsi="Arial" w:cs="Arial"/>
          <w:sz w:val="24"/>
          <w:szCs w:val="24"/>
        </w:rPr>
        <w:t>To a</w:t>
      </w:r>
      <w:r w:rsidRPr="003E6034">
        <w:rPr>
          <w:rFonts w:ascii="Arial" w:hAnsi="Arial" w:cs="Arial"/>
          <w:sz w:val="24"/>
          <w:szCs w:val="24"/>
        </w:rPr>
        <w:t xml:space="preserve">ssist with the development and delivery of </w:t>
      </w:r>
      <w:r w:rsidR="001E51AD" w:rsidRPr="003E6034">
        <w:rPr>
          <w:rFonts w:ascii="Arial" w:hAnsi="Arial" w:cs="Arial"/>
          <w:sz w:val="24"/>
          <w:szCs w:val="24"/>
        </w:rPr>
        <w:t>on-going</w:t>
      </w:r>
      <w:r w:rsidRPr="003E6034">
        <w:rPr>
          <w:rFonts w:ascii="Arial" w:hAnsi="Arial" w:cs="Arial"/>
          <w:sz w:val="24"/>
          <w:szCs w:val="24"/>
        </w:rPr>
        <w:t xml:space="preserve"> training for Foster Carers</w:t>
      </w:r>
      <w:r w:rsidR="001E51AD">
        <w:rPr>
          <w:rFonts w:ascii="Arial" w:hAnsi="Arial" w:cs="Arial"/>
          <w:sz w:val="24"/>
          <w:szCs w:val="24"/>
        </w:rPr>
        <w:t xml:space="preserve"> and to</w:t>
      </w:r>
      <w:r>
        <w:rPr>
          <w:rFonts w:ascii="Arial" w:hAnsi="Arial" w:cs="Arial"/>
          <w:sz w:val="24"/>
          <w:szCs w:val="24"/>
        </w:rPr>
        <w:t xml:space="preserve"> p</w:t>
      </w:r>
      <w:r w:rsidRPr="003E6034">
        <w:rPr>
          <w:rFonts w:ascii="Arial" w:hAnsi="Arial" w:cs="Arial"/>
          <w:sz w:val="24"/>
          <w:szCs w:val="24"/>
        </w:rPr>
        <w:t>articipate in recruitment events, and information days as required.</w:t>
      </w:r>
    </w:p>
    <w:p w14:paraId="7BB3A391" w14:textId="77777777" w:rsidR="003E6034" w:rsidRDefault="003E6034" w:rsidP="00B038D0">
      <w:pPr>
        <w:rPr>
          <w:rFonts w:ascii="Arial" w:hAnsi="Arial" w:cs="Arial"/>
          <w:sz w:val="24"/>
          <w:szCs w:val="24"/>
        </w:rPr>
      </w:pPr>
      <w:r>
        <w:rPr>
          <w:rFonts w:ascii="Arial" w:hAnsi="Arial" w:cs="Arial"/>
          <w:sz w:val="24"/>
          <w:szCs w:val="24"/>
        </w:rPr>
        <w:t>To d</w:t>
      </w:r>
      <w:r w:rsidRPr="003E6034">
        <w:rPr>
          <w:rFonts w:ascii="Arial" w:hAnsi="Arial" w:cs="Arial"/>
          <w:sz w:val="24"/>
          <w:szCs w:val="24"/>
        </w:rPr>
        <w:t>evelop and maintain relationships with Foster Carers, placing authorities, children’s Social Care Services and other professional organisations as required</w:t>
      </w:r>
      <w:r>
        <w:rPr>
          <w:rFonts w:ascii="Arial" w:hAnsi="Arial" w:cs="Arial"/>
          <w:sz w:val="24"/>
          <w:szCs w:val="24"/>
        </w:rPr>
        <w:t>.</w:t>
      </w:r>
    </w:p>
    <w:p w14:paraId="3596F16E" w14:textId="77777777" w:rsidR="003E6034" w:rsidRDefault="003E6034" w:rsidP="00B038D0">
      <w:pPr>
        <w:rPr>
          <w:rFonts w:ascii="Arial" w:hAnsi="Arial" w:cs="Arial"/>
          <w:sz w:val="24"/>
          <w:szCs w:val="24"/>
        </w:rPr>
      </w:pPr>
      <w:r w:rsidRPr="003E6034">
        <w:rPr>
          <w:rFonts w:ascii="Arial" w:hAnsi="Arial" w:cs="Arial"/>
          <w:sz w:val="24"/>
          <w:szCs w:val="24"/>
        </w:rPr>
        <w:t>To undertake any other reasonable duties as required by the service or as instructed by your line manager.</w:t>
      </w:r>
    </w:p>
    <w:p w14:paraId="7AB8D742" w14:textId="77777777" w:rsidR="002F6CE3" w:rsidRDefault="007E6284" w:rsidP="00B038D0">
      <w:pPr>
        <w:rPr>
          <w:rFonts w:ascii="Arial" w:hAnsi="Arial" w:cs="Arial"/>
          <w:sz w:val="24"/>
          <w:szCs w:val="24"/>
        </w:rPr>
      </w:pPr>
      <w:r w:rsidRPr="007E6284">
        <w:rPr>
          <w:rFonts w:ascii="Arial" w:hAnsi="Arial" w:cs="Arial"/>
          <w:sz w:val="24"/>
          <w:szCs w:val="24"/>
        </w:rPr>
        <w:t xml:space="preserve">Flexible working hours are essential. We require a commitment to some weekend work and </w:t>
      </w:r>
      <w:r w:rsidR="005521BC" w:rsidRPr="007E6284">
        <w:rPr>
          <w:rFonts w:ascii="Arial" w:hAnsi="Arial" w:cs="Arial"/>
          <w:sz w:val="24"/>
          <w:szCs w:val="24"/>
        </w:rPr>
        <w:t>unsocial</w:t>
      </w:r>
      <w:r w:rsidRPr="007E6284">
        <w:rPr>
          <w:rFonts w:ascii="Arial" w:hAnsi="Arial" w:cs="Arial"/>
          <w:sz w:val="24"/>
          <w:szCs w:val="24"/>
        </w:rPr>
        <w:t xml:space="preserve"> hours to support Foster Carers, Foster Carer training, and children and young people.</w:t>
      </w:r>
    </w:p>
    <w:p w14:paraId="2026F810" w14:textId="77777777" w:rsidR="008D2C9C" w:rsidRDefault="006265D7" w:rsidP="00B038D0">
      <w:pPr>
        <w:rPr>
          <w:rFonts w:ascii="Arial" w:hAnsi="Arial" w:cs="Arial"/>
          <w:sz w:val="24"/>
          <w:szCs w:val="24"/>
        </w:rPr>
      </w:pPr>
      <w:r>
        <w:rPr>
          <w:rFonts w:ascii="Arial" w:hAnsi="Arial" w:cs="Arial"/>
          <w:sz w:val="24"/>
          <w:szCs w:val="24"/>
        </w:rPr>
        <w:t>To prepare</w:t>
      </w:r>
      <w:r w:rsidR="006770B4">
        <w:rPr>
          <w:rFonts w:ascii="Arial" w:hAnsi="Arial" w:cs="Arial"/>
          <w:sz w:val="24"/>
          <w:szCs w:val="24"/>
        </w:rPr>
        <w:t>,</w:t>
      </w:r>
      <w:r>
        <w:rPr>
          <w:rFonts w:ascii="Arial" w:hAnsi="Arial" w:cs="Arial"/>
          <w:sz w:val="24"/>
          <w:szCs w:val="24"/>
        </w:rPr>
        <w:t xml:space="preserve"> record and maintain case records and other information</w:t>
      </w:r>
      <w:r w:rsidR="008D2C9C">
        <w:rPr>
          <w:rFonts w:ascii="Arial" w:hAnsi="Arial" w:cs="Arial"/>
          <w:sz w:val="24"/>
          <w:szCs w:val="24"/>
        </w:rPr>
        <w:t xml:space="preserve"> in accordance with child protection procedures and timescales</w:t>
      </w:r>
      <w:r w:rsidR="00287AC0">
        <w:rPr>
          <w:rFonts w:ascii="Arial" w:hAnsi="Arial" w:cs="Arial"/>
          <w:sz w:val="24"/>
          <w:szCs w:val="24"/>
        </w:rPr>
        <w:t>.</w:t>
      </w:r>
    </w:p>
    <w:p w14:paraId="120745AC" w14:textId="77777777" w:rsidR="008D2C9C" w:rsidRDefault="008E2793" w:rsidP="00B038D0">
      <w:pPr>
        <w:rPr>
          <w:rFonts w:ascii="Arial" w:hAnsi="Arial" w:cs="Arial"/>
          <w:sz w:val="24"/>
          <w:szCs w:val="24"/>
        </w:rPr>
      </w:pPr>
      <w:r>
        <w:rPr>
          <w:rFonts w:ascii="Arial" w:hAnsi="Arial" w:cs="Arial"/>
          <w:sz w:val="24"/>
          <w:szCs w:val="24"/>
        </w:rPr>
        <w:t xml:space="preserve">To keep up to date with social work practice, </w:t>
      </w:r>
      <w:r w:rsidR="005521BC">
        <w:rPr>
          <w:rFonts w:ascii="Arial" w:hAnsi="Arial" w:cs="Arial"/>
          <w:sz w:val="24"/>
          <w:szCs w:val="24"/>
        </w:rPr>
        <w:t>and</w:t>
      </w:r>
      <w:r>
        <w:rPr>
          <w:rFonts w:ascii="Arial" w:hAnsi="Arial" w:cs="Arial"/>
          <w:sz w:val="24"/>
          <w:szCs w:val="24"/>
        </w:rPr>
        <w:t xml:space="preserve"> </w:t>
      </w:r>
      <w:r w:rsidR="006770B4">
        <w:rPr>
          <w:rFonts w:ascii="Arial" w:hAnsi="Arial" w:cs="Arial"/>
          <w:sz w:val="24"/>
          <w:szCs w:val="24"/>
        </w:rPr>
        <w:t xml:space="preserve">to </w:t>
      </w:r>
      <w:r w:rsidR="008D2C9C">
        <w:rPr>
          <w:rFonts w:ascii="Arial" w:hAnsi="Arial" w:cs="Arial"/>
          <w:sz w:val="24"/>
          <w:szCs w:val="24"/>
        </w:rPr>
        <w:t>reflect and identify development and training needs to ensure continuous professional development</w:t>
      </w:r>
      <w:r w:rsidR="00287AC0">
        <w:rPr>
          <w:rFonts w:ascii="Arial" w:hAnsi="Arial" w:cs="Arial"/>
          <w:sz w:val="24"/>
          <w:szCs w:val="24"/>
        </w:rPr>
        <w:t>.</w:t>
      </w:r>
    </w:p>
    <w:p w14:paraId="3C089261" w14:textId="77777777" w:rsidR="006265D7" w:rsidRDefault="008D2C9C" w:rsidP="00B038D0">
      <w:pPr>
        <w:rPr>
          <w:rFonts w:ascii="Arial" w:hAnsi="Arial" w:cs="Arial"/>
          <w:sz w:val="24"/>
          <w:szCs w:val="24"/>
        </w:rPr>
      </w:pPr>
      <w:r>
        <w:rPr>
          <w:rFonts w:ascii="Arial" w:hAnsi="Arial" w:cs="Arial"/>
          <w:sz w:val="24"/>
          <w:szCs w:val="24"/>
        </w:rPr>
        <w:lastRenderedPageBreak/>
        <w:t>To work within the</w:t>
      </w:r>
      <w:r w:rsidR="00A8611A">
        <w:rPr>
          <w:rFonts w:ascii="Arial" w:hAnsi="Arial" w:cs="Arial"/>
          <w:sz w:val="24"/>
          <w:szCs w:val="24"/>
        </w:rPr>
        <w:t xml:space="preserve"> Together for Children’s</w:t>
      </w:r>
      <w:r>
        <w:rPr>
          <w:rFonts w:ascii="Arial" w:hAnsi="Arial" w:cs="Arial"/>
          <w:sz w:val="24"/>
          <w:szCs w:val="24"/>
        </w:rPr>
        <w:t xml:space="preserve"> professional policy and procedures, and code of </w:t>
      </w:r>
      <w:r w:rsidR="00827400">
        <w:rPr>
          <w:rFonts w:ascii="Arial" w:hAnsi="Arial" w:cs="Arial"/>
          <w:sz w:val="24"/>
          <w:szCs w:val="24"/>
        </w:rPr>
        <w:t>conduct.</w:t>
      </w:r>
    </w:p>
    <w:p w14:paraId="2FE4643D" w14:textId="77777777" w:rsidR="006D00F6" w:rsidRPr="00582041" w:rsidRDefault="0040219B" w:rsidP="00582041">
      <w:pPr>
        <w:tabs>
          <w:tab w:val="left" w:pos="7655"/>
        </w:tabs>
        <w:rPr>
          <w:rFonts w:ascii="Arial" w:hAnsi="Arial" w:cs="Arial"/>
          <w:sz w:val="24"/>
          <w:szCs w:val="24"/>
        </w:rPr>
      </w:pPr>
      <w:r>
        <w:rPr>
          <w:rFonts w:ascii="Arial" w:hAnsi="Arial" w:cs="Arial"/>
          <w:sz w:val="24"/>
          <w:szCs w:val="24"/>
        </w:rPr>
        <w:t>To champion diversity and equality</w:t>
      </w:r>
      <w:r w:rsidR="006B49DA">
        <w:rPr>
          <w:rFonts w:ascii="Arial" w:hAnsi="Arial" w:cs="Arial"/>
          <w:sz w:val="24"/>
          <w:szCs w:val="24"/>
        </w:rPr>
        <w:t>.</w:t>
      </w:r>
      <w:r>
        <w:rPr>
          <w:rFonts w:ascii="Arial" w:hAnsi="Arial" w:cs="Arial"/>
          <w:sz w:val="24"/>
          <w:szCs w:val="24"/>
        </w:rPr>
        <w:t xml:space="preserve"> </w:t>
      </w:r>
    </w:p>
    <w:p w14:paraId="67E63932" w14:textId="77777777" w:rsidR="00310B14" w:rsidRPr="002E1F86" w:rsidRDefault="00310B14" w:rsidP="00310B14">
      <w:pPr>
        <w:rPr>
          <w:rFonts w:ascii="Arial" w:hAnsi="Arial" w:cs="Arial"/>
          <w:b/>
          <w:sz w:val="24"/>
          <w:szCs w:val="24"/>
        </w:rPr>
      </w:pPr>
      <w:r w:rsidRPr="002E1F86">
        <w:rPr>
          <w:rFonts w:ascii="Arial" w:hAnsi="Arial" w:cs="Arial"/>
          <w:b/>
          <w:sz w:val="24"/>
          <w:szCs w:val="24"/>
        </w:rPr>
        <w:t>Statutory requirements:</w:t>
      </w:r>
    </w:p>
    <w:p w14:paraId="428485F7" w14:textId="77777777" w:rsidR="00A83C52" w:rsidRPr="004E746C" w:rsidRDefault="00A83C52" w:rsidP="00A83C52">
      <w:pPr>
        <w:rPr>
          <w:rFonts w:ascii="Arial" w:hAnsi="Arial" w:cs="Arial"/>
          <w:sz w:val="24"/>
          <w:szCs w:val="24"/>
        </w:rPr>
      </w:pPr>
      <w:r w:rsidRPr="004E746C">
        <w:rPr>
          <w:rFonts w:ascii="Arial" w:hAnsi="Arial" w:cs="Arial"/>
          <w:sz w:val="24"/>
          <w:szCs w:val="24"/>
        </w:rPr>
        <w:t>In line with the Together for Children’s Statutory Requirements, all employees should:</w:t>
      </w:r>
    </w:p>
    <w:p w14:paraId="71142C18" w14:textId="77777777" w:rsidR="00A83C52" w:rsidRPr="004E746C" w:rsidRDefault="00A83C52" w:rsidP="00A83C52">
      <w:pPr>
        <w:rPr>
          <w:rFonts w:ascii="Arial" w:hAnsi="Arial" w:cs="Arial"/>
          <w:sz w:val="24"/>
          <w:szCs w:val="24"/>
        </w:rPr>
      </w:pPr>
      <w:r w:rsidRPr="004E746C">
        <w:rPr>
          <w:rFonts w:ascii="Arial" w:hAnsi="Arial" w:cs="Arial"/>
          <w:sz w:val="24"/>
          <w:szCs w:val="24"/>
        </w:rPr>
        <w:t xml:space="preserve">Comply with the principles and requirements of the </w:t>
      </w:r>
      <w:r w:rsidRPr="004E746C">
        <w:rPr>
          <w:rStyle w:val="ilfuvd"/>
          <w:rFonts w:ascii="Arial" w:hAnsi="Arial" w:cs="Arial"/>
          <w:bCs/>
          <w:color w:val="222222"/>
          <w:sz w:val="24"/>
          <w:szCs w:val="24"/>
        </w:rPr>
        <w:t>General Data Protection Regulation</w:t>
      </w:r>
      <w:r w:rsidRPr="004E746C">
        <w:rPr>
          <w:rStyle w:val="ilfuvd"/>
          <w:rFonts w:ascii="Arial" w:hAnsi="Arial" w:cs="Arial"/>
          <w:color w:val="222222"/>
          <w:sz w:val="24"/>
          <w:szCs w:val="24"/>
        </w:rPr>
        <w:t xml:space="preserve"> (</w:t>
      </w:r>
      <w:r w:rsidRPr="004E746C">
        <w:rPr>
          <w:rStyle w:val="ilfuvd"/>
          <w:rFonts w:ascii="Arial" w:hAnsi="Arial" w:cs="Arial"/>
          <w:bCs/>
          <w:color w:val="222222"/>
          <w:sz w:val="24"/>
          <w:szCs w:val="24"/>
        </w:rPr>
        <w:t>GDPR</w:t>
      </w:r>
      <w:r w:rsidRPr="004E746C">
        <w:rPr>
          <w:rStyle w:val="ilfuvd"/>
          <w:rFonts w:ascii="Arial" w:hAnsi="Arial" w:cs="Arial"/>
          <w:color w:val="222222"/>
          <w:sz w:val="24"/>
          <w:szCs w:val="24"/>
        </w:rPr>
        <w:t>)</w:t>
      </w:r>
      <w:r w:rsidRPr="004E746C">
        <w:rPr>
          <w:rStyle w:val="ilfuvd"/>
          <w:rFonts w:ascii="Arial" w:hAnsi="Arial" w:cs="Arial"/>
          <w:color w:val="222222"/>
        </w:rPr>
        <w:t xml:space="preserve"> </w:t>
      </w:r>
      <w:r w:rsidRPr="004E746C">
        <w:rPr>
          <w:rFonts w:ascii="Arial" w:hAnsi="Arial" w:cs="Arial"/>
          <w:sz w:val="24"/>
          <w:szCs w:val="24"/>
        </w:rPr>
        <w:t>in relation to the management of Together for Children Sunderland’s records and information, and respect the privacy of personal information held by Together for Children Sunderland.</w:t>
      </w:r>
    </w:p>
    <w:p w14:paraId="2DEC8CFB" w14:textId="77777777" w:rsidR="00A83C52" w:rsidRPr="004E746C" w:rsidRDefault="00A83C52" w:rsidP="00A83C52">
      <w:pPr>
        <w:rPr>
          <w:rFonts w:ascii="Arial" w:hAnsi="Arial" w:cs="Arial"/>
          <w:sz w:val="24"/>
          <w:szCs w:val="24"/>
        </w:rPr>
      </w:pPr>
      <w:r w:rsidRPr="004E746C">
        <w:rPr>
          <w:rFonts w:ascii="Arial" w:hAnsi="Arial" w:cs="Arial"/>
          <w:sz w:val="24"/>
          <w:szCs w:val="24"/>
        </w:rPr>
        <w:t xml:space="preserve">Comply with the principles and requirements of the Freedom in Information Act 2000; </w:t>
      </w:r>
    </w:p>
    <w:p w14:paraId="66E94130" w14:textId="77777777" w:rsidR="00A83C52" w:rsidRPr="004E746C" w:rsidRDefault="00A83C52" w:rsidP="00A83C52">
      <w:pPr>
        <w:rPr>
          <w:rFonts w:ascii="Arial" w:hAnsi="Arial" w:cs="Arial"/>
          <w:sz w:val="24"/>
          <w:szCs w:val="24"/>
        </w:rPr>
      </w:pPr>
      <w:r w:rsidRPr="004E746C">
        <w:rPr>
          <w:rFonts w:ascii="Arial" w:hAnsi="Arial" w:cs="Arial"/>
          <w:sz w:val="24"/>
          <w:szCs w:val="24"/>
        </w:rPr>
        <w:t xml:space="preserve">Comply with the Together for Children Sunderland’s information security standards, and requirements for the management and handling of information; </w:t>
      </w:r>
    </w:p>
    <w:p w14:paraId="1D76BDA2" w14:textId="77777777" w:rsidR="00A83C52" w:rsidRPr="004E746C" w:rsidRDefault="00A83C52" w:rsidP="00A83C52">
      <w:pPr>
        <w:rPr>
          <w:rFonts w:ascii="Arial" w:hAnsi="Arial" w:cs="Arial"/>
          <w:sz w:val="24"/>
          <w:szCs w:val="24"/>
        </w:rPr>
      </w:pPr>
      <w:r w:rsidRPr="004E746C">
        <w:rPr>
          <w:rFonts w:ascii="Arial" w:hAnsi="Arial" w:cs="Arial"/>
          <w:sz w:val="24"/>
          <w:szCs w:val="24"/>
        </w:rPr>
        <w:t>Undertake the duties of the post in accordance with the Company’s Equal Opportunities Policy, Health and Safety Policy and legislative requirements and all other Company policies.</w:t>
      </w:r>
    </w:p>
    <w:p w14:paraId="6F55B89B" w14:textId="77777777" w:rsidR="00A83C52" w:rsidRPr="004E746C" w:rsidRDefault="00A83C52" w:rsidP="00A83C52">
      <w:pPr>
        <w:spacing w:after="0" w:line="240" w:lineRule="auto"/>
        <w:rPr>
          <w:rFonts w:ascii="Arial" w:eastAsia="Times New Roman" w:hAnsi="Arial" w:cs="Arial"/>
          <w:sz w:val="24"/>
          <w:szCs w:val="24"/>
          <w:lang w:eastAsia="en-GB"/>
        </w:rPr>
      </w:pPr>
      <w:r w:rsidRPr="004E746C">
        <w:rPr>
          <w:rFonts w:ascii="Arial" w:hAnsi="Arial" w:cs="Arial"/>
          <w:color w:val="333333"/>
          <w:sz w:val="24"/>
          <w:szCs w:val="24"/>
        </w:rPr>
        <w:t>This position is a politically restricted post as identified by Together for Children and in accordance with The Local Government and Housing Act 1989 (LGHA).</w:t>
      </w:r>
    </w:p>
    <w:p w14:paraId="6A1C971E" w14:textId="77777777" w:rsidR="006350F9" w:rsidRDefault="006350F9" w:rsidP="006D00F6">
      <w:pPr>
        <w:spacing w:after="0" w:line="240" w:lineRule="auto"/>
        <w:rPr>
          <w:rFonts w:ascii="Arial" w:eastAsia="Times New Roman" w:hAnsi="Arial" w:cs="Arial"/>
          <w:b/>
          <w:sz w:val="28"/>
          <w:szCs w:val="28"/>
          <w:lang w:eastAsia="en-GB"/>
        </w:rPr>
      </w:pPr>
    </w:p>
    <w:p w14:paraId="65DE51DB" w14:textId="728F5A28" w:rsidR="00827400" w:rsidRPr="00827400" w:rsidRDefault="006770B4" w:rsidP="006D00F6">
      <w:pPr>
        <w:spacing w:after="0" w:line="240" w:lineRule="auto"/>
        <w:rPr>
          <w:rFonts w:ascii="Arial" w:eastAsia="Times New Roman" w:hAnsi="Arial" w:cs="Arial"/>
          <w:sz w:val="24"/>
          <w:szCs w:val="24"/>
          <w:lang w:eastAsia="en-GB"/>
        </w:rPr>
      </w:pPr>
      <w:r w:rsidRPr="00827400">
        <w:rPr>
          <w:rFonts w:ascii="Arial" w:eastAsia="Times New Roman" w:hAnsi="Arial" w:cs="Arial"/>
          <w:b/>
          <w:sz w:val="24"/>
          <w:szCs w:val="24"/>
          <w:lang w:eastAsia="en-GB"/>
        </w:rPr>
        <w:t>Author</w:t>
      </w:r>
      <w:r w:rsidRPr="00827400">
        <w:rPr>
          <w:rFonts w:ascii="Arial" w:eastAsia="Times New Roman" w:hAnsi="Arial" w:cs="Arial"/>
          <w:sz w:val="24"/>
          <w:szCs w:val="24"/>
          <w:lang w:eastAsia="en-GB"/>
        </w:rPr>
        <w:t>:</w:t>
      </w:r>
      <w:r w:rsidR="00827400" w:rsidRPr="00827400">
        <w:rPr>
          <w:rFonts w:ascii="Arial" w:eastAsia="Times New Roman" w:hAnsi="Arial" w:cs="Arial"/>
          <w:sz w:val="24"/>
          <w:szCs w:val="24"/>
          <w:lang w:eastAsia="en-GB"/>
        </w:rPr>
        <w:t xml:space="preserve"> </w:t>
      </w:r>
      <w:r w:rsidR="0034490F">
        <w:rPr>
          <w:rFonts w:ascii="Arial" w:eastAsia="Times New Roman" w:hAnsi="Arial" w:cs="Arial"/>
          <w:sz w:val="24"/>
          <w:szCs w:val="24"/>
          <w:lang w:eastAsia="en-GB"/>
        </w:rPr>
        <w:t xml:space="preserve">Daniel Kenny </w:t>
      </w:r>
    </w:p>
    <w:p w14:paraId="1CF73758" w14:textId="6136CE91" w:rsidR="00827400" w:rsidRPr="00827400" w:rsidRDefault="006770B4" w:rsidP="006D00F6">
      <w:pPr>
        <w:spacing w:after="0" w:line="240" w:lineRule="auto"/>
        <w:rPr>
          <w:rFonts w:ascii="Arial" w:eastAsia="Times New Roman" w:hAnsi="Arial" w:cs="Arial"/>
          <w:sz w:val="24"/>
          <w:szCs w:val="24"/>
          <w:lang w:eastAsia="en-GB"/>
        </w:rPr>
      </w:pPr>
      <w:r w:rsidRPr="00827400">
        <w:rPr>
          <w:rFonts w:ascii="Arial" w:eastAsia="Times New Roman" w:hAnsi="Arial" w:cs="Arial"/>
          <w:b/>
          <w:sz w:val="24"/>
          <w:szCs w:val="24"/>
          <w:lang w:eastAsia="en-GB"/>
        </w:rPr>
        <w:t>Date</w:t>
      </w:r>
      <w:r w:rsidRPr="00827400">
        <w:rPr>
          <w:rFonts w:ascii="Arial" w:eastAsia="Times New Roman" w:hAnsi="Arial" w:cs="Arial"/>
          <w:sz w:val="24"/>
          <w:szCs w:val="24"/>
          <w:lang w:eastAsia="en-GB"/>
        </w:rPr>
        <w:t>:</w:t>
      </w:r>
      <w:r w:rsidR="00827400" w:rsidRPr="00827400">
        <w:rPr>
          <w:rFonts w:ascii="Arial" w:eastAsia="Times New Roman" w:hAnsi="Arial" w:cs="Arial"/>
          <w:sz w:val="24"/>
          <w:szCs w:val="24"/>
          <w:lang w:eastAsia="en-GB"/>
        </w:rPr>
        <w:t xml:space="preserve"> </w:t>
      </w:r>
      <w:r w:rsidR="0034490F">
        <w:rPr>
          <w:rFonts w:ascii="Arial" w:eastAsia="Times New Roman" w:hAnsi="Arial" w:cs="Arial"/>
          <w:sz w:val="24"/>
          <w:szCs w:val="24"/>
          <w:lang w:eastAsia="en-GB"/>
        </w:rPr>
        <w:t>March 2022</w:t>
      </w:r>
      <w:r w:rsidR="005521BC">
        <w:rPr>
          <w:rFonts w:ascii="Arial" w:eastAsia="Times New Roman" w:hAnsi="Arial" w:cs="Arial"/>
          <w:sz w:val="24"/>
          <w:szCs w:val="24"/>
          <w:lang w:eastAsia="en-GB"/>
        </w:rPr>
        <w:t xml:space="preserve"> </w:t>
      </w:r>
    </w:p>
    <w:p w14:paraId="5312FD50" w14:textId="77777777" w:rsidR="00827400" w:rsidRDefault="00827400" w:rsidP="006D00F6">
      <w:pPr>
        <w:spacing w:after="0" w:line="240" w:lineRule="auto"/>
        <w:rPr>
          <w:rFonts w:ascii="Arial" w:eastAsia="Times New Roman" w:hAnsi="Arial" w:cs="Arial"/>
          <w:b/>
          <w:sz w:val="28"/>
          <w:szCs w:val="28"/>
          <w:lang w:eastAsia="en-GB"/>
        </w:rPr>
      </w:pPr>
    </w:p>
    <w:p w14:paraId="1A8CD7CE" w14:textId="77777777" w:rsidR="007B5E3D" w:rsidRDefault="007B5E3D" w:rsidP="007B5E3D">
      <w:pPr>
        <w:spacing w:before="100" w:beforeAutospacing="1" w:after="100" w:afterAutospacing="1" w:line="240" w:lineRule="auto"/>
        <w:jc w:val="both"/>
        <w:rPr>
          <w:rFonts w:cs="Times New Roman"/>
          <w:sz w:val="24"/>
          <w:szCs w:val="24"/>
        </w:rPr>
      </w:pPr>
    </w:p>
    <w:p w14:paraId="283FC956" w14:textId="77777777" w:rsidR="00BB7178" w:rsidRDefault="00BB7178" w:rsidP="007B5E3D">
      <w:pPr>
        <w:spacing w:before="100" w:beforeAutospacing="1" w:after="100" w:afterAutospacing="1" w:line="240" w:lineRule="auto"/>
        <w:jc w:val="both"/>
        <w:rPr>
          <w:rFonts w:cs="Times New Roman"/>
          <w:sz w:val="24"/>
          <w:szCs w:val="24"/>
        </w:rPr>
      </w:pPr>
    </w:p>
    <w:p w14:paraId="321BB75E" w14:textId="77777777" w:rsidR="00BB7178" w:rsidRDefault="00BB7178" w:rsidP="007B5E3D">
      <w:pPr>
        <w:spacing w:before="100" w:beforeAutospacing="1" w:after="100" w:afterAutospacing="1" w:line="240" w:lineRule="auto"/>
        <w:jc w:val="both"/>
        <w:rPr>
          <w:rFonts w:cs="Times New Roman"/>
          <w:sz w:val="24"/>
          <w:szCs w:val="24"/>
        </w:rPr>
      </w:pPr>
    </w:p>
    <w:p w14:paraId="6C5663CB" w14:textId="77777777" w:rsidR="00D4635F" w:rsidRDefault="00D4635F" w:rsidP="007B5E3D">
      <w:pPr>
        <w:spacing w:before="100" w:beforeAutospacing="1" w:after="100" w:afterAutospacing="1" w:line="240" w:lineRule="auto"/>
        <w:jc w:val="both"/>
        <w:rPr>
          <w:rFonts w:cs="Times New Roman"/>
          <w:sz w:val="24"/>
          <w:szCs w:val="24"/>
        </w:rPr>
      </w:pPr>
    </w:p>
    <w:p w14:paraId="493F49FF" w14:textId="77777777" w:rsidR="00D4635F" w:rsidRDefault="00D4635F" w:rsidP="007B5E3D">
      <w:pPr>
        <w:spacing w:before="100" w:beforeAutospacing="1" w:after="100" w:afterAutospacing="1" w:line="240" w:lineRule="auto"/>
        <w:jc w:val="both"/>
        <w:rPr>
          <w:rFonts w:cs="Times New Roman"/>
          <w:sz w:val="24"/>
          <w:szCs w:val="24"/>
        </w:rPr>
      </w:pPr>
    </w:p>
    <w:p w14:paraId="1C06A12B" w14:textId="77777777" w:rsidR="00D4635F" w:rsidRDefault="00D4635F" w:rsidP="007B5E3D">
      <w:pPr>
        <w:spacing w:before="100" w:beforeAutospacing="1" w:after="100" w:afterAutospacing="1" w:line="240" w:lineRule="auto"/>
        <w:jc w:val="both"/>
        <w:rPr>
          <w:rFonts w:cs="Times New Roman"/>
          <w:sz w:val="24"/>
          <w:szCs w:val="24"/>
        </w:rPr>
      </w:pPr>
    </w:p>
    <w:p w14:paraId="4561A6D1" w14:textId="77777777" w:rsidR="00D4635F" w:rsidRDefault="00D4635F" w:rsidP="007B5E3D">
      <w:pPr>
        <w:spacing w:before="100" w:beforeAutospacing="1" w:after="100" w:afterAutospacing="1" w:line="240" w:lineRule="auto"/>
        <w:jc w:val="both"/>
        <w:rPr>
          <w:rFonts w:cs="Times New Roman"/>
          <w:sz w:val="24"/>
          <w:szCs w:val="24"/>
        </w:rPr>
      </w:pPr>
    </w:p>
    <w:p w14:paraId="4E49829B" w14:textId="77777777" w:rsidR="00D4635F" w:rsidRDefault="00D4635F" w:rsidP="007B5E3D">
      <w:pPr>
        <w:spacing w:before="100" w:beforeAutospacing="1" w:after="100" w:afterAutospacing="1" w:line="240" w:lineRule="auto"/>
        <w:jc w:val="both"/>
        <w:rPr>
          <w:rFonts w:cs="Times New Roman"/>
          <w:sz w:val="24"/>
          <w:szCs w:val="24"/>
        </w:rPr>
      </w:pPr>
    </w:p>
    <w:p w14:paraId="7524569D" w14:textId="77777777" w:rsidR="00BB7178" w:rsidRDefault="00BB7178" w:rsidP="007B5E3D">
      <w:pPr>
        <w:spacing w:before="100" w:beforeAutospacing="1" w:after="100" w:afterAutospacing="1" w:line="240" w:lineRule="auto"/>
        <w:jc w:val="both"/>
        <w:rPr>
          <w:rFonts w:cs="Times New Roman"/>
          <w:sz w:val="24"/>
          <w:szCs w:val="24"/>
        </w:rPr>
      </w:pPr>
    </w:p>
    <w:p w14:paraId="0E1BAADE" w14:textId="77777777" w:rsidR="00BB7178" w:rsidRPr="000A629D" w:rsidRDefault="00BB7178" w:rsidP="007B5E3D">
      <w:pPr>
        <w:spacing w:before="100" w:beforeAutospacing="1" w:after="100" w:afterAutospacing="1" w:line="240" w:lineRule="auto"/>
        <w:jc w:val="both"/>
        <w:rPr>
          <w:rFonts w:cs="Times New Roman"/>
          <w:sz w:val="24"/>
          <w:szCs w:val="24"/>
        </w:rPr>
      </w:pPr>
    </w:p>
    <w:p w14:paraId="5676B46E" w14:textId="77777777" w:rsidR="008E7385" w:rsidRDefault="008E7385" w:rsidP="006D00F6">
      <w:pPr>
        <w:spacing w:after="0" w:line="240" w:lineRule="auto"/>
        <w:rPr>
          <w:rFonts w:ascii="Arial" w:eastAsia="Times New Roman" w:hAnsi="Arial" w:cs="Arial"/>
          <w:b/>
          <w:sz w:val="28"/>
          <w:szCs w:val="28"/>
          <w:lang w:eastAsia="en-GB"/>
        </w:rPr>
      </w:pPr>
    </w:p>
    <w:p w14:paraId="22F4B921" w14:textId="77777777" w:rsidR="008E7385" w:rsidRDefault="008E7385" w:rsidP="008E7385">
      <w:pPr>
        <w:spacing w:after="0" w:line="240" w:lineRule="auto"/>
        <w:jc w:val="right"/>
        <w:rPr>
          <w:rFonts w:ascii="Arial" w:eastAsia="Times New Roman" w:hAnsi="Arial" w:cs="Arial"/>
          <w:b/>
          <w:sz w:val="28"/>
          <w:szCs w:val="28"/>
          <w:lang w:eastAsia="en-GB"/>
        </w:rPr>
      </w:pPr>
      <w:r>
        <w:rPr>
          <w:noProof/>
          <w:lang w:eastAsia="en-GB"/>
        </w:rPr>
        <w:drawing>
          <wp:inline distT="0" distB="0" distL="0" distR="0" wp14:anchorId="1D4DFB85" wp14:editId="53B6D390">
            <wp:extent cx="2428875" cy="1170276"/>
            <wp:effectExtent l="0" t="0" r="0" b="0"/>
            <wp:docPr id="2" name="Picture 2" descr="C:\Users\joanne.parkinson\AppData\Local\Microsoft\Windows\Temporary Internet Files\Content.Outlook\W9INRE2Q\Together for Children logo proc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parkinson\AppData\Local\Microsoft\Windows\Temporary Internet Files\Content.Outlook\W9INRE2Q\Together for Children logo process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28875" cy="1170276"/>
                    </a:xfrm>
                    <a:prstGeom prst="rect">
                      <a:avLst/>
                    </a:prstGeom>
                    <a:noFill/>
                    <a:ln>
                      <a:noFill/>
                    </a:ln>
                  </pic:spPr>
                </pic:pic>
              </a:graphicData>
            </a:graphic>
          </wp:inline>
        </w:drawing>
      </w:r>
    </w:p>
    <w:p w14:paraId="216EE050" w14:textId="77777777" w:rsidR="008E7385" w:rsidRDefault="008E7385" w:rsidP="006D00F6">
      <w:pPr>
        <w:spacing w:after="0" w:line="240" w:lineRule="auto"/>
        <w:rPr>
          <w:rFonts w:ascii="Arial" w:eastAsia="Times New Roman" w:hAnsi="Arial" w:cs="Arial"/>
          <w:b/>
          <w:sz w:val="28"/>
          <w:szCs w:val="28"/>
          <w:lang w:eastAsia="en-GB"/>
        </w:rPr>
      </w:pPr>
    </w:p>
    <w:p w14:paraId="35A00ED1" w14:textId="77777777" w:rsidR="006D00F6" w:rsidRPr="006D00F6" w:rsidRDefault="006D00F6" w:rsidP="006D00F6">
      <w:pPr>
        <w:spacing w:after="0" w:line="240" w:lineRule="auto"/>
        <w:rPr>
          <w:rFonts w:ascii="Arial" w:eastAsia="Times New Roman" w:hAnsi="Arial" w:cs="Arial"/>
          <w:b/>
          <w:sz w:val="28"/>
          <w:szCs w:val="28"/>
          <w:lang w:eastAsia="en-GB"/>
        </w:rPr>
      </w:pPr>
      <w:r w:rsidRPr="006D00F6">
        <w:rPr>
          <w:rFonts w:ascii="Arial" w:eastAsia="Times New Roman" w:hAnsi="Arial" w:cs="Arial"/>
          <w:b/>
          <w:sz w:val="28"/>
          <w:szCs w:val="28"/>
          <w:lang w:eastAsia="en-GB"/>
        </w:rPr>
        <w:t>Person Specification</w:t>
      </w:r>
    </w:p>
    <w:p w14:paraId="586532C7" w14:textId="77777777" w:rsidR="006D00F6" w:rsidRPr="006D00F6" w:rsidRDefault="006D00F6" w:rsidP="006D00F6">
      <w:pPr>
        <w:spacing w:after="0" w:line="240" w:lineRule="auto"/>
        <w:rPr>
          <w:rFonts w:ascii="Times New Roman" w:eastAsia="Times New Roman" w:hAnsi="Times New Roman" w:cs="Times New Roman"/>
          <w:sz w:val="24"/>
          <w:szCs w:val="24"/>
          <w:lang w:eastAsia="en-GB"/>
        </w:rPr>
      </w:pPr>
    </w:p>
    <w:p w14:paraId="3D59E7BE" w14:textId="77777777" w:rsidR="006D00F6" w:rsidRPr="006D00F6" w:rsidRDefault="006D00F6" w:rsidP="00827400">
      <w:pPr>
        <w:tabs>
          <w:tab w:val="left" w:pos="2694"/>
        </w:tabs>
        <w:spacing w:after="0" w:line="240" w:lineRule="auto"/>
        <w:ind w:left="2694" w:hanging="2694"/>
        <w:rPr>
          <w:rFonts w:ascii="Arial" w:eastAsia="Times New Roman" w:hAnsi="Arial" w:cs="Times New Roman"/>
          <w:b/>
          <w:bCs/>
          <w:color w:val="000000"/>
          <w:sz w:val="28"/>
          <w:szCs w:val="28"/>
          <w:lang w:val="x-none"/>
        </w:rPr>
      </w:pPr>
      <w:r w:rsidRPr="006D00F6">
        <w:rPr>
          <w:rFonts w:ascii="Arial" w:eastAsia="Times New Roman" w:hAnsi="Arial" w:cs="Times New Roman"/>
          <w:b/>
          <w:bCs/>
          <w:color w:val="000000"/>
          <w:sz w:val="28"/>
          <w:szCs w:val="28"/>
          <w:lang w:eastAsia="en-GB"/>
        </w:rPr>
        <w:t>Job Title:  Social Worker</w:t>
      </w:r>
      <w:r w:rsidR="006B49DA">
        <w:rPr>
          <w:rFonts w:ascii="Arial" w:eastAsia="Times New Roman" w:hAnsi="Arial" w:cs="Times New Roman"/>
          <w:b/>
          <w:bCs/>
          <w:color w:val="000000"/>
          <w:sz w:val="28"/>
          <w:szCs w:val="28"/>
          <w:lang w:eastAsia="en-GB"/>
        </w:rPr>
        <w:t xml:space="preserve">, </w:t>
      </w:r>
      <w:r w:rsidR="0078674F">
        <w:rPr>
          <w:rFonts w:ascii="Arial" w:eastAsia="Times New Roman" w:hAnsi="Arial" w:cs="Times New Roman"/>
          <w:b/>
          <w:bCs/>
          <w:color w:val="000000"/>
          <w:sz w:val="28"/>
          <w:szCs w:val="28"/>
          <w:lang w:eastAsia="en-GB"/>
        </w:rPr>
        <w:t>Fostering Team</w:t>
      </w:r>
    </w:p>
    <w:p w14:paraId="3D1C29A2" w14:textId="77777777" w:rsidR="006D00F6" w:rsidRPr="006D00F6" w:rsidRDefault="006D00F6" w:rsidP="006D00F6">
      <w:pPr>
        <w:tabs>
          <w:tab w:val="left" w:pos="2694"/>
        </w:tabs>
        <w:spacing w:after="0" w:line="240" w:lineRule="auto"/>
        <w:rPr>
          <w:rFonts w:ascii="Arial" w:eastAsia="Times New Roman" w:hAnsi="Arial" w:cs="Times New Roman"/>
          <w:b/>
          <w:bCs/>
          <w:color w:val="000000"/>
          <w:sz w:val="28"/>
          <w:szCs w:val="28"/>
          <w:lang w:val="x-none"/>
        </w:rPr>
      </w:pPr>
      <w:r w:rsidRPr="006D00F6">
        <w:rPr>
          <w:rFonts w:ascii="Arial" w:eastAsia="Times New Roman" w:hAnsi="Arial" w:cs="Times New Roman"/>
          <w:b/>
          <w:bCs/>
          <w:color w:val="000000"/>
          <w:sz w:val="28"/>
          <w:szCs w:val="28"/>
          <w:lang w:val="x-none"/>
        </w:rPr>
        <w:t>Role Profile reference: PC3/PC4</w:t>
      </w:r>
    </w:p>
    <w:p w14:paraId="7C75FBDF" w14:textId="77777777" w:rsidR="006D00F6" w:rsidRPr="006D00F6" w:rsidRDefault="006D00F6" w:rsidP="006D00F6">
      <w:pPr>
        <w:spacing w:after="0" w:line="240" w:lineRule="auto"/>
        <w:rPr>
          <w:rFonts w:ascii="Arial" w:eastAsia="Times New Roman" w:hAnsi="Arial" w:cs="Arial"/>
          <w:b/>
          <w:sz w:val="24"/>
          <w:szCs w:val="24"/>
          <w:lang w:eastAsia="en-GB"/>
        </w:rPr>
      </w:pPr>
    </w:p>
    <w:tbl>
      <w:tblPr>
        <w:tblW w:w="99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7"/>
        <w:gridCol w:w="2431"/>
      </w:tblGrid>
      <w:tr w:rsidR="006D00F6" w:rsidRPr="006D00F6" w14:paraId="69915FE7" w14:textId="77777777" w:rsidTr="004948C8">
        <w:tc>
          <w:tcPr>
            <w:tcW w:w="9918" w:type="dxa"/>
            <w:gridSpan w:val="2"/>
          </w:tcPr>
          <w:p w14:paraId="554C99EA" w14:textId="77777777" w:rsidR="006D00F6" w:rsidRPr="006D00F6" w:rsidRDefault="006D00F6" w:rsidP="006D00F6">
            <w:pPr>
              <w:spacing w:after="0" w:line="240" w:lineRule="auto"/>
              <w:rPr>
                <w:rFonts w:ascii="Arial" w:eastAsia="Times New Roman" w:hAnsi="Arial" w:cs="Arial"/>
                <w:b/>
                <w:sz w:val="24"/>
                <w:szCs w:val="24"/>
                <w:lang w:eastAsia="en-GB"/>
              </w:rPr>
            </w:pPr>
            <w:r w:rsidRPr="006D00F6">
              <w:rPr>
                <w:rFonts w:ascii="Times New Roman" w:eastAsia="Times New Roman" w:hAnsi="Times New Roman" w:cs="Times New Roman"/>
                <w:sz w:val="24"/>
                <w:szCs w:val="24"/>
                <w:lang w:eastAsia="en-GB"/>
              </w:rPr>
              <w:br w:type="page"/>
            </w:r>
          </w:p>
          <w:p w14:paraId="76B9823E" w14:textId="77777777" w:rsidR="006D00F6" w:rsidRPr="006D00F6" w:rsidRDefault="006D00F6" w:rsidP="006D00F6">
            <w:pPr>
              <w:spacing w:after="0" w:line="240" w:lineRule="auto"/>
              <w:rPr>
                <w:rFonts w:ascii="Arial" w:eastAsia="Times New Roman" w:hAnsi="Arial" w:cs="Arial"/>
                <w:b/>
                <w:sz w:val="24"/>
                <w:szCs w:val="24"/>
                <w:lang w:eastAsia="en-GB"/>
              </w:rPr>
            </w:pPr>
            <w:r w:rsidRPr="006D00F6">
              <w:rPr>
                <w:rFonts w:ascii="Arial" w:eastAsia="Times New Roman" w:hAnsi="Arial" w:cs="Arial"/>
                <w:b/>
                <w:sz w:val="24"/>
                <w:szCs w:val="24"/>
                <w:lang w:eastAsia="en-GB"/>
              </w:rPr>
              <w:t xml:space="preserve">Essential Requirements </w:t>
            </w:r>
          </w:p>
          <w:p w14:paraId="45C6755E" w14:textId="77777777" w:rsidR="006D00F6" w:rsidRPr="006D00F6" w:rsidRDefault="006D00F6" w:rsidP="006D00F6">
            <w:pPr>
              <w:spacing w:after="0" w:line="240" w:lineRule="auto"/>
              <w:rPr>
                <w:rFonts w:ascii="Arial" w:eastAsia="Times New Roman" w:hAnsi="Arial" w:cs="Arial"/>
                <w:b/>
                <w:sz w:val="24"/>
                <w:szCs w:val="24"/>
                <w:lang w:eastAsia="en-GB"/>
              </w:rPr>
            </w:pPr>
          </w:p>
        </w:tc>
      </w:tr>
      <w:tr w:rsidR="00B626BB" w:rsidRPr="006D00F6" w14:paraId="0E4682C5" w14:textId="77777777"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14:paraId="09190912" w14:textId="77777777" w:rsidR="00B626BB" w:rsidRPr="00BA05A3" w:rsidRDefault="00B626BB" w:rsidP="00B626BB">
            <w:pPr>
              <w:spacing w:after="0" w:line="240" w:lineRule="auto"/>
              <w:rPr>
                <w:rFonts w:ascii="Arial" w:eastAsia="Times New Roman" w:hAnsi="Arial" w:cs="Arial"/>
                <w:b/>
                <w:sz w:val="24"/>
                <w:szCs w:val="24"/>
                <w:lang w:eastAsia="en-GB"/>
              </w:rPr>
            </w:pPr>
            <w:r w:rsidRPr="00BA05A3">
              <w:rPr>
                <w:rFonts w:ascii="Arial" w:eastAsia="Times New Roman" w:hAnsi="Arial" w:cs="Arial"/>
                <w:b/>
                <w:sz w:val="24"/>
                <w:szCs w:val="24"/>
                <w:lang w:eastAsia="en-GB"/>
              </w:rPr>
              <w:t>Qualifications:</w:t>
            </w:r>
          </w:p>
          <w:p w14:paraId="207DBD73" w14:textId="77777777" w:rsidR="00B626BB" w:rsidRDefault="00B626BB" w:rsidP="00B626BB">
            <w:pPr>
              <w:pStyle w:val="ListParagraph"/>
              <w:numPr>
                <w:ilvl w:val="0"/>
                <w:numId w:val="5"/>
              </w:numPr>
              <w:spacing w:after="0" w:line="240" w:lineRule="auto"/>
              <w:rPr>
                <w:rFonts w:ascii="Arial" w:eastAsia="Times New Roman" w:hAnsi="Arial" w:cs="Arial"/>
                <w:sz w:val="24"/>
                <w:szCs w:val="24"/>
                <w:lang w:eastAsia="en-GB"/>
              </w:rPr>
            </w:pPr>
            <w:r w:rsidRPr="00BA05A3">
              <w:rPr>
                <w:rFonts w:ascii="Arial" w:eastAsia="Times New Roman" w:hAnsi="Arial" w:cs="Arial"/>
                <w:sz w:val="24"/>
                <w:szCs w:val="24"/>
                <w:lang w:eastAsia="en-GB"/>
              </w:rPr>
              <w:t>Educated to degree level with appropriate professional Social Work qualification i.e. CSS/CQSW or DipSW, MA SW, BA Hons SW</w:t>
            </w:r>
            <w:r>
              <w:rPr>
                <w:rFonts w:ascii="Arial" w:eastAsia="Times New Roman" w:hAnsi="Arial" w:cs="Arial"/>
                <w:sz w:val="24"/>
                <w:szCs w:val="24"/>
                <w:lang w:eastAsia="en-GB"/>
              </w:rPr>
              <w:t xml:space="preserve"> and c</w:t>
            </w:r>
            <w:r w:rsidRPr="006D00F6">
              <w:rPr>
                <w:rFonts w:ascii="Arial" w:eastAsia="Times New Roman" w:hAnsi="Arial" w:cs="Arial"/>
                <w:sz w:val="24"/>
                <w:szCs w:val="24"/>
                <w:lang w:eastAsia="en-GB"/>
              </w:rPr>
              <w:t>ompletion of AS</w:t>
            </w:r>
            <w:r>
              <w:rPr>
                <w:rFonts w:ascii="Arial" w:eastAsia="Times New Roman" w:hAnsi="Arial" w:cs="Arial"/>
                <w:sz w:val="24"/>
                <w:szCs w:val="24"/>
                <w:lang w:eastAsia="en-GB"/>
              </w:rPr>
              <w:t>YE first year.</w:t>
            </w:r>
          </w:p>
          <w:p w14:paraId="12D9AA50" w14:textId="3E6EFEBE" w:rsidR="00B626BB" w:rsidRDefault="00B626BB" w:rsidP="00B626BB">
            <w:pPr>
              <w:pStyle w:val="ListParagraph"/>
              <w:numPr>
                <w:ilvl w:val="0"/>
                <w:numId w:val="5"/>
              </w:numPr>
              <w:spacing w:after="0" w:line="240" w:lineRule="auto"/>
              <w:rPr>
                <w:rFonts w:ascii="Arial" w:eastAsia="Times New Roman" w:hAnsi="Arial" w:cs="Arial"/>
                <w:sz w:val="24"/>
                <w:szCs w:val="24"/>
                <w:lang w:eastAsia="en-GB"/>
              </w:rPr>
            </w:pPr>
            <w:r w:rsidRPr="006D00F6">
              <w:rPr>
                <w:rFonts w:ascii="Arial" w:eastAsia="Times New Roman" w:hAnsi="Arial" w:cs="Arial"/>
                <w:sz w:val="24"/>
                <w:szCs w:val="24"/>
                <w:lang w:eastAsia="en-GB"/>
              </w:rPr>
              <w:t xml:space="preserve">Current </w:t>
            </w:r>
            <w:r w:rsidR="00303169">
              <w:rPr>
                <w:rFonts w:ascii="Arial" w:eastAsia="Times New Roman" w:hAnsi="Arial" w:cs="Arial"/>
                <w:sz w:val="24"/>
                <w:szCs w:val="24"/>
                <w:lang w:eastAsia="en-GB"/>
              </w:rPr>
              <w:t>SWE</w:t>
            </w:r>
            <w:r w:rsidRPr="006D00F6">
              <w:rPr>
                <w:rFonts w:ascii="Arial" w:eastAsia="Times New Roman" w:hAnsi="Arial" w:cs="Arial"/>
                <w:sz w:val="24"/>
                <w:szCs w:val="24"/>
                <w:lang w:eastAsia="en-GB"/>
              </w:rPr>
              <w:t xml:space="preserve"> Registration</w:t>
            </w:r>
            <w:r>
              <w:rPr>
                <w:rFonts w:ascii="Arial" w:eastAsia="Times New Roman" w:hAnsi="Arial" w:cs="Arial"/>
                <w:sz w:val="24"/>
                <w:szCs w:val="24"/>
                <w:lang w:eastAsia="en-GB"/>
              </w:rPr>
              <w:t>.</w:t>
            </w:r>
          </w:p>
          <w:p w14:paraId="4367881E" w14:textId="77777777" w:rsidR="00B626BB" w:rsidRDefault="00B626BB" w:rsidP="00B626BB">
            <w:pPr>
              <w:pStyle w:val="ListParagraph"/>
              <w:numPr>
                <w:ilvl w:val="0"/>
                <w:numId w:val="5"/>
              </w:numPr>
              <w:spacing w:after="0" w:line="240" w:lineRule="auto"/>
              <w:rPr>
                <w:rFonts w:ascii="Arial" w:eastAsia="Times New Roman" w:hAnsi="Arial" w:cs="Arial"/>
                <w:sz w:val="24"/>
                <w:szCs w:val="24"/>
                <w:lang w:eastAsia="en-GB"/>
              </w:rPr>
            </w:pPr>
            <w:r w:rsidRPr="006D00F6">
              <w:rPr>
                <w:rFonts w:ascii="Arial" w:eastAsia="Times New Roman" w:hAnsi="Arial" w:cs="Arial"/>
                <w:sz w:val="24"/>
                <w:szCs w:val="24"/>
                <w:lang w:eastAsia="en-GB"/>
              </w:rPr>
              <w:t>Evidence of cont</w:t>
            </w:r>
            <w:r>
              <w:rPr>
                <w:rFonts w:ascii="Arial" w:eastAsia="Times New Roman" w:hAnsi="Arial" w:cs="Arial"/>
                <w:sz w:val="24"/>
                <w:szCs w:val="24"/>
                <w:lang w:eastAsia="en-GB"/>
              </w:rPr>
              <w:t>inuous professional development.</w:t>
            </w:r>
          </w:p>
          <w:p w14:paraId="75DDC48E" w14:textId="77777777" w:rsidR="00B626BB" w:rsidRPr="00B626BB" w:rsidRDefault="00B626BB" w:rsidP="00B626BB">
            <w:pPr>
              <w:pStyle w:val="ListParagraph"/>
              <w:numPr>
                <w:ilvl w:val="0"/>
                <w:numId w:val="5"/>
              </w:numPr>
              <w:spacing w:after="0" w:line="240" w:lineRule="auto"/>
              <w:rPr>
                <w:rFonts w:ascii="Arial" w:eastAsia="MS Mincho" w:hAnsi="Arial" w:cs="Arial"/>
                <w:b/>
                <w:sz w:val="24"/>
                <w:szCs w:val="24"/>
                <w:lang w:eastAsia="en-GB"/>
              </w:rPr>
            </w:pPr>
            <w:r w:rsidRPr="00B626BB">
              <w:rPr>
                <w:rFonts w:ascii="Arial" w:eastAsia="Times New Roman" w:hAnsi="Arial" w:cs="Arial"/>
                <w:sz w:val="24"/>
                <w:szCs w:val="24"/>
                <w:lang w:eastAsia="en-GB"/>
              </w:rPr>
              <w:t>Current driving licence and access to a car, or means to mobility support.</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57CA7DBC" w14:textId="77777777" w:rsidR="00B626BB" w:rsidRPr="006D00F6" w:rsidRDefault="00B626BB"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6D00F6" w:rsidRPr="006D00F6" w14:paraId="78782D7C" w14:textId="77777777"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14:paraId="42138181" w14:textId="77777777" w:rsidR="006D00F6" w:rsidRPr="006D00F6" w:rsidRDefault="006D00F6" w:rsidP="006D00F6">
            <w:pPr>
              <w:spacing w:after="0" w:line="240" w:lineRule="auto"/>
              <w:rPr>
                <w:rFonts w:ascii="Arial" w:eastAsia="MS Mincho" w:hAnsi="Arial" w:cs="Arial"/>
                <w:b/>
                <w:sz w:val="24"/>
                <w:szCs w:val="24"/>
                <w:lang w:eastAsia="en-GB"/>
              </w:rPr>
            </w:pPr>
            <w:r w:rsidRPr="006D00F6">
              <w:rPr>
                <w:rFonts w:ascii="Arial" w:eastAsia="MS Mincho" w:hAnsi="Arial" w:cs="Arial"/>
                <w:b/>
                <w:sz w:val="24"/>
                <w:szCs w:val="24"/>
                <w:lang w:eastAsia="en-GB"/>
              </w:rPr>
              <w:t>Experience</w:t>
            </w:r>
            <w:r w:rsidR="004948C8">
              <w:rPr>
                <w:rFonts w:ascii="Arial" w:eastAsia="MS Mincho" w:hAnsi="Arial" w:cs="Arial"/>
                <w:b/>
                <w:sz w:val="24"/>
                <w:szCs w:val="24"/>
                <w:lang w:eastAsia="en-GB"/>
              </w:rPr>
              <w:t xml:space="preserve"> of </w:t>
            </w:r>
            <w:r w:rsidRPr="006D00F6">
              <w:rPr>
                <w:rFonts w:ascii="Arial" w:eastAsia="MS Mincho" w:hAnsi="Arial" w:cs="Arial"/>
                <w:b/>
                <w:sz w:val="24"/>
                <w:szCs w:val="24"/>
                <w:lang w:eastAsia="en-GB"/>
              </w:rPr>
              <w:t>:</w:t>
            </w:r>
          </w:p>
          <w:p w14:paraId="015C05B6" w14:textId="77777777" w:rsidR="006D00F6" w:rsidRPr="006D00F6" w:rsidRDefault="004948C8" w:rsidP="006D00F6">
            <w:pPr>
              <w:numPr>
                <w:ilvl w:val="0"/>
                <w:numId w:val="1"/>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S</w:t>
            </w:r>
            <w:r w:rsidR="006D00F6" w:rsidRPr="006D00F6">
              <w:rPr>
                <w:rFonts w:ascii="Arial" w:eastAsia="MS Mincho" w:hAnsi="Arial" w:cs="Arial"/>
                <w:sz w:val="24"/>
                <w:szCs w:val="24"/>
                <w:lang w:eastAsia="en-GB"/>
              </w:rPr>
              <w:t>tatutory social work with children and families in a statutory or third sector setting</w:t>
            </w:r>
            <w:r w:rsidR="00883825">
              <w:rPr>
                <w:rFonts w:ascii="Arial" w:eastAsia="MS Mincho" w:hAnsi="Arial" w:cs="Arial"/>
                <w:sz w:val="24"/>
                <w:szCs w:val="24"/>
                <w:lang w:eastAsia="en-GB"/>
              </w:rPr>
              <w:t xml:space="preserve"> and specifically in Fostering</w:t>
            </w:r>
            <w:r>
              <w:rPr>
                <w:rFonts w:ascii="Arial" w:eastAsia="MS Mincho" w:hAnsi="Arial" w:cs="Arial"/>
                <w:sz w:val="24"/>
                <w:szCs w:val="24"/>
                <w:lang w:eastAsia="en-GB"/>
              </w:rPr>
              <w:t>;</w:t>
            </w:r>
          </w:p>
          <w:p w14:paraId="4253D469" w14:textId="77777777" w:rsidR="006D00F6" w:rsidRPr="006D00F6" w:rsidRDefault="006D00F6" w:rsidP="006D00F6">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Working across agencies promoting understanding and good practice in relation to children’s safeguarding</w:t>
            </w:r>
            <w:r w:rsidR="004948C8">
              <w:rPr>
                <w:rFonts w:ascii="Arial" w:eastAsia="MS Mincho" w:hAnsi="Arial" w:cs="Arial"/>
                <w:sz w:val="24"/>
                <w:szCs w:val="24"/>
                <w:lang w:eastAsia="en-GB"/>
              </w:rPr>
              <w:t>;</w:t>
            </w:r>
          </w:p>
          <w:p w14:paraId="250889F4" w14:textId="77777777" w:rsidR="006D00F6" w:rsidRPr="006D00F6" w:rsidRDefault="006D00F6" w:rsidP="006D00F6">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 xml:space="preserve">Applying principles of child care legislation relating to child protection, looked after children and the provision </w:t>
            </w:r>
            <w:r w:rsidR="004948C8">
              <w:rPr>
                <w:rFonts w:ascii="Arial" w:eastAsia="MS Mincho" w:hAnsi="Arial" w:cs="Arial"/>
                <w:sz w:val="24"/>
                <w:szCs w:val="24"/>
                <w:lang w:eastAsia="en-GB"/>
              </w:rPr>
              <w:t>of services to children in need;</w:t>
            </w:r>
          </w:p>
          <w:p w14:paraId="53A1115C" w14:textId="77777777" w:rsidR="006D00F6" w:rsidRPr="006D00F6" w:rsidRDefault="006D00F6" w:rsidP="006D00F6">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Providing direct professional social work to children and their families</w:t>
            </w:r>
            <w:r w:rsidR="004948C8">
              <w:rPr>
                <w:rFonts w:ascii="Arial" w:eastAsia="MS Mincho" w:hAnsi="Arial" w:cs="Arial"/>
                <w:sz w:val="24"/>
                <w:szCs w:val="24"/>
                <w:lang w:eastAsia="en-GB"/>
              </w:rPr>
              <w:t>;</w:t>
            </w:r>
          </w:p>
          <w:p w14:paraId="6523C758" w14:textId="77777777" w:rsidR="006D00F6" w:rsidRPr="006D00F6" w:rsidRDefault="006D00F6" w:rsidP="006D00F6">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Managing an allocated caseload; planning and organising workloads</w:t>
            </w:r>
            <w:r w:rsidR="004948C8">
              <w:rPr>
                <w:rFonts w:ascii="Arial" w:eastAsia="MS Mincho" w:hAnsi="Arial" w:cs="Arial"/>
                <w:sz w:val="24"/>
                <w:szCs w:val="24"/>
                <w:lang w:eastAsia="en-GB"/>
              </w:rPr>
              <w:t>;</w:t>
            </w:r>
          </w:p>
          <w:p w14:paraId="28A35B67" w14:textId="77777777" w:rsidR="006D00F6" w:rsidRPr="006D00F6" w:rsidRDefault="006D00F6" w:rsidP="006D00F6">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Working in partnership with service users, carers service providers and other professionals</w:t>
            </w:r>
            <w:r w:rsidR="004948C8">
              <w:rPr>
                <w:rFonts w:ascii="Arial" w:eastAsia="MS Mincho" w:hAnsi="Arial" w:cs="Arial"/>
                <w:sz w:val="24"/>
                <w:szCs w:val="24"/>
                <w:lang w:eastAsia="en-GB"/>
              </w:rPr>
              <w:t>;</w:t>
            </w:r>
          </w:p>
          <w:p w14:paraId="1DF64F7E" w14:textId="77777777" w:rsidR="006D00F6" w:rsidRPr="006D00F6" w:rsidRDefault="006D00F6" w:rsidP="006D00F6">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Handling problems and difficult si</w:t>
            </w:r>
            <w:r w:rsidR="004948C8">
              <w:rPr>
                <w:rFonts w:ascii="Arial" w:eastAsia="MS Mincho" w:hAnsi="Arial" w:cs="Arial"/>
                <w:sz w:val="24"/>
                <w:szCs w:val="24"/>
                <w:lang w:eastAsia="en-GB"/>
              </w:rPr>
              <w:t>tuations calmly and sensitively.</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0D545CC8" w14:textId="77777777"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6D00F6" w:rsidRPr="006D00F6" w14:paraId="3C841105" w14:textId="77777777"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14:paraId="3575DD2B" w14:textId="77777777" w:rsidR="006D00F6" w:rsidRPr="006D00F6" w:rsidRDefault="006D00F6" w:rsidP="006D00F6">
            <w:pPr>
              <w:spacing w:after="0" w:line="240" w:lineRule="auto"/>
              <w:rPr>
                <w:rFonts w:ascii="Arial" w:eastAsia="MS Mincho" w:hAnsi="Arial" w:cs="Arial"/>
                <w:b/>
                <w:sz w:val="24"/>
                <w:szCs w:val="24"/>
                <w:lang w:eastAsia="en-GB"/>
              </w:rPr>
            </w:pPr>
            <w:r w:rsidRPr="006D00F6">
              <w:rPr>
                <w:rFonts w:ascii="Arial" w:eastAsia="MS Mincho" w:hAnsi="Arial" w:cs="Arial"/>
                <w:b/>
                <w:sz w:val="24"/>
                <w:szCs w:val="24"/>
                <w:lang w:eastAsia="en-GB"/>
              </w:rPr>
              <w:t>Knowledge</w:t>
            </w:r>
            <w:r w:rsidR="004948C8">
              <w:rPr>
                <w:rFonts w:ascii="Arial" w:eastAsia="MS Mincho" w:hAnsi="Arial" w:cs="Arial"/>
                <w:b/>
                <w:sz w:val="24"/>
                <w:szCs w:val="24"/>
                <w:lang w:eastAsia="en-GB"/>
              </w:rPr>
              <w:t xml:space="preserve"> and understanding of</w:t>
            </w:r>
            <w:r w:rsidRPr="006D00F6">
              <w:rPr>
                <w:rFonts w:ascii="Arial" w:eastAsia="MS Mincho" w:hAnsi="Arial" w:cs="Arial"/>
                <w:b/>
                <w:sz w:val="24"/>
                <w:szCs w:val="24"/>
                <w:lang w:eastAsia="en-GB"/>
              </w:rPr>
              <w:t>:</w:t>
            </w:r>
          </w:p>
          <w:p w14:paraId="05B27C7D" w14:textId="77777777" w:rsidR="006D00F6" w:rsidRPr="006D00F6" w:rsidRDefault="004948C8" w:rsidP="006D00F6">
            <w:pPr>
              <w:numPr>
                <w:ilvl w:val="0"/>
                <w:numId w:val="2"/>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S</w:t>
            </w:r>
            <w:r w:rsidR="006D00F6" w:rsidRPr="006D00F6">
              <w:rPr>
                <w:rFonts w:ascii="Arial" w:eastAsia="MS Mincho" w:hAnsi="Arial" w:cs="Arial"/>
                <w:sz w:val="24"/>
                <w:szCs w:val="24"/>
                <w:lang w:eastAsia="en-GB"/>
              </w:rPr>
              <w:t>ocial care legislation, with current safeguarding policies and procedures</w:t>
            </w:r>
            <w:r>
              <w:rPr>
                <w:rFonts w:ascii="Arial" w:eastAsia="MS Mincho" w:hAnsi="Arial" w:cs="Arial"/>
                <w:sz w:val="24"/>
                <w:szCs w:val="24"/>
                <w:lang w:eastAsia="en-GB"/>
              </w:rPr>
              <w:t>;</w:t>
            </w:r>
          </w:p>
          <w:p w14:paraId="2B5E6DED" w14:textId="77777777" w:rsidR="006D00F6" w:rsidRPr="006D00F6" w:rsidRDefault="006D00F6" w:rsidP="006D00F6">
            <w:pPr>
              <w:numPr>
                <w:ilvl w:val="0"/>
                <w:numId w:val="2"/>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Children Act 1989 and 2004</w:t>
            </w:r>
            <w:r w:rsidR="004948C8">
              <w:rPr>
                <w:rFonts w:ascii="Arial" w:eastAsia="MS Mincho" w:hAnsi="Arial" w:cs="Arial"/>
                <w:sz w:val="24"/>
                <w:szCs w:val="24"/>
                <w:lang w:eastAsia="en-GB"/>
              </w:rPr>
              <w:t>.</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60ABDE82" w14:textId="77777777"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6D00F6" w:rsidRPr="006D00F6" w14:paraId="76F359A7" w14:textId="77777777"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14:paraId="318DC6F5" w14:textId="77777777" w:rsidR="006D00F6" w:rsidRPr="006D00F6" w:rsidRDefault="004948C8" w:rsidP="006D00F6">
            <w:pPr>
              <w:spacing w:after="0" w:line="240" w:lineRule="auto"/>
              <w:rPr>
                <w:rFonts w:ascii="Arial" w:eastAsia="MS Mincho" w:hAnsi="Arial" w:cs="Arial"/>
                <w:b/>
                <w:sz w:val="24"/>
                <w:szCs w:val="24"/>
                <w:lang w:eastAsia="en-GB"/>
              </w:rPr>
            </w:pPr>
            <w:r>
              <w:rPr>
                <w:rFonts w:ascii="Arial" w:eastAsia="MS Mincho" w:hAnsi="Arial" w:cs="Arial"/>
                <w:b/>
                <w:sz w:val="24"/>
                <w:szCs w:val="24"/>
                <w:lang w:eastAsia="en-GB"/>
              </w:rPr>
              <w:t>Ability to</w:t>
            </w:r>
            <w:r w:rsidR="006D00F6" w:rsidRPr="006D00F6">
              <w:rPr>
                <w:rFonts w:ascii="Arial" w:eastAsia="MS Mincho" w:hAnsi="Arial" w:cs="Arial"/>
                <w:b/>
                <w:sz w:val="24"/>
                <w:szCs w:val="24"/>
                <w:lang w:eastAsia="en-GB"/>
              </w:rPr>
              <w:t>:</w:t>
            </w:r>
          </w:p>
          <w:p w14:paraId="27166C30" w14:textId="77777777" w:rsidR="0012583A" w:rsidRPr="0012583A" w:rsidRDefault="0012583A" w:rsidP="004948C8">
            <w:pPr>
              <w:numPr>
                <w:ilvl w:val="0"/>
                <w:numId w:val="3"/>
              </w:numPr>
              <w:spacing w:after="0" w:line="240" w:lineRule="auto"/>
              <w:rPr>
                <w:rFonts w:ascii="Arial" w:eastAsia="MS Mincho" w:hAnsi="Arial" w:cs="Arial"/>
                <w:sz w:val="24"/>
                <w:szCs w:val="24"/>
                <w:lang w:eastAsia="en-GB"/>
              </w:rPr>
            </w:pPr>
            <w:r>
              <w:rPr>
                <w:rFonts w:ascii="Arial" w:eastAsia="Times New Roman" w:hAnsi="Arial" w:cs="Arial"/>
                <w:sz w:val="24"/>
                <w:szCs w:val="24"/>
                <w:lang w:eastAsia="en-GB"/>
              </w:rPr>
              <w:lastRenderedPageBreak/>
              <w:t xml:space="preserve">The ability </w:t>
            </w:r>
            <w:r w:rsidRPr="006D00F6">
              <w:rPr>
                <w:rFonts w:ascii="Arial" w:eastAsia="Times New Roman" w:hAnsi="Arial" w:cs="Arial"/>
                <w:sz w:val="24"/>
                <w:szCs w:val="24"/>
                <w:lang w:eastAsia="en-GB"/>
              </w:rPr>
              <w:t>to share information, obtain information and have dialogue with others</w:t>
            </w:r>
            <w:r>
              <w:rPr>
                <w:rFonts w:ascii="Arial" w:eastAsia="Times New Roman" w:hAnsi="Arial" w:cs="Arial"/>
                <w:sz w:val="24"/>
                <w:szCs w:val="24"/>
                <w:lang w:eastAsia="en-GB"/>
              </w:rPr>
              <w:t>,</w:t>
            </w:r>
            <w:r w:rsidRPr="006D00F6">
              <w:rPr>
                <w:rFonts w:ascii="Arial" w:eastAsia="Times New Roman" w:hAnsi="Arial" w:cs="Arial"/>
                <w:sz w:val="24"/>
                <w:szCs w:val="24"/>
                <w:lang w:eastAsia="en-GB"/>
              </w:rPr>
              <w:t xml:space="preserve"> either in </w:t>
            </w:r>
            <w:r>
              <w:rPr>
                <w:rFonts w:ascii="Arial" w:eastAsia="Times New Roman" w:hAnsi="Arial" w:cs="Arial"/>
                <w:sz w:val="24"/>
                <w:szCs w:val="24"/>
                <w:lang w:eastAsia="en-GB"/>
              </w:rPr>
              <w:t xml:space="preserve">writing, in </w:t>
            </w:r>
            <w:r w:rsidRPr="006D00F6">
              <w:rPr>
                <w:rFonts w:ascii="Arial" w:eastAsia="Times New Roman" w:hAnsi="Arial" w:cs="Arial"/>
                <w:sz w:val="24"/>
                <w:szCs w:val="24"/>
                <w:lang w:eastAsia="en-GB"/>
              </w:rPr>
              <w:t>person or over the telephone</w:t>
            </w:r>
            <w:r>
              <w:rPr>
                <w:rFonts w:ascii="Arial" w:eastAsia="Times New Roman" w:hAnsi="Arial" w:cs="Arial"/>
                <w:sz w:val="24"/>
                <w:szCs w:val="24"/>
                <w:lang w:eastAsia="en-GB"/>
              </w:rPr>
              <w:t>.</w:t>
            </w:r>
          </w:p>
          <w:p w14:paraId="22413658" w14:textId="77777777" w:rsidR="004948C8" w:rsidRDefault="004948C8" w:rsidP="004948C8">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 xml:space="preserve">Be </w:t>
            </w:r>
            <w:r w:rsidRPr="006D00F6">
              <w:rPr>
                <w:rFonts w:ascii="Arial" w:eastAsia="MS Mincho" w:hAnsi="Arial" w:cs="Arial"/>
                <w:sz w:val="24"/>
                <w:szCs w:val="24"/>
                <w:lang w:eastAsia="en-GB"/>
              </w:rPr>
              <w:t xml:space="preserve">able to work effectively within a busy team environment, be helpful and co-operative with others </w:t>
            </w:r>
            <w:r>
              <w:rPr>
                <w:rFonts w:ascii="Arial" w:eastAsia="MS Mincho" w:hAnsi="Arial" w:cs="Arial"/>
                <w:sz w:val="24"/>
                <w:szCs w:val="24"/>
                <w:lang w:eastAsia="en-GB"/>
              </w:rPr>
              <w:t>;</w:t>
            </w:r>
          </w:p>
          <w:p w14:paraId="3ACE9DB1" w14:textId="77777777" w:rsidR="004948C8" w:rsidRPr="006D00F6" w:rsidRDefault="004948C8" w:rsidP="004948C8">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E</w:t>
            </w:r>
            <w:r w:rsidRPr="006D00F6">
              <w:rPr>
                <w:rFonts w:ascii="Arial" w:eastAsia="MS Mincho" w:hAnsi="Arial" w:cs="Arial"/>
                <w:sz w:val="24"/>
                <w:szCs w:val="24"/>
                <w:lang w:eastAsia="en-GB"/>
              </w:rPr>
              <w:t>ffectively risk manage within children’s service settings</w:t>
            </w:r>
            <w:r>
              <w:rPr>
                <w:rFonts w:ascii="Arial" w:eastAsia="MS Mincho" w:hAnsi="Arial" w:cs="Arial"/>
                <w:sz w:val="24"/>
                <w:szCs w:val="24"/>
                <w:lang w:eastAsia="en-GB"/>
              </w:rPr>
              <w:t>;</w:t>
            </w:r>
          </w:p>
          <w:p w14:paraId="23847355" w14:textId="77777777" w:rsidR="006D00F6" w:rsidRDefault="004948C8" w:rsidP="004948C8">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M</w:t>
            </w:r>
            <w:r w:rsidR="006D00F6" w:rsidRPr="006D00F6">
              <w:rPr>
                <w:rFonts w:ascii="Arial" w:eastAsia="MS Mincho" w:hAnsi="Arial" w:cs="Arial"/>
                <w:sz w:val="24"/>
                <w:szCs w:val="24"/>
                <w:lang w:eastAsia="en-GB"/>
              </w:rPr>
              <w:t xml:space="preserve">anage priorities and work </w:t>
            </w:r>
            <w:r w:rsidR="00A8611A">
              <w:rPr>
                <w:rFonts w:ascii="Arial" w:eastAsia="MS Mincho" w:hAnsi="Arial" w:cs="Arial"/>
                <w:sz w:val="24"/>
                <w:szCs w:val="24"/>
                <w:lang w:eastAsia="en-GB"/>
              </w:rPr>
              <w:t xml:space="preserve">demands </w:t>
            </w:r>
            <w:r w:rsidR="006D00F6" w:rsidRPr="006D00F6">
              <w:rPr>
                <w:rFonts w:ascii="Arial" w:eastAsia="MS Mincho" w:hAnsi="Arial" w:cs="Arial"/>
                <w:sz w:val="24"/>
                <w:szCs w:val="24"/>
                <w:lang w:eastAsia="en-GB"/>
              </w:rPr>
              <w:t>displaying initiative and creativity</w:t>
            </w:r>
            <w:r>
              <w:rPr>
                <w:rFonts w:ascii="Arial" w:eastAsia="MS Mincho" w:hAnsi="Arial" w:cs="Arial"/>
                <w:sz w:val="24"/>
                <w:szCs w:val="24"/>
                <w:lang w:eastAsia="en-GB"/>
              </w:rPr>
              <w:t>;</w:t>
            </w:r>
          </w:p>
          <w:p w14:paraId="2B494A2A" w14:textId="77777777" w:rsidR="004948C8" w:rsidRPr="006D00F6" w:rsidRDefault="004948C8" w:rsidP="004948C8">
            <w:pPr>
              <w:numPr>
                <w:ilvl w:val="0"/>
                <w:numId w:val="3"/>
              </w:numPr>
              <w:spacing w:after="0" w:line="240" w:lineRule="auto"/>
              <w:rPr>
                <w:rFonts w:ascii="Arial" w:eastAsia="MS Mincho" w:hAnsi="Arial" w:cs="Arial"/>
                <w:sz w:val="24"/>
                <w:szCs w:val="24"/>
                <w:lang w:eastAsia="en-GB"/>
              </w:rPr>
            </w:pPr>
            <w:r>
              <w:rPr>
                <w:rFonts w:ascii="Arial" w:eastAsia="Times New Roman" w:hAnsi="Arial" w:cs="Arial"/>
                <w:sz w:val="24"/>
                <w:szCs w:val="24"/>
                <w:lang w:eastAsia="en-GB"/>
              </w:rPr>
              <w:t>E</w:t>
            </w:r>
            <w:r w:rsidRPr="006D00F6">
              <w:rPr>
                <w:rFonts w:ascii="Arial" w:eastAsia="MS Mincho" w:hAnsi="Arial" w:cs="Arial"/>
                <w:sz w:val="24"/>
                <w:szCs w:val="24"/>
                <w:lang w:eastAsia="en-GB"/>
              </w:rPr>
              <w:t>ffectively use a PC to</w:t>
            </w:r>
            <w:r>
              <w:rPr>
                <w:rFonts w:ascii="Arial" w:eastAsia="MS Mincho" w:hAnsi="Arial" w:cs="Arial"/>
                <w:sz w:val="24"/>
                <w:szCs w:val="24"/>
                <w:lang w:eastAsia="en-GB"/>
              </w:rPr>
              <w:t xml:space="preserve"> write reports/assessments</w:t>
            </w:r>
            <w:r w:rsidRPr="006D00F6">
              <w:rPr>
                <w:rFonts w:ascii="Arial" w:eastAsia="MS Mincho" w:hAnsi="Arial" w:cs="Arial"/>
                <w:sz w:val="24"/>
                <w:szCs w:val="24"/>
                <w:lang w:eastAsia="en-GB"/>
              </w:rPr>
              <w:t>, r</w:t>
            </w:r>
            <w:r>
              <w:rPr>
                <w:rFonts w:ascii="Arial" w:eastAsia="MS Mincho" w:hAnsi="Arial" w:cs="Arial"/>
                <w:sz w:val="24"/>
                <w:szCs w:val="24"/>
                <w:lang w:eastAsia="en-GB"/>
              </w:rPr>
              <w:t>ecord information or input data;</w:t>
            </w:r>
          </w:p>
          <w:p w14:paraId="35AEEF45" w14:textId="77777777" w:rsidR="006D00F6" w:rsidRDefault="004948C8" w:rsidP="004948C8">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Be confident</w:t>
            </w:r>
            <w:r w:rsidR="006D00F6" w:rsidRPr="006D00F6">
              <w:rPr>
                <w:rFonts w:ascii="Arial" w:eastAsia="MS Mincho" w:hAnsi="Arial" w:cs="Arial"/>
                <w:sz w:val="24"/>
                <w:szCs w:val="24"/>
                <w:lang w:eastAsia="en-GB"/>
              </w:rPr>
              <w:t xml:space="preserve"> on challenging other professionals appropriately</w:t>
            </w:r>
            <w:r>
              <w:rPr>
                <w:rFonts w:ascii="Arial" w:eastAsia="MS Mincho" w:hAnsi="Arial" w:cs="Arial"/>
                <w:sz w:val="24"/>
                <w:szCs w:val="24"/>
                <w:lang w:eastAsia="en-GB"/>
              </w:rPr>
              <w:t>;</w:t>
            </w:r>
          </w:p>
          <w:p w14:paraId="131E04E2" w14:textId="77777777" w:rsidR="004948C8" w:rsidRPr="006D00F6" w:rsidRDefault="004948C8" w:rsidP="004948C8">
            <w:pPr>
              <w:numPr>
                <w:ilvl w:val="0"/>
                <w:numId w:val="3"/>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Self-motivated, resilient and committed to excellent social work practice</w:t>
            </w:r>
            <w:r>
              <w:rPr>
                <w:rFonts w:ascii="Arial" w:eastAsia="MS Mincho" w:hAnsi="Arial" w:cs="Arial"/>
                <w:sz w:val="24"/>
                <w:szCs w:val="24"/>
                <w:lang w:eastAsia="en-GB"/>
              </w:rPr>
              <w:t>;</w:t>
            </w:r>
          </w:p>
          <w:p w14:paraId="01AE0B47" w14:textId="77777777" w:rsidR="004948C8" w:rsidRPr="006D00F6" w:rsidRDefault="004948C8" w:rsidP="004948C8">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T</w:t>
            </w:r>
            <w:r w:rsidRPr="006D00F6">
              <w:rPr>
                <w:rFonts w:ascii="Arial" w:eastAsia="MS Mincho" w:hAnsi="Arial" w:cs="Arial"/>
                <w:sz w:val="24"/>
                <w:szCs w:val="24"/>
                <w:lang w:eastAsia="en-GB"/>
              </w:rPr>
              <w:t>ake ownership and responsibility arising from own and others’ case work appropriate to the level of the post</w:t>
            </w:r>
            <w:r>
              <w:rPr>
                <w:rFonts w:ascii="Arial" w:eastAsia="MS Mincho" w:hAnsi="Arial" w:cs="Arial"/>
                <w:sz w:val="24"/>
                <w:szCs w:val="24"/>
                <w:lang w:eastAsia="en-GB"/>
              </w:rPr>
              <w:t>;</w:t>
            </w:r>
          </w:p>
          <w:p w14:paraId="0CF3469D" w14:textId="77777777" w:rsidR="004948C8" w:rsidRDefault="004948C8" w:rsidP="004948C8">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Be w</w:t>
            </w:r>
            <w:r w:rsidRPr="006D00F6">
              <w:rPr>
                <w:rFonts w:ascii="Arial" w:eastAsia="MS Mincho" w:hAnsi="Arial" w:cs="Arial"/>
                <w:sz w:val="24"/>
                <w:szCs w:val="24"/>
                <w:lang w:eastAsia="en-GB"/>
              </w:rPr>
              <w:t>illing to lead by example and promote excellence</w:t>
            </w:r>
            <w:r>
              <w:rPr>
                <w:rFonts w:ascii="Arial" w:eastAsia="MS Mincho" w:hAnsi="Arial" w:cs="Arial"/>
                <w:sz w:val="24"/>
                <w:szCs w:val="24"/>
                <w:lang w:eastAsia="en-GB"/>
              </w:rPr>
              <w:t>;</w:t>
            </w:r>
          </w:p>
          <w:p w14:paraId="6BE8A1C4" w14:textId="77777777" w:rsidR="009C178F" w:rsidRDefault="009C178F" w:rsidP="004948C8">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Obtain knowledge of support to Foster Carers;</w:t>
            </w:r>
          </w:p>
          <w:p w14:paraId="5692DDE5" w14:textId="77777777" w:rsidR="009C178F" w:rsidRPr="006D00F6" w:rsidRDefault="009C178F" w:rsidP="004948C8">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Introduce new ways of working, particularly adopting innovative and flexible methods;</w:t>
            </w:r>
          </w:p>
          <w:p w14:paraId="5B5774EE" w14:textId="77777777" w:rsidR="006D00F6" w:rsidRDefault="004948C8" w:rsidP="004948C8">
            <w:pPr>
              <w:numPr>
                <w:ilvl w:val="0"/>
                <w:numId w:val="3"/>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 xml:space="preserve">Reliable and self-reliant </w:t>
            </w:r>
            <w:r>
              <w:rPr>
                <w:rFonts w:ascii="Arial" w:eastAsia="MS Mincho" w:hAnsi="Arial" w:cs="Arial"/>
                <w:sz w:val="24"/>
                <w:szCs w:val="24"/>
                <w:lang w:eastAsia="en-GB"/>
              </w:rPr>
              <w:t xml:space="preserve">and to </w:t>
            </w:r>
            <w:r w:rsidRPr="006D00F6">
              <w:rPr>
                <w:rFonts w:ascii="Arial" w:eastAsia="MS Mincho" w:hAnsi="Arial" w:cs="Arial"/>
                <w:sz w:val="24"/>
                <w:szCs w:val="24"/>
                <w:lang w:eastAsia="en-GB"/>
              </w:rPr>
              <w:t>seek guidance when appropriate</w:t>
            </w:r>
            <w:r>
              <w:rPr>
                <w:rFonts w:ascii="Arial" w:eastAsia="MS Mincho" w:hAnsi="Arial" w:cs="Arial"/>
                <w:sz w:val="24"/>
                <w:szCs w:val="24"/>
                <w:lang w:eastAsia="en-GB"/>
              </w:rPr>
              <w:t>;</w:t>
            </w:r>
          </w:p>
          <w:p w14:paraId="452DA707" w14:textId="77777777" w:rsidR="004948C8" w:rsidRDefault="004948C8" w:rsidP="004948C8">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M</w:t>
            </w:r>
            <w:r w:rsidRPr="006D00F6">
              <w:rPr>
                <w:rFonts w:ascii="Arial" w:eastAsia="MS Mincho" w:hAnsi="Arial" w:cs="Arial"/>
                <w:sz w:val="24"/>
                <w:szCs w:val="24"/>
                <w:lang w:eastAsia="en-GB"/>
              </w:rPr>
              <w:t>eet the travel requirements of the post</w:t>
            </w:r>
            <w:r>
              <w:rPr>
                <w:rFonts w:ascii="Arial" w:eastAsia="MS Mincho" w:hAnsi="Arial" w:cs="Arial"/>
                <w:sz w:val="24"/>
                <w:szCs w:val="24"/>
                <w:lang w:eastAsia="en-GB"/>
              </w:rPr>
              <w:t>;</w:t>
            </w:r>
          </w:p>
          <w:p w14:paraId="036D85D9" w14:textId="77777777" w:rsidR="004948C8" w:rsidRPr="006D00F6" w:rsidRDefault="004948C8" w:rsidP="004948C8">
            <w:pPr>
              <w:pStyle w:val="ListParagraph"/>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W</w:t>
            </w:r>
            <w:r w:rsidRPr="004948C8">
              <w:rPr>
                <w:rFonts w:ascii="Arial" w:eastAsia="MS Mincho" w:hAnsi="Arial" w:cs="Arial"/>
                <w:sz w:val="24"/>
                <w:szCs w:val="24"/>
                <w:lang w:eastAsia="en-GB"/>
              </w:rPr>
              <w:t>ork outside of normal working hours to meet the needs of the service.</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1BB48231" w14:textId="77777777"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lastRenderedPageBreak/>
              <w:t xml:space="preserve">Application form Interview </w:t>
            </w:r>
          </w:p>
        </w:tc>
      </w:tr>
      <w:tr w:rsidR="006D00F6" w:rsidRPr="006D00F6" w14:paraId="25AD04F5" w14:textId="77777777" w:rsidTr="004948C8">
        <w:tc>
          <w:tcPr>
            <w:tcW w:w="7487" w:type="dxa"/>
          </w:tcPr>
          <w:p w14:paraId="70C36349" w14:textId="77777777" w:rsidR="006D00F6" w:rsidRPr="006D00F6" w:rsidRDefault="006D00F6" w:rsidP="006D00F6">
            <w:pPr>
              <w:spacing w:after="0" w:line="240" w:lineRule="auto"/>
              <w:rPr>
                <w:rFonts w:ascii="Arial" w:eastAsia="Times New Roman" w:hAnsi="Arial" w:cs="Arial"/>
                <w:sz w:val="24"/>
                <w:szCs w:val="24"/>
                <w:lang w:eastAsia="en-GB"/>
              </w:rPr>
            </w:pPr>
            <w:r w:rsidRPr="006D00F6">
              <w:rPr>
                <w:rFonts w:ascii="Arial" w:eastAsia="MS Mincho" w:hAnsi="Arial" w:cs="Arial"/>
                <w:sz w:val="24"/>
                <w:szCs w:val="24"/>
                <w:lang w:eastAsia="en-GB"/>
              </w:rPr>
              <w:t xml:space="preserve">Commitment to Equal opportunities </w:t>
            </w:r>
          </w:p>
        </w:tc>
        <w:tc>
          <w:tcPr>
            <w:tcW w:w="2431" w:type="dxa"/>
            <w:vAlign w:val="center"/>
          </w:tcPr>
          <w:p w14:paraId="12C4DF09" w14:textId="77777777"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Interview</w:t>
            </w:r>
          </w:p>
        </w:tc>
      </w:tr>
    </w:tbl>
    <w:p w14:paraId="79A3F6AE" w14:textId="77777777" w:rsidR="0040219B" w:rsidRDefault="0040219B" w:rsidP="00B038D0">
      <w:pPr>
        <w:rPr>
          <w:rFonts w:ascii="Arial" w:hAnsi="Arial" w:cs="Arial"/>
          <w:sz w:val="24"/>
          <w:szCs w:val="24"/>
        </w:rPr>
      </w:pPr>
    </w:p>
    <w:p w14:paraId="223B5C96" w14:textId="77777777" w:rsidR="003F1765" w:rsidRDefault="003F1765" w:rsidP="00B038D0">
      <w:pPr>
        <w:rPr>
          <w:rFonts w:ascii="Arial" w:hAnsi="Arial" w:cs="Arial"/>
          <w:sz w:val="24"/>
          <w:szCs w:val="24"/>
        </w:rPr>
      </w:pPr>
      <w:r w:rsidRPr="003F1765">
        <w:rPr>
          <w:rFonts w:ascii="Arial" w:hAnsi="Arial" w:cs="Arial"/>
          <w:b/>
          <w:sz w:val="24"/>
          <w:szCs w:val="24"/>
        </w:rPr>
        <w:t>Author:</w:t>
      </w:r>
      <w:r>
        <w:rPr>
          <w:rFonts w:ascii="Arial" w:hAnsi="Arial" w:cs="Arial"/>
          <w:sz w:val="24"/>
          <w:szCs w:val="24"/>
        </w:rPr>
        <w:t xml:space="preserve"> </w:t>
      </w:r>
      <w:r w:rsidR="005521BC">
        <w:rPr>
          <w:rFonts w:ascii="Arial" w:hAnsi="Arial" w:cs="Arial"/>
          <w:sz w:val="24"/>
          <w:szCs w:val="24"/>
        </w:rPr>
        <w:t>Daniel Kenny</w:t>
      </w:r>
      <w:r w:rsidR="00161AF1">
        <w:rPr>
          <w:rFonts w:ascii="Arial" w:hAnsi="Arial" w:cs="Arial"/>
          <w:sz w:val="24"/>
          <w:szCs w:val="24"/>
        </w:rPr>
        <w:t xml:space="preserve"> </w:t>
      </w:r>
    </w:p>
    <w:p w14:paraId="5A5BA535" w14:textId="77777777" w:rsidR="003F1765" w:rsidRDefault="003F1765" w:rsidP="00B038D0">
      <w:pPr>
        <w:rPr>
          <w:rFonts w:ascii="Arial" w:hAnsi="Arial" w:cs="Arial"/>
          <w:sz w:val="24"/>
          <w:szCs w:val="24"/>
        </w:rPr>
      </w:pPr>
      <w:r w:rsidRPr="003F1765">
        <w:rPr>
          <w:rFonts w:ascii="Arial" w:hAnsi="Arial" w:cs="Arial"/>
          <w:b/>
          <w:sz w:val="24"/>
          <w:szCs w:val="24"/>
        </w:rPr>
        <w:t>Date:</w:t>
      </w:r>
      <w:r w:rsidR="00161AF1">
        <w:rPr>
          <w:rFonts w:ascii="Arial" w:hAnsi="Arial" w:cs="Arial"/>
          <w:sz w:val="24"/>
          <w:szCs w:val="24"/>
        </w:rPr>
        <w:t xml:space="preserve"> </w:t>
      </w:r>
      <w:r w:rsidR="005521BC">
        <w:rPr>
          <w:rFonts w:ascii="Arial" w:hAnsi="Arial" w:cs="Arial"/>
          <w:sz w:val="24"/>
          <w:szCs w:val="24"/>
        </w:rPr>
        <w:t xml:space="preserve">August 2019 </w:t>
      </w:r>
    </w:p>
    <w:p w14:paraId="08DDBD5F" w14:textId="77777777" w:rsidR="003F1765" w:rsidRPr="008F4035" w:rsidRDefault="003F1765" w:rsidP="00B038D0">
      <w:pPr>
        <w:rPr>
          <w:rFonts w:ascii="Arial" w:hAnsi="Arial" w:cs="Arial"/>
          <w:sz w:val="24"/>
          <w:szCs w:val="24"/>
        </w:rPr>
      </w:pPr>
    </w:p>
    <w:sectPr w:rsidR="003F1765" w:rsidRPr="008F4035" w:rsidSect="002743D3">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E06417" w14:textId="77777777" w:rsidR="00A37039" w:rsidRDefault="00A37039" w:rsidP="009337CF">
      <w:pPr>
        <w:spacing w:after="0" w:line="240" w:lineRule="auto"/>
      </w:pPr>
      <w:r>
        <w:separator/>
      </w:r>
    </w:p>
  </w:endnote>
  <w:endnote w:type="continuationSeparator" w:id="0">
    <w:p w14:paraId="33165B25" w14:textId="77777777" w:rsidR="00A37039" w:rsidRDefault="00A37039" w:rsidP="00933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EF785A" w14:textId="77777777" w:rsidR="00A37039" w:rsidRDefault="00A37039" w:rsidP="009337CF">
      <w:pPr>
        <w:spacing w:after="0" w:line="240" w:lineRule="auto"/>
      </w:pPr>
      <w:r>
        <w:separator/>
      </w:r>
    </w:p>
  </w:footnote>
  <w:footnote w:type="continuationSeparator" w:id="0">
    <w:p w14:paraId="42147D7B" w14:textId="77777777" w:rsidR="00A37039" w:rsidRDefault="00A37039" w:rsidP="009337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F78A2" w14:textId="77777777" w:rsidR="009337CF" w:rsidRDefault="009337CF">
    <w:pPr>
      <w:pStyle w:val="Header"/>
    </w:pPr>
    <w:r>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E02F72"/>
    <w:multiLevelType w:val="hybridMultilevel"/>
    <w:tmpl w:val="D1EE2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C936A6"/>
    <w:multiLevelType w:val="hybridMultilevel"/>
    <w:tmpl w:val="6C5C7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E81929"/>
    <w:multiLevelType w:val="hybridMultilevel"/>
    <w:tmpl w:val="E7F091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65442D"/>
    <w:multiLevelType w:val="hybridMultilevel"/>
    <w:tmpl w:val="4DE000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110411"/>
    <w:multiLevelType w:val="hybridMultilevel"/>
    <w:tmpl w:val="4D6C7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316949"/>
    <w:multiLevelType w:val="hybridMultilevel"/>
    <w:tmpl w:val="B6183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CF2E69"/>
    <w:multiLevelType w:val="hybridMultilevel"/>
    <w:tmpl w:val="6EAC3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C80041"/>
    <w:multiLevelType w:val="hybridMultilevel"/>
    <w:tmpl w:val="BF965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8A205B"/>
    <w:multiLevelType w:val="hybridMultilevel"/>
    <w:tmpl w:val="0562E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5"/>
  </w:num>
  <w:num w:numId="5">
    <w:abstractNumId w:val="8"/>
  </w:num>
  <w:num w:numId="6">
    <w:abstractNumId w:val="2"/>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38D0"/>
    <w:rsid w:val="00033456"/>
    <w:rsid w:val="00043354"/>
    <w:rsid w:val="0012583A"/>
    <w:rsid w:val="00161AF1"/>
    <w:rsid w:val="00173166"/>
    <w:rsid w:val="001E51AD"/>
    <w:rsid w:val="001E5D7D"/>
    <w:rsid w:val="002743D3"/>
    <w:rsid w:val="00286C74"/>
    <w:rsid w:val="00287AC0"/>
    <w:rsid w:val="00291F6D"/>
    <w:rsid w:val="002958E0"/>
    <w:rsid w:val="002F6CE3"/>
    <w:rsid w:val="00303169"/>
    <w:rsid w:val="00310B14"/>
    <w:rsid w:val="00326027"/>
    <w:rsid w:val="0034490F"/>
    <w:rsid w:val="00352522"/>
    <w:rsid w:val="003E6034"/>
    <w:rsid w:val="003F1765"/>
    <w:rsid w:val="0040219B"/>
    <w:rsid w:val="0045528D"/>
    <w:rsid w:val="004948C8"/>
    <w:rsid w:val="004E623F"/>
    <w:rsid w:val="005521BC"/>
    <w:rsid w:val="00582041"/>
    <w:rsid w:val="005A08DC"/>
    <w:rsid w:val="00617CC1"/>
    <w:rsid w:val="006265D7"/>
    <w:rsid w:val="006350F9"/>
    <w:rsid w:val="006770B4"/>
    <w:rsid w:val="006B49DA"/>
    <w:rsid w:val="006D00F6"/>
    <w:rsid w:val="0078674F"/>
    <w:rsid w:val="007B5E3D"/>
    <w:rsid w:val="007E6284"/>
    <w:rsid w:val="00827400"/>
    <w:rsid w:val="00846247"/>
    <w:rsid w:val="00883825"/>
    <w:rsid w:val="008D2C9C"/>
    <w:rsid w:val="008E03B4"/>
    <w:rsid w:val="008E2793"/>
    <w:rsid w:val="008E7385"/>
    <w:rsid w:val="008F4035"/>
    <w:rsid w:val="009337CF"/>
    <w:rsid w:val="009C178F"/>
    <w:rsid w:val="00A37039"/>
    <w:rsid w:val="00A65E56"/>
    <w:rsid w:val="00A83C52"/>
    <w:rsid w:val="00A8611A"/>
    <w:rsid w:val="00A91876"/>
    <w:rsid w:val="00B038D0"/>
    <w:rsid w:val="00B14725"/>
    <w:rsid w:val="00B626BB"/>
    <w:rsid w:val="00BB7178"/>
    <w:rsid w:val="00C13F51"/>
    <w:rsid w:val="00CD22E7"/>
    <w:rsid w:val="00D4635F"/>
    <w:rsid w:val="00DC4379"/>
    <w:rsid w:val="00DF6925"/>
    <w:rsid w:val="00EC17B1"/>
    <w:rsid w:val="00F540C7"/>
    <w:rsid w:val="00F7662A"/>
    <w:rsid w:val="00FE0A4C"/>
    <w:rsid w:val="00FE0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BF77"/>
  <w15:docId w15:val="{F6C999BF-3C70-4BF2-9EA9-95381E098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Header">
    <w:name w:val="header"/>
    <w:basedOn w:val="Normal"/>
    <w:link w:val="HeaderChar"/>
    <w:uiPriority w:val="99"/>
    <w:unhideWhenUsed/>
    <w:rsid w:val="009337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7CF"/>
  </w:style>
  <w:style w:type="paragraph" w:styleId="Footer">
    <w:name w:val="footer"/>
    <w:basedOn w:val="Normal"/>
    <w:link w:val="FooterChar"/>
    <w:uiPriority w:val="99"/>
    <w:unhideWhenUsed/>
    <w:rsid w:val="009337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7CF"/>
  </w:style>
  <w:style w:type="paragraph" w:styleId="ListParagraph">
    <w:name w:val="List Paragraph"/>
    <w:basedOn w:val="Normal"/>
    <w:uiPriority w:val="34"/>
    <w:qFormat/>
    <w:rsid w:val="004948C8"/>
    <w:pPr>
      <w:ind w:left="720"/>
      <w:contextualSpacing/>
    </w:pPr>
  </w:style>
  <w:style w:type="paragraph" w:customStyle="1" w:styleId="Default">
    <w:name w:val="Default"/>
    <w:rsid w:val="006350F9"/>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7B5E3D"/>
    <w:pPr>
      <w:spacing w:after="0" w:line="240" w:lineRule="auto"/>
    </w:pPr>
    <w:rPr>
      <w:rFonts w:eastAsiaTheme="minorEastAsia"/>
      <w:lang w:eastAsia="en-GB"/>
    </w:rPr>
  </w:style>
  <w:style w:type="paragraph" w:styleId="NormalWeb">
    <w:name w:val="Normal (Web)"/>
    <w:basedOn w:val="Normal"/>
    <w:uiPriority w:val="99"/>
    <w:unhideWhenUsed/>
    <w:rsid w:val="007B5E3D"/>
    <w:pPr>
      <w:spacing w:before="100" w:beforeAutospacing="1" w:after="100" w:afterAutospacing="1" w:line="240" w:lineRule="auto"/>
    </w:pPr>
    <w:rPr>
      <w:rFonts w:ascii="Times" w:eastAsiaTheme="minorEastAsia" w:hAnsi="Times" w:cs="Times New Roman"/>
      <w:sz w:val="20"/>
      <w:szCs w:val="20"/>
    </w:rPr>
  </w:style>
  <w:style w:type="character" w:customStyle="1" w:styleId="ilfuvd">
    <w:name w:val="ilfuvd"/>
    <w:basedOn w:val="DefaultParagraphFont"/>
    <w:rsid w:val="00A83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1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FB2A5BB79C1546A9781DF94DF0DB15" ma:contentTypeVersion="15" ma:contentTypeDescription="Create a new document." ma:contentTypeScope="" ma:versionID="2736d236a2989ab488bc46b0cec040c7">
  <xsd:schema xmlns:xsd="http://www.w3.org/2001/XMLSchema" xmlns:xs="http://www.w3.org/2001/XMLSchema" xmlns:p="http://schemas.microsoft.com/office/2006/metadata/properties" xmlns:ns2="56e0c042-d861-443a-a367-6c5042771491" xmlns:ns3="89efaef3-3764-40f0-87d7-adcac919887c" xmlns:ns4="0862de27-bf98-42c3-9af4-81ee2ef416fb" targetNamespace="http://schemas.microsoft.com/office/2006/metadata/properties" ma:root="true" ma:fieldsID="32edf21beff62e26d7467701f1566198" ns2:_="" ns3:_="" ns4:_="">
    <xsd:import namespace="56e0c042-d861-443a-a367-6c5042771491"/>
    <xsd:import namespace="89efaef3-3764-40f0-87d7-adcac919887c"/>
    <xsd:import namespace="0862de27-bf98-42c3-9af4-81ee2ef416f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ServiceOCR"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e0c042-d861-443a-a367-6c50427714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6d91010-7741-4787-973f-69774252c99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efaef3-3764-40f0-87d7-adcac91988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62de27-bf98-42c3-9af4-81ee2ef416f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a59bc86-8260-4ffb-af0e-c31985c2f049}" ma:internalName="TaxCatchAll" ma:showField="CatchAllData" ma:web="89efaef3-3764-40f0-87d7-adcac91988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0862de27-bf98-42c3-9af4-81ee2ef416fb" xsi:nil="true"/>
    <lcf76f155ced4ddcb4097134ff3c332f xmlns="56e0c042-d861-443a-a367-6c504277149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FE4AC14-3DD2-455F-B88C-74E864B92310}">
  <ds:schemaRefs>
    <ds:schemaRef ds:uri="http://schemas.microsoft.com/sharepoint/v3/contenttype/forms"/>
  </ds:schemaRefs>
</ds:datastoreItem>
</file>

<file path=customXml/itemProps2.xml><?xml version="1.0" encoding="utf-8"?>
<ds:datastoreItem xmlns:ds="http://schemas.openxmlformats.org/officeDocument/2006/customXml" ds:itemID="{FEDA5573-6928-4898-9199-681AB9C2AB45}"/>
</file>

<file path=customXml/itemProps3.xml><?xml version="1.0" encoding="utf-8"?>
<ds:datastoreItem xmlns:ds="http://schemas.openxmlformats.org/officeDocument/2006/customXml" ds:itemID="{F9FA5DA6-7EC3-4144-B946-8E0F2A53D51B}">
  <ds:schemaRefs>
    <ds:schemaRef ds:uri="http://schemas.openxmlformats.org/officeDocument/2006/bibliography"/>
  </ds:schemaRefs>
</ds:datastoreItem>
</file>

<file path=customXml/itemProps4.xml><?xml version="1.0" encoding="utf-8"?>
<ds:datastoreItem xmlns:ds="http://schemas.openxmlformats.org/officeDocument/2006/customXml" ds:itemID="{6B766BF8-C396-41A9-8C70-3609F20BC86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1000</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Jackie Liddle</cp:lastModifiedBy>
  <cp:revision>5</cp:revision>
  <dcterms:created xsi:type="dcterms:W3CDTF">2018-05-08T12:29:00Z</dcterms:created>
  <dcterms:modified xsi:type="dcterms:W3CDTF">2022-03-29T12:55:00Z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0x010100DDFB2A5BB79C1546A9781DF94DF0DB15</vt:lpwstr>
  </property>
</Properties>
</file>